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3A" w:rsidRPr="00F03E3A" w:rsidRDefault="00F03E3A" w:rsidP="00F03E3A">
      <w:pPr>
        <w:spacing w:after="0" w:line="240" w:lineRule="auto"/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F03E3A">
        <w:rPr>
          <w:rFonts w:eastAsia="Times New Roman" w:cs="Times New Roman"/>
          <w:spacing w:val="5"/>
          <w:sz w:val="28"/>
          <w:szCs w:val="28"/>
        </w:rPr>
        <w:t xml:space="preserve"> УТВЕРЖДЕН</w:t>
      </w:r>
    </w:p>
    <w:p w:rsidR="00F03E3A" w:rsidRPr="00F03E3A" w:rsidRDefault="00F03E3A" w:rsidP="00F03E3A">
      <w:pPr>
        <w:spacing w:after="0" w:line="240" w:lineRule="auto"/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F03E3A">
        <w:rPr>
          <w:rFonts w:eastAsia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F03E3A" w:rsidRPr="00F03E3A" w:rsidRDefault="00F03E3A" w:rsidP="00F03E3A">
      <w:pPr>
        <w:spacing w:after="0" w:line="240" w:lineRule="auto"/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F03E3A">
        <w:rPr>
          <w:rFonts w:eastAsia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F03E3A" w:rsidRPr="00F03E3A" w:rsidRDefault="00F03E3A" w:rsidP="00F03E3A">
      <w:pPr>
        <w:spacing w:after="0" w:line="240" w:lineRule="auto"/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F03E3A">
        <w:rPr>
          <w:rFonts w:eastAsia="Times New Roman" w:cs="Times New Roman"/>
          <w:spacing w:val="5"/>
          <w:sz w:val="28"/>
          <w:szCs w:val="28"/>
        </w:rPr>
        <w:t>от «__» ______2020 г. №___</w:t>
      </w:r>
    </w:p>
    <w:p w:rsidR="00F03E3A" w:rsidRPr="00F03E3A" w:rsidRDefault="00F03E3A" w:rsidP="00F03E3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eastAsia="Times New Roman" w:cs="Times New Roman"/>
          <w:sz w:val="28"/>
          <w:szCs w:val="28"/>
        </w:rPr>
      </w:pPr>
    </w:p>
    <w:p w:rsidR="00F03E3A" w:rsidRPr="00F03E3A" w:rsidRDefault="00F03E3A" w:rsidP="00F03E3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eastAsia="Times New Roman" w:cs="Times New Roman"/>
          <w:sz w:val="28"/>
          <w:szCs w:val="28"/>
        </w:rPr>
      </w:pPr>
    </w:p>
    <w:p w:rsidR="00F03E3A" w:rsidRPr="00F03E3A" w:rsidRDefault="00F03E3A" w:rsidP="00F03E3A">
      <w:pPr>
        <w:suppressAutoHyphens/>
        <w:spacing w:after="240" w:line="240" w:lineRule="auto"/>
        <w:ind w:right="-1"/>
        <w:jc w:val="center"/>
        <w:rPr>
          <w:rFonts w:eastAsia="Times New Roman" w:cs="Times New Roman"/>
          <w:spacing w:val="5"/>
          <w:sz w:val="52"/>
          <w:szCs w:val="20"/>
        </w:rPr>
      </w:pPr>
      <w:r w:rsidRPr="00F03E3A">
        <w:rPr>
          <w:rFonts w:eastAsia="Times New Roman" w:cs="Times New Roman"/>
          <w:spacing w:val="5"/>
          <w:sz w:val="52"/>
          <w:szCs w:val="20"/>
        </w:rPr>
        <w:t>ПРОФЕССИОНАЛЬНЫЙ СТАНДАРТ</w:t>
      </w:r>
    </w:p>
    <w:p w:rsidR="00F03E3A" w:rsidRPr="00F03E3A" w:rsidRDefault="00F03E3A" w:rsidP="00F03E3A">
      <w:pPr>
        <w:suppressAutoHyphens/>
        <w:spacing w:after="0" w:line="240" w:lineRule="auto"/>
        <w:jc w:val="center"/>
        <w:rPr>
          <w:rFonts w:eastAsia="Times New Roman" w:cs="Times New Roman"/>
          <w:szCs w:val="24"/>
          <w:u w:val="single"/>
        </w:rPr>
      </w:pPr>
    </w:p>
    <w:p w:rsidR="00F03E3A" w:rsidRPr="00F03E3A" w:rsidRDefault="00F03E3A" w:rsidP="00F03E3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03E3A">
        <w:rPr>
          <w:b/>
          <w:sz w:val="28"/>
          <w:szCs w:val="28"/>
        </w:rPr>
        <w:t xml:space="preserve">Специалист по </w:t>
      </w:r>
      <w:r w:rsidR="00943035">
        <w:rPr>
          <w:b/>
          <w:sz w:val="28"/>
          <w:szCs w:val="28"/>
        </w:rPr>
        <w:t xml:space="preserve">организации </w:t>
      </w:r>
      <w:r w:rsidRPr="00F03E3A">
        <w:rPr>
          <w:b/>
          <w:sz w:val="28"/>
          <w:szCs w:val="28"/>
        </w:rPr>
        <w:t xml:space="preserve">процесса эксплуатации, развития и обеспечения работы </w:t>
      </w:r>
      <w:r w:rsidR="00943035" w:rsidRPr="00570B03">
        <w:rPr>
          <w:b/>
          <w:sz w:val="28"/>
          <w:szCs w:val="28"/>
        </w:rPr>
        <w:t xml:space="preserve">устройств </w:t>
      </w:r>
      <w:r w:rsidR="00570B03" w:rsidRPr="00C11621">
        <w:rPr>
          <w:b/>
          <w:sz w:val="28"/>
          <w:szCs w:val="28"/>
        </w:rPr>
        <w:t xml:space="preserve">и систем </w:t>
      </w:r>
      <w:r w:rsidR="00C96CEA" w:rsidRPr="00C11621">
        <w:rPr>
          <w:b/>
          <w:sz w:val="28"/>
          <w:szCs w:val="28"/>
        </w:rPr>
        <w:t>железнодорожной</w:t>
      </w:r>
      <w:r w:rsidR="00C96CEA">
        <w:rPr>
          <w:b/>
          <w:color w:val="0070C0"/>
          <w:sz w:val="28"/>
          <w:szCs w:val="28"/>
        </w:rPr>
        <w:t xml:space="preserve"> </w:t>
      </w:r>
      <w:r w:rsidR="00943035" w:rsidRPr="00570B03">
        <w:rPr>
          <w:b/>
          <w:sz w:val="28"/>
          <w:szCs w:val="28"/>
        </w:rPr>
        <w:t>автоматики и телемеханики</w:t>
      </w:r>
      <w:r w:rsidR="00943035">
        <w:rPr>
          <w:b/>
          <w:sz w:val="28"/>
          <w:szCs w:val="28"/>
        </w:rPr>
        <w:t xml:space="preserve"> </w:t>
      </w:r>
    </w:p>
    <w:p w:rsidR="00F03E3A" w:rsidRPr="00F03E3A" w:rsidRDefault="00F03E3A" w:rsidP="00F03E3A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F03E3A" w:rsidRPr="00F03E3A" w:rsidRDefault="00F03E3A" w:rsidP="00F03E3A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03E3A" w:rsidRPr="00F03E3A" w:rsidTr="00945B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iCs/>
              </w:rPr>
            </w:pPr>
          </w:p>
        </w:tc>
      </w:tr>
      <w:tr w:rsidR="00F03E3A" w:rsidRPr="00F03E3A" w:rsidTr="00945B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03E3A" w:rsidRPr="00F03E3A" w:rsidRDefault="00F03E3A" w:rsidP="00F03E3A">
      <w:pPr>
        <w:spacing w:after="0" w:line="240" w:lineRule="auto"/>
        <w:rPr>
          <w:rFonts w:eastAsia="Times New Roman" w:cs="Times New Roman"/>
        </w:rPr>
      </w:pPr>
    </w:p>
    <w:sdt>
      <w:sdtPr>
        <w:id w:val="21412075"/>
        <w:docPartObj>
          <w:docPartGallery w:val="Table of Contents"/>
          <w:docPartUnique/>
        </w:docPartObj>
      </w:sdtPr>
      <w:sdtContent>
        <w:p w:rsidR="00F03E3A" w:rsidRPr="00F03E3A" w:rsidRDefault="00F03E3A" w:rsidP="00F03E3A">
          <w:pPr>
            <w:keepNext/>
            <w:keepLines/>
            <w:spacing w:after="0" w:line="240" w:lineRule="auto"/>
            <w:jc w:val="center"/>
            <w:rPr>
              <w:rFonts w:ascii="Cambria" w:eastAsia="Times New Roman" w:hAnsi="Cambria" w:cs="Times New Roman"/>
              <w:b/>
              <w:bCs/>
              <w:szCs w:val="24"/>
            </w:rPr>
          </w:pPr>
          <w:r w:rsidRPr="00F03E3A">
            <w:rPr>
              <w:rFonts w:eastAsia="Times New Roman" w:cs="Times New Roman"/>
              <w:bCs/>
              <w:szCs w:val="24"/>
            </w:rPr>
            <w:t>Содержание</w:t>
          </w:r>
        </w:p>
        <w:p w:rsidR="00571BF5" w:rsidRPr="00571BF5" w:rsidRDefault="00497B1C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F03E3A">
            <w:fldChar w:fldCharType="begin"/>
          </w:r>
          <w:r w:rsidR="00F03E3A" w:rsidRPr="00F03E3A">
            <w:instrText xml:space="preserve"> TOC \o "1-3" \h \z \u </w:instrText>
          </w:r>
          <w:r w:rsidRPr="00F03E3A">
            <w:fldChar w:fldCharType="separate"/>
          </w:r>
          <w:hyperlink w:anchor="_Toc35854640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I.</w:t>
            </w:r>
            <w:r w:rsidR="00571BF5" w:rsidRPr="00571BF5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71BF5" w:rsidRPr="00571BF5">
              <w:rPr>
                <w:rStyle w:val="af5"/>
                <w:rFonts w:cs="Times New Roman"/>
                <w:bCs/>
                <w:noProof/>
                <w:lang w:val="en-US"/>
              </w:rPr>
              <w:t>Общие сведения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_Toc35854640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2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11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1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II.</w:t>
            </w:r>
            <w:r w:rsidR="00571BF5" w:rsidRPr="00571BF5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71BF5" w:rsidRPr="00571BF5">
              <w:rPr>
                <w:rStyle w:val="af5"/>
                <w:rFonts w:cs="Times New Roman"/>
                <w:bCs/>
                <w:noProof/>
              </w:rPr>
              <w:t>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_Toc35854641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3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11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2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III.</w:t>
            </w:r>
            <w:r w:rsidR="00571BF5" w:rsidRPr="00571BF5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71BF5" w:rsidRPr="00571BF5">
              <w:rPr>
                <w:rStyle w:val="af5"/>
                <w:rFonts w:cs="Times New Roman"/>
                <w:bCs/>
                <w:noProof/>
                <w:lang w:val="en-US"/>
              </w:rPr>
              <w:t>Характеристика обобщенных трудовых функций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_Toc35854642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6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3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3.1.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_Toc35854643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6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4" w:history="1">
            <w:r w:rsidR="00571BF5" w:rsidRPr="00571BF5">
              <w:rPr>
                <w:rStyle w:val="af5"/>
                <w:noProof/>
              </w:rPr>
              <w:t>Технологическое обеспечение процессов эксплуатации устройств и систем ЖАТ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_Toc35854644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6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5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3.2.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_Toc35854645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10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6" w:history="1">
            <w:r w:rsidR="00571BF5" w:rsidRPr="00571BF5">
              <w:rPr>
                <w:rStyle w:val="af5"/>
                <w:noProof/>
              </w:rPr>
              <w:t>Техническое развитие, внедрение устройств и систем ЖАТ, в том числе микропроцессорных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_Toc35854646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11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7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3.3.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_Toc35854647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15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8" w:history="1">
            <w:r w:rsidR="00571BF5" w:rsidRPr="00571BF5">
              <w:rPr>
                <w:rStyle w:val="af5"/>
                <w:noProof/>
              </w:rPr>
              <w:t>Техническое сопровождение пусконаладочных, регулировочных и монтажных работ устройств и систем ЖАТ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_Toc35854648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15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49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3.4.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_Toc35854649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20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0" w:history="1">
            <w:r w:rsidR="00571BF5" w:rsidRPr="00571BF5">
              <w:rPr>
                <w:rStyle w:val="af5"/>
                <w:noProof/>
              </w:rPr>
              <w:t>Обеспечение надежной и бесперебойной работы оборудования и аппаратуры СЦБ РТУ подразделений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_Toc35854650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20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1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</w:t>
            </w:r>
            <w:r w:rsidR="00571BF5" w:rsidRPr="00571BF5">
              <w:rPr>
                <w:rStyle w:val="af5"/>
                <w:rFonts w:cs="Times New Roman"/>
                <w:bCs/>
                <w:noProof/>
                <w:lang w:val="en-US"/>
              </w:rPr>
              <w:t>5</w:t>
            </w:r>
            <w:r w:rsidR="00571BF5" w:rsidRPr="00571BF5">
              <w:rPr>
                <w:rStyle w:val="af5"/>
                <w:rFonts w:cs="Times New Roman"/>
                <w:bCs/>
                <w:noProof/>
              </w:rPr>
              <w:t>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_Toc35854651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25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2" w:history="1">
            <w:r w:rsidR="00571BF5" w:rsidRPr="00571BF5">
              <w:rPr>
                <w:rStyle w:val="af5"/>
                <w:noProof/>
              </w:rPr>
              <w:t>Актуализация технической документации на устройства и системы ЖАТ дистанций СЦБ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_Toc35854652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25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3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</w:t>
            </w:r>
            <w:r w:rsidR="00571BF5" w:rsidRPr="00571BF5">
              <w:rPr>
                <w:rStyle w:val="af5"/>
                <w:rFonts w:cs="Times New Roman"/>
                <w:bCs/>
                <w:noProof/>
                <w:lang w:val="en-US"/>
              </w:rPr>
              <w:t>6</w:t>
            </w:r>
            <w:r w:rsidR="00571BF5" w:rsidRPr="00571BF5">
              <w:rPr>
                <w:rStyle w:val="af5"/>
                <w:rFonts w:cs="Times New Roman"/>
                <w:bCs/>
                <w:noProof/>
              </w:rPr>
              <w:t>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_Toc35854653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28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4" w:history="1">
            <w:r w:rsidR="00571BF5" w:rsidRPr="00571BF5">
              <w:rPr>
                <w:rStyle w:val="af5"/>
                <w:noProof/>
              </w:rPr>
              <w:t>Испытание и измерение параметров устройств и систем ЖАТ измерительными системами вагона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_Toc35854654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28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5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</w:t>
            </w:r>
            <w:r w:rsidR="00571BF5" w:rsidRPr="00571BF5">
              <w:rPr>
                <w:rStyle w:val="af5"/>
                <w:rFonts w:cs="Times New Roman"/>
                <w:bCs/>
                <w:noProof/>
                <w:lang w:val="en-US"/>
              </w:rPr>
              <w:t>7</w:t>
            </w:r>
            <w:r w:rsidR="00571BF5" w:rsidRPr="00571BF5">
              <w:rPr>
                <w:rStyle w:val="af5"/>
                <w:rFonts w:cs="Times New Roman"/>
                <w:bCs/>
                <w:noProof/>
              </w:rPr>
              <w:t>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_Toc35854655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31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P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6" w:history="1">
            <w:r w:rsidR="00571BF5" w:rsidRPr="00571BF5">
              <w:rPr>
                <w:rStyle w:val="af5"/>
                <w:noProof/>
              </w:rPr>
              <w:t>Управление работой вагона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_Toc35854656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31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7" w:history="1">
            <w:r w:rsidR="00571BF5" w:rsidRPr="00571BF5">
              <w:rPr>
                <w:rStyle w:val="af5"/>
                <w:rFonts w:cs="Times New Roman"/>
                <w:bCs/>
                <w:noProof/>
              </w:rPr>
              <w:t>3.</w:t>
            </w:r>
            <w:r w:rsidR="00571BF5" w:rsidRPr="00571BF5">
              <w:rPr>
                <w:rStyle w:val="af5"/>
                <w:rFonts w:cs="Times New Roman"/>
                <w:bCs/>
                <w:noProof/>
                <w:lang w:val="en-US"/>
              </w:rPr>
              <w:t>8</w:t>
            </w:r>
            <w:r w:rsidR="00571BF5" w:rsidRPr="00571BF5">
              <w:rPr>
                <w:rStyle w:val="af5"/>
                <w:rFonts w:cs="Times New Roman"/>
                <w:bCs/>
                <w:noProof/>
              </w:rPr>
              <w:t>. Обобщенная трудовая функция</w:t>
            </w:r>
            <w:r w:rsidR="00571BF5" w:rsidRPr="00571BF5">
              <w:rPr>
                <w:noProof/>
                <w:webHidden/>
              </w:rPr>
              <w:tab/>
            </w:r>
            <w:r w:rsidRPr="00571BF5">
              <w:rPr>
                <w:noProof/>
                <w:webHidden/>
              </w:rPr>
              <w:fldChar w:fldCharType="begin"/>
            </w:r>
            <w:r w:rsidR="00571BF5" w:rsidRPr="00571BF5">
              <w:rPr>
                <w:noProof/>
                <w:webHidden/>
              </w:rPr>
              <w:instrText xml:space="preserve"> PAGEREF _Toc35854657 \h </w:instrText>
            </w:r>
            <w:r w:rsidRPr="00571BF5">
              <w:rPr>
                <w:noProof/>
                <w:webHidden/>
              </w:rPr>
            </w:r>
            <w:r w:rsidRPr="00571BF5">
              <w:rPr>
                <w:noProof/>
                <w:webHidden/>
              </w:rPr>
              <w:fldChar w:fldCharType="separate"/>
            </w:r>
            <w:r w:rsidR="00571BF5" w:rsidRPr="00571BF5">
              <w:rPr>
                <w:noProof/>
                <w:webHidden/>
              </w:rPr>
              <w:t>36</w:t>
            </w:r>
            <w:r w:rsidRPr="00571BF5">
              <w:rPr>
                <w:noProof/>
                <w:webHidden/>
              </w:rPr>
              <w:fldChar w:fldCharType="end"/>
            </w:r>
          </w:hyperlink>
        </w:p>
        <w:p w:rsidR="00571BF5" w:rsidRDefault="00497B1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8" w:history="1">
            <w:r w:rsidR="00571BF5" w:rsidRPr="00424F59">
              <w:rPr>
                <w:rStyle w:val="af5"/>
                <w:noProof/>
              </w:rPr>
              <w:t>Управление работой лаборатории автоматики и телемеханики</w:t>
            </w:r>
            <w:r w:rsidR="00571B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BF5">
              <w:rPr>
                <w:noProof/>
                <w:webHidden/>
              </w:rPr>
              <w:instrText xml:space="preserve"> PAGEREF _Toc35854658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BF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BF5" w:rsidRDefault="00497B1C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5854659" w:history="1">
            <w:r w:rsidR="00571BF5" w:rsidRPr="00571BF5">
              <w:rPr>
                <w:rStyle w:val="af5"/>
                <w:rFonts w:cs="Times New Roman"/>
                <w:bCs/>
                <w:noProof/>
                <w:lang w:val="en-US"/>
              </w:rPr>
              <w:t>IV</w:t>
            </w:r>
            <w:r w:rsidR="00571BF5" w:rsidRPr="00571BF5">
              <w:rPr>
                <w:rStyle w:val="af5"/>
                <w:rFonts w:cs="Times New Roman"/>
                <w:bCs/>
                <w:noProof/>
              </w:rPr>
              <w:t>. Сведения об организациях – разработчиках  профессионального стандарта</w:t>
            </w:r>
            <w:r w:rsidR="00571B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BF5">
              <w:rPr>
                <w:noProof/>
                <w:webHidden/>
              </w:rPr>
              <w:instrText xml:space="preserve"> PAGEREF _Toc35854659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BF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E3A" w:rsidRPr="00F03E3A" w:rsidRDefault="00497B1C" w:rsidP="00F03E3A">
          <w:pPr>
            <w:spacing w:after="0" w:line="240" w:lineRule="auto"/>
          </w:pPr>
          <w:r w:rsidRPr="00F03E3A">
            <w:fldChar w:fldCharType="end"/>
          </w:r>
        </w:p>
      </w:sdtContent>
    </w:sdt>
    <w:p w:rsidR="00F03E3A" w:rsidRPr="00F03E3A" w:rsidRDefault="00F03E3A" w:rsidP="00F03E3A">
      <w:pPr>
        <w:spacing w:after="0" w:line="240" w:lineRule="auto"/>
        <w:rPr>
          <w:rFonts w:eastAsia="Times New Roman" w:cs="Times New Roman"/>
        </w:rPr>
      </w:pPr>
    </w:p>
    <w:p w:rsidR="00F03E3A" w:rsidRPr="00F03E3A" w:rsidRDefault="00F03E3A" w:rsidP="00F03E3A">
      <w:pPr>
        <w:numPr>
          <w:ilvl w:val="0"/>
          <w:numId w:val="1"/>
        </w:numPr>
        <w:spacing w:after="0" w:line="240" w:lineRule="auto"/>
        <w:outlineLvl w:val="0"/>
        <w:rPr>
          <w:rFonts w:cs="Times New Roman"/>
          <w:b/>
          <w:bCs/>
          <w:sz w:val="28"/>
          <w:szCs w:val="28"/>
        </w:rPr>
      </w:pPr>
      <w:bookmarkStart w:id="0" w:name="_Toc26880361"/>
      <w:bookmarkStart w:id="1" w:name="_Toc35854640"/>
      <w:r w:rsidRPr="00F03E3A">
        <w:rPr>
          <w:rFonts w:cs="Times New Roman"/>
          <w:b/>
          <w:bCs/>
          <w:sz w:val="28"/>
          <w:szCs w:val="28"/>
          <w:lang w:val="en-US"/>
        </w:rPr>
        <w:t>Общие сведения</w:t>
      </w:r>
      <w:bookmarkEnd w:id="0"/>
      <w:bookmarkEnd w:id="1"/>
    </w:p>
    <w:p w:rsidR="00F03E3A" w:rsidRPr="00F03E3A" w:rsidRDefault="00F03E3A" w:rsidP="00F03E3A">
      <w:pPr>
        <w:spacing w:after="0" w:line="240" w:lineRule="auto"/>
        <w:ind w:left="1080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03E3A" w:rsidRPr="00570B03" w:rsidTr="00945B4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03E3A" w:rsidRPr="00570B03" w:rsidRDefault="00F03E3A" w:rsidP="00C1162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70B03">
              <w:rPr>
                <w:rFonts w:cs="Times New Roman"/>
                <w:szCs w:val="24"/>
              </w:rPr>
              <w:t xml:space="preserve">Техническая </w:t>
            </w:r>
            <w:r w:rsidR="00943035" w:rsidRPr="00570B03">
              <w:rPr>
                <w:rFonts w:cs="Times New Roman"/>
                <w:szCs w:val="24"/>
              </w:rPr>
              <w:t xml:space="preserve">и технологическая </w:t>
            </w:r>
            <w:r w:rsidRPr="00570B03">
              <w:rPr>
                <w:rFonts w:cs="Times New Roman"/>
                <w:szCs w:val="24"/>
              </w:rPr>
              <w:t xml:space="preserve">поддержка в обеспечении бесперебойной работы </w:t>
            </w:r>
            <w:r w:rsidR="00943035" w:rsidRPr="00570B03">
              <w:rPr>
                <w:rFonts w:cs="Times New Roman"/>
                <w:szCs w:val="24"/>
              </w:rPr>
              <w:t>устройств</w:t>
            </w:r>
            <w:r w:rsidR="00570B03" w:rsidRPr="00570B03">
              <w:rPr>
                <w:rFonts w:cs="Times New Roman"/>
                <w:szCs w:val="24"/>
              </w:rPr>
              <w:t xml:space="preserve"> </w:t>
            </w:r>
            <w:r w:rsidR="00570B03" w:rsidRPr="00C11621">
              <w:rPr>
                <w:rFonts w:cs="Times New Roman"/>
                <w:szCs w:val="24"/>
              </w:rPr>
              <w:t>и систем</w:t>
            </w:r>
            <w:r w:rsidR="00570B03">
              <w:rPr>
                <w:rFonts w:cs="Times New Roman"/>
                <w:color w:val="0070C0"/>
                <w:szCs w:val="24"/>
              </w:rPr>
              <w:t xml:space="preserve"> </w:t>
            </w:r>
            <w:r w:rsidRPr="00570B03">
              <w:rPr>
                <w:rFonts w:cs="Times New Roman"/>
                <w:szCs w:val="24"/>
              </w:rPr>
              <w:t xml:space="preserve">железнодорожной </w:t>
            </w:r>
            <w:r w:rsidR="00943035" w:rsidRPr="00570B03">
              <w:rPr>
                <w:rFonts w:cs="Times New Roman"/>
                <w:szCs w:val="24"/>
              </w:rPr>
              <w:t xml:space="preserve">автоматики и телемеханики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03E3A" w:rsidRPr="00570B03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570B03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F03E3A" w:rsidRPr="00570B03" w:rsidTr="00945B44">
        <w:trPr>
          <w:jc w:val="center"/>
        </w:trPr>
        <w:tc>
          <w:tcPr>
            <w:tcW w:w="4299" w:type="pct"/>
            <w:gridSpan w:val="2"/>
          </w:tcPr>
          <w:p w:rsidR="00F03E3A" w:rsidRPr="00570B03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0B03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03E3A" w:rsidRPr="00570B03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0B0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</w:tbl>
    <w:p w:rsidR="00F03E3A" w:rsidRPr="00570B03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F03E3A" w:rsidRPr="00570B03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570B03">
        <w:rPr>
          <w:rFonts w:eastAsia="Times New Roman" w:cs="Times New Roman"/>
          <w:szCs w:val="24"/>
        </w:rPr>
        <w:t>Основная цель вида профессиональной деятельности:</w:t>
      </w:r>
    </w:p>
    <w:p w:rsidR="00F03E3A" w:rsidRPr="00570B03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03E3A" w:rsidRPr="00570B03" w:rsidTr="00945B44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03E3A" w:rsidRPr="00570B03" w:rsidRDefault="00F03E3A" w:rsidP="00C11621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70B03">
              <w:rPr>
                <w:rFonts w:cs="Times New Roman"/>
                <w:szCs w:val="24"/>
              </w:rPr>
              <w:t xml:space="preserve">Обеспечение бесперебойной работы </w:t>
            </w:r>
            <w:r w:rsidR="00375B2C" w:rsidRPr="00C11621">
              <w:rPr>
                <w:rFonts w:cs="Times New Roman"/>
                <w:szCs w:val="24"/>
              </w:rPr>
              <w:t>устройств</w:t>
            </w:r>
            <w:r w:rsidR="00B6670A" w:rsidRPr="00C11621">
              <w:rPr>
                <w:rFonts w:cs="Times New Roman"/>
                <w:szCs w:val="24"/>
              </w:rPr>
              <w:t xml:space="preserve"> и систем</w:t>
            </w:r>
            <w:r w:rsidR="00B6670A">
              <w:rPr>
                <w:rFonts w:cs="Times New Roman"/>
                <w:color w:val="0070C0"/>
                <w:szCs w:val="24"/>
              </w:rPr>
              <w:t xml:space="preserve"> </w:t>
            </w:r>
            <w:r w:rsidR="00375B2C" w:rsidRPr="00570B03">
              <w:rPr>
                <w:rFonts w:cs="Times New Roman"/>
                <w:szCs w:val="24"/>
              </w:rPr>
              <w:t xml:space="preserve">железнодорожной автоматики и телемеханики 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Группа занятий:</w:t>
      </w: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3686"/>
        <w:gridCol w:w="1511"/>
        <w:gridCol w:w="3684"/>
      </w:tblGrid>
      <w:tr w:rsidR="00F03E3A" w:rsidRPr="00F03E3A" w:rsidTr="00945B44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E3A">
              <w:rPr>
                <w:rFonts w:cs="Times New Roman"/>
                <w:szCs w:val="24"/>
              </w:rPr>
              <w:t>1325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E3A">
              <w:rPr>
                <w:rFonts w:cs="Times New Roman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E3A">
              <w:rPr>
                <w:rFonts w:cs="Times New Roman"/>
                <w:szCs w:val="24"/>
              </w:rPr>
              <w:t>2151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E3A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F03E3A" w:rsidRPr="00F03E3A" w:rsidTr="00945B44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(код ОКЗ</w:t>
            </w:r>
            <w:r w:rsidRPr="00F03E3A">
              <w:rPr>
                <w:rFonts w:eastAsia="Times New Roman" w:cs="Times New Roman"/>
                <w:sz w:val="20"/>
                <w:vertAlign w:val="superscript"/>
              </w:rPr>
              <w:endnoteReference w:id="2"/>
            </w:r>
            <w:r w:rsidRPr="00F03E3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Отнесение к видам экономической деятельности:</w:t>
      </w: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03E3A" w:rsidRPr="00F03E3A" w:rsidTr="00945B4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03E3A">
              <w:rPr>
                <w:rFonts w:cs="Times New Roman"/>
                <w:szCs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Деятельность железнодорожной инфраструктуры</w:t>
            </w:r>
          </w:p>
        </w:tc>
      </w:tr>
      <w:tr w:rsidR="00F03E3A" w:rsidRPr="00F03E3A" w:rsidTr="00945B4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(код ОКВЭД</w:t>
            </w:r>
            <w:r w:rsidRPr="00F03E3A">
              <w:rPr>
                <w:rFonts w:eastAsia="Times New Roman" w:cs="Times New Roman"/>
                <w:sz w:val="20"/>
                <w:vertAlign w:val="superscript"/>
              </w:rPr>
              <w:endnoteReference w:id="3"/>
            </w:r>
            <w:r w:rsidRPr="00F03E3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  <w:sectPr w:rsidR="00F03E3A" w:rsidRPr="00F03E3A" w:rsidSect="00945B4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992" w:left="1134" w:header="709" w:footer="709" w:gutter="0"/>
          <w:cols w:space="708"/>
          <w:titlePg/>
          <w:docGrid w:linePitch="360"/>
        </w:sectPr>
      </w:pPr>
    </w:p>
    <w:p w:rsidR="00F03E3A" w:rsidRPr="00F03E3A" w:rsidRDefault="00F03E3A" w:rsidP="00F03E3A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2" w:name="_Toc26880362"/>
      <w:bookmarkStart w:id="3" w:name="_Toc35854641"/>
      <w:r w:rsidRPr="00F03E3A">
        <w:rPr>
          <w:rFonts w:cs="Times New Roman"/>
          <w:b/>
          <w:bCs/>
          <w:sz w:val="28"/>
          <w:szCs w:val="28"/>
        </w:rPr>
        <w:lastRenderedPageBreak/>
        <w:t xml:space="preserve">Описание трудовых функций, входящих в профессиональный стандарт </w:t>
      </w:r>
      <w:r w:rsidRPr="00F03E3A">
        <w:rPr>
          <w:rFonts w:cs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  <w:bookmarkEnd w:id="2"/>
      <w:bookmarkEnd w:id="3"/>
    </w:p>
    <w:p w:rsidR="00F03E3A" w:rsidRPr="00F03E3A" w:rsidRDefault="00F03E3A" w:rsidP="00F03E3A">
      <w:pPr>
        <w:spacing w:after="0" w:line="240" w:lineRule="auto"/>
        <w:ind w:left="1080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512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808080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969"/>
        <w:gridCol w:w="3077"/>
        <w:gridCol w:w="1717"/>
        <w:gridCol w:w="6153"/>
        <w:gridCol w:w="1387"/>
        <w:gridCol w:w="1983"/>
      </w:tblGrid>
      <w:tr w:rsidR="00F03E3A" w:rsidRPr="00F03E3A" w:rsidTr="00945B44">
        <w:trPr>
          <w:jc w:val="center"/>
        </w:trPr>
        <w:tc>
          <w:tcPr>
            <w:tcW w:w="5763" w:type="dxa"/>
            <w:gridSpan w:val="3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Обобщенные трудовые функции</w:t>
            </w:r>
          </w:p>
        </w:tc>
        <w:tc>
          <w:tcPr>
            <w:tcW w:w="9523" w:type="dxa"/>
            <w:gridSpan w:val="3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Трудовые функции</w:t>
            </w:r>
          </w:p>
        </w:tc>
      </w:tr>
      <w:tr w:rsidR="00F03E3A" w:rsidRPr="00F03E3A" w:rsidTr="00945B44">
        <w:trPr>
          <w:jc w:val="center"/>
        </w:trPr>
        <w:tc>
          <w:tcPr>
            <w:tcW w:w="969" w:type="dxa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3077" w:type="dxa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717" w:type="dxa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уровень квалификации</w:t>
            </w:r>
          </w:p>
        </w:tc>
        <w:tc>
          <w:tcPr>
            <w:tcW w:w="6153" w:type="dxa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387" w:type="dxa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1983" w:type="dxa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 w:val="restart"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А </w:t>
            </w:r>
          </w:p>
        </w:tc>
        <w:tc>
          <w:tcPr>
            <w:tcW w:w="3077" w:type="dxa"/>
            <w:vMerge w:val="restart"/>
          </w:tcPr>
          <w:p w:rsidR="00375B2C" w:rsidRPr="00F03E3A" w:rsidRDefault="00375B2C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  <w:r>
              <w:t xml:space="preserve">Технологическое </w:t>
            </w:r>
            <w:r w:rsidRPr="003F37CB">
              <w:t>обеспечение процессов эксплуатации устройств и систем железнодорожной автоматики и телемеханики (далее - ЖАТ)</w:t>
            </w:r>
          </w:p>
        </w:tc>
        <w:tc>
          <w:tcPr>
            <w:tcW w:w="1717" w:type="dxa"/>
            <w:vMerge w:val="restart"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375B2C" w:rsidRDefault="003F37CB" w:rsidP="00945B44">
            <w:pPr>
              <w:pStyle w:val="ConsPlusNormal"/>
            </w:pPr>
            <w:r>
              <w:t xml:space="preserve">Разработка </w:t>
            </w:r>
            <w:r w:rsidRPr="00756A5C">
              <w:t>местных нормативно-технических документов,</w:t>
            </w:r>
            <w:r>
              <w:t xml:space="preserve"> регламентирующих </w:t>
            </w:r>
            <w:r w:rsidRPr="00756A5C">
              <w:t>техническое обслуживание</w:t>
            </w:r>
            <w:r>
              <w:t xml:space="preserve"> </w:t>
            </w:r>
            <w:r w:rsidRPr="003F37CB">
              <w:t>устройств и систем ЖАТ</w:t>
            </w:r>
          </w:p>
        </w:tc>
        <w:tc>
          <w:tcPr>
            <w:tcW w:w="1387" w:type="dxa"/>
          </w:tcPr>
          <w:p w:rsidR="00375B2C" w:rsidRPr="00F03E3A" w:rsidRDefault="00375B2C" w:rsidP="00375B2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А/01.</w:t>
            </w: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375B2C" w:rsidRPr="00F03E3A" w:rsidRDefault="00375B2C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375B2C" w:rsidRPr="005A4B57" w:rsidRDefault="005A4B57" w:rsidP="00945B44">
            <w:pPr>
              <w:pStyle w:val="ConsPlusNormal"/>
            </w:pPr>
            <w:r w:rsidRPr="005A4B57">
              <w:t>Организация внедрения типовых технологических процессов, стандартов и технических регламентов, регламентирующих выполнение работ при техническом обслуживании и ремонте устройств и систем ЖАТ</w:t>
            </w:r>
          </w:p>
        </w:tc>
        <w:tc>
          <w:tcPr>
            <w:tcW w:w="1387" w:type="dxa"/>
          </w:tcPr>
          <w:p w:rsidR="00375B2C" w:rsidRPr="00375B2C" w:rsidRDefault="00375B2C" w:rsidP="00375B2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А/02.</w:t>
            </w: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375B2C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375B2C" w:rsidRPr="00F03E3A" w:rsidRDefault="00375B2C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375B2C" w:rsidRDefault="00E42AE7" w:rsidP="00C11621">
            <w:pPr>
              <w:pStyle w:val="ConsPlusNormal"/>
            </w:pPr>
            <w:r>
              <w:t xml:space="preserve">Анализ работы </w:t>
            </w:r>
            <w:r w:rsidRPr="005A4B57">
              <w:t>устройств и систем ЖАТ,</w:t>
            </w:r>
            <w:r>
              <w:t xml:space="preserve"> для повышения надежности их работы</w:t>
            </w:r>
          </w:p>
        </w:tc>
        <w:tc>
          <w:tcPr>
            <w:tcW w:w="1387" w:type="dxa"/>
          </w:tcPr>
          <w:p w:rsidR="00375B2C" w:rsidRPr="00F03E3A" w:rsidRDefault="00375B2C" w:rsidP="00375B2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А/0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F03E3A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 w:val="restart"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3077" w:type="dxa"/>
            <w:vMerge w:val="restart"/>
          </w:tcPr>
          <w:p w:rsidR="00375B2C" w:rsidRPr="00F03E3A" w:rsidRDefault="005A4B57" w:rsidP="00CB5224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  <w:r>
              <w:t xml:space="preserve">Техническое развитие, внедрение </w:t>
            </w:r>
            <w:r w:rsidRPr="005A4B57">
              <w:t>устройств и систем ЖАТ, в том числе микропроцессорных</w:t>
            </w:r>
          </w:p>
        </w:tc>
        <w:tc>
          <w:tcPr>
            <w:tcW w:w="1717" w:type="dxa"/>
            <w:vMerge w:val="restart"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375B2C" w:rsidRPr="00C61053" w:rsidRDefault="005A4B57" w:rsidP="00945B44">
            <w:pPr>
              <w:pStyle w:val="ConsPlusNormal"/>
              <w:rPr>
                <w:color w:val="0070C0"/>
              </w:rPr>
            </w:pPr>
            <w:r w:rsidRPr="005A4B57">
              <w:t xml:space="preserve">Разработка мероприятий, направленных на повышение безопасности движения поездов, надежности эксплуатируемых устройств и систем ЖАТ, в том числе микропроцессорных </w:t>
            </w:r>
          </w:p>
        </w:tc>
        <w:tc>
          <w:tcPr>
            <w:tcW w:w="1387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B/01.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077" w:type="dxa"/>
            <w:vMerge/>
          </w:tcPr>
          <w:p w:rsidR="00375B2C" w:rsidRPr="00F03E3A" w:rsidRDefault="00375B2C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C61053" w:rsidRPr="00C61053" w:rsidRDefault="005A4B57" w:rsidP="009F284D">
            <w:pPr>
              <w:pStyle w:val="ConsPlusNormal"/>
              <w:rPr>
                <w:color w:val="0070C0"/>
              </w:rPr>
            </w:pPr>
            <w:r w:rsidRPr="00286BDC">
              <w:t xml:space="preserve">Внедрение программно-технических средств и программного </w:t>
            </w:r>
            <w:r w:rsidRPr="005A4B57">
              <w:t>обеспечения микропроцессорных устройств ЖАТ</w:t>
            </w:r>
          </w:p>
        </w:tc>
        <w:tc>
          <w:tcPr>
            <w:tcW w:w="1387" w:type="dxa"/>
          </w:tcPr>
          <w:p w:rsidR="00375B2C" w:rsidRPr="00375B2C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B/02.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375B2C" w:rsidRPr="00F03E3A" w:rsidRDefault="00375B2C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364193" w:rsidRPr="005A4B57" w:rsidRDefault="005A4B57" w:rsidP="004A69E9">
            <w:pPr>
              <w:pStyle w:val="ConsPlusNormal"/>
            </w:pPr>
            <w:r w:rsidRPr="005A4B57">
              <w:t>Проверка технического состояния устройств и систем ЖАТ, в том числе микропроцессорных, оборудования и аппаратуры СЦБ, для разработки предложений по повышению надежности их работы</w:t>
            </w:r>
          </w:p>
        </w:tc>
        <w:tc>
          <w:tcPr>
            <w:tcW w:w="1387" w:type="dxa"/>
          </w:tcPr>
          <w:p w:rsidR="00375B2C" w:rsidRPr="00F03E3A" w:rsidRDefault="00375B2C" w:rsidP="00375B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B/0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 w:val="restart"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3077" w:type="dxa"/>
            <w:vMerge w:val="restart"/>
          </w:tcPr>
          <w:p w:rsidR="00081B3E" w:rsidRPr="00F03E3A" w:rsidRDefault="005A4B57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  <w:r w:rsidRPr="00CE5B8A">
              <w:t>Техническое сопровождение пусконаладочных, регулировочных и монтажных работ устройств и систем ЖАТ</w:t>
            </w:r>
          </w:p>
        </w:tc>
        <w:tc>
          <w:tcPr>
            <w:tcW w:w="1717" w:type="dxa"/>
            <w:vMerge w:val="restart"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375B2C" w:rsidRDefault="005A4B57" w:rsidP="00945B44">
            <w:pPr>
              <w:pStyle w:val="ConsPlusNormal"/>
            </w:pPr>
            <w:r w:rsidRPr="005A4B57">
              <w:t xml:space="preserve">Выполнение пусконаладочных, регулировочных и монтажных работ устройств и систем ЖАТ  при вводе новой техники, модернизации, реконструкции и капитальном ремонте </w:t>
            </w:r>
          </w:p>
        </w:tc>
        <w:tc>
          <w:tcPr>
            <w:tcW w:w="1387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C/01.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945B44">
        <w:trPr>
          <w:trHeight w:val="499"/>
          <w:jc w:val="center"/>
        </w:trPr>
        <w:tc>
          <w:tcPr>
            <w:tcW w:w="969" w:type="dxa"/>
            <w:vMerge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077" w:type="dxa"/>
            <w:vMerge/>
          </w:tcPr>
          <w:p w:rsidR="00375B2C" w:rsidRPr="00F03E3A" w:rsidRDefault="00375B2C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375B2C" w:rsidRDefault="005A4B57" w:rsidP="00945B44">
            <w:pPr>
              <w:pStyle w:val="ConsPlusNormal"/>
            </w:pPr>
            <w:r w:rsidRPr="005A4B57">
              <w:t>Актуализация технической документации при выполнении пусконаладочных работ при модернизации устройств и систем ЖАТ</w:t>
            </w:r>
          </w:p>
        </w:tc>
        <w:tc>
          <w:tcPr>
            <w:tcW w:w="1387" w:type="dxa"/>
          </w:tcPr>
          <w:p w:rsidR="00375B2C" w:rsidRPr="00375B2C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C/02.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375B2C" w:rsidRPr="00F03E3A" w:rsidTr="00697140">
        <w:trPr>
          <w:trHeight w:val="340"/>
          <w:jc w:val="center"/>
        </w:trPr>
        <w:tc>
          <w:tcPr>
            <w:tcW w:w="969" w:type="dxa"/>
            <w:vMerge/>
          </w:tcPr>
          <w:p w:rsidR="00375B2C" w:rsidRPr="00F03E3A" w:rsidRDefault="00375B2C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375B2C" w:rsidRPr="00F03E3A" w:rsidRDefault="00375B2C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375B2C" w:rsidRPr="00F03E3A" w:rsidRDefault="00375B2C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375B2C" w:rsidRDefault="005A4B57" w:rsidP="00945B44">
            <w:pPr>
              <w:pStyle w:val="ConsPlusNormal"/>
            </w:pPr>
            <w:r w:rsidRPr="005A4B57">
              <w:t xml:space="preserve">Выполнение технических проверок и ревизий устройств и систем ЖАТ, в том числе оборудования и аппаратуры </w:t>
            </w:r>
            <w:r w:rsidRPr="005A4B57">
              <w:lastRenderedPageBreak/>
              <w:t xml:space="preserve">СЦБ </w:t>
            </w:r>
          </w:p>
        </w:tc>
        <w:tc>
          <w:tcPr>
            <w:tcW w:w="1387" w:type="dxa"/>
          </w:tcPr>
          <w:p w:rsidR="00375B2C" w:rsidRPr="00F03E3A" w:rsidRDefault="00375B2C" w:rsidP="00375B2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lastRenderedPageBreak/>
              <w:t>C/0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375B2C" w:rsidRPr="00F03E3A" w:rsidRDefault="00375B2C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499"/>
          <w:jc w:val="center"/>
        </w:trPr>
        <w:tc>
          <w:tcPr>
            <w:tcW w:w="969" w:type="dxa"/>
            <w:vMerge w:val="restart"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3077" w:type="dxa"/>
            <w:vMerge w:val="restart"/>
          </w:tcPr>
          <w:p w:rsidR="00001914" w:rsidRPr="00F03E3A" w:rsidRDefault="00CD0ACA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CD0ACA">
              <w:t xml:space="preserve">Обеспечение надежной и бесперебойной работы оборудования и аппаратуры СЦБ </w:t>
            </w:r>
            <w:r w:rsidR="00001914" w:rsidRPr="00AB0AEC">
              <w:t xml:space="preserve"> ремонтно</w:t>
            </w:r>
            <w:r w:rsidR="00001914">
              <w:t>-технологических участков (далее - РТУ) подразделений</w:t>
            </w:r>
          </w:p>
        </w:tc>
        <w:tc>
          <w:tcPr>
            <w:tcW w:w="1717" w:type="dxa"/>
            <w:vMerge w:val="restart"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001914" w:rsidRDefault="00CD0ACA" w:rsidP="00945B44">
            <w:pPr>
              <w:pStyle w:val="ConsPlusNormal"/>
            </w:pPr>
            <w:r>
              <w:t xml:space="preserve">Разработка мероприятий по обеспечению надежной и бесперебойной </w:t>
            </w:r>
            <w:r w:rsidRPr="00CD0ACA">
              <w:t>работы оборудования и аппаратуры СЦБ РТУ подразделений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F03E3A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499"/>
          <w:jc w:val="center"/>
        </w:trPr>
        <w:tc>
          <w:tcPr>
            <w:tcW w:w="969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077" w:type="dxa"/>
            <w:vMerge/>
          </w:tcPr>
          <w:p w:rsidR="00001914" w:rsidRPr="00F03E3A" w:rsidRDefault="00001914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001914" w:rsidRDefault="00CD0ACA" w:rsidP="00945B44">
            <w:pPr>
              <w:pStyle w:val="ConsPlusNormal"/>
            </w:pPr>
            <w:r w:rsidRPr="00CD0ACA">
              <w:t>Проверка соблюдения технологической дисциплины при выполнении работ по техническому обслуживанию и ремонту оборудования и аппаратуры СЦБ РТУ подразделений для обеспечения их</w:t>
            </w:r>
            <w:r w:rsidRPr="00FF0770">
              <w:t xml:space="preserve"> надежной и бесперебойной</w:t>
            </w:r>
            <w:r>
              <w:t xml:space="preserve"> работы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F03E3A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499"/>
          <w:jc w:val="center"/>
        </w:trPr>
        <w:tc>
          <w:tcPr>
            <w:tcW w:w="969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001914" w:rsidRPr="00F03E3A" w:rsidRDefault="00001914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001914" w:rsidRDefault="00CD0ACA" w:rsidP="00945B44">
            <w:pPr>
              <w:pStyle w:val="ConsPlusNormal"/>
            </w:pPr>
            <w:r w:rsidRPr="00680F07">
              <w:t>Проверка технического состояния оборудования и аппаратуры  СЦБ РТУ подразделений с разработкой мероприятий по повышению надежности их работы</w:t>
            </w:r>
          </w:p>
        </w:tc>
        <w:tc>
          <w:tcPr>
            <w:tcW w:w="1387" w:type="dxa"/>
          </w:tcPr>
          <w:p w:rsidR="00001914" w:rsidRPr="00F03E3A" w:rsidRDefault="00001914" w:rsidP="0000191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F03E3A">
              <w:rPr>
                <w:rFonts w:eastAsia="Times New Roman" w:cs="Times New Roman"/>
                <w:szCs w:val="24"/>
              </w:rPr>
              <w:t>/0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F03E3A">
              <w:rPr>
                <w:rFonts w:eastAsia="Times New Roman" w:cs="Times New Roman"/>
                <w:szCs w:val="24"/>
              </w:rPr>
              <w:t>.6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 w:val="restart"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3077" w:type="dxa"/>
            <w:vMerge w:val="restart"/>
          </w:tcPr>
          <w:p w:rsidR="00001914" w:rsidRPr="00F03E3A" w:rsidRDefault="00CD0ACA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CD0ACA">
              <w:t>Актуализация технической документации на устройства и системы ЖАТ дистанций СЦБ</w:t>
            </w:r>
          </w:p>
        </w:tc>
        <w:tc>
          <w:tcPr>
            <w:tcW w:w="1717" w:type="dxa"/>
            <w:vMerge w:val="restart"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001914" w:rsidRDefault="00E74B39" w:rsidP="00945B44">
            <w:pPr>
              <w:pStyle w:val="ConsPlusNormal"/>
            </w:pPr>
            <w:r>
              <w:t xml:space="preserve">Проверка </w:t>
            </w:r>
            <w:r w:rsidRPr="00E74B39">
              <w:t>актуальности технической документации устройств и систем ЖАТ в дистанциях СЦБ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F03E3A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001914" w:rsidRPr="00F03E3A" w:rsidRDefault="00001914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001914" w:rsidRDefault="00001914" w:rsidP="00945B44">
            <w:pPr>
              <w:pStyle w:val="ConsPlusNormal"/>
            </w:pPr>
            <w:r>
              <w:t xml:space="preserve">Внесение изменений в техническую документацию </w:t>
            </w:r>
            <w:r w:rsidRPr="00AB0AEC">
              <w:t>устройств и систем ЖАТ для ее актуализации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pacing w:after="0" w:line="240" w:lineRule="auto"/>
              <w:jc w:val="center"/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F03E3A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 w:val="restart"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3077" w:type="dxa"/>
            <w:vMerge w:val="restart"/>
          </w:tcPr>
          <w:p w:rsidR="00001914" w:rsidRPr="00F03E3A" w:rsidRDefault="00E74B39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>
              <w:t xml:space="preserve">Испытание и измерение параметров устройств и систем ЖАТ </w:t>
            </w:r>
            <w:r w:rsidR="00001914">
              <w:t>измерительными системами вагона по диагностике объектов инфраструктуры (далее - вагон)</w:t>
            </w:r>
          </w:p>
        </w:tc>
        <w:tc>
          <w:tcPr>
            <w:tcW w:w="1717" w:type="dxa"/>
            <w:vMerge w:val="restart"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001914" w:rsidRDefault="00001914" w:rsidP="00945B44">
            <w:pPr>
              <w:pStyle w:val="ConsPlusNormal"/>
            </w:pPr>
            <w:r>
              <w:t xml:space="preserve">Диагностика </w:t>
            </w:r>
            <w:r w:rsidRPr="00AB0AEC">
              <w:t>устройств и систем ЖАТ измерительными системами вагона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F03E3A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077" w:type="dxa"/>
            <w:vMerge/>
          </w:tcPr>
          <w:p w:rsidR="00001914" w:rsidRPr="00F03E3A" w:rsidRDefault="00001914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001914" w:rsidRDefault="00E74B39" w:rsidP="00945B44">
            <w:pPr>
              <w:pStyle w:val="ConsPlusNormal"/>
            </w:pPr>
            <w:r>
              <w:t xml:space="preserve">Анализ результатов диагностики </w:t>
            </w:r>
            <w:r w:rsidRPr="00DD789F">
              <w:t>устройств и систем ЖАТ с принятием мер по</w:t>
            </w:r>
            <w:r>
              <w:t xml:space="preserve"> устранению выявленных недостатков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F03E3A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 w:val="restart"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3077" w:type="dxa"/>
            <w:vMerge w:val="restart"/>
          </w:tcPr>
          <w:p w:rsidR="00001914" w:rsidRDefault="00001914" w:rsidP="00F03E3A">
            <w:pPr>
              <w:spacing w:after="0" w:line="240" w:lineRule="auto"/>
              <w:contextualSpacing/>
            </w:pPr>
            <w:r>
              <w:t>Управление работой вагона</w:t>
            </w:r>
          </w:p>
          <w:p w:rsidR="00697140" w:rsidRPr="00F03E3A" w:rsidRDefault="00697140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 w:val="restart"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:rsidR="00001914" w:rsidRDefault="00001914" w:rsidP="00945B44">
            <w:pPr>
              <w:pStyle w:val="ConsPlusNormal"/>
            </w:pPr>
            <w:r>
              <w:t>Организация работы вагона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G/01.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77" w:type="dxa"/>
            <w:vMerge/>
          </w:tcPr>
          <w:p w:rsidR="00001914" w:rsidRPr="00F03E3A" w:rsidRDefault="00001914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001914" w:rsidRDefault="00001914" w:rsidP="00945B44">
            <w:pPr>
              <w:pStyle w:val="ConsPlusNormal"/>
            </w:pPr>
            <w:r>
              <w:t>Материально-техническое обеспечение вагона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G/02.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001914" w:rsidRDefault="00001914" w:rsidP="00945B44">
            <w:pPr>
              <w:pStyle w:val="ConsPlusNormal"/>
            </w:pPr>
            <w:r>
              <w:t>Анализ производственно-хозяйственной деятельности вагона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G/0</w:t>
            </w:r>
            <w:r w:rsidRPr="00F03E3A">
              <w:rPr>
                <w:rFonts w:eastAsia="Times New Roman" w:cs="Times New Roman"/>
                <w:szCs w:val="24"/>
              </w:rPr>
              <w:t>3</w:t>
            </w:r>
            <w:r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 w:val="restart"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cs="Times New Roman"/>
                <w:szCs w:val="24"/>
                <w:lang w:val="en-US" w:eastAsia="en-US"/>
              </w:rPr>
              <w:t>H</w:t>
            </w:r>
          </w:p>
        </w:tc>
        <w:tc>
          <w:tcPr>
            <w:tcW w:w="3077" w:type="dxa"/>
            <w:vMerge w:val="restart"/>
          </w:tcPr>
          <w:p w:rsidR="00001914" w:rsidRPr="00F03E3A" w:rsidRDefault="00001914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  <w:r>
              <w:t>Управление работой лаборатории автоматики и телемеханики</w:t>
            </w:r>
          </w:p>
        </w:tc>
        <w:tc>
          <w:tcPr>
            <w:tcW w:w="1717" w:type="dxa"/>
            <w:vMerge w:val="restart"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153" w:type="dxa"/>
          </w:tcPr>
          <w:p w:rsidR="00001914" w:rsidRDefault="00001914" w:rsidP="00945B44">
            <w:pPr>
              <w:pStyle w:val="ConsPlusNormal"/>
            </w:pPr>
            <w:r>
              <w:t>Организация работы лаборатории автоматики и телемеханики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H/01.</w:t>
            </w:r>
            <w:r w:rsidRPr="00F03E3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001914" w:rsidRPr="00F03E3A" w:rsidTr="00945B44">
        <w:trPr>
          <w:trHeight w:val="340"/>
          <w:jc w:val="center"/>
        </w:trPr>
        <w:tc>
          <w:tcPr>
            <w:tcW w:w="969" w:type="dxa"/>
            <w:vMerge/>
          </w:tcPr>
          <w:p w:rsidR="00001914" w:rsidRPr="00F03E3A" w:rsidRDefault="00001914" w:rsidP="00F03E3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77" w:type="dxa"/>
            <w:vMerge/>
          </w:tcPr>
          <w:p w:rsidR="00001914" w:rsidRPr="00F03E3A" w:rsidRDefault="00001914" w:rsidP="00F03E3A">
            <w:pPr>
              <w:spacing w:after="0" w:line="240" w:lineRule="auto"/>
              <w:contextualSpacing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717" w:type="dxa"/>
            <w:vMerge/>
          </w:tcPr>
          <w:p w:rsidR="00001914" w:rsidRPr="00F03E3A" w:rsidRDefault="00001914" w:rsidP="00F03E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:rsidR="00001914" w:rsidRDefault="00001914" w:rsidP="00945B44">
            <w:pPr>
              <w:pStyle w:val="ConsPlusNormal"/>
            </w:pPr>
            <w:r>
              <w:t>Организация разработки нормативно-технической документации, технических мероприятий по организации процесса эксплуатации, развития и обеспечения работы устройств и систем ЖАТ</w:t>
            </w:r>
          </w:p>
        </w:tc>
        <w:tc>
          <w:tcPr>
            <w:tcW w:w="1387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H/02.</w:t>
            </w:r>
            <w:r w:rsidRPr="00F03E3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3" w:type="dxa"/>
          </w:tcPr>
          <w:p w:rsidR="00001914" w:rsidRPr="00F03E3A" w:rsidRDefault="0000191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7</w:t>
            </w:r>
          </w:p>
        </w:tc>
      </w:tr>
    </w:tbl>
    <w:p w:rsidR="00F03E3A" w:rsidRPr="00F03E3A" w:rsidRDefault="00F03E3A" w:rsidP="00F03E3A">
      <w:pPr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br w:type="page"/>
      </w: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  <w:sectPr w:rsidR="00F03E3A" w:rsidRPr="00F03E3A" w:rsidSect="00945B44">
          <w:endnotePr>
            <w:numFmt w:val="decimal"/>
          </w:endnotePr>
          <w:pgSz w:w="16838" w:h="11906" w:orient="landscape"/>
          <w:pgMar w:top="1134" w:right="1134" w:bottom="567" w:left="992" w:header="709" w:footer="709" w:gutter="0"/>
          <w:cols w:space="708"/>
          <w:titlePg/>
          <w:docGrid w:linePitch="360"/>
        </w:sectPr>
      </w:pPr>
    </w:p>
    <w:p w:rsidR="00F03E3A" w:rsidRPr="00F03E3A" w:rsidRDefault="00F03E3A" w:rsidP="00F03E3A">
      <w:pPr>
        <w:numPr>
          <w:ilvl w:val="0"/>
          <w:numId w:val="1"/>
        </w:numPr>
        <w:spacing w:after="0" w:line="240" w:lineRule="auto"/>
        <w:outlineLvl w:val="0"/>
        <w:rPr>
          <w:rFonts w:cs="Times New Roman"/>
          <w:b/>
          <w:bCs/>
          <w:sz w:val="28"/>
          <w:szCs w:val="28"/>
        </w:rPr>
      </w:pPr>
      <w:bookmarkStart w:id="4" w:name="_Toc26880363"/>
      <w:bookmarkStart w:id="5" w:name="_Toc35854642"/>
      <w:r w:rsidRPr="00F03E3A">
        <w:rPr>
          <w:rFonts w:cs="Times New Roman"/>
          <w:b/>
          <w:bCs/>
          <w:sz w:val="28"/>
          <w:szCs w:val="28"/>
          <w:lang w:val="en-US"/>
        </w:rPr>
        <w:lastRenderedPageBreak/>
        <w:t>Характеристика обобщенных трудовых функций</w:t>
      </w:r>
      <w:bookmarkEnd w:id="4"/>
      <w:bookmarkEnd w:id="5"/>
    </w:p>
    <w:p w:rsidR="00F03E3A" w:rsidRPr="00F03E3A" w:rsidRDefault="00F03E3A" w:rsidP="00F03E3A">
      <w:pPr>
        <w:spacing w:after="0" w:line="240" w:lineRule="auto"/>
        <w:rPr>
          <w:rFonts w:eastAsia="Times New Roman" w:cs="Times New Roman"/>
          <w:bCs/>
          <w:szCs w:val="24"/>
          <w:lang w:val="en-US"/>
        </w:rPr>
      </w:pPr>
    </w:p>
    <w:p w:rsidR="00F03E3A" w:rsidRPr="00F03E3A" w:rsidRDefault="00F03E3A" w:rsidP="00F03E3A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6" w:name="_Toc35854643"/>
      <w:r w:rsidRPr="00F03E3A">
        <w:rPr>
          <w:rFonts w:cs="Times New Roman"/>
          <w:b/>
          <w:bCs/>
          <w:szCs w:val="24"/>
        </w:rPr>
        <w:t>3.1. Обобщенная трудовая функция</w:t>
      </w:r>
      <w:bookmarkEnd w:id="6"/>
      <w:r w:rsidRPr="00F03E3A">
        <w:rPr>
          <w:rFonts w:cs="Times New Roman"/>
          <w:b/>
          <w:bCs/>
          <w:szCs w:val="24"/>
        </w:rPr>
        <w:t xml:space="preserve"> </w:t>
      </w: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5"/>
        <w:gridCol w:w="4701"/>
        <w:gridCol w:w="906"/>
        <w:gridCol w:w="1053"/>
        <w:gridCol w:w="1529"/>
        <w:gridCol w:w="567"/>
      </w:tblGrid>
      <w:tr w:rsidR="00F03E3A" w:rsidRPr="00F03E3A" w:rsidTr="003573DE">
        <w:trPr>
          <w:jc w:val="center"/>
        </w:trPr>
        <w:tc>
          <w:tcPr>
            <w:tcW w:w="1667" w:type="dxa"/>
            <w:tcBorders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3F37CB" w:rsidRDefault="00085E7F" w:rsidP="00F03E3A">
            <w:pPr>
              <w:suppressAutoHyphens/>
              <w:spacing w:after="0" w:line="240" w:lineRule="auto"/>
              <w:outlineLvl w:val="1"/>
              <w:rPr>
                <w:rFonts w:cs="Times New Roman"/>
                <w:bCs/>
                <w:szCs w:val="24"/>
                <w:lang w:eastAsia="en-US"/>
              </w:rPr>
            </w:pPr>
            <w:bookmarkStart w:id="7" w:name="_Toc35854644"/>
            <w:r w:rsidRPr="003F37CB">
              <w:t>Технологическое обеспечение процессов эксплуатации устройств и систем ЖАТ</w:t>
            </w:r>
            <w:bookmarkEnd w:id="7"/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085E7F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03E3A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3E3A" w:rsidRPr="00F03E3A" w:rsidTr="00945B44">
        <w:trPr>
          <w:jc w:val="center"/>
        </w:trPr>
        <w:tc>
          <w:tcPr>
            <w:tcW w:w="2267" w:type="dxa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03E3A" w:rsidRPr="00F03E3A" w:rsidTr="00945B44">
        <w:trPr>
          <w:jc w:val="center"/>
        </w:trPr>
        <w:tc>
          <w:tcPr>
            <w:tcW w:w="1213" w:type="pct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75D32" w:rsidRPr="004A1EAF" w:rsidRDefault="00A75D32" w:rsidP="00085E7F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EAF">
              <w:rPr>
                <w:rFonts w:eastAsia="Times New Roman" w:cs="Times New Roman"/>
                <w:szCs w:val="24"/>
              </w:rPr>
              <w:t xml:space="preserve">Инженер по эксплуатации технических средств 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03E3A" w:rsidRPr="00F03E3A" w:rsidTr="00F16066">
        <w:trPr>
          <w:jc w:val="center"/>
        </w:trPr>
        <w:tc>
          <w:tcPr>
            <w:tcW w:w="1213" w:type="pct"/>
            <w:tcBorders>
              <w:bottom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F03E3A" w:rsidRPr="00F03E3A" w:rsidRDefault="00085E7F" w:rsidP="00F03E3A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F03E3A" w:rsidRPr="00F03E3A" w:rsidTr="00F16066">
        <w:trPr>
          <w:jc w:val="center"/>
        </w:trPr>
        <w:tc>
          <w:tcPr>
            <w:tcW w:w="1213" w:type="pct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03E3A" w:rsidRPr="00756A5C" w:rsidRDefault="00F03E3A" w:rsidP="00A75D3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56A5C">
              <w:rPr>
                <w:rFonts w:cs="Times New Roman"/>
                <w:szCs w:val="24"/>
              </w:rPr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A75D32" w:rsidRPr="00756A5C">
              <w:rPr>
                <w:rFonts w:cs="Times New Roman"/>
                <w:szCs w:val="24"/>
              </w:rPr>
              <w:t>трех</w:t>
            </w:r>
            <w:r w:rsidRPr="00756A5C">
              <w:rPr>
                <w:rFonts w:cs="Times New Roman"/>
                <w:szCs w:val="24"/>
              </w:rPr>
              <w:t xml:space="preserve"> лет</w:t>
            </w:r>
          </w:p>
        </w:tc>
      </w:tr>
      <w:tr w:rsidR="00F16066" w:rsidRPr="00F03E3A" w:rsidTr="00F16066">
        <w:trPr>
          <w:jc w:val="center"/>
        </w:trPr>
        <w:tc>
          <w:tcPr>
            <w:tcW w:w="1213" w:type="pct"/>
          </w:tcPr>
          <w:p w:rsidR="00F16066" w:rsidRPr="00F03E3A" w:rsidRDefault="00F16066" w:rsidP="00C67C9B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16066" w:rsidRPr="00756A5C" w:rsidRDefault="00F16066" w:rsidP="00F1606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56A5C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756A5C">
              <w:rPr>
                <w:rStyle w:val="af1"/>
                <w:szCs w:val="24"/>
              </w:rPr>
              <w:endnoteReference w:id="4"/>
            </w:r>
          </w:p>
          <w:p w:rsidR="00F16066" w:rsidRPr="00756A5C" w:rsidRDefault="00F16066" w:rsidP="00F160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56A5C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756A5C">
              <w:rPr>
                <w:rFonts w:eastAsia="Times New Roman" w:cs="Times New Roman"/>
                <w:szCs w:val="24"/>
                <w:lang w:val="en-US"/>
              </w:rPr>
              <w:t>IV</w:t>
            </w:r>
            <w:r w:rsidRPr="00756A5C">
              <w:rPr>
                <w:rFonts w:eastAsia="Times New Roman" w:cs="Times New Roman"/>
                <w:vertAlign w:val="superscript"/>
                <w:lang w:val="en-US"/>
              </w:rPr>
              <w:endnoteReference w:id="5"/>
            </w:r>
          </w:p>
        </w:tc>
      </w:tr>
      <w:tr w:rsidR="00F16066" w:rsidRPr="00F03E3A" w:rsidTr="00F16066">
        <w:trPr>
          <w:jc w:val="center"/>
        </w:trPr>
        <w:tc>
          <w:tcPr>
            <w:tcW w:w="1213" w:type="pct"/>
            <w:tcBorders>
              <w:bottom w:val="single" w:sz="4" w:space="0" w:color="808080"/>
            </w:tcBorders>
          </w:tcPr>
          <w:p w:rsidR="00F16066" w:rsidRPr="00F03E3A" w:rsidRDefault="00F16066" w:rsidP="00C67C9B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F16066" w:rsidRPr="00F03E3A" w:rsidRDefault="00F16066" w:rsidP="00F1606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A75D32" w:rsidRDefault="00A75D32" w:rsidP="00C67C9B">
      <w:pPr>
        <w:suppressAutoHyphens/>
        <w:spacing w:after="0" w:line="240" w:lineRule="auto"/>
        <w:rPr>
          <w:rFonts w:eastAsia="Times New Roman" w:cs="Times New Roman"/>
          <w:szCs w:val="24"/>
        </w:rPr>
        <w:sectPr w:rsidR="00A75D32" w:rsidSect="005A4369">
          <w:endnotePr>
            <w:numFmt w:val="decimal"/>
          </w:endnotePr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F16066" w:rsidRDefault="00F16066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03E3A" w:rsidRPr="00F03E3A" w:rsidTr="00945B44">
        <w:trPr>
          <w:jc w:val="center"/>
        </w:trPr>
        <w:tc>
          <w:tcPr>
            <w:tcW w:w="1282" w:type="pct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03E3A" w:rsidRPr="00F03E3A" w:rsidTr="00945B44">
        <w:trPr>
          <w:jc w:val="center"/>
        </w:trPr>
        <w:tc>
          <w:tcPr>
            <w:tcW w:w="1282" w:type="pct"/>
          </w:tcPr>
          <w:p w:rsidR="00F03E3A" w:rsidRPr="00F03E3A" w:rsidRDefault="00497B1C" w:rsidP="00F0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="00F03E3A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F03E3A" w:rsidRPr="00F03E3A" w:rsidRDefault="00085E7F" w:rsidP="00F03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F03E3A" w:rsidRPr="00F03E3A" w:rsidRDefault="00085E7F" w:rsidP="00085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</w:t>
            </w:r>
            <w:r w:rsidR="00F03E3A" w:rsidRPr="00F03E3A">
              <w:rPr>
                <w:rFonts w:cs="Times New Roman"/>
                <w:szCs w:val="24"/>
              </w:rPr>
              <w:t>электрики</w:t>
            </w:r>
          </w:p>
        </w:tc>
      </w:tr>
      <w:tr w:rsidR="00F03E3A" w:rsidRPr="00F03E3A" w:rsidTr="00945B44">
        <w:trPr>
          <w:jc w:val="center"/>
        </w:trPr>
        <w:tc>
          <w:tcPr>
            <w:tcW w:w="1282" w:type="pct"/>
          </w:tcPr>
          <w:p w:rsidR="00F03E3A" w:rsidRPr="00F03E3A" w:rsidRDefault="00F03E3A" w:rsidP="00F03E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  <w:r w:rsidRPr="00F03E3A">
              <w:rPr>
                <w:rFonts w:cs="Times New Roman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F03E3A" w:rsidRPr="00F03E3A" w:rsidRDefault="00085E7F" w:rsidP="00F03E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22811</w:t>
            </w:r>
          </w:p>
        </w:tc>
        <w:tc>
          <w:tcPr>
            <w:tcW w:w="2837" w:type="pct"/>
          </w:tcPr>
          <w:p w:rsidR="00F03E3A" w:rsidRPr="00F03E3A" w:rsidRDefault="00085E7F" w:rsidP="00F03E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эксплуатации технических средств железных дорог (метрополитенов)</w:t>
            </w:r>
          </w:p>
        </w:tc>
      </w:tr>
      <w:tr w:rsidR="00085E7F" w:rsidRPr="00F03E3A" w:rsidTr="00085E7F">
        <w:trPr>
          <w:trHeight w:val="340"/>
          <w:jc w:val="center"/>
        </w:trPr>
        <w:tc>
          <w:tcPr>
            <w:tcW w:w="1282" w:type="pct"/>
          </w:tcPr>
          <w:p w:rsidR="00085E7F" w:rsidRPr="00F03E3A" w:rsidRDefault="00085E7F" w:rsidP="00085E7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  <w:r w:rsidRPr="00F03E3A">
              <w:rPr>
                <w:rFonts w:cs="Times New Roman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085E7F" w:rsidRPr="00144F38" w:rsidRDefault="00085E7F" w:rsidP="00085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085E7F" w:rsidRPr="00144F38" w:rsidRDefault="00085E7F" w:rsidP="00085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F03E3A">
        <w:rPr>
          <w:rFonts w:eastAsia="Times New Roman" w:cs="Times New Roman"/>
          <w:b/>
          <w:szCs w:val="24"/>
        </w:rPr>
        <w:t>3.1.1. Трудовая функция</w:t>
      </w:r>
    </w:p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F03E3A" w:rsidRPr="00F03E3A" w:rsidTr="003573DE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E3A" w:rsidRPr="005A4B57" w:rsidRDefault="00945B44" w:rsidP="00F03E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A4B57">
              <w:t>Разработка местных нормативно-технических документов, регламентирующих техническое обслуживание устройств и систем ЖАТ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А</w:t>
            </w:r>
            <w:r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945B44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F03E3A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03E3A" w:rsidRPr="00F03E3A" w:rsidTr="00945B44">
        <w:trPr>
          <w:jc w:val="center"/>
        </w:trPr>
        <w:tc>
          <w:tcPr>
            <w:tcW w:w="1266" w:type="pct"/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03E3A" w:rsidRPr="00F03E3A" w:rsidRDefault="00F03E3A" w:rsidP="00F03E3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03E3A" w:rsidRPr="00F03E3A" w:rsidRDefault="00F03E3A" w:rsidP="00F03E3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3E3A" w:rsidRPr="00F03E3A" w:rsidRDefault="00F03E3A" w:rsidP="00F03E3A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5B44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45B44" w:rsidRDefault="00945B44" w:rsidP="00945B44">
            <w:pPr>
              <w:pStyle w:val="ConsPlusNormal"/>
              <w:jc w:val="both"/>
            </w:pPr>
            <w:r>
              <w:t xml:space="preserve">Анализ технологических процессов профилактических и ремонтных работ при </w:t>
            </w:r>
            <w:r w:rsidRPr="00093117">
              <w:t>техническом обслуживании</w:t>
            </w:r>
            <w:r>
              <w:t xml:space="preserve"> </w:t>
            </w:r>
            <w:r w:rsidRPr="0090149E">
              <w:t>устройств и систем ЖАТ</w:t>
            </w:r>
            <w:r>
              <w:t>, не охваченных типовыми методиками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D118D9" w:rsidRDefault="00945B44" w:rsidP="00756A5C">
            <w:pPr>
              <w:pStyle w:val="ConsPlusNormal"/>
              <w:jc w:val="both"/>
              <w:rPr>
                <w:color w:val="0070C0"/>
              </w:rPr>
            </w:pPr>
            <w:r>
              <w:t xml:space="preserve">Анализ работы </w:t>
            </w:r>
            <w:r w:rsidRPr="0090149E">
              <w:t>устройств и систем ЖАТ</w:t>
            </w:r>
            <w:r>
              <w:t xml:space="preserve"> с принятием решений</w:t>
            </w:r>
            <w:r w:rsidR="00D118D9">
              <w:t xml:space="preserve"> </w:t>
            </w:r>
            <w:r w:rsidR="00D118D9" w:rsidRPr="00756A5C">
              <w:t>о разработке местных нормативно-технических документов, регламентирующих техническое обслуживание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093117" w:rsidRDefault="00945B44" w:rsidP="00756A5C">
            <w:pPr>
              <w:pStyle w:val="ConsPlusNormal"/>
              <w:jc w:val="both"/>
            </w:pPr>
            <w:r w:rsidRPr="00093117">
              <w:t>Выявление причин отказов в работе устройств и систем ЖАТ, связанных с качеством их технического обслуживания</w:t>
            </w:r>
            <w:r w:rsidR="00756A5C">
              <w:t>,</w:t>
            </w:r>
            <w:r w:rsidRPr="00D118D9">
              <w:rPr>
                <w:color w:val="FF0000"/>
              </w:rPr>
              <w:t xml:space="preserve"> </w:t>
            </w:r>
            <w:r w:rsidR="00756A5C" w:rsidRPr="00756A5C">
              <w:t>с</w:t>
            </w:r>
            <w:r w:rsidRPr="00756A5C">
              <w:t xml:space="preserve"> разработк</w:t>
            </w:r>
            <w:r w:rsidR="00D118D9" w:rsidRPr="00756A5C">
              <w:t>ой</w:t>
            </w:r>
            <w:r w:rsidRPr="00093117">
              <w:t xml:space="preserve"> мероприятий, направленных на повышение качества их технического обслуживания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D0641" w:rsidRPr="00093117" w:rsidRDefault="00945B44" w:rsidP="00945B44">
            <w:pPr>
              <w:pStyle w:val="ConsPlusNormal"/>
              <w:jc w:val="both"/>
            </w:pPr>
            <w:r w:rsidRPr="00093117">
              <w:t>Определение номенклатуры местных нормативно-технических документов и требований к их разработке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AE03B7" w:rsidRDefault="00945B44" w:rsidP="00945B44">
            <w:pPr>
              <w:pStyle w:val="ConsPlusNormal"/>
              <w:jc w:val="both"/>
            </w:pPr>
            <w:r w:rsidRPr="00AE03B7">
              <w:t>Разработка технологических процессов профилактических и ремонтных работ при техническом обслуживании устройств и систем ЖАТ, не охваченных типовыми методиками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03369" w:rsidRPr="00AE03B7" w:rsidRDefault="00A03369" w:rsidP="00B70AD5">
            <w:pPr>
              <w:pStyle w:val="ConsPlusNormal"/>
              <w:jc w:val="both"/>
            </w:pPr>
            <w:r w:rsidRPr="00AE03B7">
              <w:t xml:space="preserve">Разработка </w:t>
            </w:r>
            <w:r w:rsidR="008372D8" w:rsidRPr="00AE03B7">
              <w:t>местных нормативно-технических документов</w:t>
            </w:r>
            <w:r w:rsidR="009E49C8" w:rsidRPr="00AE03B7">
              <w:t>, дополняющих и уточняющих типовые методики по техническому обслуживанию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70AD5" w:rsidRDefault="00945B44" w:rsidP="00945B44">
            <w:pPr>
              <w:pStyle w:val="ConsPlusNormal"/>
              <w:jc w:val="both"/>
            </w:pPr>
            <w:r>
              <w:t xml:space="preserve">Разработка методов измерений и испытаний, дополняющих и уточняющих типовые </w:t>
            </w:r>
            <w:r w:rsidRPr="00745FD9">
              <w:t>методы</w:t>
            </w:r>
            <w:r>
              <w:t xml:space="preserve"> методики по </w:t>
            </w:r>
            <w:r w:rsidRPr="00093117">
              <w:t>техническому обслуживанию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452EF" w:rsidRDefault="00945B44" w:rsidP="00945B44">
            <w:pPr>
              <w:pStyle w:val="ConsPlusNormal"/>
              <w:jc w:val="both"/>
            </w:pPr>
            <w:r>
              <w:t xml:space="preserve">Разработка дополнений к локальным нормативным актам, регламентирующим порядок </w:t>
            </w:r>
            <w:r w:rsidRPr="00093117">
              <w:t>технического обслуживания</w:t>
            </w:r>
            <w:r>
              <w:t xml:space="preserve"> </w:t>
            </w:r>
            <w:r w:rsidRPr="00493201">
              <w:t>и ремонта</w:t>
            </w:r>
            <w:r>
              <w:t xml:space="preserve"> </w:t>
            </w:r>
            <w:r w:rsidRPr="0090149E">
              <w:t>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945B44" w:rsidRDefault="00945B44" w:rsidP="00945B44">
            <w:pPr>
              <w:pStyle w:val="ConsPlusNormal"/>
              <w:jc w:val="both"/>
            </w:pPr>
            <w:r>
              <w:t xml:space="preserve">Осуществлять процедуры сбора, сортировки, анализа, оценки и распределения информации при разработке местных нормативно-технических документов, регламентирующих </w:t>
            </w:r>
            <w:r w:rsidRPr="00093117">
              <w:t>техническое обслуживание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A40BE" w:rsidRPr="00A82A7B" w:rsidRDefault="00BA40BE" w:rsidP="00945B44">
            <w:pPr>
              <w:pStyle w:val="ConsPlusNormal"/>
              <w:jc w:val="both"/>
              <w:rPr>
                <w:b/>
              </w:rPr>
            </w:pPr>
            <w:r w:rsidRPr="00A82A7B">
              <w:t xml:space="preserve">Анализировать </w:t>
            </w:r>
            <w:r w:rsidR="00A82A7B" w:rsidRPr="005A4B57">
              <w:t xml:space="preserve">и структурировать </w:t>
            </w:r>
            <w:r w:rsidRPr="005A4B57">
              <w:t>информацию при разработке технологических процессов профилактических</w:t>
            </w:r>
            <w:r w:rsidRPr="00A82A7B">
              <w:t xml:space="preserve"> и ремонтных работ, </w:t>
            </w:r>
            <w:r w:rsidR="008372D8" w:rsidRPr="00A82A7B">
              <w:t xml:space="preserve">местных нормативно-технических документов </w:t>
            </w:r>
            <w:r w:rsidRPr="00A82A7B">
              <w:t>по техническому обслуживанию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A82A7B" w:rsidRDefault="00F03C81" w:rsidP="00F0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82A7B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разработке </w:t>
            </w:r>
            <w:r w:rsidRPr="00A82A7B">
              <w:t>местных нормативно-технических документов, регламентирующих техническое обслуживание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F03E3A" w:rsidRDefault="00F03C81" w:rsidP="00F0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 xml:space="preserve">Применять автоматизированные и информационно-управляющие системы </w:t>
            </w:r>
            <w:r w:rsidRPr="00093117">
              <w:t>технического обслуживания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5B44" w:rsidRDefault="00945B44" w:rsidP="00A82A7B">
            <w:pPr>
              <w:pStyle w:val="ConsPlusNormal"/>
              <w:jc w:val="both"/>
            </w:pPr>
            <w:r>
              <w:t>Нормативно-технические и руководящие документы</w:t>
            </w:r>
            <w:r w:rsidRPr="00093117">
              <w:rPr>
                <w:color w:val="FF0000"/>
              </w:rPr>
              <w:t xml:space="preserve"> </w:t>
            </w:r>
            <w:r w:rsidR="00093117" w:rsidRPr="00A82A7B">
              <w:t xml:space="preserve">по разработке </w:t>
            </w:r>
            <w:r w:rsidR="00C82E7E" w:rsidRPr="00A82A7B">
              <w:t>местных нормативно-технических документов, регламентирующих техническое обслуживание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Default="00945B44" w:rsidP="00A82A7B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 w:rsidR="00BD1E9C" w:rsidRPr="00A82A7B">
              <w:t>в части, регламентирующей выполнение трудовых функций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Default="00945B44" w:rsidP="00A82A7B">
            <w:pPr>
              <w:pStyle w:val="ConsPlusNormal"/>
              <w:jc w:val="both"/>
            </w:pPr>
            <w:r>
              <w:t xml:space="preserve">Структура, принцип </w:t>
            </w:r>
            <w:r w:rsidRPr="00AE03B7">
              <w:t>действия</w:t>
            </w:r>
            <w:r w:rsidR="00BA43A9" w:rsidRPr="00AE03B7">
              <w:t xml:space="preserve"> (работы)</w:t>
            </w:r>
            <w:r w:rsidRPr="00AE03B7">
              <w:t>, технические</w:t>
            </w:r>
            <w:r>
              <w:t xml:space="preserve"> характеристики и конструктивные особенности </w:t>
            </w:r>
            <w:r w:rsidRPr="0090149E">
              <w:t>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Default="00945B44" w:rsidP="00945B44">
            <w:pPr>
              <w:pStyle w:val="ConsPlusNormal"/>
              <w:jc w:val="both"/>
            </w:pPr>
            <w:r>
              <w:t xml:space="preserve">Характерные виды нарушений </w:t>
            </w:r>
            <w:r w:rsidRPr="00A125F6">
              <w:t>нормальной</w:t>
            </w:r>
            <w:r>
              <w:t xml:space="preserve"> работы </w:t>
            </w:r>
            <w:r w:rsidRPr="0090149E">
              <w:t>устройств и систем</w:t>
            </w:r>
            <w:r w:rsidRPr="00A10A72">
              <w:rPr>
                <w:color w:val="00B050"/>
              </w:rPr>
              <w:t xml:space="preserve"> </w:t>
            </w:r>
            <w:r w:rsidRPr="0090149E">
              <w:t>ЖАТ</w:t>
            </w:r>
            <w:r>
              <w:t xml:space="preserve"> и способы их устранения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Default="00945B44" w:rsidP="00A82A7B">
            <w:pPr>
              <w:pStyle w:val="ConsPlusNormal"/>
              <w:jc w:val="both"/>
            </w:pPr>
            <w:r>
              <w:t xml:space="preserve">Порядок работы </w:t>
            </w:r>
            <w:r w:rsidRPr="00A82A7B">
              <w:t xml:space="preserve">с </w:t>
            </w:r>
            <w:r w:rsidR="00390E6A" w:rsidRPr="00A82A7B">
              <w:t>программным обеспечением</w:t>
            </w:r>
            <w:r w:rsidRPr="00A82A7B">
              <w:t xml:space="preserve">, связанным с выполнением работ по </w:t>
            </w:r>
            <w:r w:rsidR="00C82E7E" w:rsidRPr="00A82A7B">
              <w:t xml:space="preserve">техническому обслуживанию </w:t>
            </w:r>
            <w:r w:rsidRPr="00A82A7B">
              <w:t>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A82A7B" w:rsidRDefault="00AD662A" w:rsidP="00945B44">
            <w:pPr>
              <w:pStyle w:val="ConsPlusNormal"/>
              <w:jc w:val="both"/>
            </w:pPr>
            <w:r w:rsidRPr="00A82A7B">
              <w:t>Порядок</w:t>
            </w:r>
            <w:r w:rsidR="00C82E7E" w:rsidRPr="00A82A7B">
              <w:t xml:space="preserve"> работы с информационно-коммуникационными технологиями </w:t>
            </w:r>
            <w:r w:rsidR="00C82E7E" w:rsidRPr="00A82A7B">
              <w:rPr>
                <w:rFonts w:eastAsia="Calibri"/>
              </w:rPr>
              <w:t xml:space="preserve">в части, </w:t>
            </w:r>
            <w:r w:rsidR="00C82E7E" w:rsidRPr="00A82A7B">
              <w:t>регламентирующей выполнение трудовых функций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F03E3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A82A7B" w:rsidRDefault="00C82E7E" w:rsidP="00A82A7B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A82A7B">
              <w:t xml:space="preserve">Требования охраны труда, пожарной и электробезопасности, санитарные </w:t>
            </w:r>
            <w:r w:rsidRPr="00A82A7B">
              <w:lastRenderedPageBreak/>
              <w:t xml:space="preserve">нормы и правила </w:t>
            </w:r>
            <w:r w:rsidRPr="00A82A7B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945B44" w:rsidRPr="00F03E3A" w:rsidRDefault="00945B44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553C21" w:rsidRDefault="00553C21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3.1.2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5CC2" w:rsidRPr="005A4B57" w:rsidRDefault="00295CC2" w:rsidP="006D6D02">
            <w:pPr>
              <w:spacing w:after="0" w:line="240" w:lineRule="auto"/>
            </w:pPr>
            <w:r w:rsidRPr="005A4B57">
              <w:t xml:space="preserve">Организация внедрения типовых технологических процессов, стандартов и технических регламентов, </w:t>
            </w:r>
            <w:r w:rsidR="006D6D02" w:rsidRPr="005A4B57">
              <w:t>регламентирующих выполнение работ при</w:t>
            </w:r>
            <w:r w:rsidRPr="005A4B57">
              <w:t xml:space="preserve"> техническо</w:t>
            </w:r>
            <w:r w:rsidR="006D6D02" w:rsidRPr="005A4B57">
              <w:t>м обслуживании</w:t>
            </w:r>
            <w:r w:rsidRPr="005A4B57">
              <w:t xml:space="preserve"> и ремонт</w:t>
            </w:r>
            <w:r w:rsidR="006D6D02" w:rsidRPr="005A4B57">
              <w:t>е</w:t>
            </w:r>
            <w:r w:rsidRPr="005A4B57">
              <w:t xml:space="preserve"> устройств и систем ЖАТ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  <w:lang w:val="en-US"/>
              </w:rPr>
              <w:t>/0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5B44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45B44" w:rsidRPr="005A4B57" w:rsidRDefault="00945B44" w:rsidP="00AE03B7">
            <w:pPr>
              <w:pStyle w:val="ConsPlusNormal"/>
              <w:jc w:val="both"/>
            </w:pPr>
            <w:r w:rsidRPr="005A4B57">
              <w:t xml:space="preserve">Изучение </w:t>
            </w:r>
            <w:r w:rsidR="00F26A66" w:rsidRPr="005A4B57">
              <w:t xml:space="preserve">типовых технологических процессов, </w:t>
            </w:r>
            <w:r w:rsidRPr="005A4B57">
              <w:t>стандартов, технических регламентов, регламентирующих порядок выполнения работ п</w:t>
            </w:r>
            <w:r w:rsidR="00FA2723" w:rsidRPr="005A4B57">
              <w:t>ри</w:t>
            </w:r>
            <w:r w:rsidRPr="005A4B57">
              <w:t xml:space="preserve"> техническом обслуживани</w:t>
            </w:r>
            <w:r w:rsidR="00FA2723" w:rsidRPr="005A4B57">
              <w:t>и</w:t>
            </w:r>
            <w:r w:rsidRPr="005A4B57">
              <w:t xml:space="preserve"> и ремонт</w:t>
            </w:r>
            <w:r w:rsidR="00FA2723" w:rsidRPr="005A4B57">
              <w:t>е</w:t>
            </w:r>
            <w:r w:rsidRPr="005A4B57">
              <w:t xml:space="preserve"> устройств и систем ЖАТ для последующего их внедрения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F26A66">
            <w:pPr>
              <w:pStyle w:val="ConsPlusNormal"/>
              <w:jc w:val="both"/>
            </w:pPr>
            <w:r w:rsidRPr="005A4B57">
              <w:t>Планирование различных форматов мероприятий по внедрению типовых технологических процессов</w:t>
            </w:r>
            <w:r w:rsidR="00F26A66" w:rsidRPr="005A4B57">
              <w:t>, стандартов, технических регламентов,</w:t>
            </w:r>
            <w:r w:rsidRPr="005A4B57">
              <w:t xml:space="preserve"> </w:t>
            </w:r>
            <w:r w:rsidR="00F26A66" w:rsidRPr="005A4B57">
              <w:t xml:space="preserve">регламентирующих порядок выполнения работ </w:t>
            </w:r>
            <w:r w:rsidR="00FA2723" w:rsidRPr="005A4B57">
              <w:t xml:space="preserve">при техническом обслуживании и ремонте </w:t>
            </w:r>
            <w:r w:rsidR="00F26A66" w:rsidRPr="005A4B57">
              <w:t xml:space="preserve"> </w:t>
            </w:r>
            <w:r w:rsidRPr="005A4B57">
              <w:t>устройств и систем ЖАТ в подразделениях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F26A66">
            <w:pPr>
              <w:pStyle w:val="ConsPlusNormal"/>
              <w:jc w:val="both"/>
            </w:pPr>
            <w:r w:rsidRPr="005A4B57">
              <w:t>Организация проведения мероприятий по внедрению типовых технологических процессов</w:t>
            </w:r>
            <w:r w:rsidR="00F26A66" w:rsidRPr="005A4B57">
              <w:t xml:space="preserve">, стандартов, технических регламентов, регламентирующих порядок выполнения работ при </w:t>
            </w:r>
            <w:r w:rsidR="00FA2723" w:rsidRPr="005A4B57">
              <w:t xml:space="preserve">техническом обслуживании и ремонте </w:t>
            </w:r>
            <w:r w:rsidRPr="005A4B57">
              <w:t>устройств и систем ЖАТ в подразделениях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F26A66">
            <w:pPr>
              <w:pStyle w:val="ConsPlusNormal"/>
              <w:jc w:val="both"/>
            </w:pPr>
            <w:r w:rsidRPr="005A4B57">
              <w:t>Оценка эффективности проведения мероприятий по внедрению типовых технологических процессов</w:t>
            </w:r>
            <w:r w:rsidR="00F26A66" w:rsidRPr="005A4B57">
              <w:t xml:space="preserve">, стандартов, технических регламентов, регламентирующих порядок выполнения работ при </w:t>
            </w:r>
            <w:r w:rsidRPr="005A4B57">
              <w:t>техническо</w:t>
            </w:r>
            <w:r w:rsidR="00F26A66" w:rsidRPr="005A4B57">
              <w:t>м</w:t>
            </w:r>
            <w:r w:rsidRPr="005A4B57">
              <w:t xml:space="preserve"> обслуживани</w:t>
            </w:r>
            <w:r w:rsidR="00F26A66" w:rsidRPr="005A4B57">
              <w:t>и</w:t>
            </w:r>
            <w:r w:rsidRPr="005A4B57">
              <w:t xml:space="preserve"> и ремонт</w:t>
            </w:r>
            <w:r w:rsidR="00F26A66" w:rsidRPr="005A4B57">
              <w:t>е</w:t>
            </w:r>
            <w:r w:rsidRPr="005A4B57">
              <w:t xml:space="preserve"> устройств и систем ЖАТ в подразделениях</w:t>
            </w:r>
            <w:r w:rsidR="00FA2723" w:rsidRPr="005A4B57">
              <w:t xml:space="preserve"> 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BC5313">
            <w:pPr>
              <w:pStyle w:val="ConsPlusNormal"/>
              <w:jc w:val="both"/>
            </w:pPr>
            <w:r w:rsidRPr="005A4B57">
              <w:t>Оказание поддержки работникам подразделений в процессе внедрения типовых технологических процессов</w:t>
            </w:r>
            <w:r w:rsidR="00F26A66" w:rsidRPr="005A4B57">
              <w:t xml:space="preserve">, стандартов, технических регламентов, регламентирующих порядок выполнения работ при </w:t>
            </w:r>
            <w:r w:rsidRPr="005A4B57">
              <w:t xml:space="preserve"> техническо</w:t>
            </w:r>
            <w:r w:rsidR="00BC5313" w:rsidRPr="005A4B57">
              <w:t>м</w:t>
            </w:r>
            <w:r w:rsidRPr="005A4B57">
              <w:t xml:space="preserve"> обслуживани</w:t>
            </w:r>
            <w:r w:rsidR="00BC5313" w:rsidRPr="005A4B57">
              <w:t>и</w:t>
            </w:r>
            <w:r w:rsidRPr="005A4B57">
              <w:t xml:space="preserve"> и ремонт</w:t>
            </w:r>
            <w:r w:rsidR="00BC5313" w:rsidRPr="005A4B57">
              <w:t>е</w:t>
            </w:r>
            <w:r w:rsidRPr="005A4B57">
              <w:t xml:space="preserve"> устройств и систем ЖАТ в подразделениях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945B44">
            <w:pPr>
              <w:pStyle w:val="ConsPlusNormal"/>
              <w:jc w:val="both"/>
            </w:pPr>
            <w:r w:rsidRPr="005A4B57">
              <w:t>Изучение передовых методов технического обслуживания и ремонта устройств и систем ЖАТ с подготовкой предложений по их внедрению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945B44">
            <w:pPr>
              <w:pStyle w:val="ConsPlusNormal"/>
              <w:jc w:val="both"/>
            </w:pPr>
            <w:r w:rsidRPr="005A4B57">
              <w:t>Разработка рекомендаций по внедрению передовых методов технического обслуживания и ремонта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945B44">
            <w:pPr>
              <w:pStyle w:val="ConsPlusNormal"/>
              <w:jc w:val="both"/>
            </w:pPr>
            <w:r w:rsidRPr="005A4B57">
              <w:t>Внедрение передовых методов технического обслуживания и ремонта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945B44">
            <w:pPr>
              <w:pStyle w:val="ConsPlusNormal"/>
              <w:jc w:val="both"/>
            </w:pPr>
            <w:r w:rsidRPr="005A4B57">
              <w:t>Проведение эксплуатационных испытаний новых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945B44" w:rsidRPr="005A4B57" w:rsidRDefault="00945B44" w:rsidP="0057110E">
            <w:pPr>
              <w:pStyle w:val="ConsPlusNormal"/>
              <w:jc w:val="both"/>
            </w:pPr>
            <w:r w:rsidRPr="005A4B57">
              <w:t xml:space="preserve">Структурировать информацию, полученную при изучении </w:t>
            </w:r>
            <w:r w:rsidR="007C4F2B" w:rsidRPr="005A4B57">
              <w:t xml:space="preserve">технологических процессов, </w:t>
            </w:r>
            <w:r w:rsidRPr="005A4B57">
              <w:t>стандартов, технических регламентов, регламентирующих порядок выполнения работ при техническом обслуживании и ремонте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945B44">
            <w:pPr>
              <w:pStyle w:val="ConsPlusNormal"/>
              <w:jc w:val="both"/>
            </w:pPr>
            <w:r w:rsidRPr="005A4B57">
              <w:t>Структурировать информацию, полученную при изучении передовых методов технического обслуживания и ремонта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57110E">
            <w:pPr>
              <w:pStyle w:val="ConsPlusNormal"/>
              <w:jc w:val="both"/>
            </w:pPr>
            <w:r w:rsidRPr="005A4B57">
              <w:t xml:space="preserve">Использовать информацию из отечественных и зарубежных источников </w:t>
            </w:r>
            <w:r w:rsidR="009B50C7" w:rsidRPr="005A4B57">
              <w:t xml:space="preserve">по </w:t>
            </w:r>
            <w:r w:rsidRPr="005A4B57">
              <w:t xml:space="preserve">организации внедрения типовых технологических процессов, стандартов и технических регламентов, </w:t>
            </w:r>
            <w:r w:rsidR="00105106" w:rsidRPr="005A4B57">
              <w:t xml:space="preserve">регламентирующих порядок выполнения работ при </w:t>
            </w:r>
            <w:r w:rsidR="007C4F2B" w:rsidRPr="005A4B57">
              <w:t>техническо</w:t>
            </w:r>
            <w:r w:rsidR="00105106" w:rsidRPr="005A4B57">
              <w:t xml:space="preserve">м </w:t>
            </w:r>
            <w:r w:rsidR="007C4F2B" w:rsidRPr="005A4B57">
              <w:t>обслуживани</w:t>
            </w:r>
            <w:r w:rsidR="00105106" w:rsidRPr="005A4B57">
              <w:t>и</w:t>
            </w:r>
            <w:r w:rsidR="007C4F2B" w:rsidRPr="005A4B57">
              <w:t xml:space="preserve"> и ремонт</w:t>
            </w:r>
            <w:r w:rsidR="00105106" w:rsidRPr="005A4B57">
              <w:t>е</w:t>
            </w:r>
            <w:r w:rsidR="007C4F2B" w:rsidRPr="005A4B57">
              <w:t xml:space="preserve"> </w:t>
            </w:r>
            <w:r w:rsidRPr="005A4B57">
              <w:t>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945B44">
            <w:pPr>
              <w:pStyle w:val="ConsPlusNormal"/>
              <w:jc w:val="both"/>
            </w:pPr>
            <w:r w:rsidRPr="005A4B57">
              <w:t>Анализировать информацию и делать выводы при разработке рекомендаций по внедрению передовых методов технического обслуживания и ремонта устройств и систем ЖАТ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45B44" w:rsidRPr="005A4B57" w:rsidRDefault="00945B44" w:rsidP="007203C6">
            <w:pPr>
              <w:pStyle w:val="ConsPlusNormal"/>
              <w:jc w:val="both"/>
            </w:pPr>
            <w:r w:rsidRPr="005A4B57">
              <w:t>Выбирать способы внедрения передовых методов технического обслуживания и ремонта устройств и систем ЖАТ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C4F2B" w:rsidRPr="005A4B57" w:rsidRDefault="007C4F2B" w:rsidP="00B9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A4B57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</w:t>
            </w:r>
            <w:r w:rsidRPr="005A4B57">
              <w:t xml:space="preserve">организации внедрения типовых технологических процессов, стандартов и технических регламентов, </w:t>
            </w:r>
            <w:r w:rsidR="00105106" w:rsidRPr="005A4B57">
              <w:t xml:space="preserve">регламентирующих порядок выполнения работ при </w:t>
            </w:r>
            <w:r w:rsidRPr="005A4B57">
              <w:t>техническо</w:t>
            </w:r>
            <w:r w:rsidR="00105106" w:rsidRPr="005A4B57">
              <w:t xml:space="preserve">м </w:t>
            </w:r>
            <w:r w:rsidRPr="005A4B57">
              <w:t>обслуживани</w:t>
            </w:r>
            <w:r w:rsidR="00105106" w:rsidRPr="005A4B57">
              <w:t>и</w:t>
            </w:r>
            <w:r w:rsidRPr="005A4B57">
              <w:t xml:space="preserve"> и ремонт</w:t>
            </w:r>
            <w:r w:rsidR="00B90B7D" w:rsidRPr="005A4B57">
              <w:t>е</w:t>
            </w:r>
            <w:r w:rsidRPr="005A4B57">
              <w:t xml:space="preserve"> устройств и систем ЖАТ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C4F2B" w:rsidRPr="005A4B57" w:rsidRDefault="007C4F2B" w:rsidP="00B90B7D">
            <w:pPr>
              <w:pStyle w:val="ConsPlusNormal"/>
              <w:jc w:val="both"/>
            </w:pPr>
            <w:r w:rsidRPr="005A4B57">
              <w:t xml:space="preserve">Применять автоматизированные и информационно-управляющие системы </w:t>
            </w:r>
            <w:r w:rsidR="00B90B7D" w:rsidRPr="005A4B57">
              <w:t xml:space="preserve">при </w:t>
            </w:r>
            <w:r w:rsidRPr="005A4B57">
              <w:t>техническо</w:t>
            </w:r>
            <w:r w:rsidR="00B90B7D" w:rsidRPr="005A4B57">
              <w:t>м</w:t>
            </w:r>
            <w:r w:rsidRPr="005A4B57">
              <w:t xml:space="preserve"> обслуживани</w:t>
            </w:r>
            <w:r w:rsidR="00B90B7D" w:rsidRPr="005A4B57">
              <w:t>и</w:t>
            </w:r>
            <w:r w:rsidRPr="005A4B57">
              <w:t xml:space="preserve"> и ремонте устройств и систем ЖАТ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C4F2B" w:rsidRPr="005A4B57" w:rsidRDefault="007C4F2B" w:rsidP="00993B5A">
            <w:pPr>
              <w:pStyle w:val="ConsPlusNormal"/>
              <w:jc w:val="both"/>
            </w:pPr>
            <w:r w:rsidRPr="005A4B57">
              <w:t xml:space="preserve">Нормативно-технические и руководящие документы по организации внедрения типовых технологических процессов, стандартов и технических регламентов, </w:t>
            </w:r>
            <w:r w:rsidR="00B90B7D" w:rsidRPr="005A4B57">
              <w:t xml:space="preserve">регламентирующих порядок выполнения работ при техническом обслуживании и ремонте </w:t>
            </w:r>
            <w:r w:rsidRPr="005A4B57">
              <w:t>устройств и систем ЖАТ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C4F2B" w:rsidRPr="005A4B57" w:rsidRDefault="007C4F2B" w:rsidP="00993B5A">
            <w:pPr>
              <w:pStyle w:val="ConsPlusNormal"/>
              <w:jc w:val="both"/>
            </w:pPr>
            <w:r w:rsidRPr="005A4B57">
              <w:t>Технологически</w:t>
            </w:r>
            <w:r w:rsidR="00993B5A" w:rsidRPr="005A4B57">
              <w:t>е</w:t>
            </w:r>
            <w:r w:rsidRPr="005A4B57">
              <w:t xml:space="preserve"> процессы производства работ по техническому обслуживанию и ремонту устройств и систем ЖАТ</w:t>
            </w:r>
            <w:r w:rsidR="00B90B7D" w:rsidRPr="005A4B57">
              <w:t xml:space="preserve"> 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C4F2B" w:rsidRPr="005A4B57" w:rsidRDefault="007C4F2B" w:rsidP="0057110E">
            <w:pPr>
              <w:pStyle w:val="ConsPlusNormal"/>
              <w:jc w:val="both"/>
            </w:pPr>
            <w:r w:rsidRPr="005A4B57">
              <w:t xml:space="preserve">Правила </w:t>
            </w:r>
            <w:r w:rsidR="00B90B7D" w:rsidRPr="005A4B57">
              <w:t xml:space="preserve">и </w:t>
            </w:r>
            <w:r w:rsidRPr="005A4B57">
              <w:t>требования содержани</w:t>
            </w:r>
            <w:r w:rsidR="00993B5A" w:rsidRPr="005A4B57">
              <w:t>я</w:t>
            </w:r>
            <w:r w:rsidRPr="005A4B57">
              <w:t xml:space="preserve"> технической документации по техническому обслуживанию и ремонту устройств и систем ЖАТ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C4F2B" w:rsidRPr="005A4B57" w:rsidRDefault="007C4F2B" w:rsidP="00993B5A">
            <w:pPr>
              <w:pStyle w:val="ConsPlusNormal"/>
              <w:jc w:val="both"/>
            </w:pPr>
            <w:r w:rsidRPr="005A4B57">
              <w:t xml:space="preserve">Порядок работы с программным обеспечением, связанным с </w:t>
            </w:r>
            <w:r w:rsidR="00390E6A" w:rsidRPr="005A4B57">
              <w:t xml:space="preserve">выполнением работ по </w:t>
            </w:r>
            <w:r w:rsidRPr="005A4B57">
              <w:t>техническ</w:t>
            </w:r>
            <w:r w:rsidR="00390E6A" w:rsidRPr="005A4B57">
              <w:t>ому</w:t>
            </w:r>
            <w:r w:rsidRPr="005A4B57">
              <w:t xml:space="preserve"> обслуживани</w:t>
            </w:r>
            <w:r w:rsidR="00390E6A" w:rsidRPr="005A4B57">
              <w:t>ю</w:t>
            </w:r>
            <w:r w:rsidRPr="005A4B57">
              <w:t xml:space="preserve"> и ремонт</w:t>
            </w:r>
            <w:r w:rsidR="00390E6A" w:rsidRPr="005A4B57">
              <w:t>у</w:t>
            </w:r>
            <w:r w:rsidRPr="005A4B57">
              <w:t xml:space="preserve"> устройств и систем ЖАТ</w:t>
            </w:r>
          </w:p>
        </w:tc>
      </w:tr>
      <w:tr w:rsidR="00E1087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10870" w:rsidRPr="00F03E3A" w:rsidRDefault="00E1087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10870" w:rsidRPr="005A4B57" w:rsidRDefault="00AD662A" w:rsidP="00993B5A">
            <w:pPr>
              <w:pStyle w:val="ConsPlusNormal"/>
              <w:jc w:val="both"/>
            </w:pPr>
            <w:r w:rsidRPr="005A4B57">
              <w:t>Структура, принцип</w:t>
            </w:r>
            <w:r w:rsidR="00E10870" w:rsidRPr="005A4B57">
              <w:t xml:space="preserve"> действия</w:t>
            </w:r>
            <w:r w:rsidR="00BA43A9" w:rsidRPr="005A4B57">
              <w:t xml:space="preserve"> (работы)</w:t>
            </w:r>
            <w:r w:rsidR="00E10870" w:rsidRPr="005A4B57">
              <w:t>, технические характеристики и конструктивные особенности устройств и систем ЖАТ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C4F2B" w:rsidRPr="005A4B57" w:rsidRDefault="00AD662A" w:rsidP="00945B44">
            <w:pPr>
              <w:pStyle w:val="ConsPlusNormal"/>
              <w:jc w:val="both"/>
            </w:pPr>
            <w:r w:rsidRPr="005A4B57">
              <w:t>Порядок</w:t>
            </w:r>
            <w:r w:rsidR="00390E6A" w:rsidRPr="005A4B57">
              <w:t xml:space="preserve"> работы с информационно-коммуникационными технологиями </w:t>
            </w:r>
            <w:r w:rsidR="00390E6A" w:rsidRPr="005A4B57">
              <w:rPr>
                <w:rFonts w:eastAsia="Calibri"/>
              </w:rPr>
              <w:t xml:space="preserve">в части, </w:t>
            </w:r>
            <w:r w:rsidR="00390E6A" w:rsidRPr="005A4B57">
              <w:t>регламентирующей выполнение трудовых функций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C4F2B" w:rsidRPr="005A4B57" w:rsidRDefault="00390E6A" w:rsidP="00993B5A">
            <w:pPr>
              <w:pStyle w:val="ConsPlusNormal"/>
              <w:jc w:val="both"/>
            </w:pPr>
            <w:r w:rsidRPr="005A4B57">
              <w:t xml:space="preserve">Требования охраны труда, пожарной и электробезопасности, санитарные нормы и правила </w:t>
            </w:r>
            <w:r w:rsidR="00E10870" w:rsidRPr="005A4B57">
              <w:t>в части, регламентирующей выполнение трудовых функций</w:t>
            </w:r>
          </w:p>
        </w:tc>
      </w:tr>
      <w:tr w:rsidR="007C4F2B" w:rsidRPr="00F03E3A" w:rsidTr="00945B44">
        <w:trPr>
          <w:trHeight w:val="340"/>
          <w:jc w:val="center"/>
        </w:trPr>
        <w:tc>
          <w:tcPr>
            <w:tcW w:w="1266" w:type="pct"/>
          </w:tcPr>
          <w:p w:rsidR="007C4F2B" w:rsidRPr="00F03E3A" w:rsidRDefault="007C4F2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C4F2B" w:rsidRPr="00F03E3A" w:rsidRDefault="007C4F2B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3.1.3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AE03B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AE03B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 xml:space="preserve">Анализ работы </w:t>
            </w:r>
            <w:r w:rsidRPr="005A4B57">
              <w:t>устройств и систем ЖАТ,</w:t>
            </w:r>
            <w:r>
              <w:t xml:space="preserve"> для повышения надежности их работы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  <w:lang w:val="en-US"/>
              </w:rPr>
              <w:t>/0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5B44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45B44" w:rsidRPr="005A4B57" w:rsidRDefault="00AC270B" w:rsidP="00756A5C">
            <w:pPr>
              <w:pStyle w:val="ConsPlusNormal"/>
              <w:jc w:val="both"/>
            </w:pPr>
            <w:r w:rsidRPr="005A4B57">
              <w:t>Поиск информации о надежности работы устройств и систем ЖАТ,</w:t>
            </w:r>
            <w:r w:rsidR="00C11621" w:rsidRPr="005A4B57">
              <w:t xml:space="preserve"> в том числе</w:t>
            </w:r>
            <w:r w:rsidRPr="005A4B57">
              <w:t xml:space="preserve"> </w:t>
            </w:r>
            <w:r w:rsidR="00066F50" w:rsidRPr="005A4B57">
              <w:t xml:space="preserve">оборудования </w:t>
            </w:r>
            <w:r w:rsidRPr="005A4B57">
              <w:t xml:space="preserve">и аппаратуры </w:t>
            </w:r>
            <w:r w:rsidR="00756A5C" w:rsidRPr="005A4B57">
              <w:t>сигнализации, централизации, блокировки (далее - СЦБ)</w:t>
            </w:r>
          </w:p>
        </w:tc>
      </w:tr>
      <w:tr w:rsidR="00AC270B" w:rsidRPr="00F03E3A" w:rsidTr="00945B44">
        <w:trPr>
          <w:trHeight w:val="448"/>
          <w:jc w:val="center"/>
        </w:trPr>
        <w:tc>
          <w:tcPr>
            <w:tcW w:w="1266" w:type="pct"/>
            <w:vMerge/>
          </w:tcPr>
          <w:p w:rsidR="00AC270B" w:rsidRPr="00AC270B" w:rsidRDefault="00AC270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C270B" w:rsidRPr="005A4B57" w:rsidRDefault="00AC270B" w:rsidP="00AE03B7">
            <w:pPr>
              <w:pStyle w:val="ConsPlusNormal"/>
              <w:jc w:val="both"/>
            </w:pPr>
            <w:r w:rsidRPr="005A4B57">
              <w:t xml:space="preserve">Анализ причин возникновения отказов устройств и систем ЖАТ, </w:t>
            </w:r>
            <w:r w:rsidR="00C11621" w:rsidRPr="005A4B57">
              <w:t xml:space="preserve">в том числе оборудования и аппаратуры СЦБ </w:t>
            </w:r>
            <w:r w:rsidRPr="005A4B57">
              <w:t xml:space="preserve">в подразделениях </w:t>
            </w:r>
          </w:p>
        </w:tc>
      </w:tr>
      <w:tr w:rsidR="00AC270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C270B" w:rsidRPr="00F03E3A" w:rsidRDefault="00AC270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C270B" w:rsidRPr="005A4B57" w:rsidRDefault="00AC270B" w:rsidP="00945B44">
            <w:pPr>
              <w:pStyle w:val="ConsPlusNormal"/>
              <w:jc w:val="both"/>
            </w:pPr>
            <w:r w:rsidRPr="005A4B57">
              <w:t xml:space="preserve">Анализ причин возникновения нарушений в работе устройств </w:t>
            </w:r>
            <w:r w:rsidR="00F0459A" w:rsidRPr="005A4B57">
              <w:t xml:space="preserve">и систем </w:t>
            </w:r>
            <w:r w:rsidRPr="005A4B57">
              <w:t xml:space="preserve">ЖАТ, </w:t>
            </w:r>
            <w:r w:rsidR="00C11621" w:rsidRPr="005A4B57">
              <w:t xml:space="preserve">в том числе оборудования и аппаратуры СЦБ </w:t>
            </w:r>
            <w:r w:rsidRPr="005A4B57">
              <w:t>при проведении проверок их технического состояния</w:t>
            </w:r>
          </w:p>
        </w:tc>
      </w:tr>
      <w:tr w:rsidR="00815DF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815DF5" w:rsidRPr="00F03E3A" w:rsidRDefault="00815DF5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15DF5" w:rsidRPr="005A4B57" w:rsidRDefault="00815DF5" w:rsidP="00AE03B7">
            <w:pPr>
              <w:pStyle w:val="ConsPlusNormal"/>
              <w:jc w:val="both"/>
            </w:pPr>
            <w:r w:rsidRPr="005A4B57">
              <w:t xml:space="preserve">Расследование опасных и наиболее сложных отказов в работе устройств и систем ЖАТ, </w:t>
            </w:r>
            <w:r w:rsidR="00C11621" w:rsidRPr="005A4B57">
              <w:t xml:space="preserve">в том числе оборудования и аппаратуры СЦБ, </w:t>
            </w:r>
            <w:r w:rsidR="005E7FE8" w:rsidRPr="005A4B57">
              <w:t xml:space="preserve">в целях </w:t>
            </w:r>
            <w:r w:rsidRPr="005A4B57">
              <w:t>выявлени</w:t>
            </w:r>
            <w:r w:rsidR="005E7FE8" w:rsidRPr="005A4B57">
              <w:t>я</w:t>
            </w:r>
            <w:r w:rsidRPr="005A4B57">
              <w:t xml:space="preserve"> и оценк</w:t>
            </w:r>
            <w:r w:rsidR="005E7FE8" w:rsidRPr="005A4B57">
              <w:t>и</w:t>
            </w:r>
            <w:r w:rsidRPr="005A4B57">
              <w:t xml:space="preserve"> возможных причин и последствий отказов </w:t>
            </w:r>
          </w:p>
        </w:tc>
      </w:tr>
      <w:tr w:rsidR="00AC270B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C270B" w:rsidRPr="00F03E3A" w:rsidRDefault="00AC270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C270B" w:rsidRPr="005A4B57" w:rsidRDefault="00AC270B" w:rsidP="00993B5A">
            <w:pPr>
              <w:pStyle w:val="ConsPlusNormal"/>
              <w:jc w:val="both"/>
              <w:rPr>
                <w:b/>
              </w:rPr>
            </w:pPr>
            <w:r w:rsidRPr="005A4B57">
              <w:t xml:space="preserve">Разработка предложений по повышению надежности работы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AC270B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AC270B" w:rsidRPr="00F03E3A" w:rsidRDefault="00AC270B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C270B" w:rsidRPr="005A4B57" w:rsidRDefault="00CC4490" w:rsidP="005A20FC">
            <w:pPr>
              <w:pStyle w:val="ConsPlusNormal"/>
              <w:jc w:val="both"/>
            </w:pPr>
            <w:r w:rsidRPr="005A4B57">
              <w:t xml:space="preserve">Применять автоматизированные и информационно-управляющие системы </w:t>
            </w:r>
            <w:r w:rsidR="00DC7519" w:rsidRPr="005A4B57">
              <w:t xml:space="preserve">для получения </w:t>
            </w:r>
            <w:r w:rsidR="005A20FC" w:rsidRPr="005A4B57">
              <w:t>информации</w:t>
            </w:r>
            <w:r w:rsidR="00DC7519" w:rsidRPr="005A4B57">
              <w:t xml:space="preserve"> о надежности работы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DC751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C7519" w:rsidRPr="00F03E3A" w:rsidRDefault="00DC751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7519" w:rsidRPr="005A4B57" w:rsidRDefault="00DC7519" w:rsidP="005E7FE8">
            <w:pPr>
              <w:pStyle w:val="ConsPlusNormal"/>
              <w:jc w:val="both"/>
            </w:pPr>
            <w:r w:rsidRPr="005A4B57">
              <w:t xml:space="preserve">Анализировать информацию из различных источников по надежности работы и срокам наработки на отказ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DC751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C7519" w:rsidRPr="00F03E3A" w:rsidRDefault="00DC751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7519" w:rsidRPr="005A4B57" w:rsidRDefault="00DC7519" w:rsidP="005E7FE8">
            <w:pPr>
              <w:pStyle w:val="ConsPlusNormal"/>
              <w:jc w:val="both"/>
            </w:pPr>
            <w:r w:rsidRPr="005A4B57">
              <w:t>Оценивать визуально и инструментально качество выполняемых работ по техническому обслуживанию</w:t>
            </w:r>
            <w:r w:rsidRPr="005A4B57">
              <w:rPr>
                <w:b/>
              </w:rPr>
              <w:t xml:space="preserve"> </w:t>
            </w:r>
            <w:r w:rsidRPr="005A4B57">
              <w:t xml:space="preserve">и ремонту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DC751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C7519" w:rsidRPr="00F03E3A" w:rsidRDefault="00DC751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C7519" w:rsidRPr="005A4B57" w:rsidRDefault="00A125F6" w:rsidP="00945B44">
            <w:pPr>
              <w:pStyle w:val="ConsPlusNormal"/>
              <w:jc w:val="both"/>
            </w:pPr>
            <w:r w:rsidRPr="005A4B57">
              <w:t xml:space="preserve">Определять критерии возникновения отказов в работе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125F6" w:rsidRPr="005A4B57" w:rsidRDefault="00A125F6" w:rsidP="00D35060">
            <w:pPr>
              <w:pStyle w:val="ConsPlusNormal"/>
              <w:jc w:val="both"/>
            </w:pPr>
            <w:r w:rsidRPr="005A4B57">
              <w:t xml:space="preserve">Использовать информационно-коммуникационные технологии при анализе работы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125F6" w:rsidRPr="005A4B57" w:rsidRDefault="00A125F6" w:rsidP="005E7FE8">
            <w:pPr>
              <w:pStyle w:val="ConsPlusNormal"/>
              <w:jc w:val="both"/>
            </w:pPr>
            <w:r w:rsidRPr="005A4B57">
              <w:t xml:space="preserve">Выбирать решения при разработке предложений по повышению надежности работы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125F6" w:rsidRPr="005A4B57" w:rsidRDefault="00A125F6" w:rsidP="005E7FE8">
            <w:pPr>
              <w:pStyle w:val="ConsPlusNormal"/>
              <w:jc w:val="both"/>
            </w:pPr>
            <w:r w:rsidRPr="005A4B57">
              <w:t xml:space="preserve">Нормативно-технические и руководящие документы </w:t>
            </w:r>
            <w:r w:rsidR="00815DF5" w:rsidRPr="005A4B57">
              <w:t xml:space="preserve">по </w:t>
            </w:r>
            <w:r w:rsidR="00AD662A" w:rsidRPr="005A4B57">
              <w:t>техническо</w:t>
            </w:r>
            <w:r w:rsidR="00815DF5" w:rsidRPr="005A4B57">
              <w:t>му</w:t>
            </w:r>
            <w:r w:rsidR="00AD662A" w:rsidRPr="005A4B57">
              <w:t xml:space="preserve"> </w:t>
            </w:r>
            <w:r w:rsidRPr="005A4B57">
              <w:t>обслуживани</w:t>
            </w:r>
            <w:r w:rsidR="00815DF5" w:rsidRPr="005A4B57">
              <w:t>ю</w:t>
            </w:r>
            <w:r w:rsidRPr="005A4B57">
              <w:t xml:space="preserve"> и ремонт</w:t>
            </w:r>
            <w:r w:rsidR="00815DF5" w:rsidRPr="005A4B57">
              <w:t>у</w:t>
            </w:r>
            <w:r w:rsidRPr="005A4B57">
              <w:t xml:space="preserve"> 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125F6" w:rsidRPr="005A4B57" w:rsidRDefault="00A125F6" w:rsidP="000E1B24">
            <w:pPr>
              <w:pStyle w:val="ConsPlusNormal"/>
              <w:jc w:val="both"/>
            </w:pPr>
            <w:r w:rsidRPr="005A4B57">
              <w:t xml:space="preserve">Требования, предъявляемые к качеству выполняемых работ по техническому обслуживанию и ремонту устройств и систем ЖАТ, </w:t>
            </w:r>
            <w:r w:rsidR="000E1B24" w:rsidRPr="005A4B57">
              <w:t>оборудования</w:t>
            </w:r>
            <w:r w:rsidRPr="005A4B57">
              <w:t xml:space="preserve"> и аппаратуры СЦБ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125F6" w:rsidRPr="005A4B57" w:rsidRDefault="00A125F6" w:rsidP="005E7FE8">
            <w:pPr>
              <w:pStyle w:val="ConsPlusNormal"/>
              <w:jc w:val="both"/>
            </w:pPr>
            <w:r w:rsidRPr="005A4B57">
              <w:t xml:space="preserve">Конструкция и принцип действия </w:t>
            </w:r>
            <w:r w:rsidR="00BA43A9" w:rsidRPr="005A4B57">
              <w:t xml:space="preserve">(работы) </w:t>
            </w:r>
            <w:r w:rsidRPr="005A4B57">
              <w:t xml:space="preserve">устройств и систем ЖАТ, </w:t>
            </w:r>
            <w:r w:rsidR="005E7FE8" w:rsidRPr="005A4B57">
              <w:t>в том числе оборудования и аппаратуры СЦБ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125F6" w:rsidRPr="005A4B57" w:rsidRDefault="00A125F6" w:rsidP="005E7FE8">
            <w:pPr>
              <w:pStyle w:val="ConsPlusNormal"/>
              <w:jc w:val="both"/>
            </w:pPr>
            <w:r w:rsidRPr="005A4B57">
              <w:t xml:space="preserve">Характерные виды нарушений нормальной работы устройств и систем ЖАТ, </w:t>
            </w:r>
            <w:r w:rsidR="005E7FE8" w:rsidRPr="005A4B57">
              <w:t xml:space="preserve">в том числе оборудования и аппаратуры СЦБ, </w:t>
            </w:r>
            <w:r w:rsidRPr="005A4B57">
              <w:t>способы их устранения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125F6" w:rsidRPr="005A4B57" w:rsidRDefault="00AD662A" w:rsidP="00945B44">
            <w:pPr>
              <w:pStyle w:val="ConsPlusNormal"/>
              <w:jc w:val="both"/>
            </w:pPr>
            <w:r w:rsidRPr="005A4B57">
              <w:t>Порядок</w:t>
            </w:r>
            <w:r w:rsidR="00A125F6" w:rsidRPr="005A4B57">
              <w:t xml:space="preserve"> работы с информационно-коммуникационными технологиями </w:t>
            </w:r>
            <w:r w:rsidR="00A125F6" w:rsidRPr="005A4B57">
              <w:rPr>
                <w:rFonts w:eastAsia="Calibri"/>
              </w:rPr>
              <w:t xml:space="preserve">в части, </w:t>
            </w:r>
            <w:r w:rsidR="00A125F6" w:rsidRPr="005A4B57">
              <w:t>регламентирующей выполнение трудовых функций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125F6" w:rsidRPr="005A4B57" w:rsidRDefault="00A125F6" w:rsidP="005E7FE8">
            <w:pPr>
              <w:pStyle w:val="ConsPlusNormal"/>
              <w:jc w:val="both"/>
            </w:pPr>
            <w:r w:rsidRPr="005A4B57">
              <w:t xml:space="preserve">Требования охраны труда, пожарной и электробезопасности, санитарные нормы и правила </w:t>
            </w:r>
            <w:r w:rsidR="001B333F" w:rsidRPr="005A4B57">
              <w:t>в части, регламентирующей выполнение трудовых функций</w:t>
            </w:r>
          </w:p>
        </w:tc>
      </w:tr>
      <w:tr w:rsidR="00A125F6" w:rsidRPr="00F03E3A" w:rsidTr="00945B44">
        <w:trPr>
          <w:trHeight w:val="340"/>
          <w:jc w:val="center"/>
        </w:trPr>
        <w:tc>
          <w:tcPr>
            <w:tcW w:w="1266" w:type="pct"/>
          </w:tcPr>
          <w:p w:rsidR="00A125F6" w:rsidRPr="00F03E3A" w:rsidRDefault="00A125F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25F6" w:rsidRPr="00F03E3A" w:rsidRDefault="00A125F6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8" w:name="_Toc35854645"/>
      <w:r w:rsidRPr="00F03E3A">
        <w:rPr>
          <w:rFonts w:cs="Times New Roman"/>
          <w:b/>
          <w:bCs/>
          <w:szCs w:val="24"/>
        </w:rPr>
        <w:t>3.</w:t>
      </w:r>
      <w:r>
        <w:rPr>
          <w:rFonts w:cs="Times New Roman"/>
          <w:b/>
          <w:bCs/>
          <w:szCs w:val="24"/>
        </w:rPr>
        <w:t>2</w:t>
      </w:r>
      <w:r w:rsidRPr="00F03E3A">
        <w:rPr>
          <w:rFonts w:cs="Times New Roman"/>
          <w:b/>
          <w:bCs/>
          <w:szCs w:val="24"/>
        </w:rPr>
        <w:t>. Обобщенная трудовая функция</w:t>
      </w:r>
      <w:bookmarkEnd w:id="8"/>
      <w:r w:rsidRPr="00F03E3A">
        <w:rPr>
          <w:rFonts w:cs="Times New Roman"/>
          <w:b/>
          <w:bCs/>
          <w:szCs w:val="24"/>
        </w:rPr>
        <w:t xml:space="preserve"> 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5"/>
        <w:gridCol w:w="4701"/>
        <w:gridCol w:w="906"/>
        <w:gridCol w:w="1053"/>
        <w:gridCol w:w="1529"/>
        <w:gridCol w:w="567"/>
      </w:tblGrid>
      <w:tr w:rsidR="00945B44" w:rsidRPr="00F03E3A" w:rsidTr="00945B44">
        <w:trPr>
          <w:jc w:val="center"/>
        </w:trPr>
        <w:tc>
          <w:tcPr>
            <w:tcW w:w="16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583A3C" w:rsidP="00767E95">
            <w:pPr>
              <w:suppressAutoHyphens/>
              <w:spacing w:after="0" w:line="240" w:lineRule="auto"/>
              <w:outlineLvl w:val="1"/>
              <w:rPr>
                <w:rFonts w:cs="Times New Roman"/>
                <w:bCs/>
                <w:szCs w:val="24"/>
                <w:lang w:eastAsia="en-US"/>
              </w:rPr>
            </w:pPr>
            <w:bookmarkStart w:id="9" w:name="_Toc35854646"/>
            <w:r>
              <w:t xml:space="preserve">Техническое развитие, внедрение </w:t>
            </w:r>
            <w:r w:rsidRPr="005A4B57">
              <w:lastRenderedPageBreak/>
              <w:t>устройств и систем ЖАТ, в том числе микропроцессорных</w:t>
            </w:r>
            <w:bookmarkEnd w:id="9"/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 xml:space="preserve">Уровень </w:t>
            </w: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5B44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2267" w:type="dxa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364CE" w:rsidRPr="008B233A" w:rsidRDefault="00F364CE" w:rsidP="00945B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B233A">
              <w:rPr>
                <w:rFonts w:eastAsia="Times New Roman" w:cs="Times New Roman"/>
                <w:szCs w:val="24"/>
              </w:rPr>
              <w:t xml:space="preserve">Инженер по эксплуатации технических средств </w:t>
            </w:r>
          </w:p>
          <w:p w:rsidR="00F364CE" w:rsidRPr="00F364CE" w:rsidRDefault="00F364CE" w:rsidP="00F3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364CE">
              <w:rPr>
                <w:rFonts w:eastAsia="Times New Roman" w:cs="Times New Roman"/>
                <w:szCs w:val="24"/>
              </w:rPr>
              <w:t>Технолог</w:t>
            </w:r>
          </w:p>
          <w:p w:rsidR="00F364CE" w:rsidRPr="00F364CE" w:rsidRDefault="00F364CE" w:rsidP="00F364CE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F364CE">
              <w:rPr>
                <w:rFonts w:eastAsia="Times New Roman" w:cs="Times New Roman"/>
                <w:szCs w:val="24"/>
              </w:rPr>
              <w:t>Электроник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B44" w:rsidRPr="00993B5A" w:rsidRDefault="00945B44" w:rsidP="005365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93B5A">
              <w:rPr>
                <w:rFonts w:cs="Times New Roman"/>
                <w:szCs w:val="24"/>
              </w:rPr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536544" w:rsidRPr="00993B5A">
              <w:rPr>
                <w:rFonts w:cs="Times New Roman"/>
                <w:szCs w:val="24"/>
              </w:rPr>
              <w:t>трех</w:t>
            </w:r>
            <w:r w:rsidRPr="00993B5A">
              <w:rPr>
                <w:rFonts w:cs="Times New Roman"/>
                <w:szCs w:val="24"/>
              </w:rPr>
              <w:t xml:space="preserve"> лет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B44" w:rsidRPr="00993B5A" w:rsidRDefault="00945B44" w:rsidP="00E543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3B5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45B44" w:rsidRPr="00993B5A" w:rsidRDefault="00945B44" w:rsidP="00E543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93B5A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993B5A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5B44" w:rsidRPr="00F03E3A" w:rsidTr="00945B44">
        <w:trPr>
          <w:jc w:val="center"/>
        </w:trPr>
        <w:tc>
          <w:tcPr>
            <w:tcW w:w="1282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B44" w:rsidRPr="00F03E3A" w:rsidTr="00945B44">
        <w:trPr>
          <w:jc w:val="center"/>
        </w:trPr>
        <w:tc>
          <w:tcPr>
            <w:tcW w:w="1282" w:type="pct"/>
          </w:tcPr>
          <w:p w:rsidR="00945B44" w:rsidRPr="00F03E3A" w:rsidRDefault="00497B1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945B44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</w:t>
            </w:r>
            <w:r w:rsidRPr="00F03E3A">
              <w:rPr>
                <w:rFonts w:cs="Times New Roman"/>
                <w:szCs w:val="24"/>
              </w:rPr>
              <w:t>электрики</w:t>
            </w:r>
          </w:p>
        </w:tc>
      </w:tr>
      <w:tr w:rsidR="00E5432C" w:rsidRPr="00F03E3A" w:rsidTr="00945B44">
        <w:trPr>
          <w:jc w:val="center"/>
        </w:trPr>
        <w:tc>
          <w:tcPr>
            <w:tcW w:w="1282" w:type="pct"/>
            <w:vMerge w:val="restart"/>
          </w:tcPr>
          <w:p w:rsidR="00E5432C" w:rsidRPr="00F03E3A" w:rsidRDefault="00E5432C" w:rsidP="00E5432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</w:p>
        </w:tc>
        <w:tc>
          <w:tcPr>
            <w:tcW w:w="881" w:type="pct"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22811</w:t>
            </w:r>
          </w:p>
        </w:tc>
        <w:tc>
          <w:tcPr>
            <w:tcW w:w="2837" w:type="pct"/>
          </w:tcPr>
          <w:p w:rsidR="00E5432C" w:rsidRPr="00F03E3A" w:rsidRDefault="00E5432C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эксплуатации технических средств железных дорог (метрополитенов)</w:t>
            </w:r>
          </w:p>
        </w:tc>
      </w:tr>
      <w:tr w:rsidR="00E5432C" w:rsidRPr="00F03E3A" w:rsidTr="00945B44">
        <w:trPr>
          <w:jc w:val="center"/>
        </w:trPr>
        <w:tc>
          <w:tcPr>
            <w:tcW w:w="1282" w:type="pct"/>
            <w:vMerge/>
          </w:tcPr>
          <w:p w:rsidR="00E5432C" w:rsidRPr="00F03E3A" w:rsidRDefault="00E5432C" w:rsidP="00E5432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1" w:type="pct"/>
          </w:tcPr>
          <w:p w:rsidR="00E5432C" w:rsidRDefault="00E5432C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27142</w:t>
            </w:r>
          </w:p>
        </w:tc>
        <w:tc>
          <w:tcPr>
            <w:tcW w:w="2837" w:type="pct"/>
          </w:tcPr>
          <w:p w:rsidR="00E5432C" w:rsidRDefault="00E5432C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 </w:t>
            </w:r>
          </w:p>
        </w:tc>
      </w:tr>
      <w:tr w:rsidR="00E5432C" w:rsidRPr="00F03E3A" w:rsidTr="00945B44">
        <w:trPr>
          <w:jc w:val="center"/>
        </w:trPr>
        <w:tc>
          <w:tcPr>
            <w:tcW w:w="1282" w:type="pct"/>
            <w:vMerge/>
          </w:tcPr>
          <w:p w:rsidR="00E5432C" w:rsidRPr="00F03E3A" w:rsidRDefault="00E5432C" w:rsidP="00E5432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1" w:type="pct"/>
          </w:tcPr>
          <w:p w:rsidR="00E5432C" w:rsidRDefault="00E5432C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27862</w:t>
            </w:r>
          </w:p>
        </w:tc>
        <w:tc>
          <w:tcPr>
            <w:tcW w:w="2837" w:type="pct"/>
          </w:tcPr>
          <w:p w:rsidR="00E5432C" w:rsidRDefault="00E5432C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Электроник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82" w:type="pct"/>
          </w:tcPr>
          <w:p w:rsidR="00945B44" w:rsidRPr="00F03E3A" w:rsidRDefault="00945B44" w:rsidP="00E5432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</w:p>
        </w:tc>
        <w:tc>
          <w:tcPr>
            <w:tcW w:w="881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F03E3A">
        <w:rPr>
          <w:rFonts w:eastAsia="Times New Roman" w:cs="Times New Roman"/>
          <w:b/>
          <w:szCs w:val="24"/>
        </w:rPr>
        <w:t>3.</w:t>
      </w:r>
      <w:r w:rsidR="00E5432C">
        <w:rPr>
          <w:rFonts w:eastAsia="Times New Roman" w:cs="Times New Roman"/>
          <w:b/>
          <w:szCs w:val="24"/>
        </w:rPr>
        <w:t>2</w:t>
      </w:r>
      <w:r w:rsidRPr="00F03E3A">
        <w:rPr>
          <w:rFonts w:eastAsia="Times New Roman" w:cs="Times New Roman"/>
          <w:b/>
          <w:szCs w:val="24"/>
        </w:rPr>
        <w:t>.1.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5A4B57" w:rsidRDefault="00583A3C" w:rsidP="00993B5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A4B57">
              <w:t>Разработка мероприятий, направленных на повышение безопасности движения поездов, надежности эксплуатируемых устройств и систем ЖАТ</w:t>
            </w:r>
            <w:r w:rsidR="00993B5A" w:rsidRPr="005A4B57">
              <w:t>, в том числе микропроцессорных</w:t>
            </w:r>
            <w:r w:rsidRPr="005A4B57">
              <w:t xml:space="preserve"> 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E5432C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5432C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E5432C" w:rsidRPr="005A4B57" w:rsidRDefault="00E5432C" w:rsidP="002046B2">
            <w:pPr>
              <w:pStyle w:val="ConsPlusNormal"/>
              <w:jc w:val="both"/>
            </w:pPr>
            <w:r w:rsidRPr="005A4B57">
              <w:t xml:space="preserve">Обобщение передовых методов технического обслуживания </w:t>
            </w:r>
            <w:r w:rsidR="00993B5A" w:rsidRPr="005A4B57">
              <w:t xml:space="preserve">устройств и систем ЖАТ, в том числе микропроцессорных, </w:t>
            </w:r>
            <w:r w:rsidRPr="005A4B57">
              <w:t>при внедрении автоматизированных систем управления процессом их эксплуатации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57110E">
            <w:pPr>
              <w:pStyle w:val="ConsPlusNormal"/>
              <w:jc w:val="both"/>
              <w:rPr>
                <w:b/>
              </w:rPr>
            </w:pPr>
            <w:r w:rsidRPr="005A4B57">
              <w:t xml:space="preserve">Разработка рекомендаций по внедрению передовых методов технического обслуживания </w:t>
            </w:r>
            <w:r w:rsidR="00993B5A" w:rsidRPr="005A4B57">
              <w:t xml:space="preserve">устройств и систем ЖАТ, в том числе микропроцессорных, </w:t>
            </w:r>
            <w:r w:rsidR="00583A3C" w:rsidRPr="005A4B57">
              <w:t>при внедрении автоматизированных систем управления процессом их эксплуатации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2046B2">
            <w:pPr>
              <w:pStyle w:val="ConsPlusNormal"/>
              <w:jc w:val="both"/>
            </w:pPr>
            <w:r w:rsidRPr="005A4B57">
              <w:t xml:space="preserve">Разработка организационно-технических мероприятий по подготовке </w:t>
            </w:r>
            <w:r w:rsidR="00E91D7B" w:rsidRPr="005A4B57">
              <w:t xml:space="preserve">устройств и систем ЖАТ, в том числе микропроцессорных, </w:t>
            </w:r>
            <w:r w:rsidRPr="005A4B57">
              <w:t>к работе в зимний период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2046B2">
            <w:pPr>
              <w:pStyle w:val="ConsPlusNormal"/>
              <w:jc w:val="both"/>
            </w:pPr>
            <w:r w:rsidRPr="005A4B57">
              <w:t xml:space="preserve">Разработка организационно-технических мероприятий по модернизации, </w:t>
            </w:r>
            <w:r w:rsidR="00583A3C" w:rsidRPr="005A4B57">
              <w:t xml:space="preserve">и </w:t>
            </w:r>
            <w:r w:rsidRPr="005A4B57">
              <w:t xml:space="preserve">повышению надежности </w:t>
            </w:r>
            <w:r w:rsidR="00E91D7B" w:rsidRPr="005A4B57">
              <w:t>устройств и систем ЖАТ, в том числе микропроцессорных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2046B2">
            <w:pPr>
              <w:pStyle w:val="ConsPlusNormal"/>
              <w:jc w:val="both"/>
            </w:pPr>
            <w:r w:rsidRPr="005A4B57">
              <w:t>Оценка эффективности применения и распространения средств малой механизации, измерительного и испытательного оборудования</w:t>
            </w:r>
            <w:r w:rsidR="00536544" w:rsidRPr="005A4B57">
              <w:t xml:space="preserve"> </w:t>
            </w:r>
            <w:r w:rsidR="005855A7" w:rsidRPr="005A4B57">
              <w:t xml:space="preserve">при техническом обслуживании </w:t>
            </w:r>
            <w:r w:rsidR="00E91D7B" w:rsidRPr="005A4B57">
              <w:t>устройств и систем ЖАТ, в том числе микропроцессорных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E5432C" w:rsidRPr="005A4B57" w:rsidRDefault="00E5432C" w:rsidP="002046B2">
            <w:pPr>
              <w:pStyle w:val="ConsPlusNormal"/>
              <w:jc w:val="both"/>
            </w:pPr>
            <w:r w:rsidRPr="005A4B57">
              <w:t xml:space="preserve">Осуществлять процедуры сбора, сортировки, анализа, оценки и распределения информации при обобщении передовых методов технического обслуживания </w:t>
            </w:r>
            <w:r w:rsidR="00E91D7B" w:rsidRPr="005A4B57">
              <w:t xml:space="preserve">устройств и систем ЖАТ, в том числе микропроцессорных, </w:t>
            </w:r>
            <w:r w:rsidRPr="005A4B57">
              <w:t>при внедрении автоматизированных систем управления процессом их эксплуатации и передового опыта применения и распространения средств малой механизации, измерительного и испытательного оборудования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28254D">
            <w:pPr>
              <w:pStyle w:val="ConsPlusNormal"/>
              <w:jc w:val="both"/>
            </w:pPr>
            <w:r w:rsidRPr="005A4B57">
              <w:t xml:space="preserve">Анализировать и обобщать информацию при разработке рекомендаций по внедрению передовых методов технического обслуживания </w:t>
            </w:r>
            <w:r w:rsidR="00E91D7B" w:rsidRPr="005A4B57">
              <w:t>устройств и систем ЖАТ, в том числе микропроцессорных</w:t>
            </w:r>
            <w:r w:rsidRPr="005A4B57">
              <w:t>, организационно-технических мероприятий по подготовке их к работе в зимний период, модернизации и повышению надежности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04766" w:rsidRPr="005A4B57" w:rsidRDefault="00E5432C" w:rsidP="00E91D7B">
            <w:pPr>
              <w:pStyle w:val="ConsPlusNormal"/>
              <w:jc w:val="both"/>
              <w:rPr>
                <w:b/>
              </w:rPr>
            </w:pPr>
            <w:r w:rsidRPr="005A4B57">
              <w:t xml:space="preserve">Применять автоматизированные и информационно-управляющие системы по внедрению </w:t>
            </w:r>
            <w:r w:rsidR="00304766" w:rsidRPr="005A4B57">
              <w:t>автоматизированных систем управления процессом эксплуатации</w:t>
            </w:r>
            <w:r w:rsidR="009F284D" w:rsidRPr="005A4B57">
              <w:t xml:space="preserve"> </w:t>
            </w:r>
            <w:r w:rsidR="00E91D7B" w:rsidRPr="005A4B57">
              <w:t>устройств и систем ЖАТ, в том числе микропроцессорных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E91D7B">
            <w:pPr>
              <w:pStyle w:val="ConsPlusNormal"/>
              <w:jc w:val="both"/>
            </w:pPr>
            <w:r w:rsidRPr="005A4B57">
              <w:t xml:space="preserve">Оформлять техническую документацию, связанную с разработкой мероприятий, направленных на повышение </w:t>
            </w:r>
            <w:r w:rsidR="009F284D" w:rsidRPr="005A4B57">
              <w:t xml:space="preserve">безопасности движения поездов, надежности эксплуатируемых </w:t>
            </w:r>
            <w:r w:rsidR="00E91D7B" w:rsidRPr="005A4B57">
              <w:t>устройств и систем ЖАТ, в том числе микропроцессорных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85D3A" w:rsidP="009F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A4B57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</w:t>
            </w:r>
            <w:r w:rsidRPr="005A4B57">
              <w:t xml:space="preserve">разработке мероприятий, направленных на повышение безопасности движения поездов, надежности эксплуатируемых </w:t>
            </w:r>
            <w:r w:rsidR="00E91D7B" w:rsidRPr="005A4B57">
              <w:t>устройств и систем ЖАТ, в том числе микропроцессорных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5432C" w:rsidRPr="005A4B57" w:rsidRDefault="00E5432C" w:rsidP="00E91D7B">
            <w:pPr>
              <w:pStyle w:val="ConsPlusNormal"/>
              <w:jc w:val="both"/>
            </w:pPr>
            <w:r w:rsidRPr="005A4B57">
              <w:t>Нормативно-технические и руководящие документы</w:t>
            </w:r>
            <w:r w:rsidR="00E85D3A" w:rsidRPr="005A4B57">
              <w:t>,</w:t>
            </w:r>
            <w:r w:rsidRPr="005A4B57">
              <w:t xml:space="preserve"> </w:t>
            </w:r>
            <w:r w:rsidR="00E85D3A" w:rsidRPr="005A4B57">
              <w:t>регламентирующие разработку мероприятий, направленных на повышение безопасности движения поездов, надежности эксплуатируемых устройств и систем ЖАТ</w:t>
            </w:r>
            <w:r w:rsidR="009F284D" w:rsidRPr="005A4B57">
              <w:t xml:space="preserve"> (микропроцессорных)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E91D7B">
            <w:pPr>
              <w:pStyle w:val="ConsPlusNormal"/>
              <w:jc w:val="both"/>
            </w:pPr>
            <w:r w:rsidRPr="005A4B57">
              <w:t xml:space="preserve">Правила технической эксплуатации железных дорог </w:t>
            </w:r>
            <w:r w:rsidR="00857027" w:rsidRPr="005A4B57">
              <w:t>в части, регламентирующей выполнение трудовых функций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E5432C" w:rsidP="00E91D7B">
            <w:pPr>
              <w:pStyle w:val="ConsPlusNormal"/>
              <w:jc w:val="both"/>
            </w:pPr>
            <w:r w:rsidRPr="005A4B57">
              <w:t xml:space="preserve">Порядок работы с программным обеспечением, связанным с организацией работ по внедрению </w:t>
            </w:r>
            <w:r w:rsidR="009F284D" w:rsidRPr="005A4B57">
              <w:t xml:space="preserve">автоматизированных систем управления процессом эксплуатации </w:t>
            </w:r>
            <w:r w:rsidR="00286BDC" w:rsidRPr="005A4B57">
              <w:t>устройств и систем ЖАТ, в том числе микропроцессорных</w:t>
            </w:r>
          </w:p>
        </w:tc>
      </w:tr>
      <w:tr w:rsidR="00E5432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5432C" w:rsidRPr="00F03E3A" w:rsidRDefault="00E5432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5432C" w:rsidRPr="005A4B57" w:rsidRDefault="00AD662A" w:rsidP="002046B2">
            <w:pPr>
              <w:pStyle w:val="ConsPlusNormal"/>
              <w:jc w:val="both"/>
            </w:pPr>
            <w:r w:rsidRPr="005A4B57">
              <w:t>Порядок</w:t>
            </w:r>
            <w:r w:rsidR="00E85D3A" w:rsidRPr="005A4B57">
              <w:t xml:space="preserve"> работы с информационно-коммуникационными технологиями </w:t>
            </w:r>
            <w:r w:rsidR="00E85D3A" w:rsidRPr="005A4B57">
              <w:rPr>
                <w:rFonts w:eastAsia="Calibri"/>
              </w:rPr>
              <w:t xml:space="preserve">в </w:t>
            </w:r>
            <w:r w:rsidR="00E85D3A" w:rsidRPr="005A4B57">
              <w:rPr>
                <w:rFonts w:eastAsia="Calibri"/>
              </w:rPr>
              <w:lastRenderedPageBreak/>
              <w:t xml:space="preserve">части, </w:t>
            </w:r>
            <w:r w:rsidR="00E85D3A" w:rsidRPr="005A4B57">
              <w:t>регламентирующей выполнение трудовых функций</w:t>
            </w:r>
          </w:p>
        </w:tc>
      </w:tr>
      <w:tr w:rsidR="00E85D3A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E85D3A" w:rsidRPr="00F03E3A" w:rsidRDefault="00E85D3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E85D3A" w:rsidRPr="005A4B57" w:rsidRDefault="00E85D3A" w:rsidP="00286BDC">
            <w:pPr>
              <w:pStyle w:val="ConsPlusNormal"/>
              <w:jc w:val="both"/>
            </w:pPr>
            <w:r w:rsidRPr="005A4B57">
              <w:t xml:space="preserve">Требования охраны труда, пожарной и электробезопасности, санитарные нормы и правила </w:t>
            </w:r>
            <w:r w:rsidR="0034761E" w:rsidRPr="005A4B57">
              <w:t>в части, регламентирующей выполнение трудовых функций</w:t>
            </w:r>
          </w:p>
        </w:tc>
      </w:tr>
      <w:tr w:rsidR="00E85D3A" w:rsidRPr="00F03E3A" w:rsidTr="00945B44">
        <w:trPr>
          <w:trHeight w:val="340"/>
          <w:jc w:val="center"/>
        </w:trPr>
        <w:tc>
          <w:tcPr>
            <w:tcW w:w="1266" w:type="pct"/>
          </w:tcPr>
          <w:p w:rsidR="00E85D3A" w:rsidRPr="00F03E3A" w:rsidRDefault="00E85D3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85D3A" w:rsidRPr="00F03E3A" w:rsidRDefault="00E85D3A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E5432C">
        <w:rPr>
          <w:rFonts w:eastAsia="Times New Roman" w:cs="Times New Roman"/>
          <w:b/>
          <w:szCs w:val="24"/>
        </w:rPr>
        <w:t>2</w:t>
      </w:r>
      <w:r>
        <w:rPr>
          <w:rFonts w:eastAsia="Times New Roman" w:cs="Times New Roman"/>
          <w:b/>
          <w:szCs w:val="24"/>
        </w:rPr>
        <w:t>.2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284D" w:rsidRPr="005A4B57" w:rsidRDefault="00E5432C" w:rsidP="00767E9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A4B57">
              <w:t xml:space="preserve">Внедрение программно-технических средств </w:t>
            </w:r>
            <w:r w:rsidR="00A9085D" w:rsidRPr="005A4B57">
              <w:t xml:space="preserve">и </w:t>
            </w:r>
            <w:r w:rsidRPr="005A4B57">
              <w:t xml:space="preserve">программного обеспечения </w:t>
            </w:r>
            <w:r w:rsidR="006C3701" w:rsidRPr="005A4B57">
              <w:t>микропроцессорных устройств ЖАТ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E5432C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2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55943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9085D" w:rsidRPr="005A4B57" w:rsidRDefault="00B55943" w:rsidP="00767E95">
            <w:pPr>
              <w:pStyle w:val="ConsPlusNormal"/>
              <w:jc w:val="both"/>
            </w:pPr>
            <w:r w:rsidRPr="005A4B57">
              <w:t xml:space="preserve">Проведение в подразделениях технических ревизий </w:t>
            </w:r>
            <w:r w:rsidR="00CE7A2D" w:rsidRPr="005A4B57">
              <w:t xml:space="preserve">технического </w:t>
            </w:r>
            <w:r w:rsidRPr="005A4B57">
              <w:t xml:space="preserve">обслуживания </w:t>
            </w:r>
            <w:r w:rsidR="00CE7A2D" w:rsidRPr="005A4B57">
              <w:t xml:space="preserve">и ремонта </w:t>
            </w:r>
            <w:r w:rsidRPr="005A4B57">
              <w:t>микропроцессорных устройств ЖАТ</w:t>
            </w:r>
            <w:r w:rsidR="00CE7A2D" w:rsidRPr="005A4B57">
              <w:t xml:space="preserve"> 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Изучение новых </w:t>
            </w:r>
            <w:r w:rsidR="006D454E" w:rsidRPr="005A4B57">
              <w:t>программно-технических средств и программного обеспечения</w:t>
            </w:r>
            <w:r w:rsidRPr="005A4B57">
              <w:t xml:space="preserve">, связанных с работой </w:t>
            </w:r>
            <w:r w:rsidR="006C3701" w:rsidRPr="005A4B57">
              <w:t xml:space="preserve"> микропроцессорных устройств ЖАТ</w:t>
            </w:r>
            <w:r w:rsidRPr="005A4B57">
              <w:t xml:space="preserve"> для определения возможности их внедрения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Разработка программ повышения квалификации по техническому обслуживанию и ремонту </w:t>
            </w:r>
            <w:r w:rsidR="006C3701" w:rsidRPr="005A4B57">
              <w:t xml:space="preserve"> микропроцессорных устройств ЖАТ </w:t>
            </w:r>
            <w:r w:rsidRPr="005A4B57">
              <w:t>для проведения обучения работников подразделений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Мониторинг использования новых </w:t>
            </w:r>
            <w:r w:rsidR="00285077" w:rsidRPr="005A4B57">
              <w:t>программно-технических средств и программного обеспечения</w:t>
            </w:r>
            <w:r w:rsidRPr="005A4B57">
              <w:t xml:space="preserve">, связанных с работой </w:t>
            </w:r>
            <w:r w:rsidR="006C3701" w:rsidRPr="005A4B57">
              <w:t xml:space="preserve"> микропроцессорных устройств ЖАТ, </w:t>
            </w:r>
            <w:r w:rsidRPr="005A4B57">
              <w:t>в подразделениях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Разработка мероприятий по повышению эффективности </w:t>
            </w:r>
            <w:r w:rsidR="00CE7A2D" w:rsidRPr="005A4B57">
              <w:t xml:space="preserve">технического </w:t>
            </w:r>
            <w:r w:rsidRPr="005A4B57">
              <w:t xml:space="preserve">обслуживания и ремонта </w:t>
            </w:r>
            <w:r w:rsidR="006C370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Структурировать информацию, полученную при изучении новых </w:t>
            </w:r>
            <w:r w:rsidR="00285077" w:rsidRPr="005A4B57">
              <w:t>программно-технических средств и программного обеспечения</w:t>
            </w:r>
            <w:r w:rsidRPr="005A4B57">
              <w:t xml:space="preserve">, связанных с работой </w:t>
            </w:r>
            <w:r w:rsidR="006C370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>Использовать информацию из отечественных и зарубежных источников о внедрении программно-технических средств</w:t>
            </w:r>
            <w:r w:rsidR="00D35060" w:rsidRPr="005A4B57">
              <w:t xml:space="preserve"> и </w:t>
            </w:r>
            <w:r w:rsidRPr="005A4B57">
              <w:t xml:space="preserve">программного обеспечения </w:t>
            </w:r>
            <w:r w:rsidR="006C370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>Выбирать способы внедрени</w:t>
            </w:r>
            <w:r w:rsidR="00E930BC" w:rsidRPr="005A4B57">
              <w:t>я</w:t>
            </w:r>
            <w:r w:rsidRPr="005A4B57">
              <w:t xml:space="preserve"> новых </w:t>
            </w:r>
            <w:r w:rsidR="00285077" w:rsidRPr="005A4B57">
              <w:t>программно-технических средств и программного обеспечения</w:t>
            </w:r>
            <w:r w:rsidRPr="005A4B57">
              <w:t xml:space="preserve">, связанных с работой </w:t>
            </w:r>
            <w:r w:rsidR="007B4DE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Анализировать и обобщать информацию при разработке программ повышения квалификации по техническому обслуживанию и ремонту </w:t>
            </w:r>
            <w:r w:rsidR="007B4DE1" w:rsidRPr="005A4B57">
              <w:t xml:space="preserve">микропроцессорных устройств ЖАТ </w:t>
            </w:r>
            <w:r w:rsidRPr="005A4B57">
              <w:t xml:space="preserve">для проведения обучения работников </w:t>
            </w:r>
            <w:r w:rsidR="00285077" w:rsidRPr="005A4B57">
              <w:t>подразделений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Анализировать и обобщать информацию при разработке мероприятий по повышению эффективности </w:t>
            </w:r>
            <w:r w:rsidR="00285077" w:rsidRPr="005A4B57">
              <w:t xml:space="preserve">технического </w:t>
            </w:r>
            <w:r w:rsidRPr="005A4B57">
              <w:t xml:space="preserve">обслуживания и ремонта </w:t>
            </w:r>
            <w:r w:rsidR="007B4DE1" w:rsidRPr="005A4B57">
              <w:t>микропроцессорных устройств ЖАТ</w:t>
            </w:r>
          </w:p>
        </w:tc>
      </w:tr>
      <w:tr w:rsidR="000A797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0A7979" w:rsidRPr="00F03E3A" w:rsidRDefault="000A797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A7979" w:rsidRPr="005A4B57" w:rsidRDefault="000A7979" w:rsidP="00767E95">
            <w:pPr>
              <w:pStyle w:val="ConsPlusNormal"/>
              <w:jc w:val="both"/>
            </w:pPr>
            <w:r w:rsidRPr="005A4B57">
              <w:t xml:space="preserve">Использовать информационно-коммуникационные технологии при внедрении программно-технических средств и программного обеспечения </w:t>
            </w:r>
            <w:r w:rsidR="007B4DE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Применять автоматизированные и информационно-управляющие системы технического обслуживания </w:t>
            </w:r>
            <w:r w:rsidR="00285077" w:rsidRPr="005A4B57">
              <w:t xml:space="preserve">и ремонта </w:t>
            </w:r>
            <w:r w:rsidR="007B4DE1" w:rsidRPr="005A4B57">
              <w:t xml:space="preserve">микропроцессорных </w:t>
            </w:r>
            <w:r w:rsidR="007B4DE1" w:rsidRPr="005A4B57">
              <w:lastRenderedPageBreak/>
              <w:t>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Нормативно-технические и руководящие документы в области внедрения программно-технических средств, </w:t>
            </w:r>
            <w:r w:rsidR="000A7979" w:rsidRPr="005A4B57">
              <w:t xml:space="preserve">и </w:t>
            </w:r>
            <w:r w:rsidRPr="005A4B57">
              <w:t xml:space="preserve">программного обеспечения </w:t>
            </w:r>
            <w:r w:rsidR="007B4DE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Порядок работы с программным обеспечением, связанным с техническим обслуживанием и ремонтом </w:t>
            </w:r>
            <w:r w:rsidR="007B4DE1" w:rsidRPr="005A4B57">
              <w:t xml:space="preserve"> 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Структура и технические характеристики </w:t>
            </w:r>
            <w:r w:rsidR="007B4DE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Правила устранения отступлений от норм содержания </w:t>
            </w:r>
            <w:r w:rsidR="007B4DE1" w:rsidRPr="005A4B57">
              <w:t>микропроцессорных устройств ЖАТ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67E95">
            <w:pPr>
              <w:pStyle w:val="ConsPlusNormal"/>
              <w:jc w:val="both"/>
            </w:pPr>
            <w:r w:rsidRPr="005A4B57">
              <w:t xml:space="preserve">Виды и назначение измерительных приборов, применяемых при устранении отступлений от норм содержания </w:t>
            </w:r>
            <w:r w:rsidR="007B4DE1" w:rsidRPr="005A4B57">
              <w:t>микропроцессорных устройств ЖАТ</w:t>
            </w:r>
          </w:p>
        </w:tc>
      </w:tr>
      <w:tr w:rsidR="000A797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0A7979" w:rsidRPr="00F03E3A" w:rsidRDefault="000A797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A7979" w:rsidRPr="005A4B57" w:rsidRDefault="00AD662A" w:rsidP="00570270">
            <w:pPr>
              <w:pStyle w:val="ConsPlusNormal"/>
              <w:jc w:val="both"/>
            </w:pPr>
            <w:r w:rsidRPr="005A4B57">
              <w:t>Порядок</w:t>
            </w:r>
            <w:r w:rsidR="000A7979" w:rsidRPr="005A4B57">
              <w:t xml:space="preserve"> работы с информационно-коммуникационными технологиями </w:t>
            </w:r>
            <w:r w:rsidR="000A7979" w:rsidRPr="005A4B57">
              <w:rPr>
                <w:rFonts w:eastAsia="Calibri"/>
              </w:rPr>
              <w:t xml:space="preserve">в части, </w:t>
            </w:r>
            <w:r w:rsidR="000A7979" w:rsidRPr="005A4B57">
              <w:t>регламентирующей выполнение трудовых функций</w:t>
            </w:r>
          </w:p>
        </w:tc>
      </w:tr>
      <w:tr w:rsidR="000A797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0A7979" w:rsidRPr="00F03E3A" w:rsidRDefault="000A797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A7979" w:rsidRPr="005A4B57" w:rsidRDefault="000A7979" w:rsidP="007B4DE1">
            <w:pPr>
              <w:pStyle w:val="ConsPlusNormal"/>
              <w:jc w:val="both"/>
            </w:pPr>
            <w:r w:rsidRPr="005A4B57">
              <w:t xml:space="preserve">Требования охраны труда, пожарной и электробезопасности, санитарные нормы и правила </w:t>
            </w:r>
            <w:r w:rsidR="00D228FC" w:rsidRPr="005A4B57">
              <w:t>в части, регламентирующей выполнение трудовых функций</w:t>
            </w:r>
            <w:r w:rsidR="004A69E9" w:rsidRPr="005A4B57">
              <w:t xml:space="preserve"> </w:t>
            </w:r>
          </w:p>
        </w:tc>
      </w:tr>
      <w:tr w:rsidR="000A7979" w:rsidRPr="00F03E3A" w:rsidTr="00945B44">
        <w:trPr>
          <w:trHeight w:val="340"/>
          <w:jc w:val="center"/>
        </w:trPr>
        <w:tc>
          <w:tcPr>
            <w:tcW w:w="1266" w:type="pct"/>
          </w:tcPr>
          <w:p w:rsidR="000A7979" w:rsidRPr="00F03E3A" w:rsidRDefault="000A797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A7979" w:rsidRPr="00F03E3A" w:rsidRDefault="000A7979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B55943">
        <w:rPr>
          <w:rFonts w:eastAsia="Times New Roman" w:cs="Times New Roman"/>
          <w:b/>
          <w:szCs w:val="24"/>
        </w:rPr>
        <w:t>2</w:t>
      </w:r>
      <w:r>
        <w:rPr>
          <w:rFonts w:eastAsia="Times New Roman" w:cs="Times New Roman"/>
          <w:b/>
          <w:szCs w:val="24"/>
        </w:rPr>
        <w:t>.3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4A69E9" w:rsidP="004A69E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A69E9">
              <w:t xml:space="preserve">Проверка технического состояния </w:t>
            </w:r>
            <w:r w:rsidR="007B4DE1" w:rsidRPr="00993B5A">
              <w:t>устройств и систем ЖАТ</w:t>
            </w:r>
            <w:r w:rsidR="007B4DE1">
              <w:rPr>
                <w:color w:val="0070C0"/>
              </w:rPr>
              <w:t xml:space="preserve">, </w:t>
            </w:r>
            <w:r w:rsidR="007B4DE1" w:rsidRPr="00993B5A">
              <w:rPr>
                <w:color w:val="0070C0"/>
              </w:rPr>
              <w:t>в том числе микропроцессорных</w:t>
            </w:r>
            <w:r w:rsidRPr="00364193">
              <w:rPr>
                <w:color w:val="0070C0"/>
              </w:rPr>
              <w:t xml:space="preserve">, </w:t>
            </w:r>
            <w:r w:rsidRPr="004A69E9">
              <w:rPr>
                <w:color w:val="0070C0"/>
              </w:rPr>
              <w:t>оборудования</w:t>
            </w:r>
            <w:r w:rsidRPr="004A69E9">
              <w:t xml:space="preserve"> и аппаратуры СЦБ,</w:t>
            </w:r>
            <w:r w:rsidRPr="00364193">
              <w:rPr>
                <w:color w:val="0070C0"/>
              </w:rPr>
              <w:t xml:space="preserve"> </w:t>
            </w:r>
            <w:r w:rsidRPr="004A69E9">
              <w:t>для разработки предложений по повышению надежности их работы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B55943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3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55943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55943" w:rsidRPr="005A4B57" w:rsidRDefault="00B55943" w:rsidP="002046B2">
            <w:pPr>
              <w:pStyle w:val="ConsPlusNormal"/>
              <w:jc w:val="both"/>
            </w:pPr>
            <w:r w:rsidRPr="005A4B57">
              <w:t xml:space="preserve">Проведение выборочных контрольных проверок технического состояния </w:t>
            </w:r>
            <w:r w:rsidR="007B4DE1" w:rsidRPr="005A4B57">
              <w:t>устройств и систем ЖАТ, в том числе микропроцессорных</w:t>
            </w:r>
            <w:r w:rsidRPr="005A4B57">
              <w:t xml:space="preserve">, </w:t>
            </w:r>
            <w:r w:rsidR="004A69E9" w:rsidRPr="005A4B57">
              <w:t>оборудования</w:t>
            </w:r>
            <w:r w:rsidRPr="005A4B57">
              <w:t xml:space="preserve"> и аппаратуры СЦБ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CE598E">
            <w:pPr>
              <w:pStyle w:val="ConsPlusNormal"/>
              <w:jc w:val="both"/>
            </w:pPr>
            <w:r w:rsidRPr="005A4B57">
              <w:t xml:space="preserve">Проверка технического состояния </w:t>
            </w:r>
            <w:r w:rsidR="007B4DE1" w:rsidRPr="005A4B57">
              <w:t>устройств и систем ЖАТ, в том числе микропроцессорных</w:t>
            </w:r>
            <w:r w:rsidR="004A69E9" w:rsidRPr="005A4B57">
              <w:t xml:space="preserve">, оборудования </w:t>
            </w:r>
            <w:r w:rsidRPr="005A4B57">
              <w:t>и аппаратуры СЦБ</w:t>
            </w:r>
            <w:r w:rsidR="007B4DE1" w:rsidRPr="005A4B57">
              <w:t>,</w:t>
            </w:r>
            <w:r w:rsidRPr="005A4B57">
              <w:t xml:space="preserve"> в составе комиссии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CB5224">
            <w:pPr>
              <w:pStyle w:val="ConsPlusNormal"/>
              <w:jc w:val="both"/>
            </w:pPr>
            <w:r w:rsidRPr="005A4B57">
              <w:t xml:space="preserve">Проведение анализа причин возникновения отказов </w:t>
            </w:r>
            <w:r w:rsidR="007B4DE1" w:rsidRPr="005A4B57">
              <w:t>устройств и систем ЖАТ, в том числе микропроцессорных</w:t>
            </w:r>
            <w:r w:rsidRPr="005A4B57">
              <w:t xml:space="preserve">, </w:t>
            </w:r>
            <w:r w:rsidR="007B4DE1" w:rsidRPr="005A4B57">
              <w:t xml:space="preserve">оборудования </w:t>
            </w:r>
            <w:r w:rsidRPr="005A4B57">
              <w:t>и аппаратуры СЦБ</w:t>
            </w:r>
            <w:r w:rsidR="007B4DE1" w:rsidRPr="005A4B57">
              <w:t>,</w:t>
            </w:r>
            <w:r w:rsidRPr="005A4B57">
              <w:t xml:space="preserve"> по подразделениям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7B4DE1">
            <w:pPr>
              <w:pStyle w:val="ConsPlusNormal"/>
              <w:jc w:val="both"/>
            </w:pPr>
            <w:r w:rsidRPr="005A4B57">
              <w:t xml:space="preserve">Проведение анализа информации о надежности </w:t>
            </w:r>
            <w:r w:rsidR="007B4DE1" w:rsidRPr="005A4B57">
              <w:t>устройств и систем ЖАТ, в том числе микропроцессорных</w:t>
            </w:r>
            <w:r w:rsidR="00CE598E" w:rsidRPr="005A4B57">
              <w:t xml:space="preserve">, оборудования </w:t>
            </w:r>
            <w:r w:rsidRPr="005A4B57">
              <w:t>и аппаратуры СЦБ</w:t>
            </w:r>
            <w:r w:rsidR="007B4DE1" w:rsidRPr="005A4B57">
              <w:t>,</w:t>
            </w:r>
            <w:r w:rsidRPr="005A4B57">
              <w:t xml:space="preserve"> для принятия </w:t>
            </w:r>
            <w:r w:rsidR="000A7979" w:rsidRPr="005A4B57">
              <w:t>мер</w:t>
            </w:r>
          </w:p>
        </w:tc>
      </w:tr>
      <w:tr w:rsidR="00B55943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55943" w:rsidRPr="00F03E3A" w:rsidRDefault="00B55943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55943" w:rsidRPr="005A4B57" w:rsidRDefault="00B55943" w:rsidP="002046B2">
            <w:pPr>
              <w:pStyle w:val="ConsPlusNormal"/>
              <w:jc w:val="both"/>
            </w:pPr>
            <w:r w:rsidRPr="005A4B57">
              <w:t xml:space="preserve">Разработка предложений по повышению технической надежности работы </w:t>
            </w:r>
            <w:r w:rsidR="007B4DE1" w:rsidRPr="005A4B57">
              <w:t>устройств и систем ЖАТ, в том числе микропроцессорных</w:t>
            </w:r>
            <w:r w:rsidR="00CE598E" w:rsidRPr="005A4B57">
              <w:t xml:space="preserve">, оборудования </w:t>
            </w:r>
            <w:r w:rsidRPr="005A4B57">
              <w:t>и аппаратуры СЦБ</w:t>
            </w:r>
            <w:r w:rsidR="00DB7724" w:rsidRPr="005A4B57">
              <w:t xml:space="preserve">  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7C152A">
            <w:pPr>
              <w:pStyle w:val="ConsPlusNormal"/>
              <w:jc w:val="both"/>
            </w:pPr>
            <w:r w:rsidRPr="005A4B57">
              <w:t xml:space="preserve">Проверка качества устранения замечаний, выявленных при проведении проверок технического состояния </w:t>
            </w:r>
            <w:r w:rsidR="007B4DE1" w:rsidRPr="005A4B57">
              <w:t>устройств и систем ЖАТ, в том числе микропроцессорных</w:t>
            </w:r>
            <w:r w:rsidRPr="005A4B57">
              <w:t xml:space="preserve">, </w:t>
            </w:r>
            <w:r w:rsidR="007C152A" w:rsidRPr="005A4B57">
              <w:t>оборудования</w:t>
            </w:r>
            <w:r w:rsidRPr="005A4B57">
              <w:t xml:space="preserve"> 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7C152A">
            <w:pPr>
              <w:pStyle w:val="ConsPlusNormal"/>
              <w:jc w:val="both"/>
            </w:pPr>
            <w:r w:rsidRPr="005A4B57">
              <w:t xml:space="preserve">Проверка выполнения организационно-технических мероприятий по предупреждению отказов и повышению надежности </w:t>
            </w:r>
            <w:r w:rsidR="007B4DE1" w:rsidRPr="005A4B57">
              <w:t>устройств и систем ЖАТ, в том числе микропроцессорных</w:t>
            </w:r>
            <w:r w:rsidRPr="005A4B57">
              <w:t xml:space="preserve">, </w:t>
            </w:r>
            <w:r w:rsidR="007C152A" w:rsidRPr="005A4B57">
              <w:t>оборудования</w:t>
            </w:r>
            <w:r w:rsidRPr="005A4B57">
              <w:t xml:space="preserve"> 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3866DC" w:rsidRPr="00F03E3A" w:rsidRDefault="003866D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3866DC" w:rsidRPr="005A4B57" w:rsidRDefault="003866DC" w:rsidP="007B4DE1">
            <w:pPr>
              <w:pStyle w:val="ConsPlusNormal"/>
              <w:jc w:val="both"/>
            </w:pPr>
            <w:r w:rsidRPr="005A4B57">
              <w:t xml:space="preserve">Анализировать </w:t>
            </w:r>
            <w:r w:rsidR="007C152A" w:rsidRPr="005A4B57">
              <w:t xml:space="preserve">информацию </w:t>
            </w:r>
            <w:r w:rsidRPr="005A4B57">
              <w:t xml:space="preserve">из различных источников по надежности работы и срокам наработки на отказ </w:t>
            </w:r>
            <w:r w:rsidR="007B4DE1" w:rsidRPr="005A4B57">
              <w:t>устройств и систем ЖАТ, в том числе микропроцессорных</w:t>
            </w:r>
            <w:r w:rsidR="007C152A" w:rsidRPr="005A4B57">
              <w:t xml:space="preserve">, оборудования </w:t>
            </w:r>
            <w:r w:rsidRPr="005A4B57">
              <w:t>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2046B2">
            <w:pPr>
              <w:pStyle w:val="ConsPlusNormal"/>
              <w:jc w:val="both"/>
            </w:pPr>
            <w:r w:rsidRPr="005A4B57">
              <w:t xml:space="preserve">Оценивать визуально и инструментально техническое состояние </w:t>
            </w:r>
            <w:r w:rsidR="007B4DE1" w:rsidRPr="005A4B57">
              <w:t>устройств и систем ЖАТ, в том числе микропроцессорных</w:t>
            </w:r>
            <w:r w:rsidR="007C152A" w:rsidRPr="005A4B57">
              <w:t xml:space="preserve">, оборудования </w:t>
            </w:r>
            <w:r w:rsidRPr="005A4B57">
              <w:t>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2046B2">
            <w:pPr>
              <w:pStyle w:val="ConsPlusNormal"/>
              <w:jc w:val="both"/>
            </w:pPr>
            <w:r w:rsidRPr="005A4B57">
              <w:t xml:space="preserve">Формулировать предложения по повышению надежности </w:t>
            </w:r>
            <w:r w:rsidR="0022016A" w:rsidRPr="005A4B57">
              <w:t>устройств и систем ЖАТ, в том числе микропроцессорных</w:t>
            </w:r>
            <w:r w:rsidR="007C152A" w:rsidRPr="005A4B57">
              <w:t xml:space="preserve">, оборудования </w:t>
            </w:r>
            <w:r w:rsidRPr="005A4B57">
              <w:t>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22016A">
            <w:pPr>
              <w:pStyle w:val="ConsPlusNormal"/>
              <w:jc w:val="both"/>
            </w:pPr>
            <w:r w:rsidRPr="005A4B57">
              <w:t xml:space="preserve">Применять измерительные инструменты и приборы при проведении проверки технического состояния </w:t>
            </w:r>
            <w:r w:rsidR="0022016A" w:rsidRPr="005A4B57">
              <w:t>устройств и систем ЖАТ, в том числе микропроцессорных</w:t>
            </w:r>
            <w:r w:rsidR="007C152A" w:rsidRPr="005A4B57">
              <w:t xml:space="preserve">, оборудования </w:t>
            </w:r>
            <w:r w:rsidRPr="005A4B57">
              <w:t xml:space="preserve">и аппаратуры СЦБ 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AB6DC1" w:rsidP="00AB6DC1">
            <w:pPr>
              <w:pStyle w:val="ConsPlusNormal"/>
              <w:jc w:val="both"/>
            </w:pPr>
            <w:r w:rsidRPr="005A4B57">
              <w:t xml:space="preserve">Использовать информационно-коммуникационные технологии при проверке технического состояния </w:t>
            </w:r>
            <w:r w:rsidR="0022016A" w:rsidRPr="005A4B57">
              <w:t>устройств и систем ЖАТ, в том числе микропроцессорных</w:t>
            </w:r>
            <w:r w:rsidR="007C152A" w:rsidRPr="005A4B57">
              <w:t xml:space="preserve">, оборудования </w:t>
            </w:r>
            <w:r w:rsidRPr="005A4B57">
              <w:t>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866DC" w:rsidRPr="005A4B57" w:rsidRDefault="003866DC" w:rsidP="0022016A">
            <w:pPr>
              <w:pStyle w:val="ConsPlusNormal"/>
              <w:jc w:val="both"/>
            </w:pPr>
            <w:r w:rsidRPr="005A4B57">
              <w:t xml:space="preserve">Нормативно-технические и руководящие документы в области проверки технического состояния </w:t>
            </w:r>
            <w:r w:rsidR="0022016A" w:rsidRPr="005A4B57">
              <w:t>устройств и систем ЖАТ, в том числе микропроцессорных</w:t>
            </w:r>
            <w:r w:rsidR="007C152A" w:rsidRPr="005A4B57">
              <w:t xml:space="preserve">, оборудования </w:t>
            </w:r>
            <w:r w:rsidRPr="005A4B57">
              <w:t xml:space="preserve">и аппаратуры СЦБ 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22016A">
            <w:pPr>
              <w:pStyle w:val="ConsPlusNormal"/>
              <w:jc w:val="both"/>
            </w:pPr>
            <w:r w:rsidRPr="005A4B57">
              <w:t>Технологически</w:t>
            </w:r>
            <w:r w:rsidR="0022016A" w:rsidRPr="005A4B57">
              <w:t>е</w:t>
            </w:r>
            <w:r w:rsidRPr="005A4B57">
              <w:t xml:space="preserve"> процессы </w:t>
            </w:r>
            <w:r w:rsidR="00B13DF6" w:rsidRPr="005A4B57">
              <w:t xml:space="preserve">технического </w:t>
            </w:r>
            <w:r w:rsidRPr="005A4B57">
              <w:t xml:space="preserve">обслуживания и ремонта </w:t>
            </w:r>
            <w:r w:rsidR="0022016A" w:rsidRPr="005A4B57">
              <w:t>устройств и систем ЖАТ, в том числе микропроцессорных</w:t>
            </w:r>
            <w:r w:rsidR="00081B3E" w:rsidRPr="005A4B57">
              <w:t xml:space="preserve">, оборудования </w:t>
            </w:r>
            <w:r w:rsidRPr="005A4B57">
              <w:t>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081B3E">
            <w:pPr>
              <w:pStyle w:val="ConsPlusNormal"/>
              <w:jc w:val="both"/>
            </w:pPr>
            <w:r w:rsidRPr="005A4B57">
              <w:t xml:space="preserve">Требования, предъявляемые к качеству выполняемых работ по </w:t>
            </w:r>
            <w:r w:rsidR="00B13DF6" w:rsidRPr="005A4B57">
              <w:t xml:space="preserve">техническому </w:t>
            </w:r>
            <w:r w:rsidRPr="005A4B57">
              <w:t xml:space="preserve">обслуживанию и ремонту </w:t>
            </w:r>
            <w:r w:rsidR="0022016A" w:rsidRPr="005A4B57">
              <w:t>устройств и систем ЖАТ, в том числе микропроцессорных</w:t>
            </w:r>
            <w:r w:rsidR="00081B3E" w:rsidRPr="005A4B57">
              <w:t xml:space="preserve">, оборудования </w:t>
            </w:r>
            <w:r w:rsidRPr="005A4B57">
              <w:t>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3866DC" w:rsidP="0022016A">
            <w:pPr>
              <w:pStyle w:val="ConsPlusNormal"/>
              <w:jc w:val="both"/>
            </w:pPr>
            <w:r w:rsidRPr="005A4B57">
              <w:t xml:space="preserve">Конструкция и принцип действия </w:t>
            </w:r>
            <w:r w:rsidR="00BA43A9" w:rsidRPr="005A4B57">
              <w:t xml:space="preserve">(работы) </w:t>
            </w:r>
            <w:r w:rsidR="0022016A" w:rsidRPr="005A4B57">
              <w:t>устройств и систем ЖАТ, в том числе микропроцессорных</w:t>
            </w:r>
            <w:r w:rsidR="00081B3E" w:rsidRPr="005A4B57">
              <w:t xml:space="preserve">, оборудования </w:t>
            </w:r>
            <w:r w:rsidRPr="005A4B57">
              <w:t>и аппаратуры СЦБ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B13DF6" w:rsidP="0022016A">
            <w:pPr>
              <w:pStyle w:val="ConsPlusNormal"/>
              <w:jc w:val="both"/>
            </w:pPr>
            <w:r w:rsidRPr="005A4B57">
              <w:t xml:space="preserve">Характерные виды нарушений нормальной работы </w:t>
            </w:r>
            <w:r w:rsidR="0022016A" w:rsidRPr="005A4B57">
              <w:t>устройств и систем ЖАТ, в том числе микропроцессорных</w:t>
            </w:r>
            <w:r w:rsidR="00081B3E" w:rsidRPr="005A4B57">
              <w:t xml:space="preserve">, оборудования </w:t>
            </w:r>
            <w:r w:rsidRPr="005A4B57">
              <w:t>и аппаратуры СЦБ</w:t>
            </w:r>
            <w:r w:rsidR="0022016A" w:rsidRPr="005A4B57">
              <w:t>,</w:t>
            </w:r>
            <w:r w:rsidRPr="005A4B57">
              <w:t xml:space="preserve"> способы их устранения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AD662A" w:rsidP="00B55943">
            <w:pPr>
              <w:pStyle w:val="ConsPlusNormal"/>
              <w:jc w:val="both"/>
            </w:pPr>
            <w:r w:rsidRPr="005A4B57">
              <w:t>Порядок</w:t>
            </w:r>
            <w:r w:rsidR="00B13DF6" w:rsidRPr="005A4B57">
              <w:t xml:space="preserve"> работы с информационно-коммуникационными технологиями </w:t>
            </w:r>
            <w:r w:rsidR="00B13DF6" w:rsidRPr="005A4B57">
              <w:rPr>
                <w:rFonts w:eastAsia="Calibri"/>
              </w:rPr>
              <w:t xml:space="preserve">в части, </w:t>
            </w:r>
            <w:r w:rsidR="00B13DF6" w:rsidRPr="005A4B57">
              <w:t>регламентирующей выполнение трудовых функций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866DC" w:rsidRPr="005A4B57" w:rsidRDefault="00B13DF6" w:rsidP="0022016A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5A4B57"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3866DC" w:rsidRPr="00F03E3A" w:rsidTr="00945B44">
        <w:trPr>
          <w:trHeight w:val="340"/>
          <w:jc w:val="center"/>
        </w:trPr>
        <w:tc>
          <w:tcPr>
            <w:tcW w:w="1266" w:type="pct"/>
          </w:tcPr>
          <w:p w:rsidR="003866DC" w:rsidRPr="00F03E3A" w:rsidRDefault="003866DC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866DC" w:rsidRPr="005A4B57" w:rsidRDefault="003866DC" w:rsidP="00B5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4B57"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B55943">
      <w:pPr>
        <w:spacing w:after="0" w:line="240" w:lineRule="auto"/>
      </w:pPr>
    </w:p>
    <w:p w:rsidR="00945B44" w:rsidRPr="00F03E3A" w:rsidRDefault="00945B44" w:rsidP="00B55943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0" w:name="_Toc35854647"/>
      <w:r w:rsidRPr="00F03E3A">
        <w:rPr>
          <w:rFonts w:cs="Times New Roman"/>
          <w:b/>
          <w:bCs/>
          <w:szCs w:val="24"/>
        </w:rPr>
        <w:t>3.</w:t>
      </w:r>
      <w:r w:rsidR="00B55943">
        <w:rPr>
          <w:rFonts w:cs="Times New Roman"/>
          <w:b/>
          <w:bCs/>
          <w:szCs w:val="24"/>
        </w:rPr>
        <w:t>3</w:t>
      </w:r>
      <w:r w:rsidRPr="00F03E3A">
        <w:rPr>
          <w:rFonts w:cs="Times New Roman"/>
          <w:b/>
          <w:bCs/>
          <w:szCs w:val="24"/>
        </w:rPr>
        <w:t>. Обобщенная трудовая функция</w:t>
      </w:r>
      <w:bookmarkEnd w:id="10"/>
      <w:r w:rsidRPr="00F03E3A">
        <w:rPr>
          <w:rFonts w:cs="Times New Roman"/>
          <w:b/>
          <w:bCs/>
          <w:szCs w:val="24"/>
        </w:rPr>
        <w:t xml:space="preserve"> </w:t>
      </w:r>
    </w:p>
    <w:p w:rsidR="00945B44" w:rsidRPr="00F03E3A" w:rsidRDefault="00945B44" w:rsidP="00B55943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5"/>
        <w:gridCol w:w="4701"/>
        <w:gridCol w:w="906"/>
        <w:gridCol w:w="1053"/>
        <w:gridCol w:w="1529"/>
        <w:gridCol w:w="567"/>
      </w:tblGrid>
      <w:tr w:rsidR="00945B44" w:rsidRPr="00F03E3A" w:rsidTr="008C406A">
        <w:trPr>
          <w:jc w:val="center"/>
        </w:trPr>
        <w:tc>
          <w:tcPr>
            <w:tcW w:w="16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8C406A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</w:t>
            </w:r>
            <w:r w:rsidR="00945B44" w:rsidRPr="00F03E3A">
              <w:rPr>
                <w:rFonts w:eastAsia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71A" w:rsidRPr="00CE5B8A" w:rsidRDefault="003D271A" w:rsidP="00B938BF">
            <w:pPr>
              <w:suppressAutoHyphens/>
              <w:spacing w:after="0" w:line="240" w:lineRule="auto"/>
              <w:outlineLvl w:val="1"/>
            </w:pPr>
            <w:bookmarkStart w:id="11" w:name="_Toc35854648"/>
            <w:r w:rsidRPr="00CE5B8A">
              <w:t>Техническое сопровождение пусконаладочных</w:t>
            </w:r>
            <w:r w:rsidR="00B938BF" w:rsidRPr="00CE5B8A">
              <w:t>,</w:t>
            </w:r>
            <w:r w:rsidRPr="00CE5B8A">
              <w:t xml:space="preserve"> регулировочных</w:t>
            </w:r>
            <w:r w:rsidR="00B938BF" w:rsidRPr="00CE5B8A">
              <w:t xml:space="preserve"> и монтажных</w:t>
            </w:r>
            <w:r w:rsidRPr="00CE5B8A">
              <w:t xml:space="preserve"> работ </w:t>
            </w:r>
            <w:r w:rsidR="001F6417" w:rsidRPr="00CE5B8A">
              <w:t>устройств и систем ЖАТ</w:t>
            </w:r>
            <w:bookmarkEnd w:id="11"/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B55943" w:rsidP="00B5594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B5594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B55943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5B44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B55943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2267" w:type="dxa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 xml:space="preserve">Регистрационный номер </w:t>
            </w: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A4B17" w:rsidRPr="00B13DF6" w:rsidRDefault="00AA4B17" w:rsidP="00AA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13DF6">
              <w:rPr>
                <w:rFonts w:eastAsia="Times New Roman" w:cs="Times New Roman"/>
                <w:szCs w:val="24"/>
              </w:rPr>
              <w:t>Технолог</w:t>
            </w:r>
          </w:p>
          <w:p w:rsidR="00945B44" w:rsidRPr="00B13DF6" w:rsidRDefault="00AA4B17" w:rsidP="00AA4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B13DF6">
              <w:rPr>
                <w:rFonts w:eastAsia="Times New Roman" w:cs="Times New Roman"/>
                <w:szCs w:val="24"/>
              </w:rPr>
              <w:t>Электроник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B44" w:rsidRPr="0022016A" w:rsidRDefault="00945B44" w:rsidP="001E6D51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016A">
              <w:rPr>
                <w:rFonts w:cs="Times New Roman"/>
                <w:szCs w:val="24"/>
              </w:rPr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E6D51" w:rsidRPr="0022016A">
              <w:rPr>
                <w:rFonts w:cs="Times New Roman"/>
                <w:szCs w:val="24"/>
              </w:rPr>
              <w:t>трех</w:t>
            </w:r>
            <w:r w:rsidRPr="0022016A">
              <w:rPr>
                <w:rFonts w:cs="Times New Roman"/>
                <w:szCs w:val="24"/>
              </w:rPr>
              <w:t xml:space="preserve"> лет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B44" w:rsidRPr="0022016A" w:rsidRDefault="00945B44" w:rsidP="00AA4B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2016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45B44" w:rsidRPr="0022016A" w:rsidRDefault="00945B44" w:rsidP="00AA4B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016A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22016A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5B44" w:rsidRPr="00F03E3A" w:rsidTr="00945B44">
        <w:trPr>
          <w:jc w:val="center"/>
        </w:trPr>
        <w:tc>
          <w:tcPr>
            <w:tcW w:w="1282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B44" w:rsidRPr="00F03E3A" w:rsidTr="00945B44">
        <w:trPr>
          <w:jc w:val="center"/>
        </w:trPr>
        <w:tc>
          <w:tcPr>
            <w:tcW w:w="1282" w:type="pct"/>
          </w:tcPr>
          <w:p w:rsidR="00945B44" w:rsidRPr="00F03E3A" w:rsidRDefault="00497B1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945B44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</w:t>
            </w:r>
            <w:r w:rsidRPr="00F03E3A">
              <w:rPr>
                <w:rFonts w:cs="Times New Roman"/>
                <w:szCs w:val="24"/>
              </w:rPr>
              <w:t>электрики</w:t>
            </w:r>
          </w:p>
        </w:tc>
      </w:tr>
      <w:tr w:rsidR="00AA4B17" w:rsidRPr="00F03E3A" w:rsidTr="00945B44">
        <w:trPr>
          <w:jc w:val="center"/>
        </w:trPr>
        <w:tc>
          <w:tcPr>
            <w:tcW w:w="1282" w:type="pct"/>
            <w:vMerge w:val="restart"/>
          </w:tcPr>
          <w:p w:rsidR="00AA4B17" w:rsidRPr="00F03E3A" w:rsidRDefault="00AA4B17" w:rsidP="00AA4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</w:p>
        </w:tc>
        <w:tc>
          <w:tcPr>
            <w:tcW w:w="881" w:type="pct"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27142</w:t>
            </w:r>
          </w:p>
        </w:tc>
        <w:tc>
          <w:tcPr>
            <w:tcW w:w="2837" w:type="pct"/>
          </w:tcPr>
          <w:p w:rsidR="00AA4B17" w:rsidRPr="00F03E3A" w:rsidRDefault="00AA4B17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</w:t>
            </w:r>
          </w:p>
        </w:tc>
      </w:tr>
      <w:tr w:rsidR="00AA4B17" w:rsidRPr="00F03E3A" w:rsidTr="00945B44">
        <w:trPr>
          <w:jc w:val="center"/>
        </w:trPr>
        <w:tc>
          <w:tcPr>
            <w:tcW w:w="1282" w:type="pct"/>
            <w:vMerge/>
          </w:tcPr>
          <w:p w:rsidR="00AA4B17" w:rsidRPr="00F03E3A" w:rsidRDefault="00AA4B17" w:rsidP="00AA4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81" w:type="pct"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27862</w:t>
            </w:r>
          </w:p>
        </w:tc>
        <w:tc>
          <w:tcPr>
            <w:tcW w:w="2837" w:type="pct"/>
          </w:tcPr>
          <w:p w:rsidR="00AA4B17" w:rsidRPr="00F03E3A" w:rsidRDefault="00AA4B17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Электроник 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82" w:type="pct"/>
          </w:tcPr>
          <w:p w:rsidR="00945B44" w:rsidRPr="00F03E3A" w:rsidRDefault="00945B44" w:rsidP="00AA4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</w:p>
        </w:tc>
        <w:tc>
          <w:tcPr>
            <w:tcW w:w="881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AA4B17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3.3</w:t>
      </w:r>
      <w:r w:rsidR="00945B44" w:rsidRPr="00F03E3A">
        <w:rPr>
          <w:rFonts w:eastAsia="Times New Roman" w:cs="Times New Roman"/>
          <w:b/>
          <w:szCs w:val="24"/>
        </w:rPr>
        <w:t>.1.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5A4B57" w:rsidRDefault="00AA4B17" w:rsidP="00767E9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A4B57">
              <w:t xml:space="preserve">Выполнение пусконаладочных, регулировочных и монтажных работ </w:t>
            </w:r>
            <w:r w:rsidR="0070376B" w:rsidRPr="005A4B57">
              <w:t xml:space="preserve">устройств и систем ЖАТ </w:t>
            </w:r>
            <w:r w:rsidRPr="005A4B57">
              <w:t xml:space="preserve"> при</w:t>
            </w:r>
            <w:r w:rsidR="0070376B" w:rsidRPr="005A4B57">
              <w:t xml:space="preserve"> вводе новой техники,</w:t>
            </w:r>
            <w:r w:rsidRPr="005A4B57">
              <w:t xml:space="preserve"> модернизации</w:t>
            </w:r>
            <w:r w:rsidR="0070376B" w:rsidRPr="005A4B57">
              <w:t>, реконструкции</w:t>
            </w:r>
            <w:r w:rsidRPr="005A4B57">
              <w:t xml:space="preserve"> и капитальном ремонте 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AA4B17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A4B17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AA4B17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61053">
              <w:rPr>
                <w:rFonts w:eastAsia="Times New Roman" w:cs="Times New Roman"/>
                <w:szCs w:val="24"/>
              </w:rPr>
              <w:t>Трудовые действия</w:t>
            </w:r>
          </w:p>
          <w:p w:rsidR="005C6B92" w:rsidRDefault="005A7BA9" w:rsidP="00945B44">
            <w:pPr>
              <w:suppressAutoHyphens/>
              <w:spacing w:after="0" w:line="240" w:lineRule="auto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Реконструкция – </w:t>
            </w:r>
            <w:r>
              <w:rPr>
                <w:color w:val="00B050"/>
              </w:rPr>
              <w:t>полное или частичное переустройство объекта, монтаж нового оборудования…</w:t>
            </w:r>
          </w:p>
          <w:p w:rsidR="009E2E34" w:rsidRPr="005A7BA9" w:rsidRDefault="009E2E34" w:rsidP="00945B44">
            <w:pPr>
              <w:suppressAutoHyphens/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9E2E34">
              <w:rPr>
                <w:b/>
                <w:color w:val="00B050"/>
              </w:rPr>
              <w:t>Модернизация</w:t>
            </w:r>
            <w:r>
              <w:rPr>
                <w:color w:val="00B050"/>
              </w:rPr>
              <w:t xml:space="preserve"> – обновление объекта</w:t>
            </w:r>
          </w:p>
          <w:p w:rsidR="00661859" w:rsidRPr="001F6417" w:rsidRDefault="00661859" w:rsidP="00945B44">
            <w:pPr>
              <w:suppressAutoHyphens/>
              <w:spacing w:after="0" w:line="240" w:lineRule="auto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767E95">
            <w:pPr>
              <w:pStyle w:val="ConsPlusNormal"/>
              <w:jc w:val="both"/>
            </w:pPr>
            <w:r w:rsidRPr="005A4B57">
              <w:lastRenderedPageBreak/>
              <w:t xml:space="preserve">Подготовка инструмента и средств индивидуальной защиты к проведению пусконаладочных, регулировочных и монтажных работ </w:t>
            </w:r>
            <w:r w:rsidR="0070376B" w:rsidRPr="005A4B57">
              <w:t xml:space="preserve">устройств и систем ЖАТ </w:t>
            </w:r>
            <w:r w:rsidRPr="005A4B57">
              <w:t xml:space="preserve">при </w:t>
            </w:r>
            <w:r w:rsidR="0070376B" w:rsidRPr="005A4B57">
              <w:t xml:space="preserve">вводе новой техники, </w:t>
            </w:r>
            <w:r w:rsidRPr="005A4B57">
              <w:t>модернизации</w:t>
            </w:r>
            <w:r w:rsidR="0070376B" w:rsidRPr="005A4B57">
              <w:t xml:space="preserve">, реконструкции </w:t>
            </w:r>
            <w:r w:rsidRPr="005A4B57">
              <w:t xml:space="preserve">и капитальном ремонте 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CE5B8A">
            <w:pPr>
              <w:pStyle w:val="ConsPlusNormal"/>
              <w:jc w:val="both"/>
            </w:pPr>
            <w:r w:rsidRPr="005A4B57">
              <w:t>Планирование выполнения пусконаладочных</w:t>
            </w:r>
            <w:r w:rsidR="00E72A43" w:rsidRPr="005A4B57">
              <w:t xml:space="preserve">, </w:t>
            </w:r>
            <w:r w:rsidRPr="005A4B57">
              <w:t>регулировочных</w:t>
            </w:r>
            <w:r w:rsidR="00E72A43" w:rsidRPr="005A4B57">
              <w:t xml:space="preserve"> и монтажных</w:t>
            </w:r>
            <w:r w:rsidRPr="005A4B57">
              <w:t xml:space="preserve"> работ устройств и систем ЖАТ при вводе новой техники, модернизации, реконструкции и капитальном ремонте с разработкой макетов технических средств для проверки их работоспособности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81B3E" w:rsidRPr="005A4B57" w:rsidRDefault="00AA4B17" w:rsidP="00425D0F">
            <w:pPr>
              <w:pStyle w:val="ConsPlusNormal"/>
              <w:jc w:val="both"/>
              <w:rPr>
                <w:b/>
              </w:rPr>
            </w:pPr>
            <w:r w:rsidRPr="005A4B57">
              <w:t xml:space="preserve">Регулировка устройств и систем ЖАТ при вводе новой техники, </w:t>
            </w:r>
            <w:r w:rsidRPr="005A4B57">
              <w:lastRenderedPageBreak/>
              <w:t>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2046B2">
            <w:pPr>
              <w:pStyle w:val="ConsPlusNormal"/>
              <w:jc w:val="both"/>
            </w:pPr>
            <w:r w:rsidRPr="005A4B57">
              <w:t>Диагностика технического состояния устройств и систем ЖАТ при вводе новой техники, 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2046B2">
            <w:pPr>
              <w:pStyle w:val="ConsPlusNormal"/>
              <w:jc w:val="both"/>
            </w:pPr>
            <w:r w:rsidRPr="005A4B57">
              <w:t>Проверка зависимостей устройств и систем ЖАТ при вводе их в эксплуатацию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70376B">
            <w:pPr>
              <w:pStyle w:val="ConsPlusNormal"/>
              <w:jc w:val="both"/>
            </w:pPr>
            <w:r w:rsidRPr="005A4B57">
              <w:t xml:space="preserve">Консультирование </w:t>
            </w:r>
            <w:r w:rsidR="00E57F95" w:rsidRPr="005A4B57">
              <w:t>работников</w:t>
            </w:r>
            <w:r w:rsidRPr="005A4B57">
              <w:t xml:space="preserve"> подразделений по вопросам пусконаладочных</w:t>
            </w:r>
            <w:r w:rsidR="00E72A43" w:rsidRPr="005A4B57">
              <w:t>,</w:t>
            </w:r>
            <w:r w:rsidRPr="005A4B57">
              <w:t xml:space="preserve"> регулировочных </w:t>
            </w:r>
            <w:r w:rsidR="00E72A43" w:rsidRPr="005A4B57">
              <w:t xml:space="preserve">и монтажных </w:t>
            </w:r>
            <w:r w:rsidRPr="005A4B57">
              <w:t>работ устройств и систем ЖАТ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70376B">
            <w:pPr>
              <w:pStyle w:val="ConsPlusNormal"/>
              <w:jc w:val="both"/>
            </w:pPr>
            <w:r w:rsidRPr="005A4B57">
              <w:t>Расследование сложных отказов в работе устройств и систем ЖАТ с принятием мер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A7BA9" w:rsidRPr="005A4B57" w:rsidRDefault="005A7BA9" w:rsidP="005A7BA9">
            <w:pPr>
              <w:pStyle w:val="ConsPlusNormal"/>
              <w:jc w:val="both"/>
              <w:rPr>
                <w:b/>
              </w:rPr>
            </w:pPr>
            <w:r w:rsidRPr="005A4B57">
              <w:t xml:space="preserve">Анализ работы устройств и систем ЖАТ </w:t>
            </w:r>
            <w:r w:rsidR="00425D0F" w:rsidRPr="005A4B57">
              <w:t>при вводе новой техники, 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AA4B17" w:rsidRPr="005A4B57" w:rsidRDefault="00AA4B17" w:rsidP="00767E95">
            <w:pPr>
              <w:pStyle w:val="ConsPlusNormal"/>
              <w:jc w:val="both"/>
            </w:pPr>
            <w:r w:rsidRPr="005A4B57">
              <w:t xml:space="preserve">Анализировать информацию </w:t>
            </w:r>
            <w:r w:rsidR="00837126" w:rsidRPr="005A4B57">
              <w:t xml:space="preserve">из методик внедрения стандартов, технических регламентов, определяющих порядок их технического обслуживания и ремонта, </w:t>
            </w:r>
            <w:r w:rsidRPr="005A4B57">
              <w:t xml:space="preserve">при </w:t>
            </w:r>
            <w:r w:rsidR="00837126" w:rsidRPr="005A4B57">
              <w:t xml:space="preserve">выполнении </w:t>
            </w:r>
            <w:r w:rsidRPr="005A4B57">
              <w:t>пусконаладочных</w:t>
            </w:r>
            <w:r w:rsidR="00EC65AB" w:rsidRPr="005A4B57">
              <w:t>,</w:t>
            </w:r>
            <w:r w:rsidRPr="005A4B57">
              <w:t xml:space="preserve"> ремонтных </w:t>
            </w:r>
            <w:r w:rsidR="00EC65AB" w:rsidRPr="005A4B57">
              <w:t xml:space="preserve">и монтажных </w:t>
            </w:r>
            <w:r w:rsidRPr="005A4B57">
              <w:t xml:space="preserve">работ </w:t>
            </w:r>
            <w:r w:rsidR="00837126" w:rsidRPr="005A4B57">
              <w:t xml:space="preserve">устройств и систем ЖАТ при вводе новой техники, модернизации, реконструкции и капитальном ремонте 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6E6D7F">
            <w:pPr>
              <w:pStyle w:val="ConsPlusNormal"/>
              <w:jc w:val="both"/>
            </w:pPr>
            <w:r w:rsidRPr="005A4B57">
              <w:t>Использовать информацию из отечественных и зарубежных источников в области выполнения пусконаладочных, регулировочных и монтажных работ</w:t>
            </w:r>
            <w:r w:rsidR="00810C9C" w:rsidRPr="005A4B57">
              <w:t xml:space="preserve"> </w:t>
            </w:r>
            <w:r w:rsidR="006E6D7F" w:rsidRPr="005A4B57">
              <w:t>при выполнении пусконаладочных, ремонтных и монтажных работ устройств и систем ЖАТ при вводе новой техники, 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10C9C" w:rsidRPr="005A4B57" w:rsidRDefault="00AA4B17" w:rsidP="002C0BE1">
            <w:pPr>
              <w:pStyle w:val="ConsPlusNormal"/>
              <w:jc w:val="both"/>
            </w:pPr>
            <w:r w:rsidRPr="005A4B57">
              <w:t>Осуществлять процедуры сбора, сортировки, анализа</w:t>
            </w:r>
            <w:r w:rsidR="005B465F" w:rsidRPr="005A4B57">
              <w:t xml:space="preserve"> и</w:t>
            </w:r>
            <w:r w:rsidRPr="005A4B57">
              <w:t xml:space="preserve"> оценки </w:t>
            </w:r>
            <w:r w:rsidR="005B465F" w:rsidRPr="005A4B57">
              <w:t xml:space="preserve">информации </w:t>
            </w:r>
            <w:r w:rsidRPr="005A4B57">
              <w:t>при разработке мероприятий, направленных на повышение надежности функционирования устройств и систем ЖАТ, безопасности движения поездов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6E6D7F">
            <w:pPr>
              <w:pStyle w:val="ConsPlusNormal"/>
              <w:jc w:val="both"/>
            </w:pPr>
            <w:r w:rsidRPr="005A4B57">
              <w:t xml:space="preserve">Пользоваться измерительными инструментами и приборами при </w:t>
            </w:r>
            <w:r w:rsidR="006E6D7F" w:rsidRPr="005A4B57">
              <w:t xml:space="preserve">выполнении пусконаладочных, ремонтных и монтажных работ устройств и систем ЖАТ при вводе новой техники, модернизации, реконструкции и капитальном ремонте 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035CA1">
            <w:pPr>
              <w:pStyle w:val="ConsPlusNormal"/>
              <w:jc w:val="both"/>
            </w:pPr>
            <w:r w:rsidRPr="005A4B57">
              <w:t>Применять автоматизированные и информационно-управляющие системы</w:t>
            </w:r>
            <w:r w:rsidR="00035CA1" w:rsidRPr="005A4B57">
              <w:t xml:space="preserve"> при</w:t>
            </w:r>
            <w:r w:rsidRPr="005A4B57">
              <w:t xml:space="preserve"> </w:t>
            </w:r>
            <w:r w:rsidR="00035CA1" w:rsidRPr="005A4B57">
              <w:t>выполнении пусконаладочных, ремонтных и монтажных работ устройств и систем ЖАТ при вводе новой техники, модернизации, реконструкции и капитальном ремонте</w:t>
            </w:r>
          </w:p>
        </w:tc>
      </w:tr>
      <w:tr w:rsidR="008855B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8855B4" w:rsidRPr="00F03E3A" w:rsidRDefault="008855B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855B4" w:rsidRPr="005A4B57" w:rsidRDefault="008855B4" w:rsidP="002046B2">
            <w:pPr>
              <w:pStyle w:val="ConsPlusNormal"/>
              <w:jc w:val="both"/>
            </w:pPr>
            <w:r w:rsidRPr="005A4B57">
              <w:t xml:space="preserve">Использовать информационно-коммуникационные технологии при выполнении </w:t>
            </w:r>
            <w:r w:rsidR="00284D70" w:rsidRPr="005A4B57">
              <w:t>пусконаладочных, ремонтных и монтажных работ устройств и систем ЖАТ при вводе новой техники, 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8855B4" w:rsidP="0088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A4B57">
              <w:rPr>
                <w:rFonts w:cs="Times New Roman"/>
                <w:szCs w:val="24"/>
              </w:rPr>
              <w:t xml:space="preserve">Оформлять техническую документацию, связанную с </w:t>
            </w:r>
            <w:r w:rsidRPr="005A4B57">
              <w:t xml:space="preserve">выполнением </w:t>
            </w:r>
            <w:r w:rsidR="00284D70" w:rsidRPr="005A4B57">
              <w:t>пусконаладочных, ремонтных и монтажных работ устройств и систем ЖАТ при вводе новой техники, 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A4B17" w:rsidRPr="005A4B57" w:rsidRDefault="00AA4B17" w:rsidP="00767E95">
            <w:pPr>
              <w:pStyle w:val="ConsPlusNormal"/>
              <w:jc w:val="both"/>
            </w:pPr>
            <w:r w:rsidRPr="005A4B57">
              <w:t xml:space="preserve">Нормативно-технические и руководящие документы </w:t>
            </w:r>
            <w:r w:rsidR="00284D70" w:rsidRPr="005A4B57">
              <w:t xml:space="preserve">по </w:t>
            </w:r>
            <w:r w:rsidRPr="005A4B57">
              <w:t>выполнени</w:t>
            </w:r>
            <w:r w:rsidR="00284D70" w:rsidRPr="005A4B57">
              <w:t>ю</w:t>
            </w:r>
            <w:r w:rsidRPr="005A4B57">
              <w:t xml:space="preserve"> </w:t>
            </w:r>
            <w:r w:rsidR="00284D70" w:rsidRPr="005A4B57">
              <w:t>пусконаладочных, ремонтных и монтажных работ устройств и систем ЖАТ при вводе новой техники, 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284D70">
            <w:pPr>
              <w:pStyle w:val="ConsPlusNormal"/>
              <w:jc w:val="both"/>
            </w:pPr>
            <w:r w:rsidRPr="005A4B57">
              <w:t xml:space="preserve">Правила технической эксплуатации железных дорог </w:t>
            </w:r>
            <w:r w:rsidR="00D228FC" w:rsidRPr="005A4B57">
              <w:t>в части, регламентирующей выполнение трудовых функций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284D70">
            <w:pPr>
              <w:pStyle w:val="ConsPlusNormal"/>
              <w:jc w:val="both"/>
            </w:pPr>
            <w:r w:rsidRPr="005A4B57">
              <w:t xml:space="preserve">Структура, принцип </w:t>
            </w:r>
            <w:r w:rsidR="00F00549" w:rsidRPr="00AE03B7">
              <w:t>действия (работы)</w:t>
            </w:r>
            <w:r w:rsidRPr="005A4B57">
              <w:t>, технические характеристики и конструктивные особенности устройств и систем ЖАТ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284D70">
            <w:pPr>
              <w:pStyle w:val="ConsPlusNormal"/>
              <w:jc w:val="both"/>
            </w:pPr>
            <w:r w:rsidRPr="005A4B57">
              <w:t xml:space="preserve">Характерные виды нарушений нормальной работы </w:t>
            </w:r>
            <w:r w:rsidR="00D228FC" w:rsidRPr="005A4B57">
              <w:t>устройств и систем ЖАТ</w:t>
            </w:r>
            <w:r w:rsidR="002C0BE1" w:rsidRPr="005A4B57">
              <w:t xml:space="preserve"> и</w:t>
            </w:r>
            <w:r w:rsidRPr="005A4B57">
              <w:t xml:space="preserve"> способы их устранения при выполнении </w:t>
            </w:r>
            <w:r w:rsidR="00284D70" w:rsidRPr="005A4B57">
              <w:t xml:space="preserve">пусконаладочных, </w:t>
            </w:r>
            <w:r w:rsidR="00284D70" w:rsidRPr="005A4B57">
              <w:lastRenderedPageBreak/>
              <w:t>ремонтных и монтажных работ устройств и систем ЖАТ при вводе новой техники, модернизации, реконструкции и капитальном ремонте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284D70">
            <w:pPr>
              <w:pStyle w:val="ConsPlusNormal"/>
              <w:jc w:val="both"/>
            </w:pPr>
            <w:r w:rsidRPr="005A4B57">
              <w:t xml:space="preserve">Организация и технология производства электромонтажных работ при </w:t>
            </w:r>
            <w:r w:rsidR="00501938" w:rsidRPr="005A4B57">
              <w:t xml:space="preserve">выполнении </w:t>
            </w:r>
            <w:r w:rsidR="00284D70" w:rsidRPr="005A4B57">
              <w:t>пусконаладочных, ремонтных и монтажных работ устройств и систем ЖАТ при вводе новой техники, модернизации, реконструкции и капитальном ремонте</w:t>
            </w:r>
          </w:p>
        </w:tc>
      </w:tr>
      <w:tr w:rsidR="00D228F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228FC" w:rsidRPr="00F03E3A" w:rsidRDefault="00D228F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228FC" w:rsidRPr="005A4B57" w:rsidRDefault="00AD662A" w:rsidP="002046B2">
            <w:pPr>
              <w:pStyle w:val="ConsPlusNormal"/>
              <w:jc w:val="both"/>
            </w:pPr>
            <w:r w:rsidRPr="005A4B57">
              <w:t>Порядок</w:t>
            </w:r>
            <w:r w:rsidR="00D228FC" w:rsidRPr="005A4B57">
              <w:t xml:space="preserve"> работы с информационно-коммуникационными технологиями </w:t>
            </w:r>
            <w:r w:rsidR="00D228FC" w:rsidRPr="005A4B57">
              <w:rPr>
                <w:rFonts w:eastAsia="Calibri"/>
              </w:rPr>
              <w:t xml:space="preserve">в части, </w:t>
            </w:r>
            <w:r w:rsidR="00D228FC" w:rsidRPr="005A4B57">
              <w:t>регламентирующей выполнение трудовых функций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AA4B17" w:rsidRPr="005A4B57" w:rsidRDefault="00AA4B17" w:rsidP="00284D70">
            <w:pPr>
              <w:pStyle w:val="ConsPlusNormal"/>
              <w:jc w:val="both"/>
            </w:pPr>
            <w:r w:rsidRPr="005A4B57">
              <w:t xml:space="preserve">Требования охраны труда, пожарной и электробезопасности, санитарные нормы и правила </w:t>
            </w:r>
            <w:r w:rsidR="00D228FC" w:rsidRPr="005A4B57">
              <w:t>в части, регламентирующей выполнение трудовых функций</w:t>
            </w:r>
          </w:p>
        </w:tc>
      </w:tr>
      <w:tr w:rsidR="00AA4B17" w:rsidRPr="00F03E3A" w:rsidTr="00945B44">
        <w:trPr>
          <w:trHeight w:val="340"/>
          <w:jc w:val="center"/>
        </w:trPr>
        <w:tc>
          <w:tcPr>
            <w:tcW w:w="1266" w:type="pct"/>
          </w:tcPr>
          <w:p w:rsidR="00AA4B17" w:rsidRPr="00F03E3A" w:rsidRDefault="00AA4B1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A4B17" w:rsidRPr="00F03E3A" w:rsidRDefault="00AA4B17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AA4B17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3.3</w:t>
      </w:r>
      <w:r w:rsidR="00945B44">
        <w:rPr>
          <w:rFonts w:eastAsia="Times New Roman" w:cs="Times New Roman"/>
          <w:b/>
          <w:szCs w:val="24"/>
        </w:rPr>
        <w:t>.2</w:t>
      </w:r>
      <w:r w:rsidR="00945B44"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F82" w:rsidRPr="005A4B57" w:rsidRDefault="00345B09" w:rsidP="00A11F82">
            <w:pPr>
              <w:spacing w:after="0" w:line="240" w:lineRule="auto"/>
            </w:pPr>
            <w:r w:rsidRPr="005A4B57">
              <w:t xml:space="preserve">Актуализация технической документации при выполнении </w:t>
            </w:r>
            <w:r w:rsidR="00284D70" w:rsidRPr="005A4B57">
              <w:t xml:space="preserve">пусконаладочных работ при модернизации </w:t>
            </w:r>
            <w:r w:rsidR="00294A1C" w:rsidRPr="005A4B57">
              <w:t>устройств и систем ЖАТ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345B09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2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45B09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45B09" w:rsidRPr="005A4B57" w:rsidRDefault="00345B09" w:rsidP="00521A17">
            <w:pPr>
              <w:pStyle w:val="ConsPlusNormal"/>
              <w:jc w:val="both"/>
            </w:pPr>
            <w:r w:rsidRPr="005A4B57">
              <w:t xml:space="preserve">Выявление потребности в актуализации </w:t>
            </w:r>
            <w:r w:rsidR="00495E53" w:rsidRPr="005A4B57">
              <w:t xml:space="preserve">технической документации </w:t>
            </w:r>
            <w:r w:rsidRPr="005A4B57">
              <w:t xml:space="preserve">путем изучения поступающей технической информации, типовых альбомов и инструктивных материалов по проведению </w:t>
            </w:r>
            <w:r w:rsidR="00B938BF" w:rsidRPr="005A4B57">
              <w:t xml:space="preserve">пусконаладочных работ при модернизации устройств и систем </w:t>
            </w:r>
            <w:r w:rsidR="00495E53" w:rsidRPr="005A4B57">
              <w:t>ЖАТ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294A1C">
            <w:pPr>
              <w:pStyle w:val="ConsPlusNormal"/>
              <w:jc w:val="both"/>
            </w:pPr>
            <w:r w:rsidRPr="005A4B57">
              <w:t>Сверка контрольных экземпляров схем подразделени</w:t>
            </w:r>
            <w:r w:rsidR="00294A1C" w:rsidRPr="005A4B57">
              <w:t>й</w:t>
            </w:r>
            <w:r w:rsidRPr="005A4B57">
              <w:t xml:space="preserve"> с технической документацией, разработанной для модернизации устройств и систем ЖАТ</w:t>
            </w:r>
            <w:r w:rsidR="00495E53" w:rsidRPr="005A4B57">
              <w:t xml:space="preserve"> 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2046B2">
            <w:pPr>
              <w:pStyle w:val="ConsPlusNormal"/>
              <w:jc w:val="both"/>
            </w:pPr>
            <w:r w:rsidRPr="005A4B57">
              <w:t>Разработка предложений по модернизации устройств и систем ЖАТ в соответствии с типовыми решениями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294A1C">
            <w:pPr>
              <w:pStyle w:val="ConsPlusNormal"/>
              <w:jc w:val="both"/>
            </w:pPr>
            <w:r w:rsidRPr="005A4B57">
              <w:t xml:space="preserve">Обсуждение предложений по модернизации устройств и систем ЖАТ с </w:t>
            </w:r>
            <w:r w:rsidR="00B938BF" w:rsidRPr="005A4B57">
              <w:t xml:space="preserve">работниками </w:t>
            </w:r>
            <w:r w:rsidRPr="005A4B57">
              <w:t>подразделений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A22C9" w:rsidRPr="005A4B57" w:rsidRDefault="00301E3E" w:rsidP="00767E95">
            <w:pPr>
              <w:pStyle w:val="ConsPlusNormal"/>
              <w:jc w:val="both"/>
            </w:pPr>
            <w:r w:rsidRPr="005A4B57">
              <w:t xml:space="preserve">Внесение изменений в техническую документацию после проведения пусконаладочных работ при модернизации устройств и систем ЖАТ </w:t>
            </w:r>
          </w:p>
        </w:tc>
      </w:tr>
      <w:tr w:rsidR="00F51D77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F51D77" w:rsidRPr="00F03E3A" w:rsidRDefault="00F51D7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F51D77" w:rsidRPr="005A4B57" w:rsidRDefault="00F51D77" w:rsidP="00767E95">
            <w:pPr>
              <w:pStyle w:val="ConsPlusNormal"/>
              <w:jc w:val="both"/>
            </w:pPr>
            <w:r w:rsidRPr="005A4B57">
              <w:t>Анализировать и обобщать информацию при разработке предложений по модернизации устройств и систем ЖАТ в соответствии с типовыми решениями</w:t>
            </w:r>
            <w:r w:rsidR="00316B59" w:rsidRPr="005A4B57">
              <w:t xml:space="preserve"> </w:t>
            </w:r>
          </w:p>
        </w:tc>
      </w:tr>
      <w:tr w:rsidR="00F51D7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51D77" w:rsidRPr="00F03E3A" w:rsidRDefault="00F51D7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1D77" w:rsidRPr="005A4B57" w:rsidRDefault="00F51D77" w:rsidP="00294A1C">
            <w:pPr>
              <w:pStyle w:val="ConsPlusNormal"/>
              <w:jc w:val="both"/>
            </w:pPr>
            <w:r w:rsidRPr="005A4B57">
              <w:t xml:space="preserve">Использовать информацию из отечественных и зарубежных источников в области </w:t>
            </w:r>
            <w:r w:rsidR="00C723D7" w:rsidRPr="005A4B57">
              <w:t xml:space="preserve">выполнения </w:t>
            </w:r>
            <w:r w:rsidR="00301E3E" w:rsidRPr="005A4B57">
              <w:t xml:space="preserve">пусконаладочных работ </w:t>
            </w:r>
            <w:r w:rsidR="00C723D7" w:rsidRPr="005A4B57">
              <w:t>при модернизации устройств и систем ЖАТ</w:t>
            </w:r>
            <w:r w:rsidR="009E2E34" w:rsidRPr="005A4B57">
              <w:t xml:space="preserve"> </w:t>
            </w:r>
          </w:p>
        </w:tc>
      </w:tr>
      <w:tr w:rsidR="00F51D7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51D77" w:rsidRPr="00F03E3A" w:rsidRDefault="00F51D7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1D77" w:rsidRPr="005A4B57" w:rsidRDefault="00F51D77" w:rsidP="00294A1C">
            <w:pPr>
              <w:pStyle w:val="ConsPlusNormal"/>
              <w:jc w:val="both"/>
            </w:pPr>
            <w:r w:rsidRPr="005A4B57">
              <w:t xml:space="preserve">Излагать техническую информацию в доступной форме при обсуждении предложений по модернизации устройств и систем ЖАТ с </w:t>
            </w:r>
            <w:r w:rsidR="009E2E34" w:rsidRPr="005A4B57">
              <w:t xml:space="preserve">работниками </w:t>
            </w:r>
            <w:r w:rsidRPr="005A4B57">
              <w:t>подразделений</w:t>
            </w:r>
          </w:p>
        </w:tc>
      </w:tr>
      <w:tr w:rsidR="00F51D7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51D77" w:rsidRPr="00F03E3A" w:rsidRDefault="00F51D7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51D77" w:rsidRPr="005A4B57" w:rsidRDefault="00F51D77" w:rsidP="002046B2">
            <w:pPr>
              <w:pStyle w:val="ConsPlusNormal"/>
              <w:jc w:val="both"/>
            </w:pPr>
            <w:r w:rsidRPr="005A4B57">
              <w:t>Применять автоматизированные и информационно-управляющие системы, связанные с модернизацией устройств и систем ЖАТ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C723D7" w:rsidP="00294A1C">
            <w:pPr>
              <w:pStyle w:val="ConsPlusNormal"/>
              <w:jc w:val="both"/>
            </w:pPr>
            <w:r w:rsidRPr="005A4B57">
              <w:t>Использовать информационно-коммуникационные технологии при выполнении пусконаладочных</w:t>
            </w:r>
            <w:r w:rsidR="00034173" w:rsidRPr="005A4B57">
              <w:t xml:space="preserve"> работ </w:t>
            </w:r>
            <w:r w:rsidRPr="005A4B57">
              <w:t xml:space="preserve">при модернизации устройств и </w:t>
            </w:r>
            <w:r w:rsidRPr="005A4B57">
              <w:lastRenderedPageBreak/>
              <w:t xml:space="preserve">систем ЖАТ 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C723D7" w:rsidP="0029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A4B57">
              <w:rPr>
                <w:rFonts w:cs="Times New Roman"/>
                <w:szCs w:val="24"/>
              </w:rPr>
              <w:t xml:space="preserve">Оформлять техническую документацию, связанную с </w:t>
            </w:r>
            <w:r w:rsidRPr="005A4B57">
              <w:t xml:space="preserve">выполнением </w:t>
            </w:r>
            <w:r w:rsidR="002769C6" w:rsidRPr="005A4B57">
              <w:t>пусконаладочных работ при модернизации  устройств и систем ЖАТ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723D7" w:rsidRPr="005A4B57" w:rsidRDefault="00C723D7" w:rsidP="00521A17">
            <w:pPr>
              <w:pStyle w:val="ConsPlusNormal"/>
              <w:jc w:val="both"/>
            </w:pPr>
            <w:r w:rsidRPr="005A4B57">
              <w:t xml:space="preserve">Нормативно-технические и руководящие документы по актуализации технической документации </w:t>
            </w:r>
            <w:r w:rsidR="002769C6" w:rsidRPr="005A4B57">
              <w:t>при выполнении пусконаладочных работ при модернизации  устройств и систем ЖАТ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C723D7" w:rsidP="00521A17">
            <w:pPr>
              <w:pStyle w:val="ConsPlusNormal"/>
              <w:jc w:val="both"/>
            </w:pPr>
            <w:r w:rsidRPr="005A4B57"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C723D7" w:rsidP="002046B2">
            <w:pPr>
              <w:pStyle w:val="ConsPlusNormal"/>
              <w:jc w:val="both"/>
            </w:pPr>
            <w:r w:rsidRPr="005A4B57">
              <w:t>Порядок работы с программным обеспечением, связанным с модернизацией устройств и систем ЖАТ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C723D7" w:rsidP="002046B2">
            <w:pPr>
              <w:pStyle w:val="ConsPlusNormal"/>
              <w:jc w:val="both"/>
            </w:pPr>
            <w:r w:rsidRPr="005A4B57">
              <w:t>Источники информации для актуализации технической документации устройств и систем ЖАТ</w:t>
            </w:r>
          </w:p>
        </w:tc>
      </w:tr>
      <w:tr w:rsidR="0050193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501938" w:rsidRPr="00F03E3A" w:rsidRDefault="0050193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01938" w:rsidRPr="005A4B57" w:rsidRDefault="00501938" w:rsidP="00521A17">
            <w:pPr>
              <w:pStyle w:val="ConsPlusNormal"/>
              <w:jc w:val="both"/>
            </w:pPr>
            <w:r w:rsidRPr="005A4B57">
              <w:t xml:space="preserve">Организация и технология производства электромонтажных работ при выполнении </w:t>
            </w:r>
            <w:r w:rsidR="00A24202" w:rsidRPr="005A4B57">
              <w:t xml:space="preserve">пусконаладочных работ при модернизации устройств и систем ЖАТ 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AD662A" w:rsidP="000D64B2">
            <w:pPr>
              <w:pStyle w:val="ConsPlusNormal"/>
              <w:jc w:val="both"/>
            </w:pPr>
            <w:r w:rsidRPr="005A4B57">
              <w:t>Порядок</w:t>
            </w:r>
            <w:r w:rsidR="00C723D7" w:rsidRPr="005A4B57">
              <w:t xml:space="preserve"> работы с информационно-коммуникационными технологиями </w:t>
            </w:r>
            <w:r w:rsidR="00C723D7" w:rsidRPr="005A4B57">
              <w:rPr>
                <w:rFonts w:eastAsia="Calibri"/>
              </w:rPr>
              <w:t xml:space="preserve">в части, </w:t>
            </w:r>
            <w:r w:rsidR="00C723D7" w:rsidRPr="005A4B57">
              <w:t>регламентирующей выполнение трудовых функций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C723D7" w:rsidP="002046B2">
            <w:pPr>
              <w:pStyle w:val="ConsPlusNormal"/>
              <w:jc w:val="both"/>
            </w:pPr>
            <w:r w:rsidRPr="005A4B57">
              <w:t>Требования к оформлению технической документации устройств и систем ЖАТ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723D7" w:rsidRPr="005A4B57" w:rsidRDefault="00C723D7" w:rsidP="00521A17">
            <w:pPr>
              <w:pStyle w:val="ConsPlusNormal"/>
              <w:jc w:val="both"/>
            </w:pPr>
            <w:r w:rsidRPr="005A4B57">
              <w:t xml:space="preserve">Требования охраны труда, пожарной и электробезопасности, санитарные нормы и правила </w:t>
            </w:r>
            <w:r w:rsidR="00501938" w:rsidRPr="005A4B57">
              <w:t>в части, регламентирующей выполнение трудовых функций</w:t>
            </w:r>
          </w:p>
        </w:tc>
      </w:tr>
      <w:tr w:rsidR="00C723D7" w:rsidRPr="00F03E3A" w:rsidTr="00945B44">
        <w:trPr>
          <w:trHeight w:val="340"/>
          <w:jc w:val="center"/>
        </w:trPr>
        <w:tc>
          <w:tcPr>
            <w:tcW w:w="1266" w:type="pct"/>
          </w:tcPr>
          <w:p w:rsidR="00C723D7" w:rsidRPr="00F03E3A" w:rsidRDefault="00C723D7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723D7" w:rsidRPr="00F03E3A" w:rsidRDefault="00C723D7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345B09">
        <w:rPr>
          <w:rFonts w:eastAsia="Times New Roman" w:cs="Times New Roman"/>
          <w:b/>
          <w:szCs w:val="24"/>
        </w:rPr>
        <w:t>3</w:t>
      </w:r>
      <w:r>
        <w:rPr>
          <w:rFonts w:eastAsia="Times New Roman" w:cs="Times New Roman"/>
          <w:b/>
          <w:szCs w:val="24"/>
        </w:rPr>
        <w:t>.3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078C" w:rsidRPr="005A4B57" w:rsidRDefault="00345B09" w:rsidP="00945B44">
            <w:pPr>
              <w:spacing w:after="0" w:line="240" w:lineRule="auto"/>
            </w:pPr>
            <w:r w:rsidRPr="005A4B57">
              <w:t xml:space="preserve">Выполнение технических проверок и ревизий устройств и систем ЖАТ, </w:t>
            </w:r>
            <w:r w:rsidR="00521A17" w:rsidRPr="005A4B57">
              <w:t xml:space="preserve">в том числе </w:t>
            </w:r>
            <w:r w:rsidR="00316B59" w:rsidRPr="005A4B57">
              <w:t>оборудования</w:t>
            </w:r>
            <w:r w:rsidRPr="005A4B57">
              <w:t xml:space="preserve"> и аппаратуры СЦБ 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345B09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3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45B09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01938" w:rsidRPr="005A4B57" w:rsidRDefault="00345B09" w:rsidP="002046B2">
            <w:pPr>
              <w:pStyle w:val="ConsPlusNormal"/>
              <w:jc w:val="both"/>
            </w:pPr>
            <w:r w:rsidRPr="005A4B57">
              <w:t xml:space="preserve">Выявление технологических процессов профилактических и ремонтных работ при техническом обслуживании </w:t>
            </w:r>
            <w:r w:rsidR="00521A17" w:rsidRPr="005A4B57">
              <w:t>устройств и систем ЖАТ, в том числе оборудования и аппаратуры СЦБ</w:t>
            </w:r>
            <w:r w:rsidRPr="005A4B57">
              <w:t>, не охваченных типовыми методиками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767E95">
            <w:pPr>
              <w:pStyle w:val="ConsPlusNormal"/>
              <w:jc w:val="both"/>
              <w:rPr>
                <w:b/>
              </w:rPr>
            </w:pPr>
            <w:r w:rsidRPr="005A4B57">
              <w:t xml:space="preserve">Проверка выполнения организационно-технических мероприятий по предупреждению отказов </w:t>
            </w:r>
            <w:r w:rsidR="00521A17" w:rsidRPr="005A4B57">
              <w:t>устройств и систем ЖАТ, в том числе оборудования и аппаратуры СЦБ</w:t>
            </w:r>
            <w:r w:rsidR="00DB7724" w:rsidRPr="005A4B57">
              <w:t xml:space="preserve">  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767E95">
            <w:pPr>
              <w:pStyle w:val="ConsPlusNormal"/>
              <w:jc w:val="both"/>
              <w:rPr>
                <w:b/>
              </w:rPr>
            </w:pPr>
            <w:r w:rsidRPr="005A4B57">
              <w:t xml:space="preserve">Проведение выборочных контрольных проверок технического состояния </w:t>
            </w:r>
            <w:r w:rsidR="00576300" w:rsidRPr="005A4B57">
              <w:t xml:space="preserve">устройств и систем ЖАТ, в том числе оборудования и аппаратуры СЦБ 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767E95">
            <w:pPr>
              <w:pStyle w:val="ConsPlusNormal"/>
              <w:jc w:val="both"/>
              <w:rPr>
                <w:b/>
              </w:rPr>
            </w:pPr>
            <w:r w:rsidRPr="005A4B57">
              <w:t xml:space="preserve">Проверка технического состояния </w:t>
            </w:r>
            <w:r w:rsidR="00576300" w:rsidRPr="005A4B57">
              <w:t>устройств и систем ЖАТ, в том числе оборудования и аппаратуры СЦБ,</w:t>
            </w:r>
            <w:r w:rsidRPr="005A4B57">
              <w:t xml:space="preserve"> в составе комиссии</w:t>
            </w:r>
            <w:r w:rsidR="00DB7724" w:rsidRPr="005A4B57">
              <w:t xml:space="preserve">   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767E95">
            <w:pPr>
              <w:pStyle w:val="ConsPlusNormal"/>
              <w:jc w:val="both"/>
            </w:pPr>
            <w:r w:rsidRPr="005A4B57">
              <w:t xml:space="preserve">Проведение анализа информации о надежности </w:t>
            </w:r>
            <w:r w:rsidR="00576300" w:rsidRPr="005A4B57">
              <w:t>устройств и систем ЖАТ, в том числе оборудования и аппаратуры СЦБ,</w:t>
            </w:r>
            <w:r w:rsidRPr="005A4B57">
              <w:t xml:space="preserve"> по итогам проверки их технического состояния</w:t>
            </w:r>
            <w:r w:rsidR="00BE5585" w:rsidRPr="005A4B57">
              <w:t xml:space="preserve">  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Default="00345B09" w:rsidP="00521A17">
            <w:pPr>
              <w:pStyle w:val="ConsPlusNormal"/>
              <w:jc w:val="both"/>
            </w:pPr>
            <w:r>
              <w:t xml:space="preserve">Принятие мер с учетом недостатков, выявленных в ходе проверки технического состояния </w:t>
            </w:r>
            <w:r w:rsidR="00521A17" w:rsidRPr="00576300">
              <w:t xml:space="preserve">устройств и систем ЖАТ, в том числе </w:t>
            </w:r>
            <w:r w:rsidR="00521A17" w:rsidRPr="00576300">
              <w:lastRenderedPageBreak/>
              <w:t>оборудования и аппаратуры СЦБ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345B09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lastRenderedPageBreak/>
              <w:t xml:space="preserve">Необходимые умения </w:t>
            </w:r>
          </w:p>
          <w:p w:rsidR="00BE5585" w:rsidRDefault="00BE5585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BE5585" w:rsidRPr="00BE5585" w:rsidRDefault="00BE5585" w:rsidP="00945B44">
            <w:pPr>
              <w:suppressAutoHyphens/>
              <w:spacing w:after="0" w:line="240" w:lineRule="auto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576300">
            <w:pPr>
              <w:pStyle w:val="ConsPlusNormal"/>
              <w:jc w:val="both"/>
            </w:pPr>
            <w:r w:rsidRPr="005A4B57">
              <w:t>Оценивать визуально и инструментально качество выполняемых работ по техническому обслуживанию</w:t>
            </w:r>
            <w:r w:rsidR="00576300" w:rsidRPr="005A4B57">
              <w:t xml:space="preserve"> устройств и систем ЖАТ, в том числе оборудования и аппаратуры СЦБ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45B09" w:rsidRPr="005A4B57" w:rsidRDefault="00345B09" w:rsidP="00576300">
            <w:pPr>
              <w:pStyle w:val="ConsPlusNormal"/>
              <w:jc w:val="both"/>
            </w:pPr>
            <w:r w:rsidRPr="005A4B57">
              <w:t xml:space="preserve">Анализировать причины возникновения нарушений при выполнении работ по техническому обслуживанию </w:t>
            </w:r>
            <w:r w:rsidR="00576300" w:rsidRPr="005A4B57">
              <w:t>устройств и систем ЖАТ, в том числе оборудования и аппаратуры СЦБ</w:t>
            </w:r>
          </w:p>
        </w:tc>
      </w:tr>
      <w:tr w:rsidR="00345B09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45B09" w:rsidRPr="00F03E3A" w:rsidRDefault="00345B09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B28C5" w:rsidRPr="005A4B57" w:rsidRDefault="00345B09" w:rsidP="005B28C5">
            <w:pPr>
              <w:pStyle w:val="ConsPlusNormal"/>
              <w:jc w:val="both"/>
            </w:pPr>
            <w:r w:rsidRPr="005A4B57">
              <w:t xml:space="preserve">Формулировать предложения по повышению надежности </w:t>
            </w:r>
            <w:r w:rsidR="00576300" w:rsidRPr="005A4B57">
              <w:t>устройств и систем ЖАТ, в том числе оборудования и аппаратуры СЦБ</w:t>
            </w:r>
            <w:r w:rsidRPr="005A4B57">
              <w:t>,</w:t>
            </w:r>
            <w:r w:rsidR="005B28C5" w:rsidRPr="005A4B57">
              <w:t xml:space="preserve"> с подготовкой</w:t>
            </w:r>
            <w:r w:rsidRPr="005A4B57">
              <w:t xml:space="preserve"> мероприяти</w:t>
            </w:r>
            <w:r w:rsidR="005B28C5" w:rsidRPr="005A4B57">
              <w:t>й</w:t>
            </w:r>
            <w:r w:rsidRPr="005A4B57">
              <w:t xml:space="preserve"> по предупреждению </w:t>
            </w:r>
            <w:r w:rsidR="0050476A" w:rsidRPr="005A4B57">
              <w:t xml:space="preserve">их </w:t>
            </w:r>
            <w:r w:rsidRPr="005A4B57">
              <w:t>отказов</w:t>
            </w:r>
            <w:r w:rsidR="0050476A" w:rsidRPr="005A4B57">
              <w:t>,</w:t>
            </w:r>
            <w:r w:rsidR="005B28C5" w:rsidRPr="005A4B57">
              <w:t xml:space="preserve"> и</w:t>
            </w:r>
            <w:r w:rsidRPr="005A4B57">
              <w:t xml:space="preserve"> созданию условий, повышающих качество выполнения работ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5B28C5" w:rsidRPr="00F03E3A" w:rsidRDefault="005B28C5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B28C5" w:rsidRPr="005A4B57" w:rsidRDefault="005B28C5" w:rsidP="00120C4D">
            <w:pPr>
              <w:pStyle w:val="ConsPlusNormal"/>
              <w:jc w:val="both"/>
            </w:pPr>
            <w:r w:rsidRPr="005A4B57">
              <w:t xml:space="preserve">Применять измерительные инструменты и приборы при проведении </w:t>
            </w:r>
            <w:r w:rsidR="0085546A" w:rsidRPr="005A4B57">
              <w:t xml:space="preserve">технических проверок и ревизий </w:t>
            </w:r>
            <w:r w:rsidR="00120C4D" w:rsidRPr="005A4B57">
              <w:t>устройств и систем ЖАТ, в том числе оборудования и аппаратуры СЦБ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5B28C5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  <w:p w:rsidR="005B28C5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5B28C5" w:rsidRPr="00BE5585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3734" w:type="pct"/>
          </w:tcPr>
          <w:p w:rsidR="005B28C5" w:rsidRPr="005A4B57" w:rsidRDefault="005B28C5" w:rsidP="00120C4D">
            <w:pPr>
              <w:pStyle w:val="ConsPlusNormal"/>
              <w:jc w:val="both"/>
            </w:pPr>
            <w:r w:rsidRPr="005A4B57">
              <w:t xml:space="preserve">Нормативно-технические и руководящие документы </w:t>
            </w:r>
            <w:r w:rsidR="00120C4D" w:rsidRPr="005A4B57">
              <w:t xml:space="preserve">по </w:t>
            </w:r>
            <w:r w:rsidR="00034173" w:rsidRPr="005A4B57">
              <w:t>техническо</w:t>
            </w:r>
            <w:r w:rsidR="00120C4D" w:rsidRPr="005A4B57">
              <w:t>му</w:t>
            </w:r>
            <w:r w:rsidR="00034173" w:rsidRPr="005A4B57">
              <w:t xml:space="preserve"> </w:t>
            </w:r>
            <w:r w:rsidRPr="005A4B57">
              <w:t>обслуживани</w:t>
            </w:r>
            <w:r w:rsidR="00120C4D" w:rsidRPr="005A4B57">
              <w:t>ю</w:t>
            </w:r>
            <w:r w:rsidRPr="005A4B57">
              <w:t xml:space="preserve"> </w:t>
            </w:r>
            <w:r w:rsidR="00120C4D" w:rsidRPr="005A4B57">
              <w:t>устройств и систем ЖАТ, в том числе оборудования и аппаратуры СЦБ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5B28C5" w:rsidRPr="00F03E3A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B28C5" w:rsidRPr="005A4B57" w:rsidRDefault="005B28C5" w:rsidP="00120C4D">
            <w:pPr>
              <w:pStyle w:val="ConsPlusNormal"/>
              <w:jc w:val="both"/>
            </w:pPr>
            <w:r w:rsidRPr="005A4B57">
              <w:t xml:space="preserve">Правила технической эксплуатации железных дорог </w:t>
            </w:r>
            <w:r w:rsidR="0085546A" w:rsidRPr="005A4B57">
              <w:t>в части, регламентирующей выполнение трудовых функций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5B28C5" w:rsidRPr="00F03E3A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B28C5" w:rsidRPr="005A4B57" w:rsidRDefault="005B28C5" w:rsidP="00120C4D">
            <w:pPr>
              <w:pStyle w:val="ConsPlusNormal"/>
              <w:jc w:val="both"/>
            </w:pPr>
            <w:r w:rsidRPr="005A4B57">
              <w:t xml:space="preserve">Технологические процессы </w:t>
            </w:r>
            <w:r w:rsidR="00034173" w:rsidRPr="005A4B57">
              <w:t xml:space="preserve">по техническому </w:t>
            </w:r>
            <w:r w:rsidRPr="005A4B57">
              <w:t>обслуживани</w:t>
            </w:r>
            <w:r w:rsidR="00034173" w:rsidRPr="005A4B57">
              <w:t xml:space="preserve">ю </w:t>
            </w:r>
            <w:r w:rsidR="00120C4D" w:rsidRPr="005A4B57">
              <w:t>устройств и систем ЖАТ, в том числе оборудования и аппаратуры СЦБ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5B28C5" w:rsidRPr="00F03E3A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034173" w:rsidRPr="005A4B57" w:rsidRDefault="005B28C5" w:rsidP="00767E95">
            <w:pPr>
              <w:pStyle w:val="ConsPlusNormal"/>
              <w:jc w:val="both"/>
            </w:pPr>
            <w:r w:rsidRPr="005A4B57">
              <w:t xml:space="preserve">Требования, предъявляемые к качеству </w:t>
            </w:r>
            <w:r w:rsidR="0060706D" w:rsidRPr="005A4B57">
              <w:t xml:space="preserve">пусконаладочных, регулировочных и монтажных работ при модернизации </w:t>
            </w:r>
            <w:r w:rsidRPr="005A4B57">
              <w:t xml:space="preserve">устройств и систем ЖАТ, </w:t>
            </w:r>
            <w:r w:rsidR="00571BF5" w:rsidRPr="00571BF5">
              <w:t>оборудования</w:t>
            </w:r>
            <w:r w:rsidRPr="005A4B57">
              <w:t xml:space="preserve"> и аппаратуры СЦБ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5B28C5" w:rsidRPr="00F03E3A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B28C5" w:rsidRPr="005A4B57" w:rsidRDefault="005B28C5" w:rsidP="00120C4D">
            <w:pPr>
              <w:pStyle w:val="ConsPlusNormal"/>
              <w:jc w:val="both"/>
            </w:pPr>
            <w:r w:rsidRPr="005A4B57">
              <w:t xml:space="preserve">Структура и принцип </w:t>
            </w:r>
            <w:r w:rsidR="00F00549" w:rsidRPr="00AE03B7">
              <w:t>действия (работы)</w:t>
            </w:r>
            <w:r w:rsidRPr="005A4B57">
              <w:t xml:space="preserve"> </w:t>
            </w:r>
            <w:r w:rsidR="00120C4D" w:rsidRPr="005A4B57">
              <w:t>устройств и систем ЖАТ, в том числе оборудования и аппаратуры СЦБ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5B28C5" w:rsidRPr="00F03E3A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5B28C5" w:rsidRDefault="005B28C5" w:rsidP="00120C4D">
            <w:pPr>
              <w:pStyle w:val="ConsPlusNormal"/>
              <w:jc w:val="both"/>
            </w:pPr>
            <w:r>
              <w:t xml:space="preserve">Требования охраны труда, пожарной и электробезопасности, санитарные нормы и правила </w:t>
            </w:r>
            <w:r w:rsidR="0060706D" w:rsidRPr="00120C4D">
              <w:t>в части, регламентирующей выполнение трудовых функций</w:t>
            </w:r>
          </w:p>
        </w:tc>
      </w:tr>
      <w:tr w:rsidR="005B28C5" w:rsidRPr="00F03E3A" w:rsidTr="00945B44">
        <w:trPr>
          <w:trHeight w:val="340"/>
          <w:jc w:val="center"/>
        </w:trPr>
        <w:tc>
          <w:tcPr>
            <w:tcW w:w="1266" w:type="pct"/>
          </w:tcPr>
          <w:p w:rsidR="005B28C5" w:rsidRPr="00F03E3A" w:rsidRDefault="005B28C5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B28C5" w:rsidRPr="00F03E3A" w:rsidRDefault="005B28C5" w:rsidP="0034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345B09">
      <w:pPr>
        <w:spacing w:after="0" w:line="240" w:lineRule="auto"/>
      </w:pPr>
    </w:p>
    <w:p w:rsidR="00945B44" w:rsidRPr="00F03E3A" w:rsidRDefault="00945B44" w:rsidP="00345B09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2" w:name="_Toc35854649"/>
      <w:r w:rsidRPr="00F03E3A">
        <w:rPr>
          <w:rFonts w:cs="Times New Roman"/>
          <w:b/>
          <w:bCs/>
          <w:szCs w:val="24"/>
        </w:rPr>
        <w:t>3.</w:t>
      </w:r>
      <w:r w:rsidR="00345B09">
        <w:rPr>
          <w:rFonts w:cs="Times New Roman"/>
          <w:b/>
          <w:bCs/>
          <w:szCs w:val="24"/>
        </w:rPr>
        <w:t>4</w:t>
      </w:r>
      <w:r w:rsidRPr="00F03E3A">
        <w:rPr>
          <w:rFonts w:cs="Times New Roman"/>
          <w:b/>
          <w:bCs/>
          <w:szCs w:val="24"/>
        </w:rPr>
        <w:t>. Обобщенная трудовая функция</w:t>
      </w:r>
      <w:bookmarkEnd w:id="12"/>
      <w:r w:rsidRPr="00F03E3A">
        <w:rPr>
          <w:rFonts w:cs="Times New Roman"/>
          <w:b/>
          <w:bCs/>
          <w:szCs w:val="24"/>
        </w:rPr>
        <w:t xml:space="preserve"> </w:t>
      </w:r>
    </w:p>
    <w:p w:rsidR="00945B44" w:rsidRPr="00F03E3A" w:rsidRDefault="00945B44" w:rsidP="00345B09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98"/>
        <w:gridCol w:w="906"/>
        <w:gridCol w:w="1053"/>
        <w:gridCol w:w="1529"/>
        <w:gridCol w:w="567"/>
      </w:tblGrid>
      <w:tr w:rsidR="00945B44" w:rsidRPr="00F03E3A" w:rsidTr="00345B09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CD0ACA" w:rsidRDefault="00345B09" w:rsidP="00ED3811">
            <w:pPr>
              <w:suppressAutoHyphens/>
              <w:spacing w:after="0" w:line="240" w:lineRule="auto"/>
              <w:outlineLvl w:val="1"/>
              <w:rPr>
                <w:rFonts w:cs="Times New Roman"/>
                <w:bCs/>
                <w:szCs w:val="24"/>
                <w:lang w:eastAsia="en-US"/>
              </w:rPr>
            </w:pPr>
            <w:bookmarkStart w:id="13" w:name="_Toc35854650"/>
            <w:r w:rsidRPr="00CD0ACA">
              <w:t>Обеспечение надежной и бесперебойной работы оборудования и аппаратуры СЦБ РТУ подразделений</w:t>
            </w:r>
            <w:bookmarkEnd w:id="13"/>
          </w:p>
        </w:tc>
        <w:tc>
          <w:tcPr>
            <w:tcW w:w="90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345B09" w:rsidRDefault="00345B09" w:rsidP="00345B0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152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345B09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5B44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2267" w:type="dxa"/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44" w:rsidRPr="00F03E3A" w:rsidRDefault="00945B44" w:rsidP="00345B0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345B09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345B0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45B44" w:rsidRPr="00F03E3A" w:rsidRDefault="00BE5585" w:rsidP="008B233A">
            <w:pPr>
              <w:pStyle w:val="ConsPlusNormal"/>
            </w:pPr>
            <w:r>
              <w:t>Инженер по эксплуатации технических средств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B44" w:rsidRPr="00ED3811" w:rsidRDefault="00945B44" w:rsidP="00BE5585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D3811">
              <w:rPr>
                <w:rFonts w:cs="Times New Roman"/>
                <w:szCs w:val="24"/>
              </w:rPr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BE5585" w:rsidRPr="00ED3811">
              <w:rPr>
                <w:rFonts w:cs="Times New Roman"/>
                <w:szCs w:val="24"/>
              </w:rPr>
              <w:t>трех</w:t>
            </w:r>
            <w:r w:rsidRPr="00ED3811">
              <w:rPr>
                <w:rFonts w:cs="Times New Roman"/>
                <w:szCs w:val="24"/>
              </w:rPr>
              <w:t xml:space="preserve"> лет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B44" w:rsidRPr="00ED3811" w:rsidRDefault="00945B44" w:rsidP="003548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3811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45B44" w:rsidRPr="00ED3811" w:rsidRDefault="00945B44" w:rsidP="001E41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D3811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ED3811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5B44" w:rsidRPr="00F03E3A" w:rsidTr="00945B44">
        <w:trPr>
          <w:jc w:val="center"/>
        </w:trPr>
        <w:tc>
          <w:tcPr>
            <w:tcW w:w="1282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B44" w:rsidRPr="00F03E3A" w:rsidTr="00945B44">
        <w:trPr>
          <w:jc w:val="center"/>
        </w:trPr>
        <w:tc>
          <w:tcPr>
            <w:tcW w:w="1282" w:type="pct"/>
          </w:tcPr>
          <w:p w:rsidR="00945B44" w:rsidRPr="00F03E3A" w:rsidRDefault="00497B1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945B44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</w:t>
            </w:r>
            <w:r w:rsidRPr="00F03E3A">
              <w:rPr>
                <w:rFonts w:cs="Times New Roman"/>
                <w:szCs w:val="24"/>
              </w:rPr>
              <w:t>электрики</w:t>
            </w:r>
          </w:p>
        </w:tc>
      </w:tr>
      <w:tr w:rsidR="00945B44" w:rsidRPr="00F03E3A" w:rsidTr="00945B44">
        <w:trPr>
          <w:jc w:val="center"/>
        </w:trPr>
        <w:tc>
          <w:tcPr>
            <w:tcW w:w="1282" w:type="pct"/>
          </w:tcPr>
          <w:p w:rsidR="00945B44" w:rsidRPr="00F03E3A" w:rsidRDefault="00945B44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  <w:r w:rsidRPr="00F03E3A">
              <w:rPr>
                <w:rFonts w:cs="Times New Roman"/>
                <w:vertAlign w:val="superscript"/>
              </w:rPr>
              <w:endnoteReference w:id="8"/>
            </w:r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22811</w:t>
            </w:r>
          </w:p>
        </w:tc>
        <w:tc>
          <w:tcPr>
            <w:tcW w:w="2837" w:type="pct"/>
          </w:tcPr>
          <w:p w:rsidR="00945B44" w:rsidRPr="00F03E3A" w:rsidRDefault="00945B44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 по эксплуатации технических средств железных дорог (метрополитенов)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82" w:type="pct"/>
          </w:tcPr>
          <w:p w:rsidR="00945B44" w:rsidRPr="00F03E3A" w:rsidRDefault="00945B44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  <w:r w:rsidRPr="00F03E3A">
              <w:rPr>
                <w:rFonts w:cs="Times New Roman"/>
                <w:vertAlign w:val="superscript"/>
              </w:rPr>
              <w:endnoteReference w:id="9"/>
            </w:r>
          </w:p>
        </w:tc>
        <w:tc>
          <w:tcPr>
            <w:tcW w:w="881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F03E3A">
        <w:rPr>
          <w:rFonts w:eastAsia="Times New Roman" w:cs="Times New Roman"/>
          <w:b/>
          <w:szCs w:val="24"/>
        </w:rPr>
        <w:t>3.</w:t>
      </w:r>
      <w:r w:rsidR="003548CE">
        <w:rPr>
          <w:rFonts w:eastAsia="Times New Roman" w:cs="Times New Roman"/>
          <w:b/>
          <w:szCs w:val="24"/>
          <w:lang w:val="en-US"/>
        </w:rPr>
        <w:t>4</w:t>
      </w:r>
      <w:r w:rsidRPr="00F03E3A">
        <w:rPr>
          <w:rFonts w:eastAsia="Times New Roman" w:cs="Times New Roman"/>
          <w:b/>
          <w:szCs w:val="24"/>
        </w:rPr>
        <w:t>.1.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3548CE" w:rsidP="002B22D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 xml:space="preserve">Разработка мероприятий по обеспечению </w:t>
            </w:r>
            <w:r w:rsidRPr="0046100E">
              <w:t>надежной и бесперебойной работы оборудования</w:t>
            </w:r>
            <w:r w:rsidR="002B22D4" w:rsidRPr="0046100E">
              <w:t xml:space="preserve"> и</w:t>
            </w:r>
            <w:r w:rsidRPr="0046100E">
              <w:t xml:space="preserve"> аппаратуры СЦБ РТУ подразделений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3548CE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8CE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3548CE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61053">
              <w:rPr>
                <w:rFonts w:eastAsia="Times New Roman" w:cs="Times New Roman"/>
                <w:szCs w:val="24"/>
              </w:rPr>
              <w:t>Трудовые действия</w:t>
            </w:r>
          </w:p>
          <w:p w:rsidR="009F136F" w:rsidRPr="0071611B" w:rsidRDefault="009F136F" w:rsidP="005312C1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43A0" w:rsidRPr="00CD0ACA" w:rsidRDefault="003548CE" w:rsidP="00292207">
            <w:pPr>
              <w:pStyle w:val="ConsPlusNormal"/>
              <w:jc w:val="both"/>
            </w:pPr>
            <w:r w:rsidRPr="00CD0ACA">
              <w:t xml:space="preserve">Разработка технологических процессов профилактических и ремонтных работ, не охваченных типовыми методиками, </w:t>
            </w:r>
            <w:r w:rsidR="00ED1935" w:rsidRPr="00CD0ACA">
              <w:t xml:space="preserve">при </w:t>
            </w:r>
            <w:r w:rsidRPr="00CD0ACA">
              <w:t>техническом обслуживани</w:t>
            </w:r>
            <w:r w:rsidR="00292207" w:rsidRPr="00CD0ACA">
              <w:t>и</w:t>
            </w:r>
            <w:r w:rsidRPr="00CD0ACA">
              <w:t xml:space="preserve"> </w:t>
            </w:r>
            <w:r w:rsidR="002B22D4" w:rsidRPr="00CD0ACA">
              <w:t>оборудования</w:t>
            </w:r>
            <w:r w:rsidRPr="00CD0ACA">
              <w:t xml:space="preserve"> и аппаратуры СЦБ РТУ</w:t>
            </w:r>
            <w:r w:rsidR="00BB43A0" w:rsidRPr="00CD0ACA">
              <w:t xml:space="preserve"> 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5EDB" w:rsidRPr="00CD0ACA" w:rsidRDefault="003548CE" w:rsidP="00292207">
            <w:pPr>
              <w:pStyle w:val="ConsPlusNormal"/>
              <w:jc w:val="both"/>
            </w:pPr>
            <w:r w:rsidRPr="00CD0ACA">
              <w:t>Разработка технологи</w:t>
            </w:r>
            <w:r w:rsidR="00292207" w:rsidRPr="00CD0ACA">
              <w:t>й</w:t>
            </w:r>
            <w:r w:rsidRPr="00CD0ACA">
              <w:t xml:space="preserve"> проверки и</w:t>
            </w:r>
            <w:r w:rsidR="002B22D4" w:rsidRPr="00CD0ACA">
              <w:t xml:space="preserve"> ремонта оборудования</w:t>
            </w:r>
            <w:r w:rsidRPr="00CD0ACA">
              <w:t xml:space="preserve"> и аппаратуры СЦБ РТУ, дополняющих и уточняющих</w:t>
            </w:r>
            <w:r w:rsidR="00D952E2" w:rsidRPr="00CD0ACA">
              <w:t xml:space="preserve"> </w:t>
            </w:r>
            <w:r w:rsidRPr="00CD0ACA">
              <w:t>типовые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5EDB" w:rsidRPr="00CD0ACA" w:rsidRDefault="003548CE" w:rsidP="00767E95">
            <w:pPr>
              <w:pStyle w:val="ConsPlusNormal"/>
              <w:jc w:val="both"/>
            </w:pPr>
            <w:r w:rsidRPr="00CD0ACA">
              <w:t>Разработка методов изме</w:t>
            </w:r>
            <w:r w:rsidR="007B5EDB" w:rsidRPr="00CD0ACA">
              <w:t>рений и испытаний оборудования и аппаратуры СЦБ РТУ,</w:t>
            </w:r>
            <w:r w:rsidRPr="00CD0ACA">
              <w:t xml:space="preserve"> </w:t>
            </w:r>
            <w:r w:rsidR="00D952E2" w:rsidRPr="00CD0ACA">
              <w:t>дополняющих</w:t>
            </w:r>
            <w:r w:rsidR="007B5EDB" w:rsidRPr="00CD0ACA">
              <w:t xml:space="preserve"> и</w:t>
            </w:r>
            <w:r w:rsidR="00D952E2" w:rsidRPr="00CD0ACA">
              <w:t xml:space="preserve"> уточняющих типовые</w:t>
            </w:r>
            <w:r w:rsidR="007B5EDB" w:rsidRPr="00CD0ACA">
              <w:t xml:space="preserve"> 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Pr="00CD0ACA" w:rsidRDefault="003548CE" w:rsidP="007B5EDB">
            <w:pPr>
              <w:pStyle w:val="ConsPlusNormal"/>
              <w:jc w:val="both"/>
            </w:pPr>
            <w:r w:rsidRPr="00CD0ACA">
              <w:t>Разработка мероприятий, направленных на повышение надежност</w:t>
            </w:r>
            <w:r w:rsidR="007B5EDB" w:rsidRPr="00CD0ACA">
              <w:t>и функционирования оборудования</w:t>
            </w:r>
            <w:r w:rsidRPr="00CD0ACA">
              <w:t xml:space="preserve"> и аппаратуры СЦБ РТУ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Pr="00CD0ACA" w:rsidRDefault="003548CE" w:rsidP="005312C1">
            <w:pPr>
              <w:pStyle w:val="ConsPlusNormal"/>
              <w:jc w:val="both"/>
            </w:pPr>
            <w:r w:rsidRPr="00CD0ACA">
              <w:t xml:space="preserve">Оказание методической и технической помощи </w:t>
            </w:r>
            <w:r w:rsidR="00D952E2" w:rsidRPr="00CD0ACA">
              <w:t>работникам подразделений</w:t>
            </w:r>
            <w:r w:rsidR="00BC376C" w:rsidRPr="00CD0ACA">
              <w:t xml:space="preserve"> </w:t>
            </w:r>
            <w:r w:rsidR="00D952E2" w:rsidRPr="00CD0ACA">
              <w:t xml:space="preserve">в </w:t>
            </w:r>
            <w:r w:rsidRPr="00CD0ACA">
              <w:t>проверк</w:t>
            </w:r>
            <w:r w:rsidR="00D952E2" w:rsidRPr="00CD0ACA">
              <w:t>е</w:t>
            </w:r>
            <w:r w:rsidRPr="00CD0ACA">
              <w:t xml:space="preserve"> и ремонт</w:t>
            </w:r>
            <w:r w:rsidR="00D952E2" w:rsidRPr="00CD0ACA">
              <w:t>е</w:t>
            </w:r>
            <w:r w:rsidR="007B5EDB" w:rsidRPr="00CD0ACA">
              <w:t xml:space="preserve"> оборудования</w:t>
            </w:r>
            <w:r w:rsidRPr="00CD0ACA">
              <w:t xml:space="preserve"> и аппаратуры СЦБ РТУ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Pr="00CD0ACA" w:rsidRDefault="003548CE" w:rsidP="005312C1">
            <w:pPr>
              <w:pStyle w:val="ConsPlusNormal"/>
              <w:jc w:val="both"/>
            </w:pPr>
            <w:r w:rsidRPr="00CD0ACA">
              <w:t xml:space="preserve">Консультирование </w:t>
            </w:r>
            <w:r w:rsidR="00D952E2" w:rsidRPr="00CD0ACA">
              <w:t>работников</w:t>
            </w:r>
            <w:r w:rsidRPr="00CD0ACA">
              <w:t xml:space="preserve"> подразделений по вопросам разработки мероприятий по обеспечению </w:t>
            </w:r>
            <w:r w:rsidR="00956042" w:rsidRPr="00CD0ACA">
              <w:t xml:space="preserve">надежной и бесперебойной  </w:t>
            </w:r>
            <w:r w:rsidRPr="00CD0ACA">
              <w:t xml:space="preserve">работы оборудования, устройств, </w:t>
            </w:r>
            <w:r w:rsidR="00571BF5" w:rsidRPr="00571BF5">
              <w:t>оборудования</w:t>
            </w:r>
            <w:r w:rsidRPr="00CD0ACA">
              <w:t xml:space="preserve"> и аппаратуры СЦБ РТУ 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Pr="00CD0ACA" w:rsidRDefault="003548CE" w:rsidP="003E16DC">
            <w:pPr>
              <w:pStyle w:val="ConsPlusNormal"/>
              <w:jc w:val="both"/>
            </w:pPr>
            <w:r w:rsidRPr="00CD0ACA">
              <w:t>Расследование сложных</w:t>
            </w:r>
            <w:r w:rsidR="003E16DC" w:rsidRPr="00CD0ACA">
              <w:t xml:space="preserve"> отказов в работе оборудования</w:t>
            </w:r>
            <w:r w:rsidRPr="00CD0ACA">
              <w:t xml:space="preserve"> и аппаратуры СЦБ РТУ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Pr="00CD0ACA" w:rsidRDefault="003548CE" w:rsidP="005312C1">
            <w:pPr>
              <w:pStyle w:val="ConsPlusNormal"/>
              <w:jc w:val="both"/>
            </w:pPr>
            <w:r w:rsidRPr="00CD0ACA">
              <w:t xml:space="preserve">Проведение анализа эффективности </w:t>
            </w:r>
            <w:r w:rsidR="00D952E2" w:rsidRPr="00CD0ACA">
              <w:t xml:space="preserve">работы </w:t>
            </w:r>
            <w:r w:rsidR="003E16DC" w:rsidRPr="00CD0ACA">
              <w:t>оборудования</w:t>
            </w:r>
            <w:r w:rsidRPr="00CD0ACA">
              <w:t xml:space="preserve"> и аппаратуры СЦБ РТУ с принятием мер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38593C" w:rsidRPr="003F37CB" w:rsidRDefault="003548CE" w:rsidP="0038593C">
            <w:pPr>
              <w:pStyle w:val="ConsPlusNormal"/>
              <w:jc w:val="both"/>
            </w:pPr>
            <w:r w:rsidRPr="003F37CB">
              <w:t xml:space="preserve">Анализировать и обобщать информацию при разработке технологических процессов профилактических и ремонтных работ, не </w:t>
            </w:r>
            <w:r w:rsidRPr="003F37CB">
              <w:lastRenderedPageBreak/>
              <w:t xml:space="preserve">охваченных типовыми методиками, при техническом обслуживании </w:t>
            </w:r>
            <w:r w:rsidR="00E60973" w:rsidRPr="003F37CB">
              <w:t>оборудования</w:t>
            </w:r>
            <w:r w:rsidRPr="003F37CB">
              <w:t xml:space="preserve"> и аппаратуры СЦБ РТУ; технологий их проверки и ремонта, методов их измерений и испытаний, </w:t>
            </w:r>
            <w:r w:rsidR="00D952E2" w:rsidRPr="003F37CB">
              <w:t>дополняющих уточняющих типовые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Pr="003F37CB" w:rsidRDefault="003548CE" w:rsidP="00E60973">
            <w:pPr>
              <w:pStyle w:val="ConsPlusNormal"/>
              <w:jc w:val="both"/>
            </w:pPr>
            <w:r w:rsidRPr="003F37CB">
              <w:t>Осуществлять процедуры сбора, сортировки, анализа, оценки при разработке мероприятий, направленных на повышение надежност</w:t>
            </w:r>
            <w:r w:rsidR="00E60973" w:rsidRPr="003F37CB">
              <w:t>и функционирования оборудования</w:t>
            </w:r>
            <w:r w:rsidRPr="003F37CB">
              <w:t xml:space="preserve"> и аппаратуры СЦБ РТУ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Default="003548CE" w:rsidP="005312C1">
            <w:pPr>
              <w:pStyle w:val="ConsPlusNormal"/>
              <w:jc w:val="both"/>
            </w:pPr>
            <w:r>
              <w:t xml:space="preserve">Излагать </w:t>
            </w:r>
            <w:r w:rsidRPr="00E60973">
              <w:t>техническую</w:t>
            </w:r>
            <w:r>
              <w:t xml:space="preserve"> информацию в доступной форме при консультировании </w:t>
            </w:r>
            <w:r w:rsidR="00D83BCE" w:rsidRPr="005312C1">
              <w:t xml:space="preserve">работников </w:t>
            </w:r>
            <w:r>
              <w:t>подразделений по вопросам разработки мероприятий по обеспечению</w:t>
            </w:r>
            <w:r w:rsidR="00E60973">
              <w:t xml:space="preserve"> надежности работы оборудования</w:t>
            </w:r>
            <w:r>
              <w:t xml:space="preserve"> и аппаратуры СЦБ РТУ </w:t>
            </w:r>
          </w:p>
        </w:tc>
      </w:tr>
      <w:tr w:rsidR="003548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3548CE" w:rsidRPr="00F03E3A" w:rsidRDefault="003548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3548CE" w:rsidRDefault="003548CE" w:rsidP="009E0DCE">
            <w:pPr>
              <w:pStyle w:val="ConsPlusNormal"/>
              <w:jc w:val="both"/>
            </w:pPr>
            <w:r>
              <w:t>Диагностировать тех</w:t>
            </w:r>
            <w:r w:rsidR="009E0DCE">
              <w:t>ническое состояние оборудования</w:t>
            </w:r>
            <w:r>
              <w:t xml:space="preserve"> и аппаратуры СЦБ РТУ при проведении расследования сложных отказов в их работе</w:t>
            </w:r>
            <w:r w:rsidR="00D83BCE">
              <w:t xml:space="preserve"> 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Default="009E0DCE" w:rsidP="00C96CEA">
            <w:pPr>
              <w:pStyle w:val="ConsPlusNormal"/>
              <w:jc w:val="both"/>
            </w:pPr>
            <w:r>
              <w:t>Применять автоматизированные и информационно-управляющие системы, связанные с техническим обслуживанием и ремонтом оборудования</w:t>
            </w:r>
            <w:r w:rsidR="005312C1">
              <w:t xml:space="preserve"> </w:t>
            </w:r>
            <w:r>
              <w:t>и аппаратуры СЦБ РТУ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Pr="003F37CB" w:rsidRDefault="009E0DCE" w:rsidP="009E0DCE">
            <w:pPr>
              <w:pStyle w:val="ConsPlusNormal"/>
              <w:jc w:val="both"/>
            </w:pPr>
            <w:r w:rsidRPr="008D3F9A">
              <w:t xml:space="preserve">Использовать информационно-коммуникационные технологии при разработке мероприятий по обеспечению надежной и бесперебойной работы оборудования и аппаратуры СЦБ РТУ 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E0DCE" w:rsidRDefault="009E0DCE" w:rsidP="009E0DCE">
            <w:pPr>
              <w:pStyle w:val="ConsPlusNormal"/>
              <w:jc w:val="both"/>
            </w:pPr>
            <w:r>
              <w:t>Нормативно-технические и руководящие документы в области обеспечения надежной и бесперебойной работы оборудования и аппаратуры СЦБ РТУ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Default="009E0DCE" w:rsidP="008D3F9A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 w:rsidRPr="008D3F9A">
              <w:t>в части, регламентирующей выполнение трудовых функций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Default="009E0DCE" w:rsidP="008D3F9A">
            <w:pPr>
              <w:pStyle w:val="ConsPlusNormal"/>
              <w:jc w:val="both"/>
            </w:pPr>
            <w:r>
              <w:t xml:space="preserve">Структура, принцип </w:t>
            </w:r>
            <w:r w:rsidR="00F00549" w:rsidRPr="00AE03B7">
              <w:t>действия (работы)</w:t>
            </w:r>
            <w:r>
              <w:t>, технические характеристики и конструктивные особенности оборудования и аппаратуры СЦБ РТУ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Default="009E0DCE" w:rsidP="009E0DCE">
            <w:pPr>
              <w:pStyle w:val="ConsPlusNormal"/>
              <w:jc w:val="both"/>
            </w:pPr>
            <w:r>
              <w:t>Характерные виды нарушений нормальной работы оборудования и аппаратуры СЦБ РТУ и способы их устранения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Default="009E0DCE" w:rsidP="009E0DCE">
            <w:pPr>
              <w:pStyle w:val="ConsPlusNormal"/>
              <w:jc w:val="both"/>
            </w:pPr>
            <w:r>
              <w:t>Виды и назначение измерительных приборов, применяемых при проведении проверок состояния оборудования и аппаратуры СЦБ РТУ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Pr="003F37CB" w:rsidRDefault="009E0DCE" w:rsidP="00DE0706">
            <w:pPr>
              <w:pStyle w:val="ConsPlusNormal"/>
              <w:jc w:val="both"/>
            </w:pPr>
            <w:r w:rsidRPr="003F37CB">
              <w:t xml:space="preserve">Порядок работы с программным обеспечением, связанным с выполнением работ по </w:t>
            </w:r>
            <w:r w:rsidR="00ED1935" w:rsidRPr="003F37CB">
              <w:t xml:space="preserve">техническому обслуживанию </w:t>
            </w:r>
            <w:r w:rsidRPr="003F37CB">
              <w:t>оборудования и аппаратуры СЦБ РТУ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Pr="003F37CB" w:rsidRDefault="009E0DCE" w:rsidP="002046B2">
            <w:pPr>
              <w:pStyle w:val="ConsPlusNormal"/>
              <w:jc w:val="both"/>
            </w:pPr>
            <w:r w:rsidRPr="003F37CB">
              <w:t xml:space="preserve">Порядок работы с информационно-коммуникационными технологиями </w:t>
            </w:r>
            <w:r w:rsidRPr="003F37CB">
              <w:rPr>
                <w:rFonts w:eastAsia="Calibri"/>
              </w:rPr>
              <w:t xml:space="preserve">в части, </w:t>
            </w:r>
            <w:r w:rsidRPr="003F37CB">
              <w:t>регламентирующей выполнение трудовых функций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E0DCE" w:rsidRPr="00ED1935" w:rsidRDefault="009E0DCE" w:rsidP="00ED1935">
            <w:pPr>
              <w:pStyle w:val="ConsPlusNormal"/>
              <w:jc w:val="both"/>
            </w:pPr>
            <w:r w:rsidRPr="00ED1935"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9E0DCE" w:rsidRPr="00F03E3A" w:rsidTr="00945B44">
        <w:trPr>
          <w:trHeight w:val="340"/>
          <w:jc w:val="center"/>
        </w:trPr>
        <w:tc>
          <w:tcPr>
            <w:tcW w:w="1266" w:type="pct"/>
          </w:tcPr>
          <w:p w:rsidR="009E0DCE" w:rsidRPr="00F03E3A" w:rsidRDefault="009E0DC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E0DCE" w:rsidRPr="00F03E3A" w:rsidRDefault="009E0DCE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2C2F31">
        <w:rPr>
          <w:rFonts w:eastAsia="Times New Roman" w:cs="Times New Roman"/>
          <w:b/>
          <w:szCs w:val="24"/>
          <w:lang w:val="en-US"/>
        </w:rPr>
        <w:t>4</w:t>
      </w:r>
      <w:r>
        <w:rPr>
          <w:rFonts w:eastAsia="Times New Roman" w:cs="Times New Roman"/>
          <w:b/>
          <w:szCs w:val="24"/>
        </w:rPr>
        <w:t>.2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2C2F31" w:rsidP="003F37C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D0ACA">
              <w:t xml:space="preserve">Проверка соблюдения технологической дисциплины при </w:t>
            </w:r>
            <w:r w:rsidR="00BD7B69" w:rsidRPr="00CD0ACA">
              <w:t xml:space="preserve">выполнении работ по </w:t>
            </w:r>
            <w:r w:rsidRPr="00CD0ACA">
              <w:t>техническо</w:t>
            </w:r>
            <w:r w:rsidR="00BD7B69" w:rsidRPr="00CD0ACA">
              <w:t>му</w:t>
            </w:r>
            <w:r w:rsidRPr="00CD0ACA">
              <w:t xml:space="preserve"> обслуживани</w:t>
            </w:r>
            <w:r w:rsidR="00BD7B69" w:rsidRPr="00CD0ACA">
              <w:t>ю</w:t>
            </w:r>
            <w:r w:rsidRPr="00CD0ACA">
              <w:t xml:space="preserve"> и ремонт</w:t>
            </w:r>
            <w:r w:rsidR="00BD7B69" w:rsidRPr="00CD0ACA">
              <w:t>у</w:t>
            </w:r>
            <w:r w:rsidRPr="00CD0ACA">
              <w:t xml:space="preserve"> </w:t>
            </w:r>
            <w:r w:rsidR="009E0DCE" w:rsidRPr="00CD0ACA">
              <w:t>оборудования</w:t>
            </w:r>
            <w:r w:rsidRPr="00CD0ACA">
              <w:t xml:space="preserve"> и аппаратуры СЦБ РТУ подразделений для обеспечения их</w:t>
            </w:r>
            <w:r w:rsidRPr="00FF0770">
              <w:t xml:space="preserve"> надежной и бесперебойной</w:t>
            </w:r>
            <w:r>
              <w:t xml:space="preserve"> работы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2C2F31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2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 xml:space="preserve">Регистрационный номер </w:t>
            </w: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65F88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CD6161" w:rsidRPr="00F875FC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400E">
              <w:rPr>
                <w:rFonts w:eastAsia="Times New Roman"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65F88" w:rsidRPr="003F37CB" w:rsidRDefault="00765F88" w:rsidP="00BD7B69">
            <w:pPr>
              <w:pStyle w:val="ConsPlusNormal"/>
              <w:jc w:val="both"/>
            </w:pPr>
            <w:r w:rsidRPr="003F37CB">
              <w:t xml:space="preserve">Изучение стандартов, технических регламентов, устанавливающих порядок выполнения работ </w:t>
            </w:r>
            <w:r w:rsidR="00DC6B0F" w:rsidRPr="003F37CB">
              <w:t xml:space="preserve">по </w:t>
            </w:r>
            <w:r w:rsidRPr="003F37CB">
              <w:t>техническом</w:t>
            </w:r>
            <w:r w:rsidR="00DC6B0F" w:rsidRPr="003F37CB">
              <w:t>у</w:t>
            </w:r>
            <w:r w:rsidRPr="003F37CB">
              <w:t xml:space="preserve"> обслуживани</w:t>
            </w:r>
            <w:r w:rsidR="00DC6B0F" w:rsidRPr="003F37CB">
              <w:t>ю</w:t>
            </w:r>
            <w:r w:rsidRPr="003F37CB">
              <w:t xml:space="preserve"> и ремонт</w:t>
            </w:r>
            <w:r w:rsidR="00DC6B0F" w:rsidRPr="003F37CB">
              <w:t>у</w:t>
            </w:r>
            <w:r w:rsidRPr="003F37CB">
              <w:t xml:space="preserve"> </w:t>
            </w:r>
            <w:r w:rsidR="00CD6161" w:rsidRPr="003F37CB">
              <w:t>оборудования</w:t>
            </w:r>
            <w:r w:rsidRPr="003F37CB">
              <w:t xml:space="preserve"> и аппаратуры СЦБ РТУ, для проведения проверки соблюдения технологической дисциплины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Планирование проверки соблюдения технологической дисциплины при </w:t>
            </w:r>
            <w:r w:rsidR="008A7155" w:rsidRPr="003F37CB">
              <w:t xml:space="preserve">выполнении работ по техническому обслуживанию и ремонту оборудования и аппаратуры СЦБ РТУ </w:t>
            </w:r>
            <w:r w:rsidRPr="003F37CB">
              <w:t>подразделений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Проверка выполнения требований нормативных правовых </w:t>
            </w:r>
            <w:r w:rsidR="008A7155" w:rsidRPr="003F37CB">
              <w:t xml:space="preserve">и </w:t>
            </w:r>
            <w:r w:rsidR="00703EDF" w:rsidRPr="003F37CB">
              <w:t xml:space="preserve">локальных нормативных </w:t>
            </w:r>
            <w:r w:rsidRPr="003F37CB">
              <w:t xml:space="preserve">актов, определяющих порядок и правила </w:t>
            </w:r>
            <w:r w:rsidR="008A7155" w:rsidRPr="003F37CB">
              <w:t>выполнения работ по техническому обслуживанию и ремонту оборудования и аппаратуры СЦБ РТУ</w:t>
            </w:r>
            <w:r w:rsidRPr="003F37CB">
              <w:t>, с принятием мер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Анализ результатов проверки выполнения требований </w:t>
            </w:r>
            <w:r w:rsidR="00703EDF" w:rsidRPr="003F37CB">
              <w:t>нормативных правовых</w:t>
            </w:r>
            <w:r w:rsidR="008A7155" w:rsidRPr="003F37CB">
              <w:t xml:space="preserve"> и</w:t>
            </w:r>
            <w:r w:rsidR="00703EDF" w:rsidRPr="003F37CB">
              <w:t xml:space="preserve"> локальных нормативных актов,</w:t>
            </w:r>
            <w:r w:rsidRPr="003F37CB">
              <w:t xml:space="preserve"> определяющих порядок и правила </w:t>
            </w:r>
            <w:r w:rsidR="008A7155" w:rsidRPr="003F37CB">
              <w:t>выполнения работ по техническому обслуживанию и ремонту оборудования и аппаратуры СЦБ РТУ</w:t>
            </w:r>
            <w:r w:rsidRPr="003F37CB">
              <w:t>, для выявления областей их развития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Разработка предложений по </w:t>
            </w:r>
            <w:r w:rsidR="00703EDF" w:rsidRPr="003F37CB">
              <w:t xml:space="preserve">устранению </w:t>
            </w:r>
            <w:r w:rsidRPr="003F37CB">
              <w:t>выявленных недостатков при</w:t>
            </w:r>
            <w:r w:rsidR="00BC376C" w:rsidRPr="003F37CB">
              <w:t xml:space="preserve"> </w:t>
            </w:r>
            <w:r w:rsidR="008A7155" w:rsidRPr="003F37CB">
              <w:t>выполнении работ 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Консультирование </w:t>
            </w:r>
            <w:r w:rsidR="00BC376C" w:rsidRPr="003F37CB">
              <w:t xml:space="preserve">работников </w:t>
            </w:r>
            <w:r w:rsidRPr="003F37CB">
              <w:t xml:space="preserve">подразделений по устранению выявленных недостатков при </w:t>
            </w:r>
            <w:r w:rsidR="008A7155" w:rsidRPr="003F37CB">
              <w:t>выполнении работ 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65F88" w:rsidRPr="003F37CB" w:rsidRDefault="00765F88" w:rsidP="00E27DD3">
            <w:pPr>
              <w:pStyle w:val="ConsPlusNormal"/>
              <w:jc w:val="both"/>
            </w:pPr>
            <w:r w:rsidRPr="003F37CB">
              <w:t xml:space="preserve">Осуществлять процедуры сбора, сортировки, анализа, оценки при изучении стандартов, технических регламентов, устанавливающих порядок </w:t>
            </w:r>
            <w:r w:rsidR="008A7155" w:rsidRPr="003F37CB">
              <w:t>выполнения работ 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>Использовать информацию из отечественных и зарубежных источников в области технического обслу</w:t>
            </w:r>
            <w:r w:rsidR="00E27DD3" w:rsidRPr="003F37CB">
              <w:t>живания и ремонта оборудования</w:t>
            </w:r>
            <w:r w:rsidRPr="003F37CB">
              <w:t xml:space="preserve">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Осуществлять процедуры сбора, сортировки, анализа, оценки при разработке предложений по </w:t>
            </w:r>
            <w:r w:rsidR="00703EDF" w:rsidRPr="003F37CB">
              <w:t xml:space="preserve">устранению </w:t>
            </w:r>
            <w:r w:rsidRPr="003F37CB">
              <w:t xml:space="preserve">выявленных недостатков при </w:t>
            </w:r>
            <w:r w:rsidR="008A7155" w:rsidRPr="003F37CB">
              <w:t>выполнении работ 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Излагать техническую информацию в доступной форме при консультировании </w:t>
            </w:r>
            <w:r w:rsidR="00E27DD3" w:rsidRPr="003F37CB">
              <w:t xml:space="preserve">работников </w:t>
            </w:r>
            <w:r w:rsidRPr="003F37CB">
              <w:t xml:space="preserve">подразделений по устранению выявленных недостатков при </w:t>
            </w:r>
            <w:r w:rsidR="008A7155" w:rsidRPr="003F37CB">
              <w:t>выполнении работ 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8A7155">
            <w:pPr>
              <w:pStyle w:val="ConsPlusNormal"/>
              <w:jc w:val="both"/>
            </w:pPr>
            <w:r w:rsidRPr="003F37CB">
              <w:t xml:space="preserve">Применять автоматизированные и информационно-управляющие системы, связанные с выполнением работ </w:t>
            </w:r>
            <w:r w:rsidR="008A7155" w:rsidRPr="003F37CB">
              <w:t>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03EDF" w:rsidP="004B40D6">
            <w:pPr>
              <w:pStyle w:val="ConsPlusNormal"/>
              <w:jc w:val="both"/>
            </w:pPr>
            <w:r w:rsidRPr="003F37CB">
              <w:t xml:space="preserve">Использовать информационно-коммуникационные технологии при проверке соблюдения технологической дисциплины </w:t>
            </w:r>
            <w:r w:rsidR="004B40D6" w:rsidRPr="003F37CB">
              <w:t xml:space="preserve">при выполнении работ по техническому обслуживанию и ремонту оборудования и аппаратуры СЦБ РТУ </w:t>
            </w:r>
            <w:r w:rsidRPr="003F37CB">
              <w:t xml:space="preserve">подразделений 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65F88" w:rsidRPr="003F37CB" w:rsidRDefault="00765F88" w:rsidP="004B40D6">
            <w:pPr>
              <w:pStyle w:val="ConsPlusNormal"/>
              <w:jc w:val="both"/>
            </w:pPr>
            <w:r w:rsidRPr="003F37CB">
              <w:t xml:space="preserve">Нормативно-технические и руководящие документы </w:t>
            </w:r>
            <w:r w:rsidR="004B40D6" w:rsidRPr="003F37CB">
              <w:t>по выполнению работ 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4B40D6">
            <w:pPr>
              <w:pStyle w:val="ConsPlusNormal"/>
              <w:jc w:val="both"/>
            </w:pPr>
            <w:r w:rsidRPr="003F37CB">
              <w:t xml:space="preserve">Правила технической эксплуатации железных дорог </w:t>
            </w:r>
            <w:r w:rsidR="00703EDF" w:rsidRPr="003F37CB">
              <w:t>в части, регламентирующей выполнение трудовых функций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FF0770" w:rsidP="004B40D6">
            <w:pPr>
              <w:pStyle w:val="ConsPlusNormal"/>
              <w:jc w:val="both"/>
            </w:pPr>
            <w:r w:rsidRPr="003F37CB">
              <w:t>Технологический процесс</w:t>
            </w:r>
            <w:r w:rsidR="00765F88" w:rsidRPr="003F37CB">
              <w:t xml:space="preserve"> </w:t>
            </w:r>
            <w:r w:rsidR="004B40D6" w:rsidRPr="003F37CB">
              <w:t>выполнения</w:t>
            </w:r>
            <w:r w:rsidR="00765F88" w:rsidRPr="003F37CB">
              <w:t xml:space="preserve"> работ по техническому обслуживанию и ремонту оборудования</w:t>
            </w:r>
            <w:r w:rsidRPr="003F37CB">
              <w:t xml:space="preserve"> </w:t>
            </w:r>
            <w:r w:rsidR="00765F88" w:rsidRPr="003F37CB">
              <w:t>и аппаратуры СЦБ РТУ</w:t>
            </w:r>
            <w:r w:rsidR="00703EDF" w:rsidRPr="003F37CB">
              <w:t xml:space="preserve"> 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4B40D6">
            <w:pPr>
              <w:pStyle w:val="ConsPlusNormal"/>
              <w:jc w:val="both"/>
            </w:pPr>
            <w:r w:rsidRPr="003F37CB">
              <w:t xml:space="preserve">Правила содержания технической документации по </w:t>
            </w:r>
            <w:r w:rsidR="004B40D6" w:rsidRPr="003F37CB">
              <w:t>выполнению работ по техническому обслуживанию и ремонту 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2046B2">
            <w:pPr>
              <w:pStyle w:val="ConsPlusNormal"/>
              <w:jc w:val="both"/>
            </w:pPr>
            <w:r w:rsidRPr="003F37CB">
              <w:t xml:space="preserve">Порядок работы с программным обеспечением </w:t>
            </w:r>
            <w:r w:rsidR="00680F07" w:rsidRPr="003F37CB">
              <w:t>выполнения работ по техническому обслуживанию и ремонту оборудования и аппаратуры СЦБ РТУ</w:t>
            </w:r>
          </w:p>
        </w:tc>
      </w:tr>
      <w:tr w:rsidR="00703ED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03EDF" w:rsidRPr="00F03E3A" w:rsidRDefault="00703ED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03EDF" w:rsidRPr="003F37CB" w:rsidRDefault="00AD662A" w:rsidP="002046B2">
            <w:pPr>
              <w:pStyle w:val="ConsPlusNormal"/>
              <w:jc w:val="both"/>
            </w:pPr>
            <w:r w:rsidRPr="003F37CB">
              <w:t>Порядок</w:t>
            </w:r>
            <w:r w:rsidR="00703EDF" w:rsidRPr="003F37CB">
              <w:t xml:space="preserve"> работы с информационно-коммуникационными технологиями </w:t>
            </w:r>
            <w:r w:rsidR="00703EDF" w:rsidRPr="003F37CB">
              <w:rPr>
                <w:rFonts w:eastAsia="Calibri"/>
              </w:rPr>
              <w:t xml:space="preserve">в части, </w:t>
            </w:r>
            <w:r w:rsidR="00703EDF" w:rsidRPr="003F37CB">
              <w:t>регламентирующей выполнение трудовых функций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680F07">
            <w:pPr>
              <w:pStyle w:val="ConsPlusNormal"/>
              <w:jc w:val="both"/>
            </w:pPr>
            <w:r w:rsidRPr="003F37CB">
              <w:t xml:space="preserve">Требования охраны труда, пожарной и электробезопасности, санитарные нормы и правила </w:t>
            </w:r>
            <w:r w:rsidR="00703EDF" w:rsidRPr="003F37CB">
              <w:t>в части, регламентирующей выполнение трудовых функций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5F88" w:rsidRPr="00F03E3A" w:rsidRDefault="00765F88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765F88">
        <w:rPr>
          <w:rFonts w:eastAsia="Times New Roman" w:cs="Times New Roman"/>
          <w:b/>
          <w:szCs w:val="24"/>
          <w:lang w:val="en-US"/>
        </w:rPr>
        <w:t>4</w:t>
      </w:r>
      <w:r>
        <w:rPr>
          <w:rFonts w:eastAsia="Times New Roman" w:cs="Times New Roman"/>
          <w:b/>
          <w:szCs w:val="24"/>
        </w:rPr>
        <w:t>.3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680F07" w:rsidRDefault="00765F88" w:rsidP="00945B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0F07">
              <w:t xml:space="preserve">Проверка технического состояния </w:t>
            </w:r>
            <w:r w:rsidR="00FF0770" w:rsidRPr="00680F07">
              <w:t xml:space="preserve">оборудования и аппаратуры </w:t>
            </w:r>
            <w:r w:rsidRPr="00680F07">
              <w:t xml:space="preserve"> СЦБ РТУ подразделений с разработкой мероприятий по повышению надежности их работы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765F88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3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65F88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65F88" w:rsidRDefault="00765F88" w:rsidP="00FF0770">
            <w:pPr>
              <w:pStyle w:val="ConsPlusNormal"/>
              <w:jc w:val="both"/>
            </w:pPr>
            <w:r>
              <w:t xml:space="preserve">Проверка выполнения организационно-технических мероприятий по предупреждению отказов </w:t>
            </w:r>
            <w:r w:rsidR="00FF0770">
              <w:t xml:space="preserve">оборудования и аппаратуры </w:t>
            </w:r>
            <w:r w:rsidRPr="00FF0770">
              <w:t>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680F07">
            <w:pPr>
              <w:pStyle w:val="ConsPlusNormal"/>
              <w:jc w:val="both"/>
            </w:pPr>
            <w:r>
              <w:t xml:space="preserve">Анализ причин отказов </w:t>
            </w:r>
            <w:r w:rsidR="00FF0770">
              <w:t xml:space="preserve">оборудования и аппаратуры </w:t>
            </w:r>
            <w:r w:rsidR="00FF0770" w:rsidRPr="00FF0770">
              <w:t>СЦБ РТУ</w:t>
            </w:r>
            <w:r w:rsidR="00FF0770">
              <w:t xml:space="preserve"> </w:t>
            </w:r>
            <w:r>
              <w:t>по подразделениям с принятием мер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FF0770" w:rsidRDefault="00765F88" w:rsidP="002046B2">
            <w:pPr>
              <w:pStyle w:val="ConsPlusNormal"/>
              <w:jc w:val="both"/>
            </w:pPr>
            <w:r w:rsidRPr="00FF0770">
              <w:t xml:space="preserve">Проведение выборочных контрольных проверок технического состояния </w:t>
            </w:r>
            <w:r w:rsidR="00FF0770" w:rsidRPr="00FF0770">
              <w:t>оборудования и аппаратуры 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680F07">
            <w:pPr>
              <w:pStyle w:val="ConsPlusNormal"/>
              <w:jc w:val="both"/>
            </w:pPr>
            <w:r>
              <w:t xml:space="preserve">Анализ причин нарушений, выявленных при проведении </w:t>
            </w:r>
            <w:r w:rsidR="00FF0770" w:rsidRPr="00680F07">
              <w:t xml:space="preserve">контрольных </w:t>
            </w:r>
            <w:r w:rsidRPr="00680F07">
              <w:t xml:space="preserve">проверок </w:t>
            </w:r>
            <w:r w:rsidR="00FF0770" w:rsidRPr="00680F07">
              <w:t xml:space="preserve">технического </w:t>
            </w:r>
            <w:r w:rsidRPr="00680F07">
              <w:t xml:space="preserve">состояния </w:t>
            </w:r>
            <w:r w:rsidR="00FF0770" w:rsidRPr="00680F07">
              <w:t>оборудования и аппаратур</w:t>
            </w:r>
            <w:r w:rsidR="00FF0770">
              <w:t xml:space="preserve">ы </w:t>
            </w:r>
            <w:r w:rsidR="00FF0770" w:rsidRPr="00FF0770">
              <w:t>СЦБ РТУ</w:t>
            </w:r>
            <w:r>
              <w:t>, с принятием мер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680F07" w:rsidRDefault="00765F88" w:rsidP="00680F07">
            <w:pPr>
              <w:pStyle w:val="ConsPlusNormal"/>
              <w:jc w:val="both"/>
            </w:pPr>
            <w:r w:rsidRPr="00680F07">
              <w:t>Проверка в составе комиссии технического состояния аппаратуры СЦБ РТУ с принятием мер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2046B2">
            <w:pPr>
              <w:pStyle w:val="ConsPlusNormal"/>
              <w:jc w:val="both"/>
            </w:pPr>
            <w:r>
              <w:t xml:space="preserve">Разработка мероприятий по повышению технической надежности </w:t>
            </w:r>
            <w:r w:rsidR="007D14B2">
              <w:t xml:space="preserve">оборудования и аппаратуры </w:t>
            </w:r>
            <w:r w:rsidR="007D14B2" w:rsidRPr="00FF0770">
              <w:t>СЦБ РТУ</w:t>
            </w:r>
            <w:r w:rsidR="007D14B2">
              <w:t xml:space="preserve"> </w:t>
            </w:r>
            <w:r w:rsidRPr="00680F07">
              <w:t>подразделений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65F88" w:rsidRDefault="00765F88" w:rsidP="00680F07">
            <w:pPr>
              <w:pStyle w:val="ConsPlusNormal"/>
              <w:jc w:val="both"/>
            </w:pPr>
            <w:r>
              <w:t xml:space="preserve">Анализировать </w:t>
            </w:r>
            <w:r w:rsidR="007D14B2" w:rsidRPr="00680F07">
              <w:t xml:space="preserve">информацию </w:t>
            </w:r>
            <w:r w:rsidRPr="00680F07">
              <w:t>из различных источников по надежности работы и срокам наработки на</w:t>
            </w:r>
            <w:r>
              <w:t xml:space="preserve"> отказ </w:t>
            </w:r>
            <w:r w:rsidR="007D14B2">
              <w:t xml:space="preserve">оборудования и аппаратуры </w:t>
            </w:r>
            <w:r w:rsidR="007D14B2" w:rsidRPr="00FF0770">
              <w:t>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D14B2" w:rsidRPr="003F37CB" w:rsidRDefault="00765F88" w:rsidP="00680F07">
            <w:pPr>
              <w:pStyle w:val="ConsPlusNormal"/>
              <w:jc w:val="both"/>
            </w:pPr>
            <w:r w:rsidRPr="003F37CB">
              <w:t xml:space="preserve">Обобщать информацию при проведении анализа причин отказов </w:t>
            </w:r>
            <w:r w:rsidR="007D14B2" w:rsidRPr="003F37CB">
              <w:t xml:space="preserve">оборудования и аппаратуры СЦБ РТУ </w:t>
            </w:r>
            <w:r w:rsidR="00680F07" w:rsidRPr="003F37CB">
              <w:t>в</w:t>
            </w:r>
            <w:r w:rsidRPr="003F37CB">
              <w:t xml:space="preserve"> подразделения</w:t>
            </w:r>
            <w:r w:rsidR="00680F07" w:rsidRPr="003F37CB">
              <w:t>х</w:t>
            </w:r>
            <w:r w:rsidRPr="003F37CB">
              <w:t>, нарушений, выявленных при пр</w:t>
            </w:r>
            <w:r w:rsidR="00680F07" w:rsidRPr="003F37CB">
              <w:t>оведении контрольных проверок их состояния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680F07">
            <w:pPr>
              <w:pStyle w:val="ConsPlusNormal"/>
              <w:jc w:val="both"/>
            </w:pPr>
            <w:r w:rsidRPr="003F37CB">
              <w:t xml:space="preserve">Оценивать визуально и инструментально качество выполняемых работ по техническому обслуживанию и ремонту </w:t>
            </w:r>
            <w:r w:rsidR="007D14B2" w:rsidRPr="003F37CB">
              <w:t xml:space="preserve">оборудования и аппаратуры СЦБ РТУ 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2046B2">
            <w:pPr>
              <w:pStyle w:val="ConsPlusNormal"/>
              <w:jc w:val="both"/>
            </w:pPr>
            <w:r>
              <w:t xml:space="preserve">Применять измерительные инструменты и приборы при проведении выборочных контрольных проверок (в составе комиссии) технического </w:t>
            </w:r>
            <w:r>
              <w:lastRenderedPageBreak/>
              <w:t xml:space="preserve">состояния </w:t>
            </w:r>
            <w:r w:rsidR="007D14B2">
              <w:t xml:space="preserve">оборудования и аппаратуры </w:t>
            </w:r>
            <w:r w:rsidR="007D14B2" w:rsidRPr="00FF0770">
              <w:t>СЦБ РТУ</w:t>
            </w:r>
            <w:r w:rsidR="007D14B2">
              <w:t xml:space="preserve"> 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03EDF" w:rsidP="007D14B2">
            <w:pPr>
              <w:pStyle w:val="ConsPlusNormal"/>
              <w:jc w:val="both"/>
            </w:pPr>
            <w:r w:rsidRPr="00680F07">
              <w:t xml:space="preserve">Использовать информационно-коммуникационные технологии при проверке технического состояния </w:t>
            </w:r>
            <w:r w:rsidR="007D14B2" w:rsidRPr="00680F07">
              <w:t>оборудования и аппаратуры СЦБ</w:t>
            </w:r>
            <w:r w:rsidR="007D14B2" w:rsidRPr="00FF0770">
              <w:t xml:space="preserve"> РТУ</w:t>
            </w:r>
            <w:r w:rsidR="007D14B2">
              <w:t xml:space="preserve"> 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65F88" w:rsidRDefault="00765F88" w:rsidP="00680F07">
            <w:pPr>
              <w:pStyle w:val="ConsPlusNormal"/>
              <w:jc w:val="both"/>
            </w:pPr>
            <w:r>
              <w:t xml:space="preserve">Нормативно-технические и руководящие документы </w:t>
            </w:r>
            <w:r w:rsidR="00680F07">
              <w:t>по</w:t>
            </w:r>
            <w:r>
              <w:t xml:space="preserve"> обеспечени</w:t>
            </w:r>
            <w:r w:rsidR="00680F07">
              <w:t>ю</w:t>
            </w:r>
            <w:r>
              <w:t xml:space="preserve"> надежной и бесперебойной работы </w:t>
            </w:r>
            <w:r w:rsidR="00702269">
              <w:t xml:space="preserve">оборудования и аппаратуры </w:t>
            </w:r>
            <w:r w:rsidR="00702269" w:rsidRPr="00FF0770">
              <w:t>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680F07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 w:rsidR="00703EDF" w:rsidRPr="00680F07">
              <w:t>в части, регламентирующей выполнение трудовых функций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2046B2">
            <w:pPr>
              <w:pStyle w:val="ConsPlusNormal"/>
              <w:jc w:val="both"/>
            </w:pPr>
            <w:r>
              <w:t xml:space="preserve">Требования, предъявляемые к техническому состоянию </w:t>
            </w:r>
            <w:r w:rsidR="00702269">
              <w:t xml:space="preserve">оборудования и аппаратуры </w:t>
            </w:r>
            <w:r w:rsidR="00702269" w:rsidRPr="00FF0770">
              <w:t>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680F07">
            <w:pPr>
              <w:pStyle w:val="ConsPlusNormal"/>
              <w:jc w:val="both"/>
            </w:pPr>
            <w:r>
              <w:t xml:space="preserve">Устройство и принцип </w:t>
            </w:r>
            <w:r w:rsidR="00F00549" w:rsidRPr="00AE03B7">
              <w:t>действия (работы)</w:t>
            </w:r>
            <w:r w:rsidRPr="00680F07">
              <w:t xml:space="preserve"> </w:t>
            </w:r>
            <w:r w:rsidR="00702269">
              <w:t xml:space="preserve">оборудования и аппаратуры </w:t>
            </w:r>
            <w:r w:rsidR="00702269" w:rsidRPr="00FF0770">
              <w:t>СЦБ РТУ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702269">
            <w:pPr>
              <w:pStyle w:val="ConsPlusNormal"/>
              <w:jc w:val="both"/>
            </w:pPr>
            <w:r>
              <w:t xml:space="preserve">Порядок работы с программным обеспечением, связанным с выполнением работ по ведению технической документации на </w:t>
            </w:r>
            <w:r w:rsidR="00702269">
              <w:t xml:space="preserve">оборудования и аппаратуру </w:t>
            </w:r>
            <w:r w:rsidR="00702269" w:rsidRPr="00FF0770">
              <w:t>СЦБ РТУ</w:t>
            </w:r>
          </w:p>
        </w:tc>
      </w:tr>
      <w:tr w:rsidR="007969E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969E4" w:rsidRPr="00F03E3A" w:rsidRDefault="007969E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969E4" w:rsidRPr="00680F07" w:rsidRDefault="00AD662A" w:rsidP="002046B2">
            <w:pPr>
              <w:pStyle w:val="ConsPlusNormal"/>
              <w:jc w:val="both"/>
            </w:pPr>
            <w:r w:rsidRPr="00680F07">
              <w:t>Порядок</w:t>
            </w:r>
            <w:r w:rsidR="007969E4" w:rsidRPr="00680F07">
              <w:t xml:space="preserve"> работы с информационно-коммуникационными технологиями </w:t>
            </w:r>
            <w:r w:rsidR="007969E4" w:rsidRPr="00680F07">
              <w:rPr>
                <w:rFonts w:eastAsia="Calibri"/>
              </w:rPr>
              <w:t xml:space="preserve">в части, </w:t>
            </w:r>
            <w:r w:rsidR="007969E4" w:rsidRPr="00680F07">
              <w:t>регламентирующей выполнение трудовых функций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680F07">
            <w:pPr>
              <w:pStyle w:val="ConsPlusNormal"/>
              <w:jc w:val="both"/>
            </w:pPr>
            <w:r>
              <w:t xml:space="preserve">Требования охраны труда, пожарной и электробезопасности, санитарные нормы и правила </w:t>
            </w:r>
            <w:r w:rsidR="007969E4" w:rsidRPr="00680F07">
              <w:t>в части, регламентирующей выполнение трудовых функций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5F88" w:rsidRPr="00F03E3A" w:rsidRDefault="00765F88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/>
    <w:p w:rsidR="00945B44" w:rsidRPr="00F03E3A" w:rsidRDefault="00945B44" w:rsidP="00945B44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4" w:name="_Toc35854651"/>
      <w:r w:rsidRPr="00F03E3A">
        <w:rPr>
          <w:rFonts w:cs="Times New Roman"/>
          <w:b/>
          <w:bCs/>
          <w:szCs w:val="24"/>
        </w:rPr>
        <w:t>3.</w:t>
      </w:r>
      <w:r w:rsidR="00CF76A4">
        <w:rPr>
          <w:rFonts w:cs="Times New Roman"/>
          <w:b/>
          <w:bCs/>
          <w:szCs w:val="24"/>
          <w:lang w:val="en-US"/>
        </w:rPr>
        <w:t>5</w:t>
      </w:r>
      <w:r w:rsidRPr="00F03E3A">
        <w:rPr>
          <w:rFonts w:cs="Times New Roman"/>
          <w:b/>
          <w:bCs/>
          <w:szCs w:val="24"/>
        </w:rPr>
        <w:t>. Обобщенная трудовая функция</w:t>
      </w:r>
      <w:bookmarkEnd w:id="14"/>
      <w:r w:rsidRPr="00F03E3A">
        <w:rPr>
          <w:rFonts w:cs="Times New Roman"/>
          <w:b/>
          <w:bCs/>
          <w:szCs w:val="24"/>
        </w:rPr>
        <w:t xml:space="preserve"> 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5"/>
        <w:gridCol w:w="4701"/>
        <w:gridCol w:w="906"/>
        <w:gridCol w:w="1053"/>
        <w:gridCol w:w="1529"/>
        <w:gridCol w:w="567"/>
      </w:tblGrid>
      <w:tr w:rsidR="00945B44" w:rsidRPr="00F03E3A" w:rsidTr="00945B44">
        <w:trPr>
          <w:jc w:val="center"/>
        </w:trPr>
        <w:tc>
          <w:tcPr>
            <w:tcW w:w="16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CD0ACA" w:rsidRDefault="00765F88" w:rsidP="00945B44">
            <w:pPr>
              <w:suppressAutoHyphens/>
              <w:spacing w:after="0" w:line="240" w:lineRule="auto"/>
              <w:outlineLvl w:val="1"/>
              <w:rPr>
                <w:rFonts w:cs="Times New Roman"/>
                <w:bCs/>
                <w:szCs w:val="24"/>
                <w:lang w:eastAsia="en-US"/>
              </w:rPr>
            </w:pPr>
            <w:bookmarkStart w:id="15" w:name="_Toc35854652"/>
            <w:r w:rsidRPr="00CD0ACA">
              <w:t>Актуализация технической документации на устройства и системы ЖАТ дистанций СЦБ</w:t>
            </w:r>
            <w:bookmarkEnd w:id="15"/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765F88" w:rsidRDefault="00765F88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5B44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2267" w:type="dxa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45B44" w:rsidRPr="00F03E3A" w:rsidRDefault="00765F88" w:rsidP="008B233A">
            <w:pPr>
              <w:pStyle w:val="ConsPlusNormal"/>
            </w:pPr>
            <w:r>
              <w:t>Инженер по эксплуатации технических средств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B44" w:rsidRPr="00680F07" w:rsidRDefault="00945B44" w:rsidP="007969E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0F07">
              <w:rPr>
                <w:rFonts w:cs="Times New Roman"/>
                <w:szCs w:val="24"/>
              </w:rPr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7969E4" w:rsidRPr="00680F07">
              <w:rPr>
                <w:rFonts w:cs="Times New Roman"/>
                <w:szCs w:val="24"/>
              </w:rPr>
              <w:t xml:space="preserve">трех </w:t>
            </w:r>
            <w:r w:rsidRPr="00680F07">
              <w:rPr>
                <w:rFonts w:cs="Times New Roman"/>
                <w:szCs w:val="24"/>
              </w:rPr>
              <w:t>лет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B44" w:rsidRPr="00680F07" w:rsidRDefault="00945B44" w:rsidP="00765F8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80F0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45B44" w:rsidRPr="00680F07" w:rsidRDefault="00945B44" w:rsidP="007969E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80F07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680F07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5B44" w:rsidRPr="00F03E3A" w:rsidTr="00945B44">
        <w:trPr>
          <w:jc w:val="center"/>
        </w:trPr>
        <w:tc>
          <w:tcPr>
            <w:tcW w:w="1282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B44" w:rsidRPr="00F03E3A" w:rsidTr="00945B44">
        <w:trPr>
          <w:jc w:val="center"/>
        </w:trPr>
        <w:tc>
          <w:tcPr>
            <w:tcW w:w="1282" w:type="pct"/>
          </w:tcPr>
          <w:p w:rsidR="00945B44" w:rsidRPr="00F03E3A" w:rsidRDefault="00497B1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945B44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</w:t>
            </w:r>
            <w:r w:rsidRPr="00F03E3A">
              <w:rPr>
                <w:rFonts w:cs="Times New Roman"/>
                <w:szCs w:val="24"/>
              </w:rPr>
              <w:t>электрики</w:t>
            </w:r>
          </w:p>
        </w:tc>
      </w:tr>
      <w:tr w:rsidR="00945B44" w:rsidRPr="00F03E3A" w:rsidTr="007969E4">
        <w:trPr>
          <w:trHeight w:val="631"/>
          <w:jc w:val="center"/>
        </w:trPr>
        <w:tc>
          <w:tcPr>
            <w:tcW w:w="1282" w:type="pct"/>
          </w:tcPr>
          <w:p w:rsidR="00945B44" w:rsidRPr="00F03E3A" w:rsidRDefault="00945B44" w:rsidP="00F875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22811</w:t>
            </w:r>
          </w:p>
        </w:tc>
        <w:tc>
          <w:tcPr>
            <w:tcW w:w="2837" w:type="pct"/>
          </w:tcPr>
          <w:p w:rsidR="00945B44" w:rsidRPr="00F03E3A" w:rsidRDefault="00945B44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по эксплуатации технических средств железных </w:t>
            </w:r>
            <w:r w:rsidRPr="00680F07">
              <w:rPr>
                <w:rFonts w:cs="Times New Roman"/>
                <w:szCs w:val="24"/>
              </w:rPr>
              <w:t>дорог (метрополитенов)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82" w:type="pct"/>
          </w:tcPr>
          <w:p w:rsidR="00945B44" w:rsidRPr="00F03E3A" w:rsidRDefault="00945B44" w:rsidP="00F875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</w:p>
        </w:tc>
        <w:tc>
          <w:tcPr>
            <w:tcW w:w="881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F03E3A">
        <w:rPr>
          <w:rFonts w:eastAsia="Times New Roman" w:cs="Times New Roman"/>
          <w:b/>
          <w:szCs w:val="24"/>
        </w:rPr>
        <w:t>3.</w:t>
      </w:r>
      <w:r w:rsidR="00CF76A4">
        <w:rPr>
          <w:rFonts w:eastAsia="Times New Roman" w:cs="Times New Roman"/>
          <w:b/>
          <w:szCs w:val="24"/>
          <w:lang w:val="en-US"/>
        </w:rPr>
        <w:t>5</w:t>
      </w:r>
      <w:r w:rsidRPr="00F03E3A">
        <w:rPr>
          <w:rFonts w:eastAsia="Times New Roman" w:cs="Times New Roman"/>
          <w:b/>
          <w:szCs w:val="24"/>
        </w:rPr>
        <w:t>.1.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765F88" w:rsidP="003F37C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 xml:space="preserve">Проверка актуальности технической </w:t>
            </w:r>
            <w:r w:rsidRPr="00F875FC">
              <w:t xml:space="preserve">документации устройств и систем ЖАТ в </w:t>
            </w:r>
            <w:r w:rsidR="00F86EB7" w:rsidRPr="00F875FC">
              <w:t>дистанциях СЦБ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765F88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65F88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65F88" w:rsidRPr="003F37CB" w:rsidRDefault="00765F88" w:rsidP="003F37CB">
            <w:pPr>
              <w:pStyle w:val="ConsPlusNormal"/>
              <w:jc w:val="both"/>
            </w:pPr>
            <w:r w:rsidRPr="003F37CB">
              <w:t xml:space="preserve">Изучение </w:t>
            </w:r>
            <w:r w:rsidR="00F86EB7" w:rsidRPr="003F37CB">
              <w:t>нормативно-технических документов</w:t>
            </w:r>
            <w:r w:rsidRPr="003F37CB">
              <w:t xml:space="preserve">, устанавливающих порядок выполнения работ при техническом обслуживании и ремонте устройств и систем ЖАТ, для последующей проверки актуальности технической документации устройств и систем ЖАТ в </w:t>
            </w:r>
            <w:r w:rsidR="00F86EB7" w:rsidRPr="003F37CB">
              <w:t>дистанциях СЦБ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2046B2">
            <w:pPr>
              <w:pStyle w:val="ConsPlusNormal"/>
              <w:jc w:val="both"/>
            </w:pPr>
            <w:r w:rsidRPr="003F37CB">
              <w:t>Анализ соответствия проектов технической документации на устройства и системы ЖАТ требованиям нормативно-технических документов на проектирование с их согласованием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3F37CB">
            <w:pPr>
              <w:pStyle w:val="ConsPlusNormal"/>
              <w:jc w:val="both"/>
            </w:pPr>
            <w:r w:rsidRPr="003F37CB">
              <w:t xml:space="preserve">Проверка изменений, внесенных в техническую документацию </w:t>
            </w:r>
            <w:r w:rsidR="005533E4" w:rsidRPr="003F37CB">
              <w:t>работниками</w:t>
            </w:r>
            <w:r w:rsidRPr="003F37CB">
              <w:t xml:space="preserve"> </w:t>
            </w:r>
            <w:r w:rsidR="00F86EB7" w:rsidRPr="003F37CB">
              <w:t>дистанций СЦБ</w:t>
            </w:r>
            <w:r w:rsidRPr="003F37CB">
              <w:t>, на соответствие проектно-сметной документации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F86EB7">
            <w:pPr>
              <w:pStyle w:val="ConsPlusNormal"/>
              <w:jc w:val="both"/>
            </w:pPr>
            <w:r w:rsidRPr="003F37CB">
              <w:t>Проверка комплектности и правильности оформления технической документации в электронной форме</w:t>
            </w:r>
            <w:r w:rsidR="007969E4" w:rsidRPr="003F37CB">
              <w:t xml:space="preserve"> 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F86EB7">
            <w:pPr>
              <w:pStyle w:val="ConsPlusNormal"/>
              <w:jc w:val="both"/>
            </w:pPr>
            <w:r w:rsidRPr="003F37CB">
              <w:t xml:space="preserve">Внесение изменений в техническую документацию при выполнении пусконаладочных и регулировочных работ </w:t>
            </w:r>
            <w:r w:rsidR="00F86EB7" w:rsidRPr="003F37CB">
              <w:t xml:space="preserve">устройств и систем ЖАТ </w:t>
            </w:r>
            <w:r w:rsidRPr="003F37CB">
              <w:t xml:space="preserve">при </w:t>
            </w:r>
            <w:r w:rsidR="00F86EB7" w:rsidRPr="003F37CB">
              <w:t>вводе новой техники, модернизации, реконструкции и капитальном ремонте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2046B2">
            <w:pPr>
              <w:pStyle w:val="ConsPlusNormal"/>
              <w:jc w:val="both"/>
            </w:pPr>
            <w:r w:rsidRPr="003F37CB">
              <w:t>Сверка технической документации дистанций СЦБ с контрольным экземпляром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3F37CB">
            <w:pPr>
              <w:pStyle w:val="ConsPlusNormal"/>
              <w:jc w:val="both"/>
            </w:pPr>
            <w:r w:rsidRPr="003F37CB">
              <w:t xml:space="preserve">Консультирование </w:t>
            </w:r>
            <w:r w:rsidR="004928B4" w:rsidRPr="003F37CB">
              <w:t>работников</w:t>
            </w:r>
            <w:r w:rsidRPr="003F37CB">
              <w:t xml:space="preserve"> </w:t>
            </w:r>
            <w:r w:rsidR="00FC6809" w:rsidRPr="003F37CB">
              <w:t>дистанций СЦБ</w:t>
            </w:r>
            <w:r w:rsidRPr="003F37CB">
              <w:t xml:space="preserve"> по вопросам актуальности технической документации </w:t>
            </w:r>
            <w:r w:rsidR="004928B4" w:rsidRPr="003F37CB">
              <w:t xml:space="preserve">на </w:t>
            </w:r>
            <w:r w:rsidRPr="003F37CB">
              <w:t>устройств</w:t>
            </w:r>
            <w:r w:rsidR="004928B4" w:rsidRPr="003F37CB">
              <w:t>а</w:t>
            </w:r>
            <w:r w:rsidRPr="003F37CB">
              <w:t xml:space="preserve"> и систем</w:t>
            </w:r>
            <w:r w:rsidR="004928B4" w:rsidRPr="003F37CB">
              <w:t>ы</w:t>
            </w:r>
            <w:r w:rsidRPr="003F37CB">
              <w:t xml:space="preserve"> ЖАТ в </w:t>
            </w:r>
            <w:r w:rsidR="00FC6809" w:rsidRPr="003F37CB">
              <w:t>дистанциях СЦБ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3F37CB" w:rsidRDefault="00765F88" w:rsidP="002046B2">
            <w:pPr>
              <w:pStyle w:val="ConsPlusNormal"/>
              <w:jc w:val="both"/>
            </w:pPr>
            <w:r w:rsidRPr="003F37CB">
              <w:t xml:space="preserve">Внесение изменений в контрольный экземпляр проектной </w:t>
            </w:r>
            <w:r w:rsidR="004928B4" w:rsidRPr="003F37CB">
              <w:t xml:space="preserve">технической </w:t>
            </w:r>
            <w:r w:rsidRPr="003F37CB">
              <w:t>документации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765F88" w:rsidRPr="00E74B39" w:rsidRDefault="00765F88" w:rsidP="003F37CB">
            <w:pPr>
              <w:pStyle w:val="ConsPlusNormal"/>
              <w:jc w:val="both"/>
            </w:pPr>
            <w:r w:rsidRPr="00E74B39">
              <w:t xml:space="preserve">Осуществлять процедуры сбора, сортировки, анализа, оценки при изучении </w:t>
            </w:r>
            <w:r w:rsidR="00FC6809" w:rsidRPr="00E74B39">
              <w:t>нормативно-технических документов</w:t>
            </w:r>
            <w:r w:rsidRPr="00E74B39">
              <w:t>, устанавливающих порядок выполнения работ при техническом обслуживании и ремонте устройств и систем ЖАТ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Default="00765F88" w:rsidP="00FC6809">
            <w:pPr>
              <w:pStyle w:val="ConsPlusNormal"/>
              <w:jc w:val="both"/>
            </w:pPr>
            <w:r>
              <w:t>Использовать информацию из отечественных и зарубежных источников в области технической документации устройств и систем ЖАТ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E74B39" w:rsidRDefault="00765F88" w:rsidP="003F37CB">
            <w:pPr>
              <w:pStyle w:val="ConsPlusNormal"/>
              <w:jc w:val="both"/>
            </w:pPr>
            <w:r w:rsidRPr="00E74B39">
              <w:t xml:space="preserve">Излагать техническую информацию в доступной форме при консультировании </w:t>
            </w:r>
            <w:r w:rsidR="00FE65B0" w:rsidRPr="00E74B39">
              <w:t>работников</w:t>
            </w:r>
            <w:r w:rsidRPr="00E74B39">
              <w:t xml:space="preserve"> </w:t>
            </w:r>
            <w:r w:rsidR="00FC6809" w:rsidRPr="00E74B39">
              <w:t xml:space="preserve">дистанций СЦБ </w:t>
            </w:r>
            <w:r w:rsidRPr="00E74B39">
              <w:t xml:space="preserve">по вопросам актуальности технической документации устройств и систем ЖАТ 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E74B39" w:rsidRDefault="00765F88" w:rsidP="002046B2">
            <w:pPr>
              <w:pStyle w:val="ConsPlusNormal"/>
              <w:jc w:val="both"/>
            </w:pPr>
            <w:r w:rsidRPr="00E74B39">
              <w:t>Применять автоматизированные и информационно-управляющие системы, связанные с выполнением работ по техническому обслуживанию и ремонту устройств и систем ЖАТ</w:t>
            </w:r>
          </w:p>
        </w:tc>
      </w:tr>
      <w:tr w:rsidR="00765F8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65F88" w:rsidRPr="00F03E3A" w:rsidRDefault="00765F8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65F88" w:rsidRPr="00E74B39" w:rsidRDefault="007969E4" w:rsidP="00FE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74B39">
              <w:rPr>
                <w:rFonts w:cs="Times New Roman"/>
                <w:szCs w:val="24"/>
              </w:rPr>
              <w:t>Использовать информационно-коммуникационные технологии при</w:t>
            </w:r>
            <w:r w:rsidRPr="00E74B39">
              <w:t xml:space="preserve"> проверке актуальности технической документации устройств и систем ЖАТ </w:t>
            </w:r>
          </w:p>
        </w:tc>
      </w:tr>
      <w:tr w:rsidR="007B30EC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7B30EC" w:rsidRPr="00F03E3A" w:rsidRDefault="007B30E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B30EC" w:rsidRPr="00E74B39" w:rsidRDefault="007B30EC" w:rsidP="00C82E7E">
            <w:pPr>
              <w:pStyle w:val="ConsPlusNormal"/>
              <w:jc w:val="both"/>
            </w:pPr>
            <w:r w:rsidRPr="00E74B39">
              <w:t>Нормативно-технические и руководящие документы в области ведения технической документации по устройствам и системам ЖАТ</w:t>
            </w:r>
          </w:p>
        </w:tc>
      </w:tr>
      <w:tr w:rsidR="007B30E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B30EC" w:rsidRPr="00F03E3A" w:rsidRDefault="007B30E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30EC" w:rsidRPr="00E74B39" w:rsidRDefault="007B30EC" w:rsidP="00FC6809">
            <w:pPr>
              <w:pStyle w:val="ConsPlusNormal"/>
              <w:jc w:val="both"/>
            </w:pPr>
            <w:r w:rsidRPr="00E74B39">
              <w:t>Правила ведения и содержания технической документации устройств и систем ЖАТ</w:t>
            </w:r>
          </w:p>
        </w:tc>
      </w:tr>
      <w:tr w:rsidR="007B30E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B30EC" w:rsidRPr="00F03E3A" w:rsidRDefault="007B30E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30EC" w:rsidRPr="00E74B39" w:rsidRDefault="007B30EC" w:rsidP="003F37CB">
            <w:pPr>
              <w:pStyle w:val="ConsPlusNormal"/>
              <w:jc w:val="both"/>
            </w:pPr>
            <w:r w:rsidRPr="00E74B39">
              <w:t>Порядок работы с программным обеспечением по ведению технической документации на устройства и системы ЖАТ</w:t>
            </w:r>
          </w:p>
        </w:tc>
      </w:tr>
      <w:tr w:rsidR="007B30E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B30EC" w:rsidRPr="00F03E3A" w:rsidRDefault="007B30E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30EC" w:rsidRPr="00E74B39" w:rsidRDefault="00AD662A" w:rsidP="00C82E7E">
            <w:pPr>
              <w:pStyle w:val="ConsPlusNormal"/>
              <w:jc w:val="both"/>
            </w:pPr>
            <w:r w:rsidRPr="00E74B39">
              <w:t>Порядок</w:t>
            </w:r>
            <w:r w:rsidR="007969E4" w:rsidRPr="00E74B39">
              <w:t xml:space="preserve"> работы с информационно-коммуникационными технологиями </w:t>
            </w:r>
            <w:r w:rsidR="007969E4" w:rsidRPr="00E74B39">
              <w:rPr>
                <w:rFonts w:eastAsia="Calibri"/>
              </w:rPr>
              <w:t xml:space="preserve">в части, </w:t>
            </w:r>
            <w:r w:rsidR="007969E4" w:rsidRPr="00E74B39">
              <w:t>регламентирующей выполнение трудовых функций</w:t>
            </w:r>
          </w:p>
        </w:tc>
      </w:tr>
      <w:tr w:rsidR="007B30E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B30EC" w:rsidRPr="00F03E3A" w:rsidRDefault="007B30E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B30EC" w:rsidRPr="00E74B39" w:rsidRDefault="007969E4" w:rsidP="003F37CB">
            <w:pPr>
              <w:pStyle w:val="ConsPlusNormal"/>
              <w:jc w:val="both"/>
            </w:pPr>
            <w:r w:rsidRPr="00E74B39">
              <w:t xml:space="preserve">Требования охраны труда, пожарной и электробезопасности, санитарные нормы и правила в </w:t>
            </w:r>
            <w:r w:rsidR="00FC6809" w:rsidRPr="00E74B39">
              <w:t>части, регламентирующей выполнение трудовых функций</w:t>
            </w:r>
          </w:p>
        </w:tc>
      </w:tr>
      <w:tr w:rsidR="007B30EC" w:rsidRPr="00F03E3A" w:rsidTr="00945B44">
        <w:trPr>
          <w:trHeight w:val="340"/>
          <w:jc w:val="center"/>
        </w:trPr>
        <w:tc>
          <w:tcPr>
            <w:tcW w:w="1266" w:type="pct"/>
          </w:tcPr>
          <w:p w:rsidR="007B30EC" w:rsidRPr="00F03E3A" w:rsidRDefault="007B30E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B30EC" w:rsidRPr="00F03E3A" w:rsidRDefault="007B30E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6F18C0">
        <w:rPr>
          <w:rFonts w:eastAsia="Times New Roman" w:cs="Times New Roman"/>
          <w:b/>
          <w:szCs w:val="24"/>
          <w:lang w:val="en-US"/>
        </w:rPr>
        <w:t>5</w:t>
      </w:r>
      <w:r>
        <w:rPr>
          <w:rFonts w:eastAsia="Times New Roman" w:cs="Times New Roman"/>
          <w:b/>
          <w:szCs w:val="24"/>
        </w:rPr>
        <w:t>.2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3F37CB" w:rsidRDefault="00974F66" w:rsidP="00C557E9">
            <w:pPr>
              <w:spacing w:after="0" w:line="240" w:lineRule="auto"/>
            </w:pPr>
            <w:r>
              <w:t>Внесение изменений в техническую документацию устройств и систем ЖАТ для ее актуализации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6F18C0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2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74F66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74F66" w:rsidRPr="00E70852" w:rsidRDefault="00974F66" w:rsidP="00E70852">
            <w:pPr>
              <w:pStyle w:val="ConsPlusNormal"/>
              <w:jc w:val="both"/>
            </w:pPr>
            <w:r w:rsidRPr="00E70852">
              <w:t xml:space="preserve">Анализ поступающей технической информации, новых типовых альбомов по проектированию устройств и систем ЖАТ </w:t>
            </w:r>
            <w:r w:rsidR="000F00FA" w:rsidRPr="00E70852">
              <w:t xml:space="preserve">с последующим </w:t>
            </w:r>
            <w:r w:rsidRPr="00E70852">
              <w:t>внесени</w:t>
            </w:r>
            <w:r w:rsidR="000F00FA" w:rsidRPr="00E70852">
              <w:t>ем</w:t>
            </w:r>
            <w:r w:rsidRPr="00E70852">
              <w:t xml:space="preserve"> изменений</w:t>
            </w:r>
            <w:r w:rsidR="000F00FA" w:rsidRPr="00E70852">
              <w:t xml:space="preserve"> в техническую документацию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0F00FA">
            <w:pPr>
              <w:pStyle w:val="ConsPlusNormal"/>
              <w:jc w:val="both"/>
            </w:pPr>
            <w:r w:rsidRPr="00E74B39">
              <w:t xml:space="preserve">Оценка качества разработанных рационализаторских предложений и изобретений, связанных с техническим обслуживанием, модернизацией и ремонтом устройств и систем ЖАТ, </w:t>
            </w:r>
            <w:r w:rsidR="00E70852" w:rsidRPr="00E74B39">
              <w:t xml:space="preserve">в том числе </w:t>
            </w:r>
            <w:r w:rsidR="000F00FA" w:rsidRPr="00E74B39">
              <w:t>оборудования</w:t>
            </w:r>
            <w:r w:rsidRPr="00E74B39">
              <w:t xml:space="preserve">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2046B2">
            <w:pPr>
              <w:pStyle w:val="ConsPlusNormal"/>
              <w:jc w:val="both"/>
            </w:pPr>
            <w:r w:rsidRPr="00E74B39">
              <w:t>Подготовка заключений по итогам рассмотрения рационализаторских предложений и изобретений на устройства и системы ЖАТ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2046B2">
            <w:pPr>
              <w:pStyle w:val="ConsPlusNormal"/>
              <w:jc w:val="both"/>
            </w:pPr>
            <w:r w:rsidRPr="00E74B39">
              <w:t>Согласование внедрения рационализаторских предложений и изобретений на устройства и системы ЖАТ в условиях подразделений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 xml:space="preserve">Анализировать </w:t>
            </w:r>
            <w:r w:rsidR="008B233A" w:rsidRPr="00E74B39">
              <w:t xml:space="preserve">информацию </w:t>
            </w:r>
            <w:r w:rsidRPr="00E74B39">
              <w:t xml:space="preserve">из различных источников по надежности работы и срокам наработки на отказ устройств и систем ЖАТ, </w:t>
            </w:r>
            <w:r w:rsidR="00E70852" w:rsidRPr="00E74B39">
              <w:t xml:space="preserve">в том числе </w:t>
            </w:r>
            <w:r w:rsidR="000F00FA" w:rsidRPr="00E74B39">
              <w:t>оборудования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 xml:space="preserve">Оценивать актуальность </w:t>
            </w:r>
            <w:r w:rsidR="007969E4" w:rsidRPr="00E74B39">
              <w:t xml:space="preserve">рационализаторских </w:t>
            </w:r>
            <w:r w:rsidRPr="00E74B39">
              <w:t xml:space="preserve">предложений </w:t>
            </w:r>
            <w:r w:rsidR="007969E4" w:rsidRPr="00E74B39">
              <w:t xml:space="preserve">и </w:t>
            </w:r>
            <w:r w:rsidRPr="00E74B39">
              <w:t>изобретений согласно критериям</w:t>
            </w:r>
            <w:r w:rsidR="00342A94" w:rsidRPr="00E74B39">
              <w:t xml:space="preserve"> 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 xml:space="preserve">Формулировать предложения по итогам рассмотрения рационализаторских предложений и изобретений для повышения </w:t>
            </w:r>
            <w:r w:rsidRPr="00E74B39">
              <w:lastRenderedPageBreak/>
              <w:t xml:space="preserve">надежности устройств и систем ЖАТ, </w:t>
            </w:r>
            <w:r w:rsidR="00E70852" w:rsidRPr="00E74B39">
              <w:t xml:space="preserve">в том числе </w:t>
            </w:r>
            <w:r w:rsidR="00BC5516" w:rsidRPr="00E74B39">
              <w:t>оборудования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7969E4" w:rsidP="007969E4">
            <w:pPr>
              <w:pStyle w:val="ConsPlusNormal"/>
              <w:jc w:val="both"/>
            </w:pPr>
            <w:r w:rsidRPr="00E74B39">
              <w:t>Использовать информационно-коммуникационные технологии при внесении изменений в техническую документацию устройств и систем ЖАТ</w:t>
            </w:r>
            <w:r w:rsidR="00E70852" w:rsidRPr="00E74B39">
              <w:t>,</w:t>
            </w:r>
            <w:r w:rsidRPr="00E74B39">
              <w:t xml:space="preserve"> </w:t>
            </w:r>
            <w:r w:rsidR="00E70852" w:rsidRPr="00E74B39">
              <w:t>в том числе оборудования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 xml:space="preserve">Нормативно-технические и руководящие документы </w:t>
            </w:r>
            <w:r w:rsidR="00E70852" w:rsidRPr="00E74B39">
              <w:t>по</w:t>
            </w:r>
            <w:r w:rsidRPr="00E74B39">
              <w:t xml:space="preserve"> совершенствовани</w:t>
            </w:r>
            <w:r w:rsidR="00E70852" w:rsidRPr="00E74B39">
              <w:t>ю</w:t>
            </w:r>
            <w:r w:rsidRPr="00E74B39">
              <w:t xml:space="preserve"> устройств и систем ЖАТ, </w:t>
            </w:r>
            <w:r w:rsidR="00E70852" w:rsidRPr="00E74B39">
              <w:t xml:space="preserve">в том числе оборудования и аппаратуры СЦБ 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>Технологически</w:t>
            </w:r>
            <w:r w:rsidR="00E70852" w:rsidRPr="00E74B39">
              <w:t>е</w:t>
            </w:r>
            <w:r w:rsidRPr="00E74B39">
              <w:t xml:space="preserve"> процессы по </w:t>
            </w:r>
            <w:r w:rsidR="00BC5516" w:rsidRPr="00E74B39">
              <w:t xml:space="preserve">техническому </w:t>
            </w:r>
            <w:r w:rsidRPr="00E74B39">
              <w:t xml:space="preserve">обслуживанию и ремонту устройств и систем ЖАТ, </w:t>
            </w:r>
            <w:r w:rsidR="00E70852" w:rsidRPr="00E74B39">
              <w:t>в том числе оборудования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>Технологи</w:t>
            </w:r>
            <w:r w:rsidR="007969E4" w:rsidRPr="00E74B39">
              <w:t>я</w:t>
            </w:r>
            <w:r w:rsidRPr="00E74B39">
              <w:t xml:space="preserve"> проведения работ по техническому обслуживанию и ремонту устройств и систем ЖАТ, </w:t>
            </w:r>
            <w:r w:rsidR="00E70852" w:rsidRPr="00E74B39">
              <w:t>в том числе оборудования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 xml:space="preserve">Требования, предъявляемые к качеству выполняемых ремонтных работ при </w:t>
            </w:r>
            <w:r w:rsidR="007969E4" w:rsidRPr="00E74B39">
              <w:t xml:space="preserve">техническом </w:t>
            </w:r>
            <w:r w:rsidRPr="00E74B39">
              <w:t xml:space="preserve">обслуживании и ремонте устройств и систем ЖАТ, </w:t>
            </w:r>
            <w:r w:rsidR="00E70852" w:rsidRPr="00E74B39">
              <w:t>в том числе оборудования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E70852">
            <w:pPr>
              <w:pStyle w:val="ConsPlusNormal"/>
              <w:jc w:val="both"/>
            </w:pPr>
            <w:r w:rsidRPr="00E74B39">
              <w:t xml:space="preserve">Структура и принцип </w:t>
            </w:r>
            <w:r w:rsidR="00F00549" w:rsidRPr="00AE03B7">
              <w:t>действия (работы)</w:t>
            </w:r>
            <w:r w:rsidRPr="00E74B39">
              <w:t xml:space="preserve"> устройств и систем ЖАТ, </w:t>
            </w:r>
            <w:r w:rsidR="00E70852" w:rsidRPr="00E74B39">
              <w:t>в том числе оборудования и аппаратуры СЦБ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AD662A" w:rsidP="002046B2">
            <w:pPr>
              <w:pStyle w:val="ConsPlusNormal"/>
              <w:jc w:val="both"/>
            </w:pPr>
            <w:r w:rsidRPr="00E74B39">
              <w:t>Порядок</w:t>
            </w:r>
            <w:r w:rsidR="007969E4" w:rsidRPr="00E74B39">
              <w:t xml:space="preserve"> работы с информационно-коммуникационными технологиями </w:t>
            </w:r>
            <w:r w:rsidR="007969E4" w:rsidRPr="00E74B39">
              <w:rPr>
                <w:rFonts w:eastAsia="Calibri"/>
              </w:rPr>
              <w:t xml:space="preserve">в части, </w:t>
            </w:r>
            <w:r w:rsidR="007969E4" w:rsidRPr="00E74B39">
              <w:t>регламентирующей выполнение трудовых функций</w:t>
            </w:r>
          </w:p>
        </w:tc>
      </w:tr>
      <w:tr w:rsidR="007969E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7969E4" w:rsidRPr="00F03E3A" w:rsidRDefault="007969E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969E4" w:rsidRPr="00E74B39" w:rsidRDefault="007969E4" w:rsidP="00E70852">
            <w:pPr>
              <w:pStyle w:val="ConsPlusNormal"/>
              <w:jc w:val="both"/>
            </w:pPr>
            <w:r w:rsidRPr="00E74B39">
              <w:t>Требования охраны труда, пожарной и электробезопасности, санитарные нормы и правила в части, регламентирующей выполнение трудовых функций</w:t>
            </w:r>
          </w:p>
        </w:tc>
      </w:tr>
      <w:tr w:rsidR="007969E4" w:rsidRPr="00F03E3A" w:rsidTr="00945B44">
        <w:trPr>
          <w:trHeight w:val="340"/>
          <w:jc w:val="center"/>
        </w:trPr>
        <w:tc>
          <w:tcPr>
            <w:tcW w:w="1266" w:type="pct"/>
          </w:tcPr>
          <w:p w:rsidR="007969E4" w:rsidRPr="00F03E3A" w:rsidRDefault="007969E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969E4" w:rsidRPr="00F03E3A" w:rsidRDefault="007969E4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6" w:name="_Toc35854653"/>
      <w:r w:rsidRPr="00F03E3A">
        <w:rPr>
          <w:rFonts w:cs="Times New Roman"/>
          <w:b/>
          <w:bCs/>
          <w:szCs w:val="24"/>
        </w:rPr>
        <w:t>3.</w:t>
      </w:r>
      <w:r w:rsidR="00974F66">
        <w:rPr>
          <w:rFonts w:cs="Times New Roman"/>
          <w:b/>
          <w:bCs/>
          <w:szCs w:val="24"/>
          <w:lang w:val="en-US"/>
        </w:rPr>
        <w:t>6</w:t>
      </w:r>
      <w:r w:rsidRPr="00F03E3A">
        <w:rPr>
          <w:rFonts w:cs="Times New Roman"/>
          <w:b/>
          <w:bCs/>
          <w:szCs w:val="24"/>
        </w:rPr>
        <w:t>. Обобщенная трудовая функция</w:t>
      </w:r>
      <w:bookmarkEnd w:id="16"/>
      <w:r w:rsidRPr="00F03E3A">
        <w:rPr>
          <w:rFonts w:cs="Times New Roman"/>
          <w:b/>
          <w:bCs/>
          <w:szCs w:val="24"/>
        </w:rPr>
        <w:t xml:space="preserve"> 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5"/>
        <w:gridCol w:w="4701"/>
        <w:gridCol w:w="906"/>
        <w:gridCol w:w="1053"/>
        <w:gridCol w:w="1529"/>
        <w:gridCol w:w="567"/>
      </w:tblGrid>
      <w:tr w:rsidR="00945B44" w:rsidRPr="00F03E3A" w:rsidTr="00945B44">
        <w:trPr>
          <w:jc w:val="center"/>
        </w:trPr>
        <w:tc>
          <w:tcPr>
            <w:tcW w:w="16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5516" w:rsidRPr="00C557E9" w:rsidRDefault="00974F66" w:rsidP="00945B44">
            <w:pPr>
              <w:suppressAutoHyphens/>
              <w:spacing w:after="0" w:line="240" w:lineRule="auto"/>
              <w:outlineLvl w:val="1"/>
            </w:pPr>
            <w:bookmarkStart w:id="17" w:name="_Toc35854654"/>
            <w:r>
              <w:t>Испытание и измерение параметров устройств и систем ЖАТ измерительными системами вагона</w:t>
            </w:r>
            <w:bookmarkEnd w:id="17"/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BC5516" w:rsidRDefault="00974F66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F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5B44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2267" w:type="dxa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45B44" w:rsidRPr="00F03E3A" w:rsidRDefault="00974F66" w:rsidP="008B233A">
            <w:pPr>
              <w:pStyle w:val="ConsPlusNormal"/>
            </w:pPr>
            <w:r>
              <w:t>Инженер по эксплуатации технических средств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B44" w:rsidRPr="00E70852" w:rsidRDefault="00945B44" w:rsidP="000D64B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70852">
              <w:rPr>
                <w:rFonts w:cs="Times New Roman"/>
                <w:szCs w:val="24"/>
              </w:rPr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0D64B2" w:rsidRPr="00E70852">
              <w:rPr>
                <w:rFonts w:cs="Times New Roman"/>
                <w:szCs w:val="24"/>
              </w:rPr>
              <w:t>трех</w:t>
            </w:r>
            <w:r w:rsidRPr="00E70852">
              <w:rPr>
                <w:rFonts w:cs="Times New Roman"/>
                <w:szCs w:val="24"/>
              </w:rPr>
              <w:t xml:space="preserve"> лет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B44" w:rsidRPr="00E70852" w:rsidRDefault="00945B44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70852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45B44" w:rsidRPr="00E70852" w:rsidRDefault="00945B44" w:rsidP="000D64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E70852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E70852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5B44" w:rsidRPr="00F03E3A" w:rsidTr="00945B44">
        <w:trPr>
          <w:jc w:val="center"/>
        </w:trPr>
        <w:tc>
          <w:tcPr>
            <w:tcW w:w="1282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B44" w:rsidRPr="00F03E3A" w:rsidTr="00945B44">
        <w:trPr>
          <w:jc w:val="center"/>
        </w:trPr>
        <w:tc>
          <w:tcPr>
            <w:tcW w:w="1282" w:type="pct"/>
          </w:tcPr>
          <w:p w:rsidR="00945B44" w:rsidRPr="00F03E3A" w:rsidRDefault="00497B1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945B44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</w:t>
            </w:r>
            <w:r w:rsidRPr="00F03E3A">
              <w:rPr>
                <w:rFonts w:cs="Times New Roman"/>
                <w:szCs w:val="24"/>
              </w:rPr>
              <w:t>электрики</w:t>
            </w:r>
          </w:p>
        </w:tc>
      </w:tr>
      <w:tr w:rsidR="00945B44" w:rsidRPr="00F03E3A" w:rsidTr="00945B44">
        <w:trPr>
          <w:jc w:val="center"/>
        </w:trPr>
        <w:tc>
          <w:tcPr>
            <w:tcW w:w="1282" w:type="pct"/>
          </w:tcPr>
          <w:p w:rsidR="00945B44" w:rsidRPr="00F03E3A" w:rsidRDefault="00945B44" w:rsidP="00F875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</w:p>
        </w:tc>
        <w:tc>
          <w:tcPr>
            <w:tcW w:w="881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22811</w:t>
            </w:r>
          </w:p>
        </w:tc>
        <w:tc>
          <w:tcPr>
            <w:tcW w:w="2837" w:type="pct"/>
          </w:tcPr>
          <w:p w:rsidR="00945B44" w:rsidRPr="00F03E3A" w:rsidRDefault="00945B44" w:rsidP="00974F6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 по эксплуатации технических средств железных дорог </w:t>
            </w:r>
          </w:p>
        </w:tc>
      </w:tr>
      <w:tr w:rsidR="00945B44" w:rsidRPr="00F03E3A" w:rsidTr="00945B44">
        <w:trPr>
          <w:trHeight w:val="340"/>
          <w:jc w:val="center"/>
        </w:trPr>
        <w:tc>
          <w:tcPr>
            <w:tcW w:w="1282" w:type="pct"/>
          </w:tcPr>
          <w:p w:rsidR="00945B44" w:rsidRPr="00F03E3A" w:rsidRDefault="00945B44" w:rsidP="00F875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</w:p>
        </w:tc>
        <w:tc>
          <w:tcPr>
            <w:tcW w:w="881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945B44" w:rsidRPr="00144F38" w:rsidRDefault="00945B44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F03E3A">
        <w:rPr>
          <w:rFonts w:eastAsia="Times New Roman" w:cs="Times New Roman"/>
          <w:b/>
          <w:szCs w:val="24"/>
        </w:rPr>
        <w:t>3.</w:t>
      </w:r>
      <w:r w:rsidR="00974F66">
        <w:rPr>
          <w:rFonts w:eastAsia="Times New Roman" w:cs="Times New Roman"/>
          <w:b/>
          <w:szCs w:val="24"/>
          <w:lang w:val="en-US"/>
        </w:rPr>
        <w:t>6</w:t>
      </w:r>
      <w:r w:rsidRPr="00F03E3A">
        <w:rPr>
          <w:rFonts w:eastAsia="Times New Roman" w:cs="Times New Roman"/>
          <w:b/>
          <w:szCs w:val="24"/>
        </w:rPr>
        <w:t>.1.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0D64B2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46100E" w:rsidRDefault="00974F66" w:rsidP="000D64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6100E">
              <w:t>Диагностика устройств и систем ЖАТ измерительными системами вагона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74F66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F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74F66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20414" w:rsidRPr="00C20414" w:rsidRDefault="00974F66" w:rsidP="0096724D">
            <w:pPr>
              <w:pStyle w:val="ConsPlusNormal"/>
              <w:jc w:val="both"/>
              <w:rPr>
                <w:color w:val="FF0000"/>
              </w:rPr>
            </w:pPr>
            <w:r>
              <w:t xml:space="preserve">Подготовка к диагностике </w:t>
            </w:r>
            <w:r w:rsidRPr="0096724D">
              <w:t>измерительн</w:t>
            </w:r>
            <w:r w:rsidR="00E86EA6" w:rsidRPr="0096724D">
              <w:t>ых</w:t>
            </w:r>
            <w:r w:rsidRPr="0096724D">
              <w:t xml:space="preserve"> </w:t>
            </w:r>
            <w:r w:rsidR="00E86EA6" w:rsidRPr="0096724D">
              <w:t>систем вагона:</w:t>
            </w:r>
            <w:r w:rsidR="00E86EA6">
              <w:rPr>
                <w:color w:val="0070C0"/>
              </w:rPr>
              <w:t xml:space="preserve"> </w:t>
            </w:r>
            <w:r>
              <w:t xml:space="preserve"> автоматической л</w:t>
            </w:r>
            <w:r w:rsidR="000D64B2">
              <w:t xml:space="preserve">окомотивной сигнализации (далее – </w:t>
            </w:r>
            <w:r>
              <w:t xml:space="preserve">АЛС), </w:t>
            </w:r>
            <w:r w:rsidRPr="00C20414">
              <w:t>системы</w:t>
            </w:r>
            <w:r>
              <w:t xml:space="preserve"> автоматического управления </w:t>
            </w:r>
            <w:r w:rsidRPr="00875B38">
              <w:t>тормозами</w:t>
            </w:r>
            <w:r w:rsidR="00F365E6">
              <w:rPr>
                <w:color w:val="0070C0"/>
              </w:rPr>
              <w:t xml:space="preserve"> </w:t>
            </w:r>
            <w:r>
              <w:t xml:space="preserve">(далее </w:t>
            </w:r>
            <w:r w:rsidR="000D64B2">
              <w:t>–</w:t>
            </w:r>
            <w:r>
              <w:t xml:space="preserve"> САУТ), комплекса технических средств </w:t>
            </w:r>
            <w:r w:rsidR="00F365E6" w:rsidRPr="00E70852">
              <w:t>многофункциональн</w:t>
            </w:r>
            <w:r w:rsidR="00E70852" w:rsidRPr="00E70852">
              <w:t>ого</w:t>
            </w:r>
            <w:r w:rsidR="00F365E6">
              <w:rPr>
                <w:color w:val="0070C0"/>
              </w:rPr>
              <w:t xml:space="preserve"> </w:t>
            </w:r>
            <w:r>
              <w:t xml:space="preserve">(далее </w:t>
            </w:r>
            <w:r w:rsidR="000D64B2">
              <w:t>–</w:t>
            </w:r>
            <w:r>
              <w:t xml:space="preserve"> КТСМ)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0852" w:rsidRDefault="00974F66" w:rsidP="002046B2">
            <w:pPr>
              <w:pStyle w:val="ConsPlusNormal"/>
              <w:jc w:val="both"/>
            </w:pPr>
            <w:r w:rsidRPr="00E70852">
              <w:t>Проведение диагностики напольных устройств на соответствие установленным параметрам устройств АЛС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0852" w:rsidRDefault="00974F66" w:rsidP="002046B2">
            <w:pPr>
              <w:pStyle w:val="ConsPlusNormal"/>
              <w:jc w:val="both"/>
            </w:pPr>
            <w:r w:rsidRPr="00E70852">
              <w:t>Проведение диагностики напольных устройств на соответствие установленным параметрам устройств САУТ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0852" w:rsidRDefault="00974F66" w:rsidP="002046B2">
            <w:pPr>
              <w:pStyle w:val="ConsPlusNormal"/>
              <w:jc w:val="both"/>
            </w:pPr>
            <w:r w:rsidRPr="00E70852">
              <w:t>Проведение диагностики напольных устройств на соответствие установленным параметрам устройств КТСМ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974F66" w:rsidP="00ED2B1E">
            <w:pPr>
              <w:pStyle w:val="ConsPlusNormal"/>
              <w:jc w:val="both"/>
            </w:pPr>
            <w:r w:rsidRPr="0096724D">
              <w:t>Подготовка предложений по результатам диагностики устройств и систем ЖАТ измерительными системами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974F66" w:rsidP="002046B2">
            <w:pPr>
              <w:pStyle w:val="ConsPlusNormal"/>
              <w:jc w:val="both"/>
            </w:pPr>
            <w:r w:rsidRPr="0096724D">
              <w:t>Оформление результатов диагностики устройств и систем ЖАТ измерительными системами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974F66" w:rsidRPr="0096724D" w:rsidRDefault="00974F66" w:rsidP="00E70852">
            <w:pPr>
              <w:pStyle w:val="ConsPlusNormal"/>
              <w:jc w:val="both"/>
            </w:pPr>
            <w:r w:rsidRPr="0096724D">
              <w:t>Использовать методы контроля устройств и систем ЖАТ измерительными системами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974F66" w:rsidP="002046B2">
            <w:pPr>
              <w:pStyle w:val="ConsPlusNormal"/>
              <w:jc w:val="both"/>
            </w:pPr>
            <w:r w:rsidRPr="0096724D">
              <w:t>Пользоваться автоматизированным рабочим местом (далее - АРМ) при диагностике устройств и систем ЖАТ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974F66" w:rsidP="002046B2">
            <w:pPr>
              <w:pStyle w:val="ConsPlusNormal"/>
              <w:jc w:val="both"/>
            </w:pPr>
            <w:r w:rsidRPr="0096724D">
              <w:t>Выявлять предотказные состояния устройств АЛС, САУТ, КТСМ</w:t>
            </w:r>
          </w:p>
        </w:tc>
      </w:tr>
      <w:tr w:rsidR="0080189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801894" w:rsidRPr="00F03E3A" w:rsidRDefault="0080189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635740" w:rsidRPr="0096724D" w:rsidRDefault="00801894" w:rsidP="00DD789F">
            <w:pPr>
              <w:pStyle w:val="ConsPlusNormal"/>
              <w:jc w:val="both"/>
            </w:pPr>
            <w:r w:rsidRPr="0096724D">
              <w:t>Пользоваться измерительными приборами при проведении проверок состояния оборудования, обеспечивающего проверку содержания устройств АЛС, САУТ, КТСМ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801894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6724D">
              <w:rPr>
                <w:rFonts w:cs="Times New Roman"/>
                <w:szCs w:val="24"/>
              </w:rPr>
              <w:t xml:space="preserve">Оформлять техническую документацию при </w:t>
            </w:r>
            <w:r w:rsidRPr="0096724D">
              <w:t>диагностике</w:t>
            </w:r>
            <w:r w:rsidRPr="0096724D">
              <w:rPr>
                <w:rFonts w:cs="Times New Roman"/>
                <w:szCs w:val="24"/>
              </w:rPr>
              <w:t xml:space="preserve"> </w:t>
            </w:r>
            <w:r w:rsidRPr="0096724D">
              <w:t>устройств и систем ЖАТ измерительными системами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801894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6724D">
              <w:t>Использовать информационно-коммуникационные технологии при диагностике</w:t>
            </w:r>
            <w:r w:rsidRPr="0096724D">
              <w:rPr>
                <w:rFonts w:cs="Times New Roman"/>
                <w:szCs w:val="24"/>
              </w:rPr>
              <w:t xml:space="preserve"> </w:t>
            </w:r>
            <w:r w:rsidRPr="0096724D">
              <w:t>устройств и систем ЖАТ измерительными системами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74F66" w:rsidRPr="0096724D" w:rsidRDefault="00974F66" w:rsidP="00DD789F">
            <w:pPr>
              <w:pStyle w:val="ConsPlusNormal"/>
              <w:jc w:val="both"/>
            </w:pPr>
            <w:r w:rsidRPr="0096724D">
              <w:t xml:space="preserve">Нормативно-технические и руководящие документы </w:t>
            </w:r>
            <w:r w:rsidR="00801894" w:rsidRPr="0096724D">
              <w:t xml:space="preserve">по </w:t>
            </w:r>
            <w:r w:rsidRPr="0096724D">
              <w:t>диагностик</w:t>
            </w:r>
            <w:r w:rsidR="00801894" w:rsidRPr="0096724D">
              <w:t>е</w:t>
            </w:r>
            <w:r w:rsidRPr="0096724D">
              <w:t xml:space="preserve"> </w:t>
            </w:r>
            <w:r w:rsidRPr="0096724D">
              <w:lastRenderedPageBreak/>
              <w:t>устройств и систем ЖАТ измерительными системами вагона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974F66" w:rsidP="0096724D">
            <w:pPr>
              <w:pStyle w:val="ConsPlusNormal"/>
              <w:jc w:val="both"/>
            </w:pPr>
            <w:r w:rsidRPr="0096724D">
              <w:t xml:space="preserve">Структура, принцип </w:t>
            </w:r>
            <w:r w:rsidR="00F00549" w:rsidRPr="0096724D">
              <w:t>действия (работы)</w:t>
            </w:r>
            <w:r w:rsidRPr="0096724D">
              <w:t xml:space="preserve">, технические характеристики и конструктивные особенности обслуживаемых </w:t>
            </w:r>
            <w:r w:rsidR="00C20414" w:rsidRPr="0096724D">
              <w:t xml:space="preserve">устройств </w:t>
            </w:r>
            <w:r w:rsidRPr="0096724D">
              <w:t>АРМ</w:t>
            </w:r>
            <w:r w:rsidR="00635740" w:rsidRPr="0096724D">
              <w:t>,</w:t>
            </w:r>
            <w:r w:rsidRPr="0096724D">
              <w:t xml:space="preserve"> АЛС, САУТ, КТСМ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974F66" w:rsidP="0096724D">
            <w:pPr>
              <w:pStyle w:val="ConsPlusNormal"/>
              <w:jc w:val="both"/>
            </w:pPr>
            <w:r w:rsidRPr="0096724D">
              <w:t xml:space="preserve">Характерные виды нарушений нормальной работы </w:t>
            </w:r>
            <w:r w:rsidR="00C20414" w:rsidRPr="0096724D">
              <w:t xml:space="preserve">устройств </w:t>
            </w:r>
            <w:r w:rsidR="00635740" w:rsidRPr="0096724D">
              <w:t xml:space="preserve"> АРМ</w:t>
            </w:r>
            <w:r w:rsidRPr="0096724D">
              <w:t xml:space="preserve"> АЛС САУТ, КТСМ</w:t>
            </w:r>
            <w:r w:rsidR="007238F7" w:rsidRPr="0096724D">
              <w:t xml:space="preserve"> и</w:t>
            </w:r>
            <w:r w:rsidRPr="0096724D">
              <w:t xml:space="preserve"> способы их устранения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96724D" w:rsidRDefault="00974F66" w:rsidP="002046B2">
            <w:pPr>
              <w:pStyle w:val="ConsPlusNormal"/>
              <w:jc w:val="both"/>
            </w:pPr>
            <w:r w:rsidRPr="0096724D">
              <w:t>Виды и назначение измерительных приборов, применяемых при проведении проверок состояния оборудования, обеспечивающего проверку содержания устройств АЛС, САУТ, КТСМ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DD789F">
            <w:pPr>
              <w:pStyle w:val="ConsPlusNormal"/>
              <w:jc w:val="both"/>
            </w:pPr>
            <w:r w:rsidRPr="00E74B39">
              <w:t>Порядок работы с программным обеспечением</w:t>
            </w:r>
            <w:r w:rsidR="00BB258A" w:rsidRPr="00E74B39">
              <w:t xml:space="preserve">, связанным с </w:t>
            </w:r>
            <w:r w:rsidRPr="00E74B39">
              <w:t xml:space="preserve"> </w:t>
            </w:r>
            <w:r w:rsidR="00BB258A" w:rsidRPr="00E74B39">
              <w:t xml:space="preserve">диагностикой устройств и систем ЖАТ </w:t>
            </w:r>
          </w:p>
        </w:tc>
      </w:tr>
      <w:tr w:rsidR="00801894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801894" w:rsidRPr="00F03E3A" w:rsidRDefault="0080189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801894" w:rsidRPr="00E74B39" w:rsidRDefault="00AD662A" w:rsidP="002046B2">
            <w:pPr>
              <w:pStyle w:val="ConsPlusNormal"/>
              <w:jc w:val="both"/>
            </w:pPr>
            <w:r w:rsidRPr="00E74B39">
              <w:t>Порядок</w:t>
            </w:r>
            <w:r w:rsidR="00801894" w:rsidRPr="00E74B39">
              <w:t xml:space="preserve"> работы с информационно-коммуникационными технологиями </w:t>
            </w:r>
            <w:r w:rsidR="00801894" w:rsidRPr="00E74B39">
              <w:rPr>
                <w:rFonts w:eastAsia="Calibri"/>
              </w:rPr>
              <w:t xml:space="preserve">в части, </w:t>
            </w:r>
            <w:r w:rsidR="00801894" w:rsidRPr="00E74B39">
              <w:t>регламентирующей выполнение трудовых функций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974F66" w:rsidRPr="00E74B39" w:rsidRDefault="00974F66" w:rsidP="00DD789F">
            <w:pPr>
              <w:pStyle w:val="ConsPlusNormal"/>
              <w:jc w:val="both"/>
            </w:pPr>
            <w:r w:rsidRPr="00E74B39">
              <w:t xml:space="preserve">Требования охраны труда, пожарной и электробезопасности, санитарные нормы и правила </w:t>
            </w:r>
            <w:r w:rsidR="00801894" w:rsidRPr="00E74B39">
              <w:t>в части, регламентирующей выполнение трудовых функций</w:t>
            </w:r>
          </w:p>
        </w:tc>
      </w:tr>
      <w:tr w:rsidR="00974F66" w:rsidRPr="00F03E3A" w:rsidTr="00945B44">
        <w:trPr>
          <w:trHeight w:val="340"/>
          <w:jc w:val="center"/>
        </w:trPr>
        <w:tc>
          <w:tcPr>
            <w:tcW w:w="1266" w:type="pc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74F66" w:rsidRPr="00F03E3A" w:rsidRDefault="00974F66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974F66">
        <w:rPr>
          <w:rFonts w:eastAsia="Times New Roman" w:cs="Times New Roman"/>
          <w:b/>
          <w:szCs w:val="24"/>
          <w:lang w:val="en-US"/>
        </w:rPr>
        <w:t>6</w:t>
      </w:r>
      <w:r>
        <w:rPr>
          <w:rFonts w:eastAsia="Times New Roman" w:cs="Times New Roman"/>
          <w:b/>
          <w:szCs w:val="24"/>
        </w:rPr>
        <w:t>.2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74F66" w:rsidP="00945B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 xml:space="preserve">Анализ результатов диагностики </w:t>
            </w:r>
            <w:r w:rsidRPr="00DD789F">
              <w:t>устройств и систем ЖАТ с принятием мер по</w:t>
            </w:r>
            <w:r>
              <w:t xml:space="preserve"> устранению выявленных недостатков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74F66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F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2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74F66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974F66" w:rsidRPr="00F03E3A" w:rsidRDefault="00974F66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74F66" w:rsidRPr="00BB258A" w:rsidRDefault="00974F66" w:rsidP="00DD789F">
            <w:pPr>
              <w:pStyle w:val="ConsPlusNormal"/>
              <w:jc w:val="both"/>
              <w:rPr>
                <w:color w:val="0070C0"/>
              </w:rPr>
            </w:pPr>
            <w:r>
              <w:t xml:space="preserve">Анализ результатов диагностики работы </w:t>
            </w:r>
            <w:r w:rsidRPr="00DD789F">
              <w:t>напольн</w:t>
            </w:r>
            <w:r w:rsidR="00ED2B1E" w:rsidRPr="00DD789F">
              <w:t>ых</w:t>
            </w:r>
            <w:r w:rsidRPr="00DD789F">
              <w:t xml:space="preserve"> </w:t>
            </w:r>
            <w:r w:rsidR="00ED2B1E" w:rsidRPr="00DD789F">
              <w:t xml:space="preserve">устройств </w:t>
            </w:r>
            <w:r w:rsidR="00BB258A" w:rsidRPr="00DD789F">
              <w:t>с последующей разработкой мер</w:t>
            </w:r>
          </w:p>
        </w:tc>
      </w:tr>
      <w:tr w:rsidR="00BB258A" w:rsidRPr="00F03E3A" w:rsidTr="00945B44">
        <w:trPr>
          <w:trHeight w:val="448"/>
          <w:jc w:val="center"/>
        </w:trPr>
        <w:tc>
          <w:tcPr>
            <w:tcW w:w="1266" w:type="pct"/>
            <w:vMerge/>
          </w:tcPr>
          <w:p w:rsidR="00BB258A" w:rsidRPr="00C11621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Default="00BB258A" w:rsidP="00DD789F">
            <w:pPr>
              <w:pStyle w:val="ConsPlusNormal"/>
              <w:jc w:val="both"/>
            </w:pPr>
            <w:r>
              <w:t xml:space="preserve">Доведение до </w:t>
            </w:r>
            <w:r w:rsidRPr="00DD789F">
              <w:t>работников подразделений результатов диагностики устройств и систем ЖАТ</w:t>
            </w:r>
            <w:r>
              <w:t xml:space="preserve"> </w:t>
            </w:r>
          </w:p>
        </w:tc>
      </w:tr>
      <w:tr w:rsidR="00BB258A" w:rsidRPr="00F03E3A" w:rsidTr="00945B44">
        <w:trPr>
          <w:trHeight w:val="448"/>
          <w:jc w:val="center"/>
        </w:trPr>
        <w:tc>
          <w:tcPr>
            <w:tcW w:w="1266" w:type="pct"/>
            <w:vMerge/>
          </w:tcPr>
          <w:p w:rsidR="00BB258A" w:rsidRPr="00BB258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Pr="00DD789F" w:rsidRDefault="00BB258A" w:rsidP="00ED2B1E">
            <w:pPr>
              <w:pStyle w:val="ConsPlusNormal"/>
              <w:jc w:val="both"/>
            </w:pPr>
            <w:r w:rsidRPr="00DD789F">
              <w:t>Контроль за разработкой мероприятий по результатам проведенной диагностики устройств и систем ЖАТ с мониторингом их внедрения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BB258A" w:rsidRPr="00BB258A" w:rsidRDefault="00BB258A" w:rsidP="00DD789F">
            <w:pPr>
              <w:pStyle w:val="ConsPlusNormal"/>
              <w:jc w:val="both"/>
              <w:rPr>
                <w:color w:val="0070C0"/>
              </w:rPr>
            </w:pPr>
            <w:r>
              <w:t xml:space="preserve">Обобщать информацию при проведении анализа результатов диагностики работы </w:t>
            </w:r>
            <w:r w:rsidRPr="00DD789F">
              <w:t>напольных устройств</w:t>
            </w:r>
            <w:r>
              <w:rPr>
                <w:color w:val="0070C0"/>
              </w:rPr>
              <w:t xml:space="preserve"> 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Pr="00BB258A" w:rsidRDefault="00BB258A" w:rsidP="00DD789F">
            <w:pPr>
              <w:pStyle w:val="ConsPlusNormal"/>
              <w:jc w:val="both"/>
              <w:rPr>
                <w:color w:val="0070C0"/>
              </w:rPr>
            </w:pPr>
            <w:r>
              <w:t xml:space="preserve">Выбирать способы доведения до </w:t>
            </w:r>
            <w:r w:rsidRPr="00DD789F">
              <w:t>работников</w:t>
            </w:r>
            <w:r>
              <w:rPr>
                <w:color w:val="0070C0"/>
              </w:rPr>
              <w:t xml:space="preserve"> </w:t>
            </w:r>
            <w:r>
              <w:t xml:space="preserve">подразделений результатов диагностики </w:t>
            </w:r>
            <w:r w:rsidRPr="00DD789F">
              <w:t>устройств и систем ЖАТ</w:t>
            </w:r>
            <w:r>
              <w:t xml:space="preserve"> и разработанных </w:t>
            </w:r>
            <w:r w:rsidRPr="00DD789F">
              <w:t>мероприятий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Pr="0096724D" w:rsidRDefault="00BB258A" w:rsidP="002046B2">
            <w:pPr>
              <w:pStyle w:val="ConsPlusNormal"/>
              <w:jc w:val="both"/>
            </w:pPr>
            <w:r w:rsidRPr="0096724D">
              <w:t xml:space="preserve">Применять автоматизированные и информационно-управляющие системы, связанные с выполнением работ по техническому обслуживанию и ремонту устройств АЛС, САУТ, КТСМ  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Pr="0096724D" w:rsidRDefault="00BB258A" w:rsidP="00945B44">
            <w:pPr>
              <w:pStyle w:val="ConsPlusNormal"/>
              <w:jc w:val="both"/>
            </w:pPr>
            <w:r w:rsidRPr="0096724D">
              <w:t xml:space="preserve">Использовать информационно-коммуникационные технологии при внесении изменений в техническую документацию устройств и систем ЖАТ 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258A" w:rsidRPr="0096724D" w:rsidRDefault="00BB258A" w:rsidP="00DD789F">
            <w:pPr>
              <w:pStyle w:val="ConsPlusNormal"/>
              <w:jc w:val="both"/>
            </w:pPr>
            <w:r w:rsidRPr="0096724D">
              <w:t>Нормативно-технические и руководящие документы по диагностике устройств и систем ЖАТ измерительными системами вагона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Pr="0096724D" w:rsidRDefault="00BB258A" w:rsidP="00DD789F">
            <w:pPr>
              <w:pStyle w:val="ConsPlusNormal"/>
              <w:jc w:val="both"/>
            </w:pPr>
            <w:r w:rsidRPr="0096724D">
              <w:t xml:space="preserve">Порядок работы с программным обеспечением, связанным </w:t>
            </w:r>
            <w:r w:rsidR="00DD789F" w:rsidRPr="0096724D">
              <w:t xml:space="preserve">с выполнением работ по техническому обслуживанию и ремонту устройств АЛС, САУТ, КТСМ  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Pr="00DD789F" w:rsidRDefault="00BB258A" w:rsidP="002046B2">
            <w:pPr>
              <w:pStyle w:val="ConsPlusNormal"/>
              <w:jc w:val="both"/>
            </w:pPr>
            <w:r w:rsidRPr="00DD789F">
              <w:t xml:space="preserve">Порядок работы с информационно-коммуникационными технологиями </w:t>
            </w:r>
            <w:r w:rsidRPr="00DD789F">
              <w:rPr>
                <w:rFonts w:eastAsia="Calibri"/>
              </w:rPr>
              <w:t xml:space="preserve">в части, </w:t>
            </w:r>
            <w:r w:rsidRPr="00DD789F">
              <w:t>регламентирующей выполнение трудовых функций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B258A" w:rsidRDefault="00BB258A" w:rsidP="00DD789F">
            <w:pPr>
              <w:pStyle w:val="ConsPlusNormal"/>
              <w:jc w:val="both"/>
            </w:pPr>
            <w:r>
              <w:t xml:space="preserve">Требования охраны труда, пожарной и электробезопасности, санитарные нормы и правила </w:t>
            </w:r>
            <w:r w:rsidRPr="00DD789F">
              <w:t>в части, регламентирующей выполнение трудовых функций</w:t>
            </w:r>
          </w:p>
        </w:tc>
      </w:tr>
      <w:tr w:rsidR="00BB258A" w:rsidRPr="00F03E3A" w:rsidTr="00945B44">
        <w:trPr>
          <w:trHeight w:val="340"/>
          <w:jc w:val="center"/>
        </w:trPr>
        <w:tc>
          <w:tcPr>
            <w:tcW w:w="1266" w:type="pct"/>
          </w:tcPr>
          <w:p w:rsidR="00BB258A" w:rsidRPr="00F03E3A" w:rsidRDefault="00BB258A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258A" w:rsidRPr="00F03E3A" w:rsidRDefault="00BB258A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8" w:name="_Toc35854655"/>
      <w:r w:rsidRPr="00F03E3A">
        <w:rPr>
          <w:rFonts w:cs="Times New Roman"/>
          <w:b/>
          <w:bCs/>
          <w:szCs w:val="24"/>
        </w:rPr>
        <w:t>3.</w:t>
      </w:r>
      <w:r w:rsidR="00974F66">
        <w:rPr>
          <w:rFonts w:cs="Times New Roman"/>
          <w:b/>
          <w:bCs/>
          <w:szCs w:val="24"/>
          <w:lang w:val="en-US"/>
        </w:rPr>
        <w:t>7</w:t>
      </w:r>
      <w:r w:rsidRPr="00F03E3A">
        <w:rPr>
          <w:rFonts w:cs="Times New Roman"/>
          <w:b/>
          <w:bCs/>
          <w:szCs w:val="24"/>
        </w:rPr>
        <w:t>. Обобщенная трудовая функция</w:t>
      </w:r>
      <w:bookmarkEnd w:id="18"/>
      <w:r w:rsidRPr="00F03E3A">
        <w:rPr>
          <w:rFonts w:cs="Times New Roman"/>
          <w:b/>
          <w:bCs/>
          <w:szCs w:val="24"/>
        </w:rPr>
        <w:t xml:space="preserve"> 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5"/>
        <w:gridCol w:w="4701"/>
        <w:gridCol w:w="906"/>
        <w:gridCol w:w="1053"/>
        <w:gridCol w:w="1529"/>
        <w:gridCol w:w="567"/>
      </w:tblGrid>
      <w:tr w:rsidR="00945B44" w:rsidRPr="00F03E3A" w:rsidTr="002046B2">
        <w:trPr>
          <w:jc w:val="center"/>
        </w:trPr>
        <w:tc>
          <w:tcPr>
            <w:tcW w:w="16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2046B2" w:rsidP="002046B2">
            <w:pPr>
              <w:suppressAutoHyphens/>
              <w:spacing w:after="0" w:line="240" w:lineRule="auto"/>
              <w:outlineLvl w:val="1"/>
              <w:rPr>
                <w:rFonts w:cs="Times New Roman"/>
                <w:bCs/>
                <w:szCs w:val="24"/>
                <w:lang w:eastAsia="en-US"/>
              </w:rPr>
            </w:pPr>
            <w:bookmarkStart w:id="19" w:name="_Toc35854656"/>
            <w:r>
              <w:t>Управление работой вагона</w:t>
            </w:r>
            <w:bookmarkEnd w:id="19"/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2046B2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5B44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2267" w:type="dxa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45B44" w:rsidRPr="00F03E3A" w:rsidRDefault="002046B2" w:rsidP="00945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Начальник вагона по диагностике объектов инфраструктуры (устройств автоматики и телемеханики)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B44" w:rsidRPr="002046B2" w:rsidRDefault="002046B2" w:rsidP="00945B44">
            <w:pPr>
              <w:suppressAutoHyphens/>
              <w:spacing w:after="0" w:line="240" w:lineRule="auto"/>
            </w:pPr>
            <w:r>
              <w:t>Не менее трех лет на инженерно-технических должностях в области железнодорожного транспорта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B44" w:rsidRPr="005E2522" w:rsidRDefault="00945B44" w:rsidP="00945B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E2522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45B44" w:rsidRPr="00A61BF1" w:rsidRDefault="00945B44" w:rsidP="00A61B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E2522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5E2522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5B44" w:rsidRPr="00F03E3A" w:rsidTr="00945B44">
        <w:trPr>
          <w:jc w:val="center"/>
        </w:trPr>
        <w:tc>
          <w:tcPr>
            <w:tcW w:w="1282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46B2" w:rsidRPr="00F03E3A" w:rsidTr="00945B44">
        <w:trPr>
          <w:jc w:val="center"/>
        </w:trPr>
        <w:tc>
          <w:tcPr>
            <w:tcW w:w="1282" w:type="pct"/>
          </w:tcPr>
          <w:p w:rsidR="002046B2" w:rsidRPr="00F03E3A" w:rsidRDefault="00497B1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7" w:history="1">
              <w:r w:rsidR="002046B2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2046B2" w:rsidRDefault="002046B2" w:rsidP="002046B2">
            <w:pPr>
              <w:pStyle w:val="ConsPlusNormal"/>
            </w:pPr>
            <w:r>
              <w:t>1325</w:t>
            </w:r>
          </w:p>
        </w:tc>
        <w:tc>
          <w:tcPr>
            <w:tcW w:w="2837" w:type="pct"/>
          </w:tcPr>
          <w:p w:rsidR="002046B2" w:rsidRDefault="002046B2" w:rsidP="002046B2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2046B2" w:rsidRPr="00F03E3A" w:rsidTr="00945B44">
        <w:trPr>
          <w:jc w:val="center"/>
        </w:trPr>
        <w:tc>
          <w:tcPr>
            <w:tcW w:w="1282" w:type="pct"/>
          </w:tcPr>
          <w:p w:rsidR="002046B2" w:rsidRPr="00F03E3A" w:rsidRDefault="002046B2" w:rsidP="00A61BF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</w:p>
        </w:tc>
        <w:tc>
          <w:tcPr>
            <w:tcW w:w="881" w:type="pct"/>
          </w:tcPr>
          <w:p w:rsidR="002046B2" w:rsidRDefault="002046B2" w:rsidP="002046B2">
            <w:pPr>
              <w:pStyle w:val="ConsPlusNormal"/>
            </w:pPr>
            <w:r>
              <w:t>24445</w:t>
            </w:r>
          </w:p>
        </w:tc>
        <w:tc>
          <w:tcPr>
            <w:tcW w:w="2837" w:type="pct"/>
          </w:tcPr>
          <w:p w:rsidR="002046B2" w:rsidRDefault="002046B2" w:rsidP="002046B2">
            <w:pPr>
              <w:pStyle w:val="ConsPlusNormal"/>
            </w:pPr>
            <w:r>
              <w:t>Начальник вагона (почтового, путеобследовательского и др.)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82" w:type="pct"/>
          </w:tcPr>
          <w:p w:rsidR="002046B2" w:rsidRPr="00F03E3A" w:rsidRDefault="002046B2" w:rsidP="00A61BF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</w:p>
        </w:tc>
        <w:tc>
          <w:tcPr>
            <w:tcW w:w="881" w:type="pct"/>
          </w:tcPr>
          <w:p w:rsidR="002046B2" w:rsidRPr="00144F38" w:rsidRDefault="002046B2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2046B2" w:rsidRPr="00144F38" w:rsidRDefault="002046B2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F03E3A">
        <w:rPr>
          <w:rFonts w:eastAsia="Times New Roman" w:cs="Times New Roman"/>
          <w:b/>
          <w:szCs w:val="24"/>
        </w:rPr>
        <w:t>3.</w:t>
      </w:r>
      <w:r w:rsidR="002046B2">
        <w:rPr>
          <w:rFonts w:eastAsia="Times New Roman" w:cs="Times New Roman"/>
          <w:b/>
          <w:szCs w:val="24"/>
          <w:lang w:val="en-US"/>
        </w:rPr>
        <w:t>7</w:t>
      </w:r>
      <w:r w:rsidRPr="00F03E3A">
        <w:rPr>
          <w:rFonts w:eastAsia="Times New Roman" w:cs="Times New Roman"/>
          <w:b/>
          <w:szCs w:val="24"/>
        </w:rPr>
        <w:t>.1.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2046B2" w:rsidP="00945B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>Организация работы вагона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46B2" w:rsidRPr="00F03E3A" w:rsidTr="00173111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Составление плана-графика рабочих поездок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0205F6">
            <w:pPr>
              <w:pStyle w:val="ConsPlusNormal"/>
              <w:jc w:val="both"/>
            </w:pPr>
            <w:r>
              <w:t xml:space="preserve">Подготовка заявок для следования вагона по маршруту </w:t>
            </w:r>
            <w:r w:rsidRPr="0096724D">
              <w:t>согласно план</w:t>
            </w:r>
            <w:r w:rsidR="000205F6" w:rsidRPr="0096724D">
              <w:t>а-графика</w:t>
            </w:r>
            <w:r w:rsidRPr="0096724D">
              <w:t xml:space="preserve"> проверок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6724D">
            <w:pPr>
              <w:pStyle w:val="ConsPlusNormal"/>
              <w:jc w:val="both"/>
            </w:pPr>
            <w:r>
              <w:t>Выбор методов работы по диагностике устройств и систем ЖАТ, эксплуатации и обслуживанию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6724D">
            <w:pPr>
              <w:pStyle w:val="ConsPlusNormal"/>
              <w:jc w:val="both"/>
            </w:pPr>
            <w:r>
              <w:t xml:space="preserve">Подготовка заявок для проведения ремонта и модернизации </w:t>
            </w:r>
            <w:r w:rsidRPr="0096724D">
              <w:t>оборудования, аппаратуры и систем вагона</w:t>
            </w:r>
            <w:r>
              <w:t xml:space="preserve"> в соответствии с </w:t>
            </w:r>
            <w:r w:rsidR="000205F6" w:rsidRPr="0096724D">
              <w:t xml:space="preserve">требованиями </w:t>
            </w:r>
            <w:r w:rsidRPr="0096724D">
              <w:t>по техническому обслуживанию, утвержденными чертежами</w:t>
            </w:r>
            <w:r w:rsidR="0046100E" w:rsidRPr="0096724D">
              <w:t>,</w:t>
            </w:r>
            <w:r w:rsidRPr="0096724D">
              <w:t xml:space="preserve"> и схемами, техническими условиями и нормами</w:t>
            </w:r>
            <w:r>
              <w:t xml:space="preserve"> 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6724D">
            <w:pPr>
              <w:pStyle w:val="ConsPlusNormal"/>
              <w:jc w:val="both"/>
            </w:pPr>
            <w:r>
              <w:t xml:space="preserve">Выбор технологических процессов обслуживания и ремонта </w:t>
            </w:r>
            <w:r w:rsidRPr="0096724D">
              <w:t>оборудования, аппаратуры и систем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6724D" w:rsidRDefault="002046B2" w:rsidP="00E74B39">
            <w:pPr>
              <w:pStyle w:val="ConsPlusNormal"/>
              <w:jc w:val="both"/>
            </w:pPr>
            <w:r w:rsidRPr="0096724D">
              <w:t>Составление заявок на эксплуатационные расходы по содержанию вагона</w:t>
            </w:r>
            <w:r w:rsidR="00173111" w:rsidRPr="0096724D">
              <w:t xml:space="preserve">, экипировку вагона </w:t>
            </w:r>
            <w:r w:rsidR="00E74B39" w:rsidRPr="0096724D">
              <w:t xml:space="preserve">(бельем, водой, </w:t>
            </w:r>
            <w:r w:rsidR="00173111" w:rsidRPr="0096724D">
              <w:t>топливом</w:t>
            </w:r>
            <w:r w:rsidR="00E74B39" w:rsidRPr="0096724D">
              <w:t>)</w:t>
            </w:r>
            <w:r w:rsidR="00173111" w:rsidRPr="0096724D">
              <w:t xml:space="preserve"> с контролем их выполнения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Проведение технической учебы и инструктажа работников, обслуживающих вагон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Планировать собственную деятельность и деятельность подчиненных работников при организации работ по эксплуатации и обслуживанию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6724D">
            <w:pPr>
              <w:pStyle w:val="ConsPlusNormal"/>
              <w:jc w:val="both"/>
            </w:pPr>
            <w:r>
              <w:t>Принимать решения в нестандартных ситуациях при организации работ по диагностике устройств и систем ЖАТ измерительными системами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41ACF" w:rsidRPr="0096724D" w:rsidRDefault="00C41ACF" w:rsidP="00C41ACF">
            <w:pPr>
              <w:pStyle w:val="ConsPlusNormal"/>
              <w:jc w:val="both"/>
            </w:pPr>
            <w:r w:rsidRPr="0096724D">
              <w:t>Использовать информационно-коммуникационные технологии при диагностике устройств и систем ЖАТ измерительными системами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6724D" w:rsidRDefault="0043406C" w:rsidP="0043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96724D">
              <w:rPr>
                <w:rFonts w:cs="Times New Roman"/>
                <w:szCs w:val="24"/>
              </w:rPr>
              <w:t>Работать с программным обеспечением, связанным с программно-техническим комплексом вагона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Pr="0096724D" w:rsidRDefault="0043406C" w:rsidP="0043406C">
            <w:pPr>
              <w:pStyle w:val="ConsPlusNormal"/>
              <w:jc w:val="both"/>
            </w:pPr>
            <w:r w:rsidRPr="0096724D">
              <w:t>Взаимодействовать со смежными службами при организации работы вагона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Pr="0096724D" w:rsidRDefault="0043406C" w:rsidP="0043406C">
            <w:pPr>
              <w:pStyle w:val="ConsPlusNormal"/>
              <w:jc w:val="both"/>
            </w:pPr>
            <w:r w:rsidRPr="0096724D">
              <w:t>Оформлять документацию при организации работы вагона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3406C" w:rsidRDefault="0043406C" w:rsidP="0096724D">
            <w:pPr>
              <w:pStyle w:val="ConsPlusNormal"/>
              <w:jc w:val="both"/>
            </w:pPr>
            <w:r>
              <w:t xml:space="preserve">Нормативно-технические и руководящие документы </w:t>
            </w:r>
            <w:r w:rsidRPr="0096724D">
              <w:t>по организации работы вагона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B333F" w:rsidRPr="0096724D" w:rsidRDefault="001B333F" w:rsidP="001B333F">
            <w:pPr>
              <w:pStyle w:val="ConsPlusNormal"/>
              <w:jc w:val="both"/>
            </w:pPr>
            <w:r w:rsidRPr="0096724D">
              <w:t>Локальные нормативные акты по метрологической аттестации продукции, эксплуатации и хранению средств измерений, порядку проведения их сертификации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Default="0043406C" w:rsidP="00DA0700">
            <w:pPr>
              <w:pStyle w:val="ConsPlusNormal"/>
              <w:jc w:val="both"/>
            </w:pPr>
            <w:r>
              <w:t xml:space="preserve">Правила технической эксплуатации железных дорог </w:t>
            </w:r>
            <w:r w:rsidR="001B333F" w:rsidRPr="00DA0700">
              <w:t>в части, регламентирующей выполнение трудовых функций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Default="0043406C" w:rsidP="0096724D">
            <w:pPr>
              <w:pStyle w:val="ConsPlusNormal"/>
              <w:jc w:val="both"/>
            </w:pPr>
            <w:r>
              <w:t xml:space="preserve">Устройство, принцип </w:t>
            </w:r>
            <w:r w:rsidR="00F00549" w:rsidRPr="00AE03B7">
              <w:t>действия (работы)</w:t>
            </w:r>
            <w:r>
              <w:t>, технические характеристики, конструктивные особенности обслуживаемо</w:t>
            </w:r>
            <w:r w:rsidR="00BF0DFB">
              <w:rPr>
                <w:color w:val="0070C0"/>
              </w:rPr>
              <w:t>го</w:t>
            </w:r>
            <w:r>
              <w:t xml:space="preserve"> </w:t>
            </w:r>
            <w:r w:rsidR="00BF0DFB">
              <w:t xml:space="preserve">оборудования, </w:t>
            </w:r>
            <w:r>
              <w:t xml:space="preserve">аппаратуры </w:t>
            </w:r>
            <w:r w:rsidR="00BF0DFB" w:rsidRPr="0096724D">
              <w:t>и систем вагона</w:t>
            </w:r>
            <w:r w:rsidR="00BF0DFB">
              <w:rPr>
                <w:color w:val="0070C0"/>
              </w:rPr>
              <w:t xml:space="preserve"> </w:t>
            </w:r>
            <w:r>
              <w:t xml:space="preserve">для проверки исправности </w:t>
            </w:r>
            <w:r w:rsidRPr="00DA0700">
              <w:t>устройств</w:t>
            </w:r>
            <w:r>
              <w:t xml:space="preserve"> АЛС, САУТ, КТСМ 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Default="0043406C" w:rsidP="002046B2">
            <w:pPr>
              <w:pStyle w:val="ConsPlusNormal"/>
              <w:jc w:val="both"/>
            </w:pPr>
            <w:r>
              <w:t>Правила, порядок организации и проведения испытаний устройств и электротехнических измерений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Pr="00BF0DFB" w:rsidRDefault="0043406C" w:rsidP="0096724D">
            <w:pPr>
              <w:pStyle w:val="ConsPlusNormal"/>
              <w:jc w:val="both"/>
            </w:pPr>
            <w:r w:rsidRPr="00BF0DFB">
              <w:t>Характерные виды нарушений нормальной работы устройств АЛС, САУТ, КТСМ и способы их устранения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Pr="0096724D" w:rsidRDefault="0043406C" w:rsidP="0096724D">
            <w:pPr>
              <w:pStyle w:val="ConsPlusNormal"/>
              <w:jc w:val="both"/>
            </w:pPr>
            <w:r w:rsidRPr="0096724D">
              <w:t>Условия эксплуатации и технические требования, предъявляемые к устройствам АЛС, САУТ, КТСМ, установленным в вагоне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Pr="0096724D" w:rsidRDefault="0043406C" w:rsidP="0096724D">
            <w:pPr>
              <w:pStyle w:val="ConsPlusNormal"/>
              <w:jc w:val="both"/>
            </w:pPr>
            <w:r w:rsidRPr="0096724D">
              <w:t xml:space="preserve">Структура и принцип </w:t>
            </w:r>
            <w:r w:rsidR="00F00549" w:rsidRPr="0096724D">
              <w:t>действия (работы)</w:t>
            </w:r>
            <w:r w:rsidRPr="0096724D">
              <w:t xml:space="preserve"> устройств АЛС, САУТ, КТСМ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Default="0043406C" w:rsidP="009C5F20">
            <w:pPr>
              <w:pStyle w:val="ConsPlusNormal"/>
              <w:jc w:val="both"/>
            </w:pPr>
            <w:r>
              <w:t xml:space="preserve">Современные методы </w:t>
            </w:r>
            <w:r w:rsidRPr="009C5F20">
              <w:t>диагности</w:t>
            </w:r>
            <w:r w:rsidR="001B333F" w:rsidRPr="009C5F20">
              <w:t>ки</w:t>
            </w:r>
            <w:r w:rsidRPr="009C5F20">
              <w:t xml:space="preserve"> устройств</w:t>
            </w:r>
            <w:r w:rsidRPr="001B333F">
              <w:rPr>
                <w:color w:val="00B050"/>
              </w:rPr>
              <w:t xml:space="preserve"> </w:t>
            </w:r>
            <w:r>
              <w:t>АЛС, САУТ, КТСМ</w:t>
            </w:r>
          </w:p>
        </w:tc>
      </w:tr>
      <w:tr w:rsidR="0043406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3406C" w:rsidRPr="00F03E3A" w:rsidRDefault="0043406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3406C" w:rsidRDefault="0043406C" w:rsidP="002046B2">
            <w:pPr>
              <w:pStyle w:val="ConsPlusNormal"/>
              <w:jc w:val="both"/>
            </w:pPr>
            <w: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D8760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8760C" w:rsidRPr="00F03E3A" w:rsidRDefault="00D8760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8760C" w:rsidRPr="009C5F20" w:rsidRDefault="00AD662A" w:rsidP="002046B2">
            <w:pPr>
              <w:pStyle w:val="ConsPlusNormal"/>
              <w:jc w:val="both"/>
            </w:pPr>
            <w:r w:rsidRPr="009C5F20">
              <w:t>Порядок</w:t>
            </w:r>
            <w:r w:rsidR="00D8760C" w:rsidRPr="009C5F20">
              <w:t xml:space="preserve"> работы с информационно-коммуникационными технологиями </w:t>
            </w:r>
            <w:r w:rsidR="00D8760C" w:rsidRPr="009C5F20">
              <w:rPr>
                <w:rFonts w:eastAsia="Calibri"/>
              </w:rPr>
              <w:t xml:space="preserve">в части, </w:t>
            </w:r>
            <w:r w:rsidR="00D8760C" w:rsidRPr="009C5F20">
              <w:t>регламентирующей выполнение трудовых функций</w:t>
            </w:r>
          </w:p>
        </w:tc>
      </w:tr>
      <w:tr w:rsidR="00D8760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8760C" w:rsidRPr="00F03E3A" w:rsidRDefault="00D8760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8760C" w:rsidRPr="009C5F20" w:rsidRDefault="00D8760C" w:rsidP="00D8760C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9C5F20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D8760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8760C" w:rsidRPr="00F03E3A" w:rsidRDefault="00D8760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8760C" w:rsidRPr="009C5F20" w:rsidRDefault="00D8760C" w:rsidP="00D876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F20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D8760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8760C" w:rsidRPr="00F03E3A" w:rsidRDefault="00D8760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8760C" w:rsidRPr="009C5F20" w:rsidRDefault="00D8760C" w:rsidP="00D876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F20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D8760C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D8760C" w:rsidRPr="00F03E3A" w:rsidRDefault="00D8760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D8760C" w:rsidRDefault="00D8760C" w:rsidP="00BD1C4B">
            <w:pPr>
              <w:pStyle w:val="ConsPlusNormal"/>
              <w:jc w:val="both"/>
            </w:pPr>
            <w:r>
              <w:t xml:space="preserve">Требования охраны труда, пожарной и электробезопасности, санитарные нормы и </w:t>
            </w:r>
            <w:r w:rsidRPr="00BD1C4B">
              <w:t>правила в части, регламентирующей выполнение трудовых функций</w:t>
            </w:r>
          </w:p>
        </w:tc>
      </w:tr>
      <w:tr w:rsidR="00D8760C" w:rsidRPr="00F03E3A" w:rsidTr="00945B44">
        <w:trPr>
          <w:trHeight w:val="340"/>
          <w:jc w:val="center"/>
        </w:trPr>
        <w:tc>
          <w:tcPr>
            <w:tcW w:w="1266" w:type="pct"/>
          </w:tcPr>
          <w:p w:rsidR="00D8760C" w:rsidRPr="00F03E3A" w:rsidRDefault="00D8760C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760C" w:rsidRPr="00F03E3A" w:rsidRDefault="00D8760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2046B2">
        <w:rPr>
          <w:rFonts w:eastAsia="Times New Roman" w:cs="Times New Roman"/>
          <w:b/>
          <w:szCs w:val="24"/>
          <w:lang w:val="en-US"/>
        </w:rPr>
        <w:t>7</w:t>
      </w:r>
      <w:r>
        <w:rPr>
          <w:rFonts w:eastAsia="Times New Roman" w:cs="Times New Roman"/>
          <w:b/>
          <w:szCs w:val="24"/>
        </w:rPr>
        <w:t>.2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D8760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2046B2" w:rsidP="00D8760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>Материально-техническое обеспечение вагона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2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46B2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046B2" w:rsidRDefault="002046B2" w:rsidP="009C5F20">
            <w:pPr>
              <w:pStyle w:val="ConsPlusNormal"/>
              <w:jc w:val="both"/>
            </w:pPr>
            <w:r>
              <w:t>Определение необходимых материальных ресурсов для работы вагона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2046B2" w:rsidP="009C5F20">
            <w:pPr>
              <w:pStyle w:val="ConsPlusNormal"/>
              <w:jc w:val="both"/>
            </w:pPr>
            <w:r w:rsidRPr="009C5F20">
              <w:t>Определение потребности в технологической документации по испытанию и измерению параметров устройств и систем ЖАТ измерительными системами вагона на рабочих местах подчиненных работников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2046B2" w:rsidP="009C5F20">
            <w:pPr>
              <w:pStyle w:val="ConsPlusNormal"/>
              <w:jc w:val="both"/>
            </w:pPr>
            <w:r w:rsidRPr="009C5F20">
              <w:t xml:space="preserve">Проверка исправности измерительных приборов, инструмента, механизмов и приспособлений, используемых в процессе технического обслуживания, ремонта </w:t>
            </w:r>
            <w:r w:rsidR="007238F7" w:rsidRPr="009C5F20">
              <w:t xml:space="preserve">оборудования, аппаратуры </w:t>
            </w:r>
            <w:r w:rsidRPr="009C5F20">
              <w:t>и систем вагона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7238F7" w:rsidRPr="009C5F20" w:rsidRDefault="002046B2" w:rsidP="009C5F20">
            <w:pPr>
              <w:pStyle w:val="ConsPlusNormal"/>
              <w:jc w:val="both"/>
            </w:pPr>
            <w:r w:rsidRPr="009C5F20">
              <w:t xml:space="preserve">Проверка </w:t>
            </w:r>
            <w:r w:rsidR="009C5F20" w:rsidRPr="009C5F20">
              <w:rPr>
                <w:b/>
              </w:rPr>
              <w:t>соблюдения сроков</w:t>
            </w:r>
            <w:r w:rsidRPr="009C5F20">
              <w:t xml:space="preserve"> межремонтных пробегов вагона, проведения ремонта </w:t>
            </w:r>
            <w:r w:rsidR="007238F7" w:rsidRPr="009C5F20">
              <w:t xml:space="preserve">оборудования, </w:t>
            </w:r>
            <w:r w:rsidRPr="009C5F20">
              <w:t xml:space="preserve">аппаратуры и </w:t>
            </w:r>
            <w:r w:rsidR="007238F7" w:rsidRPr="009C5F20">
              <w:t>систем</w:t>
            </w:r>
            <w:r w:rsidRPr="009C5F20">
              <w:t xml:space="preserve"> вагона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2046B2" w:rsidP="009C5F20">
            <w:pPr>
              <w:pStyle w:val="ConsPlusNormal"/>
              <w:jc w:val="both"/>
            </w:pPr>
            <w:r w:rsidRPr="009C5F20">
              <w:t>Выявление причин повреждений оборудования</w:t>
            </w:r>
            <w:r w:rsidR="002C2653" w:rsidRPr="009C5F20">
              <w:t xml:space="preserve">, аппаратуры, систем </w:t>
            </w:r>
            <w:r w:rsidRPr="009C5F20">
              <w:t xml:space="preserve"> </w:t>
            </w:r>
            <w:r w:rsidR="00E7364E" w:rsidRPr="009C5F20">
              <w:t xml:space="preserve">вагона </w:t>
            </w:r>
            <w:r w:rsidRPr="009C5F20">
              <w:t xml:space="preserve">и производственного травматизма </w:t>
            </w:r>
            <w:r w:rsidR="00DA0700" w:rsidRPr="009C5F20">
              <w:t xml:space="preserve">работников </w:t>
            </w:r>
            <w:r w:rsidRPr="009C5F20">
              <w:t>в составе комиссии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C5F20">
            <w:pPr>
              <w:pStyle w:val="ConsPlusNormal"/>
              <w:jc w:val="both"/>
            </w:pPr>
            <w:r>
              <w:t>Оценка выполнения договоров на техническое обслуживание вагона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C5F20">
            <w:pPr>
              <w:pStyle w:val="ConsPlusNormal"/>
              <w:jc w:val="both"/>
            </w:pPr>
            <w:r>
              <w:t>Проверка состояния санитарно-бытовых помещений вагона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C5F20">
            <w:pPr>
              <w:pStyle w:val="ConsPlusNormal"/>
              <w:jc w:val="both"/>
            </w:pPr>
            <w:r>
              <w:t>Проверка условий труда на рабочих местах подчиненных работников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 xml:space="preserve">Принимать решения при устранении неисправности обслуживаемого </w:t>
            </w:r>
            <w:r w:rsidRPr="009C5F20">
              <w:t>оборудования, аппаратуры и систем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 xml:space="preserve">Анализировать информацию при определении </w:t>
            </w:r>
            <w:r w:rsidRPr="00C42BC9">
              <w:t>необходимых</w:t>
            </w:r>
            <w:r>
              <w:t xml:space="preserve"> материальных ресурсов для работы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 xml:space="preserve">Оценивать визуально и инструментально исправность измерительных приборов, инструмента, механизмов и приспособлений, используемых в процессе технического обслуживания, ремонта </w:t>
            </w:r>
            <w:r w:rsidR="002C2653" w:rsidRPr="009C5F20">
              <w:t xml:space="preserve">оборудования, </w:t>
            </w:r>
            <w:r w:rsidRPr="009C5F20">
              <w:t>устройств и систем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C42BC9" w:rsidP="00C42BC9">
            <w:pPr>
              <w:pStyle w:val="ConsPlusNormal"/>
              <w:jc w:val="both"/>
            </w:pPr>
            <w:r w:rsidRPr="009C5F20">
              <w:t>Принимать решения при возникновении нестандартных ситуаций при эксплуатации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C42BC9" w:rsidP="00C42BC9">
            <w:pPr>
              <w:pStyle w:val="ConsPlusNormal"/>
              <w:jc w:val="both"/>
            </w:pPr>
            <w:r w:rsidRPr="009C5F20">
              <w:t>Использовать информационно-коммуникационные технологии при материально-техническом обеспечении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46B2" w:rsidRDefault="002046B2" w:rsidP="009C5F20">
            <w:pPr>
              <w:pStyle w:val="ConsPlusNormal"/>
              <w:jc w:val="both"/>
            </w:pPr>
            <w:r>
              <w:t xml:space="preserve">Нормативно-технические и руководящие документы по </w:t>
            </w:r>
            <w:r w:rsidR="00C42BC9" w:rsidRPr="009C5F20">
              <w:t>материально-техническому обеспечению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C42BC9" w:rsidRPr="009C5F20" w:rsidRDefault="00C42BC9" w:rsidP="00C42BC9">
            <w:pPr>
              <w:pStyle w:val="ConsPlusNormal"/>
              <w:jc w:val="both"/>
            </w:pPr>
            <w:r w:rsidRPr="009C5F20">
              <w:t>Локальные нормативные акты по метрологической аттестации продукции, эксплуатации и хранению средств измерений, порядку проведения их сертификации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BD1C4B">
            <w:pPr>
              <w:pStyle w:val="ConsPlusNormal"/>
              <w:jc w:val="both"/>
            </w:pPr>
            <w:r>
              <w:t>Правила техничес</w:t>
            </w:r>
            <w:r w:rsidR="00BD1C4B">
              <w:t xml:space="preserve">кой эксплуатации железных дорог </w:t>
            </w:r>
            <w:r w:rsidR="00C42BC9" w:rsidRPr="00BD1C4B">
              <w:t>в части, регламентирующей выполнение трудовых функций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2046B2" w:rsidP="008D58E0">
            <w:pPr>
              <w:pStyle w:val="ConsPlusNormal"/>
              <w:jc w:val="both"/>
            </w:pPr>
            <w:r w:rsidRPr="009C5F20">
              <w:t xml:space="preserve">Устройство, принцип </w:t>
            </w:r>
            <w:r w:rsidR="00F00549" w:rsidRPr="009C5F20">
              <w:t>действия (работы)</w:t>
            </w:r>
            <w:r w:rsidRPr="009C5F20">
              <w:t>, технические характеристики и конструктивные особенности оборудования</w:t>
            </w:r>
            <w:r w:rsidR="008D58E0" w:rsidRPr="009C5F20">
              <w:t>,</w:t>
            </w:r>
            <w:r w:rsidRPr="009C5F20">
              <w:t xml:space="preserve"> аппаратуры</w:t>
            </w:r>
            <w:r w:rsidR="008D58E0" w:rsidRPr="009C5F20">
              <w:t xml:space="preserve"> и систем</w:t>
            </w:r>
            <w:r w:rsidRPr="009C5F20">
              <w:t xml:space="preserve">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2046B2" w:rsidP="002046B2">
            <w:pPr>
              <w:pStyle w:val="ConsPlusNormal"/>
              <w:jc w:val="both"/>
            </w:pPr>
            <w:r w:rsidRPr="009C5F20">
              <w:t>Правила и порядок испытания устройств и систем ЖАТ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2046B2" w:rsidP="009C5F20">
            <w:pPr>
              <w:pStyle w:val="ConsPlusNormal"/>
              <w:jc w:val="both"/>
            </w:pPr>
            <w:r w:rsidRPr="009C5F20">
              <w:t xml:space="preserve">Характерные виды нарушений нормальной работы оборудования, аппаратуры и </w:t>
            </w:r>
            <w:r w:rsidR="00117067" w:rsidRPr="009C5F20">
              <w:t xml:space="preserve">систем </w:t>
            </w:r>
            <w:r w:rsidRPr="009C5F20">
              <w:t>вагона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9C5F20" w:rsidRDefault="00AD662A" w:rsidP="006B19DE">
            <w:pPr>
              <w:pStyle w:val="ConsPlusNormal"/>
              <w:jc w:val="both"/>
            </w:pPr>
            <w:r w:rsidRPr="009C5F20">
              <w:t>Порядок</w:t>
            </w:r>
            <w:r w:rsidR="00FD2180" w:rsidRPr="009C5F20">
              <w:t xml:space="preserve"> работы с информационно-коммуникационными технологиями </w:t>
            </w:r>
            <w:r w:rsidR="00FD2180" w:rsidRPr="009C5F20">
              <w:rPr>
                <w:rFonts w:eastAsia="Calibri"/>
              </w:rPr>
              <w:t xml:space="preserve">в части, </w:t>
            </w:r>
            <w:r w:rsidR="00FD2180" w:rsidRPr="009C5F20">
              <w:t>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9C5F20" w:rsidRDefault="00FD2180" w:rsidP="006B19D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9C5F20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9C5F20" w:rsidRDefault="00FD2180" w:rsidP="006B19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F20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9C5F20" w:rsidRDefault="00FD2180" w:rsidP="006B19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F20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Default="00FD2180" w:rsidP="00BD1C4B">
            <w:pPr>
              <w:pStyle w:val="ConsPlusNormal"/>
              <w:jc w:val="both"/>
            </w:pPr>
            <w:r>
              <w:t xml:space="preserve">Требования охраны труда, пожарной и электробезопасности, санитарные нормы и </w:t>
            </w:r>
            <w:r w:rsidRPr="00BD1C4B">
              <w:t>правила в части, 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D2180" w:rsidRPr="00F03E3A" w:rsidRDefault="00FD2180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2046B2">
        <w:rPr>
          <w:rFonts w:eastAsia="Times New Roman" w:cs="Times New Roman"/>
          <w:b/>
          <w:szCs w:val="24"/>
          <w:lang w:val="en-US"/>
        </w:rPr>
        <w:t>7</w:t>
      </w:r>
      <w:r>
        <w:rPr>
          <w:rFonts w:eastAsia="Times New Roman" w:cs="Times New Roman"/>
          <w:b/>
          <w:szCs w:val="24"/>
        </w:rPr>
        <w:t>.3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47290E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2046B2" w:rsidP="004729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>Анализ производственно-хозяйственной деятельности вагона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</w:t>
            </w:r>
            <w:r w:rsidR="00945B44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3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.</w:t>
            </w:r>
            <w:r w:rsidR="00945B44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46B2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Сбор информации для проведения анализа результатов работы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9C5F20" w:rsidRDefault="002046B2" w:rsidP="009C5F20">
            <w:pPr>
              <w:pStyle w:val="ConsPlusNormal"/>
              <w:jc w:val="both"/>
            </w:pPr>
            <w:r w:rsidRPr="009C5F20">
              <w:t xml:space="preserve">Оценка информации по </w:t>
            </w:r>
            <w:r w:rsidR="0047290E" w:rsidRPr="009C5F20">
              <w:t xml:space="preserve">локальными нормативными актами </w:t>
            </w:r>
            <w:r w:rsidRPr="009C5F20">
              <w:t xml:space="preserve">критериям для выявления нарушений/недостатков с </w:t>
            </w:r>
            <w:r w:rsidR="0047290E" w:rsidRPr="009C5F20">
              <w:t xml:space="preserve">принятием </w:t>
            </w:r>
            <w:r w:rsidRPr="009C5F20">
              <w:t>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9C5F20">
            <w:pPr>
              <w:pStyle w:val="ConsPlusNormal"/>
              <w:jc w:val="both"/>
            </w:pPr>
            <w:r>
              <w:t>Разработка по результатам анализа мер</w:t>
            </w:r>
            <w:r w:rsidR="0047290E">
              <w:rPr>
                <w:color w:val="0070C0"/>
              </w:rPr>
              <w:t>оприятий</w:t>
            </w:r>
            <w:r>
              <w:t xml:space="preserve"> по повышению эффективности производственно-хозяйственной деятельности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0B204D">
            <w:pPr>
              <w:pStyle w:val="ConsPlusNormal"/>
              <w:jc w:val="both"/>
            </w:pPr>
            <w:r w:rsidRPr="000B204D">
              <w:t>Обсуждение мер</w:t>
            </w:r>
            <w:r w:rsidR="0047290E" w:rsidRPr="000B204D">
              <w:t>оприятий</w:t>
            </w:r>
            <w:r w:rsidRPr="000B204D">
              <w:t xml:space="preserve"> по повышению эффективности производственно-хозяйственной деятельности вагона с руководством лаборатории автоматики и телемеханики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47290E" w:rsidP="00945B44">
            <w:pPr>
              <w:pStyle w:val="ConsPlusNormal"/>
              <w:jc w:val="both"/>
            </w:pPr>
            <w:r w:rsidRPr="000B204D">
              <w:t>Контроль выполнения мероприятий по повышению эффективности производственно-хозяйственной деятельности работниками вагона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2046B2" w:rsidRPr="000B204D" w:rsidRDefault="002046B2" w:rsidP="00A97B48">
            <w:pPr>
              <w:pStyle w:val="ConsPlusNormal"/>
              <w:jc w:val="both"/>
            </w:pPr>
            <w:r w:rsidRPr="000B204D">
              <w:t xml:space="preserve">Анализировать </w:t>
            </w:r>
            <w:r w:rsidR="0047290E" w:rsidRPr="000B204D">
              <w:t xml:space="preserve">информацию </w:t>
            </w:r>
            <w:r w:rsidRPr="000B204D">
              <w:t>из различных источников по надежности работы и срокам наработки на отказ устройств и систем ЖАТ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2046B2">
            <w:pPr>
              <w:pStyle w:val="ConsPlusNormal"/>
              <w:jc w:val="both"/>
            </w:pPr>
            <w:r w:rsidRPr="000B204D">
              <w:t>Обобщать информацию о результатах работы вагона с учетом анализа его производственно-хозяйственной деятельности для определения основных направлений в работе, повышения качества и роста производительности труда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2046B2">
            <w:pPr>
              <w:pStyle w:val="ConsPlusNormal"/>
              <w:jc w:val="both"/>
            </w:pPr>
            <w:r w:rsidRPr="000B204D">
              <w:t>Делать выводы о результатах работы вагона на основе анализа его производственно-хозяйственной деятельности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47290E" w:rsidP="00FD2180">
            <w:pPr>
              <w:pStyle w:val="ConsPlusNormal"/>
              <w:jc w:val="both"/>
            </w:pPr>
            <w:r w:rsidRPr="000B204D">
              <w:t>Использовать информационно-коммуникационные технологии при анализе производственно-хозяйственной деятельности вагона</w:t>
            </w:r>
          </w:p>
        </w:tc>
      </w:tr>
      <w:tr w:rsidR="0047290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7290E" w:rsidRPr="00F03E3A" w:rsidRDefault="0047290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7290E" w:rsidRPr="000B204D" w:rsidRDefault="0047290E" w:rsidP="006B19DE">
            <w:pPr>
              <w:pStyle w:val="ConsPlusNormal"/>
              <w:jc w:val="both"/>
            </w:pPr>
            <w:r w:rsidRPr="000B204D">
              <w:t>Работать с программным обеспечением, связанным с анализом производственно-хозяйственной деятельности вагона</w:t>
            </w:r>
          </w:p>
        </w:tc>
      </w:tr>
      <w:tr w:rsidR="0047290E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47290E" w:rsidRPr="00F03E3A" w:rsidRDefault="0047290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7290E" w:rsidRPr="000B204D" w:rsidRDefault="0047290E" w:rsidP="002046B2">
            <w:pPr>
              <w:pStyle w:val="ConsPlusNormal"/>
              <w:jc w:val="both"/>
            </w:pPr>
            <w:r w:rsidRPr="000B204D">
              <w:t>Нормативно-технические и руководящие документы по управлению работой вагона</w:t>
            </w:r>
          </w:p>
        </w:tc>
      </w:tr>
      <w:tr w:rsidR="0047290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7290E" w:rsidRPr="00F03E3A" w:rsidRDefault="0047290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7290E" w:rsidRPr="000B204D" w:rsidRDefault="0047290E" w:rsidP="002046B2">
            <w:pPr>
              <w:pStyle w:val="ConsPlusNormal"/>
              <w:jc w:val="both"/>
            </w:pPr>
            <w:r w:rsidRPr="000B204D">
              <w:t xml:space="preserve">Правила технической эксплуатации железных дорог </w:t>
            </w:r>
            <w:r w:rsidR="00A97B48" w:rsidRPr="000B204D">
              <w:t>в части, регламентирующей выполнение трудовых функций</w:t>
            </w:r>
          </w:p>
        </w:tc>
      </w:tr>
      <w:tr w:rsidR="0047290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7290E" w:rsidRPr="00F03E3A" w:rsidRDefault="0047290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7290E" w:rsidRPr="000B204D" w:rsidRDefault="0047290E" w:rsidP="0045038C">
            <w:pPr>
              <w:pStyle w:val="ConsPlusNormal"/>
              <w:jc w:val="both"/>
            </w:pPr>
            <w:r w:rsidRPr="000B204D">
              <w:t xml:space="preserve">Устройство, принцип </w:t>
            </w:r>
            <w:r w:rsidR="00F00549" w:rsidRPr="000B204D">
              <w:t>действия (работы)</w:t>
            </w:r>
            <w:r w:rsidRPr="000B204D">
              <w:t>, технические характеристики и конструктивные особенности оборудования</w:t>
            </w:r>
            <w:r w:rsidR="0045038C" w:rsidRPr="000B204D">
              <w:t xml:space="preserve">, </w:t>
            </w:r>
            <w:r w:rsidRPr="000B204D">
              <w:t xml:space="preserve">аппаратуры </w:t>
            </w:r>
            <w:r w:rsidR="0045038C" w:rsidRPr="000B204D">
              <w:t xml:space="preserve">и систем </w:t>
            </w:r>
            <w:r w:rsidRPr="000B204D">
              <w:t>вагона и правила их технической эксплуатации</w:t>
            </w:r>
          </w:p>
        </w:tc>
      </w:tr>
      <w:tr w:rsidR="0047290E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7290E" w:rsidRPr="00F03E3A" w:rsidRDefault="0047290E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7290E" w:rsidRDefault="0047290E" w:rsidP="000B204D">
            <w:pPr>
              <w:pStyle w:val="ConsPlusNormal"/>
              <w:jc w:val="both"/>
            </w:pPr>
            <w: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0B204D" w:rsidRDefault="00AD662A" w:rsidP="006B19DE">
            <w:pPr>
              <w:pStyle w:val="ConsPlusNormal"/>
              <w:jc w:val="both"/>
            </w:pPr>
            <w:r w:rsidRPr="000B204D">
              <w:t>Порядок</w:t>
            </w:r>
            <w:r w:rsidR="00FD2180" w:rsidRPr="000B204D">
              <w:t xml:space="preserve"> работы с информационно-коммуникационными технологиями </w:t>
            </w:r>
            <w:r w:rsidR="00FD2180" w:rsidRPr="000B204D">
              <w:rPr>
                <w:rFonts w:eastAsia="Calibri"/>
              </w:rPr>
              <w:t xml:space="preserve">в части, </w:t>
            </w:r>
            <w:r w:rsidR="00FD2180" w:rsidRPr="000B204D">
              <w:t>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0B204D" w:rsidRDefault="00FD2180" w:rsidP="006B19D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0B204D" w:rsidRDefault="00FD2180" w:rsidP="006B19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Pr="000B204D" w:rsidRDefault="00FD2180" w:rsidP="006B19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FD2180" w:rsidRDefault="00FD2180" w:rsidP="006B19DE">
            <w:pPr>
              <w:pStyle w:val="ConsPlusNormal"/>
              <w:jc w:val="both"/>
            </w:pPr>
            <w:r>
              <w:t xml:space="preserve">Требования охраны труда, пожарной и электробезопасности, санитарные нормы и </w:t>
            </w:r>
            <w:r w:rsidRPr="00A97B48">
              <w:t xml:space="preserve">правила </w:t>
            </w:r>
            <w:r w:rsidR="00A97B48" w:rsidRPr="00A97B48">
              <w:t>в части, регламентирующей выполнение трудовых функций</w:t>
            </w:r>
          </w:p>
        </w:tc>
      </w:tr>
      <w:tr w:rsidR="00FD2180" w:rsidRPr="00F03E3A" w:rsidTr="00945B44">
        <w:trPr>
          <w:trHeight w:val="340"/>
          <w:jc w:val="center"/>
        </w:trPr>
        <w:tc>
          <w:tcPr>
            <w:tcW w:w="1266" w:type="pct"/>
          </w:tcPr>
          <w:p w:rsidR="00FD2180" w:rsidRPr="00F03E3A" w:rsidRDefault="00FD2180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D2180" w:rsidRPr="00F03E3A" w:rsidRDefault="00FD2180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2046B2" w:rsidRDefault="002046B2" w:rsidP="00945B44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  <w:lang w:val="en-US"/>
        </w:rPr>
      </w:pPr>
    </w:p>
    <w:p w:rsidR="00945B44" w:rsidRPr="00F03E3A" w:rsidRDefault="00945B44" w:rsidP="00945B44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20" w:name="_Toc35854657"/>
      <w:r w:rsidRPr="00F03E3A">
        <w:rPr>
          <w:rFonts w:cs="Times New Roman"/>
          <w:b/>
          <w:bCs/>
          <w:szCs w:val="24"/>
        </w:rPr>
        <w:t>3.</w:t>
      </w:r>
      <w:r w:rsidR="002046B2">
        <w:rPr>
          <w:rFonts w:cs="Times New Roman"/>
          <w:b/>
          <w:bCs/>
          <w:szCs w:val="24"/>
          <w:lang w:val="en-US"/>
        </w:rPr>
        <w:t>8</w:t>
      </w:r>
      <w:r w:rsidRPr="00F03E3A">
        <w:rPr>
          <w:rFonts w:cs="Times New Roman"/>
          <w:b/>
          <w:bCs/>
          <w:szCs w:val="24"/>
        </w:rPr>
        <w:t>. Обобщенная трудовая функция</w:t>
      </w:r>
      <w:bookmarkEnd w:id="20"/>
      <w:r w:rsidRPr="00F03E3A">
        <w:rPr>
          <w:rFonts w:cs="Times New Roman"/>
          <w:b/>
          <w:bCs/>
          <w:szCs w:val="24"/>
        </w:rPr>
        <w:t xml:space="preserve"> 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5"/>
        <w:gridCol w:w="4701"/>
        <w:gridCol w:w="906"/>
        <w:gridCol w:w="1053"/>
        <w:gridCol w:w="1529"/>
        <w:gridCol w:w="567"/>
      </w:tblGrid>
      <w:tr w:rsidR="00945B44" w:rsidRPr="00F03E3A" w:rsidTr="00945B44">
        <w:trPr>
          <w:jc w:val="center"/>
        </w:trPr>
        <w:tc>
          <w:tcPr>
            <w:tcW w:w="16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2046B2" w:rsidP="00945B44">
            <w:pPr>
              <w:suppressAutoHyphens/>
              <w:spacing w:after="0" w:line="240" w:lineRule="auto"/>
              <w:outlineLvl w:val="1"/>
              <w:rPr>
                <w:rFonts w:cs="Times New Roman"/>
                <w:bCs/>
                <w:szCs w:val="24"/>
                <w:lang w:eastAsia="en-US"/>
              </w:rPr>
            </w:pPr>
            <w:bookmarkStart w:id="21" w:name="_Toc35854658"/>
            <w:r>
              <w:t>Управление работой лаборатории автоматики и телемеханики</w:t>
            </w:r>
            <w:bookmarkEnd w:id="21"/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2046B2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2046B2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5B44" w:rsidRPr="00F03E3A" w:rsidTr="00945B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 xml:space="preserve">Происхождение </w:t>
            </w: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 xml:space="preserve">Заимствовано из </w:t>
            </w:r>
            <w:r w:rsidRPr="00F03E3A">
              <w:rPr>
                <w:rFonts w:eastAsia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2267" w:type="dxa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45B44" w:rsidRPr="00F03E3A" w:rsidRDefault="002046B2" w:rsidP="00945B4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Начальник лаборатории автоматики и телемеханики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tabs>
                <w:tab w:val="left" w:pos="408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bidi="en-US"/>
              </w:rPr>
            </w:pPr>
            <w:r w:rsidRPr="00945B44">
              <w:rPr>
                <w:rFonts w:cs="Times New Roman"/>
                <w:szCs w:val="24"/>
              </w:rPr>
              <w:t>Высшее образование - специалитет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5B44" w:rsidRPr="002046B2" w:rsidRDefault="002046B2" w:rsidP="002046B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>Не менее трех лет на инженерно-технических должностях в области железнодорожного транспорта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45B44" w:rsidRPr="000B204D" w:rsidRDefault="00945B44" w:rsidP="002046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45B44" w:rsidRPr="00F03E3A" w:rsidRDefault="00945B44" w:rsidP="00FD21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B204D">
              <w:rPr>
                <w:rFonts w:eastAsia="Times New Roman" w:cs="Times New Roman"/>
                <w:szCs w:val="24"/>
              </w:rPr>
              <w:t xml:space="preserve">Наличие группы по электробезопасности не ниже </w:t>
            </w:r>
            <w:r w:rsidRPr="000B204D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945B44" w:rsidRPr="00F03E3A" w:rsidTr="00945B44">
        <w:trPr>
          <w:jc w:val="center"/>
        </w:trPr>
        <w:tc>
          <w:tcPr>
            <w:tcW w:w="1213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Рекомендовано дополнительное профессиональное образование – программы повышения квалификации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  <w:r w:rsidRPr="00F03E3A">
        <w:rPr>
          <w:rFonts w:eastAsia="Times New Roman" w:cs="Times New Roman"/>
          <w:szCs w:val="24"/>
        </w:rPr>
        <w:t>Дополнительные характеристики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5B44" w:rsidRPr="00F03E3A" w:rsidTr="00945B44">
        <w:trPr>
          <w:jc w:val="center"/>
        </w:trPr>
        <w:tc>
          <w:tcPr>
            <w:tcW w:w="1282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46B2" w:rsidRPr="00F03E3A" w:rsidTr="00945B44">
        <w:trPr>
          <w:jc w:val="center"/>
        </w:trPr>
        <w:tc>
          <w:tcPr>
            <w:tcW w:w="1282" w:type="pct"/>
          </w:tcPr>
          <w:p w:rsidR="002046B2" w:rsidRPr="00F03E3A" w:rsidRDefault="00497B1C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8" w:history="1">
              <w:r w:rsidR="002046B2" w:rsidRPr="00F03E3A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:rsidR="002046B2" w:rsidRDefault="002046B2" w:rsidP="002046B2">
            <w:pPr>
              <w:pStyle w:val="ConsPlusNormal"/>
            </w:pPr>
            <w:r>
              <w:t>1325</w:t>
            </w:r>
          </w:p>
        </w:tc>
        <w:tc>
          <w:tcPr>
            <w:tcW w:w="2837" w:type="pct"/>
          </w:tcPr>
          <w:p w:rsidR="002046B2" w:rsidRDefault="002046B2" w:rsidP="002046B2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2046B2" w:rsidRPr="00F03E3A" w:rsidTr="00945B44">
        <w:trPr>
          <w:jc w:val="center"/>
        </w:trPr>
        <w:tc>
          <w:tcPr>
            <w:tcW w:w="1282" w:type="pct"/>
          </w:tcPr>
          <w:p w:rsidR="002046B2" w:rsidRPr="00F03E3A" w:rsidRDefault="002046B2" w:rsidP="00FD21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ОКПДТР</w:t>
            </w:r>
          </w:p>
        </w:tc>
        <w:tc>
          <w:tcPr>
            <w:tcW w:w="881" w:type="pct"/>
          </w:tcPr>
          <w:p w:rsidR="002046B2" w:rsidRDefault="002046B2" w:rsidP="002046B2">
            <w:pPr>
              <w:pStyle w:val="ConsPlusNormal"/>
            </w:pPr>
            <w:r>
              <w:t>24600</w:t>
            </w:r>
          </w:p>
        </w:tc>
        <w:tc>
          <w:tcPr>
            <w:tcW w:w="2837" w:type="pct"/>
          </w:tcPr>
          <w:p w:rsidR="002046B2" w:rsidRDefault="002046B2" w:rsidP="002046B2">
            <w:pPr>
              <w:pStyle w:val="ConsPlusNormal"/>
            </w:pPr>
            <w:r>
              <w:t>Начальник лаборатории (на транспорте, в связи, в материально-техническом снабжении и сбыте)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82" w:type="pct"/>
          </w:tcPr>
          <w:p w:rsidR="002046B2" w:rsidRPr="00F03E3A" w:rsidRDefault="002046B2" w:rsidP="00FD21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03E3A">
              <w:t>ОКСО</w:t>
            </w:r>
          </w:p>
        </w:tc>
        <w:tc>
          <w:tcPr>
            <w:tcW w:w="881" w:type="pct"/>
          </w:tcPr>
          <w:p w:rsidR="002046B2" w:rsidRPr="00144F38" w:rsidRDefault="002046B2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2.23.05.05</w:t>
            </w:r>
          </w:p>
        </w:tc>
        <w:tc>
          <w:tcPr>
            <w:tcW w:w="2837" w:type="pct"/>
          </w:tcPr>
          <w:p w:rsidR="002046B2" w:rsidRPr="00144F38" w:rsidRDefault="002046B2" w:rsidP="00945B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4F38">
              <w:rPr>
                <w:rFonts w:cs="Times New Roman"/>
                <w:szCs w:val="24"/>
              </w:rPr>
              <w:t>Системы обеспечения движения поездов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 w:rsidRPr="00F03E3A">
        <w:rPr>
          <w:rFonts w:eastAsia="Times New Roman" w:cs="Times New Roman"/>
          <w:b/>
          <w:szCs w:val="24"/>
        </w:rPr>
        <w:t>3.</w:t>
      </w:r>
      <w:r w:rsidR="002046B2">
        <w:rPr>
          <w:rFonts w:eastAsia="Times New Roman" w:cs="Times New Roman"/>
          <w:b/>
          <w:szCs w:val="24"/>
          <w:lang w:val="en-US"/>
        </w:rPr>
        <w:t>8</w:t>
      </w:r>
      <w:r w:rsidRPr="00F03E3A">
        <w:rPr>
          <w:rFonts w:eastAsia="Times New Roman" w:cs="Times New Roman"/>
          <w:b/>
          <w:szCs w:val="24"/>
        </w:rPr>
        <w:t>.1.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2046B2" w:rsidP="00945B4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>Организация работы лаборатории автоматики и телемеханики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2046B2" w:rsidRDefault="002046B2" w:rsidP="002046B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</w:t>
            </w:r>
            <w:r w:rsidR="00945B44" w:rsidRPr="00F03E3A">
              <w:rPr>
                <w:rFonts w:eastAsia="Times New Roman" w:cs="Times New Roman"/>
                <w:szCs w:val="24"/>
                <w:lang w:val="en-US"/>
              </w:rPr>
              <w:t>/01.</w:t>
            </w: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2046B2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46B2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046B2" w:rsidRDefault="002046B2" w:rsidP="000B204D">
            <w:pPr>
              <w:pStyle w:val="ConsPlusNormal"/>
              <w:jc w:val="both"/>
            </w:pPr>
            <w:r>
              <w:t xml:space="preserve">Планирование работы </w:t>
            </w:r>
            <w:r w:rsidR="00AE35C2">
              <w:t xml:space="preserve">и </w:t>
            </w:r>
            <w:r w:rsidR="00AE35C2" w:rsidRPr="000B204D">
              <w:t>ресурсного обеспечения</w:t>
            </w:r>
            <w:r w:rsidR="00AE35C2">
              <w:rPr>
                <w:color w:val="0070C0"/>
              </w:rPr>
              <w:t xml:space="preserve"> </w:t>
            </w:r>
            <w:r>
              <w:t>лаборатории автоматики и телемеханики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A97B48">
            <w:pPr>
              <w:pStyle w:val="ConsPlusNormal"/>
              <w:jc w:val="both"/>
            </w:pPr>
            <w:r w:rsidRPr="000B204D">
              <w:t xml:space="preserve">Оказание технической помощи </w:t>
            </w:r>
            <w:r w:rsidR="00A97B48" w:rsidRPr="000B204D">
              <w:t xml:space="preserve">работникам </w:t>
            </w:r>
            <w:r w:rsidRPr="000B204D">
              <w:t>подразделени</w:t>
            </w:r>
            <w:r w:rsidR="00BD71EB" w:rsidRPr="000B204D">
              <w:t>й</w:t>
            </w:r>
            <w:r w:rsidRPr="000B204D">
              <w:t xml:space="preserve"> в определении и устранении сложных отказов устройств и систем ЖАТ, проведении измерений и паспортизации аппаратуры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E42AE7">
            <w:pPr>
              <w:pStyle w:val="ConsPlusNormal"/>
              <w:jc w:val="both"/>
            </w:pPr>
            <w:r w:rsidRPr="000B204D">
              <w:t xml:space="preserve">Консультирование </w:t>
            </w:r>
            <w:r w:rsidR="00A97B48" w:rsidRPr="000B204D">
              <w:t>работников</w:t>
            </w:r>
            <w:r w:rsidRPr="000B204D">
              <w:t xml:space="preserve"> подразделений по вопросам технического содержания и ремонта устройств и систем ЖАТ, </w:t>
            </w:r>
            <w:r w:rsidR="00E42AE7" w:rsidRPr="000B204D">
              <w:t>оборудования</w:t>
            </w:r>
            <w:r w:rsidRPr="000B204D">
              <w:t xml:space="preserve"> и </w:t>
            </w:r>
            <w:r w:rsidRPr="000B204D">
              <w:lastRenderedPageBreak/>
              <w:t>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BD71EB" w:rsidRPr="000B204D" w:rsidRDefault="00BD71EB" w:rsidP="002040D5">
            <w:pPr>
              <w:pStyle w:val="ConsPlusNormal"/>
              <w:jc w:val="both"/>
            </w:pPr>
            <w:r w:rsidRPr="000B204D">
              <w:t>Проведение эксплуатационных испытаний и пусконаладочных работ устройств и систем ЖАТ совместно с причастными работниками при вводе новой техники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0D5" w:rsidRPr="002040D5" w:rsidRDefault="000B204D" w:rsidP="000B204D">
            <w:pPr>
              <w:pStyle w:val="ConsPlusNormal"/>
              <w:jc w:val="both"/>
              <w:rPr>
                <w:b/>
                <w:color w:val="00B050"/>
              </w:rPr>
            </w:pPr>
            <w:r>
              <w:t>Организация д</w:t>
            </w:r>
            <w:r w:rsidR="002046B2">
              <w:t>иагностик</w:t>
            </w:r>
            <w:r>
              <w:t>и</w:t>
            </w:r>
            <w:r w:rsidR="002046B2">
              <w:t xml:space="preserve"> технического состояния устройств и систем ЖАТ, </w:t>
            </w:r>
            <w:r w:rsidR="00E42AE7" w:rsidRPr="000B204D">
              <w:t>оборудования</w:t>
            </w:r>
            <w:r w:rsidR="002046B2" w:rsidRPr="000B204D">
              <w:t xml:space="preserve"> и</w:t>
            </w:r>
            <w:r w:rsidR="002046B2">
              <w:t xml:space="preserve"> аппаратуры СЦБ с принятием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0B204D">
            <w:pPr>
              <w:pStyle w:val="ConsPlusNormal"/>
              <w:jc w:val="both"/>
            </w:pPr>
            <w:r w:rsidRPr="000B204D">
              <w:t xml:space="preserve">Оценка качества работ по эксплуатации устройств и систем ЖАТ, </w:t>
            </w:r>
            <w:r w:rsidR="00E42AE7" w:rsidRPr="000B204D">
              <w:t>оборудования</w:t>
            </w:r>
            <w:r w:rsidRPr="000B204D">
              <w:t xml:space="preserve"> и аппаратуры СЦБ, производственно-хозяйственной деятельности лаборатории автоматики и телемеханики с разработкой мер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2046B2">
            <w:pPr>
              <w:pStyle w:val="ConsPlusNormal"/>
              <w:jc w:val="both"/>
            </w:pPr>
            <w:r w:rsidRPr="000B204D">
              <w:t xml:space="preserve">Организация исследовательской работы с целью определения показателей и разработки предложений по повышению надежности действующих и вновь разрабатываемых устройств и систем ЖАТ, </w:t>
            </w:r>
            <w:r w:rsidR="00E42AE7" w:rsidRPr="000B204D">
              <w:t>оборудования</w:t>
            </w:r>
            <w:r w:rsidRPr="000B204D">
              <w:t xml:space="preserve"> и 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2046B2">
            <w:pPr>
              <w:pStyle w:val="ConsPlusNormal"/>
              <w:jc w:val="both"/>
            </w:pPr>
            <w:r w:rsidRPr="000B204D">
              <w:t xml:space="preserve">Разработка предложений по повышению надежности действующих и вновь разрабатываемых 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 с их </w:t>
            </w:r>
            <w:r w:rsidR="002040D5" w:rsidRPr="000B204D">
              <w:t xml:space="preserve">последующим </w:t>
            </w:r>
            <w:r w:rsidRPr="000B204D">
              <w:t>внедрением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Планировать собственную деятельность и деятельность подчиненных работников при организации работы лаборатории автоматики и телемеханики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2040D5" w:rsidRDefault="002046B2" w:rsidP="000B204D">
            <w:pPr>
              <w:pStyle w:val="ConsPlusNormal"/>
              <w:jc w:val="both"/>
              <w:rPr>
                <w:color w:val="0070C0"/>
              </w:rPr>
            </w:pPr>
            <w:r>
              <w:t xml:space="preserve">Обобщать информацию при организации работы лаборатории автоматики и телемеханики для </w:t>
            </w:r>
            <w:r w:rsidR="002040D5" w:rsidRPr="000B204D">
              <w:t>формирования предложений по дальнейшей работе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0B204D">
            <w:pPr>
              <w:pStyle w:val="ConsPlusNormal"/>
              <w:jc w:val="both"/>
            </w:pPr>
            <w:r w:rsidRPr="000B204D">
              <w:t xml:space="preserve">Делать выводы при организации работы лаборатории автоматики и телемеханики на основе </w:t>
            </w:r>
            <w:r w:rsidR="00E42AE7" w:rsidRPr="000B204D">
              <w:t>неполной информации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E42AE7">
            <w:pPr>
              <w:pStyle w:val="ConsPlusNormal"/>
              <w:jc w:val="both"/>
            </w:pPr>
            <w:r>
              <w:t xml:space="preserve">Излагать техническую информацию в доступной форме при консультировании </w:t>
            </w:r>
            <w:r w:rsidR="00E42AE7">
              <w:t>работников</w:t>
            </w:r>
            <w:r>
              <w:t xml:space="preserve"> подразделений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Применять автоматизированные и информационно-управляющие системы, связанные с выполнением работ по эксплуатации и развитию устройств и систем ЖАТ</w:t>
            </w:r>
          </w:p>
        </w:tc>
      </w:tr>
      <w:tr w:rsidR="002040D5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0D5" w:rsidRPr="00F03E3A" w:rsidRDefault="002040D5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0D5" w:rsidRPr="000B204D" w:rsidRDefault="002040D5" w:rsidP="002046B2">
            <w:pPr>
              <w:pStyle w:val="ConsPlusNormal"/>
              <w:jc w:val="both"/>
            </w:pPr>
            <w:r w:rsidRPr="000B204D">
              <w:t xml:space="preserve">Работать с программным обеспечением, связанным с </w:t>
            </w:r>
            <w:r w:rsidRPr="000B204D">
              <w:rPr>
                <w:rFonts w:eastAsia="Calibri"/>
              </w:rPr>
              <w:t xml:space="preserve">организацией работы лаборатории </w:t>
            </w:r>
            <w:r w:rsidR="009A53F2" w:rsidRPr="000B204D">
              <w:t>автоматики и телемеханики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0D5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организации работы лаборатории </w:t>
            </w:r>
            <w:r w:rsidR="009A53F2" w:rsidRPr="000B204D">
              <w:t>автоматики и телемеханики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46B2" w:rsidRPr="000B204D" w:rsidRDefault="002046B2" w:rsidP="000B204D">
            <w:pPr>
              <w:pStyle w:val="ConsPlusNormal"/>
              <w:jc w:val="both"/>
            </w:pPr>
            <w:r w:rsidRPr="000B204D">
              <w:t xml:space="preserve">Нормативно-технические и руководящие документы </w:t>
            </w:r>
            <w:r w:rsidR="009A53F2" w:rsidRPr="000B204D">
              <w:rPr>
                <w:rFonts w:eastAsia="Times New Roman"/>
              </w:rPr>
              <w:t xml:space="preserve">по </w:t>
            </w:r>
            <w:r w:rsidR="009A53F2" w:rsidRPr="000B204D">
              <w:t xml:space="preserve">организации работы лаборатории </w:t>
            </w:r>
            <w:r w:rsidR="00B83A74" w:rsidRPr="000B204D">
              <w:t>автоматики и телемеханики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571BF5">
            <w:pPr>
              <w:pStyle w:val="ConsPlusNormal"/>
              <w:jc w:val="both"/>
            </w:pPr>
            <w:r w:rsidRPr="000B204D">
              <w:t xml:space="preserve">Правила технической эксплуатации железных дорог </w:t>
            </w:r>
            <w:r w:rsidR="00B83A74" w:rsidRPr="000B204D">
              <w:t>в части, регламентирующей выполнение трудовых функций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571BF5">
            <w:pPr>
              <w:pStyle w:val="ConsPlusNormal"/>
              <w:jc w:val="both"/>
            </w:pPr>
            <w:r w:rsidRPr="000B204D">
              <w:t xml:space="preserve">Структура, принцип </w:t>
            </w:r>
            <w:r w:rsidR="00F00549" w:rsidRPr="000B204D">
              <w:t>действия (работы)</w:t>
            </w:r>
            <w:r w:rsidRPr="000B204D">
              <w:t xml:space="preserve">, технические характеристики, конструктивные особенности 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571BF5">
            <w:pPr>
              <w:pStyle w:val="ConsPlusNormal"/>
              <w:jc w:val="both"/>
            </w:pPr>
            <w:r w:rsidRPr="000B204D">
              <w:t xml:space="preserve">Правила, порядок организации и проведения испытаний 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СЦБ, проведения электротехнических измерений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2046B2">
            <w:pPr>
              <w:pStyle w:val="ConsPlusNormal"/>
              <w:jc w:val="both"/>
            </w:pPr>
            <w:r w:rsidRPr="000B204D">
              <w:t xml:space="preserve">Характерные виды нарушений нормальной работы 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2046B2">
            <w:pPr>
              <w:pStyle w:val="ConsPlusNormal"/>
              <w:jc w:val="both"/>
            </w:pPr>
            <w:r w:rsidRPr="000B204D">
              <w:t xml:space="preserve">Условия эксплуатации и технические требования, предъявляемые к устройствам и системам ЖАТ, </w:t>
            </w:r>
            <w:r w:rsidR="00571BF5" w:rsidRPr="000B204D">
              <w:t>оборудования</w:t>
            </w:r>
            <w:r w:rsidRPr="000B204D">
              <w:t xml:space="preserve"> и аппаратуре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0B204D">
            <w:pPr>
              <w:pStyle w:val="ConsPlusNormal"/>
              <w:jc w:val="both"/>
            </w:pPr>
            <w:r w:rsidRPr="000B204D">
              <w:t>Современные методы диагности</w:t>
            </w:r>
            <w:r w:rsidR="00B83A74" w:rsidRPr="000B204D">
              <w:t>ки</w:t>
            </w:r>
            <w:r w:rsidRPr="000B204D">
              <w:t xml:space="preserve"> 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44342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43428" w:rsidRPr="00F03E3A" w:rsidRDefault="0044342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43428" w:rsidRPr="000B204D" w:rsidRDefault="00AD662A" w:rsidP="00443428">
            <w:pPr>
              <w:pStyle w:val="ConsPlusNormal"/>
              <w:jc w:val="both"/>
            </w:pPr>
            <w:r w:rsidRPr="000B204D">
              <w:t>Порядок</w:t>
            </w:r>
            <w:r w:rsidR="00443428" w:rsidRPr="000B204D">
              <w:t xml:space="preserve"> работы с информационно-коммуникационными технологиями </w:t>
            </w:r>
            <w:r w:rsidR="00443428" w:rsidRPr="000B204D">
              <w:rPr>
                <w:rFonts w:eastAsia="Calibri"/>
              </w:rPr>
              <w:t xml:space="preserve">в части, </w:t>
            </w:r>
            <w:r w:rsidR="00443428" w:rsidRPr="000B204D">
              <w:t>регламентирующей выполнение трудовых функций</w:t>
            </w:r>
          </w:p>
        </w:tc>
      </w:tr>
      <w:tr w:rsidR="0044342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43428" w:rsidRPr="00F03E3A" w:rsidRDefault="0044342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43428" w:rsidRPr="000B204D" w:rsidRDefault="00443428" w:rsidP="0044342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44342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43428" w:rsidRPr="00F03E3A" w:rsidRDefault="0044342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43428" w:rsidRPr="000B204D" w:rsidRDefault="00443428" w:rsidP="000B20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Экономика, организация производства, труда и управления на железнодорожном транспорте в части, регламентирующей выполнение трудовых функций</w:t>
            </w:r>
          </w:p>
        </w:tc>
      </w:tr>
      <w:tr w:rsidR="0044342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43428" w:rsidRPr="00F03E3A" w:rsidRDefault="0044342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43428" w:rsidRPr="000B204D" w:rsidRDefault="00443428" w:rsidP="004434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443428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443428" w:rsidRPr="00F03E3A" w:rsidRDefault="0044342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443428" w:rsidRPr="000B204D" w:rsidRDefault="00443428" w:rsidP="00571BF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204D">
              <w:t xml:space="preserve">Требования охраны труда, пожарной и электробезопасности, санитарные нормы и правила </w:t>
            </w:r>
            <w:r w:rsidRPr="000B204D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43428" w:rsidRPr="00F03E3A" w:rsidTr="00945B44">
        <w:trPr>
          <w:trHeight w:val="340"/>
          <w:jc w:val="center"/>
        </w:trPr>
        <w:tc>
          <w:tcPr>
            <w:tcW w:w="1266" w:type="pct"/>
          </w:tcPr>
          <w:p w:rsidR="00443428" w:rsidRPr="00F03E3A" w:rsidRDefault="00443428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43428" w:rsidRPr="00F03E3A" w:rsidRDefault="00443428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</w:t>
      </w:r>
      <w:r w:rsidR="002046B2">
        <w:rPr>
          <w:rFonts w:eastAsia="Times New Roman" w:cs="Times New Roman"/>
          <w:b/>
          <w:szCs w:val="24"/>
          <w:lang w:val="en-US"/>
        </w:rPr>
        <w:t>5</w:t>
      </w:r>
      <w:r>
        <w:rPr>
          <w:rFonts w:eastAsia="Times New Roman" w:cs="Times New Roman"/>
          <w:b/>
          <w:szCs w:val="24"/>
        </w:rPr>
        <w:t>.2</w:t>
      </w:r>
      <w:r w:rsidRPr="00F03E3A">
        <w:rPr>
          <w:rFonts w:eastAsia="Times New Roman" w:cs="Times New Roman"/>
          <w:b/>
          <w:szCs w:val="24"/>
        </w:rPr>
        <w:t>. Трудовая функция</w:t>
      </w:r>
    </w:p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6" w:type="pct"/>
        <w:jc w:val="center"/>
        <w:tblLayout w:type="fixed"/>
        <w:tblLook w:val="01E0"/>
      </w:tblPr>
      <w:tblGrid>
        <w:gridCol w:w="1669"/>
        <w:gridCol w:w="4706"/>
        <w:gridCol w:w="907"/>
        <w:gridCol w:w="1054"/>
        <w:gridCol w:w="1531"/>
        <w:gridCol w:w="567"/>
      </w:tblGrid>
      <w:tr w:rsidR="00945B44" w:rsidRPr="00F03E3A" w:rsidTr="00945B4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B44" w:rsidRPr="00F03E3A" w:rsidRDefault="002046B2" w:rsidP="006213F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t xml:space="preserve">Организация </w:t>
            </w:r>
            <w:r w:rsidRPr="006213F6">
              <w:t>разработки нормативно-технической документации</w:t>
            </w:r>
            <w:r w:rsidR="006213F6" w:rsidRPr="006213F6">
              <w:t>,</w:t>
            </w:r>
            <w:r w:rsidR="00443428" w:rsidRPr="006213F6">
              <w:t xml:space="preserve"> </w:t>
            </w:r>
            <w:r w:rsidRPr="006213F6">
              <w:t>технических мероприятий по организации процесса эксплуатации, развития</w:t>
            </w:r>
            <w:r>
              <w:t xml:space="preserve"> и обеспечения работы устройств и систем ЖАТ</w:t>
            </w:r>
          </w:p>
        </w:tc>
        <w:tc>
          <w:tcPr>
            <w:tcW w:w="90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443428" w:rsidRDefault="002046B2" w:rsidP="002046B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</w:t>
            </w:r>
            <w:r w:rsidR="00945B44" w:rsidRPr="00443428">
              <w:rPr>
                <w:rFonts w:eastAsia="Times New Roman" w:cs="Times New Roman"/>
                <w:szCs w:val="24"/>
              </w:rPr>
              <w:t>/0</w:t>
            </w:r>
            <w:r w:rsidR="00945B44">
              <w:rPr>
                <w:rFonts w:eastAsia="Times New Roman" w:cs="Times New Roman"/>
                <w:szCs w:val="24"/>
              </w:rPr>
              <w:t>2</w:t>
            </w:r>
            <w:r w:rsidR="00945B44" w:rsidRPr="00443428">
              <w:rPr>
                <w:rFonts w:eastAsia="Times New Roman" w:cs="Times New Roman"/>
                <w:szCs w:val="24"/>
              </w:rPr>
              <w:t>.</w:t>
            </w:r>
            <w:r w:rsidRPr="00443428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3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443428" w:rsidRDefault="002046B2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43428">
              <w:rPr>
                <w:rFonts w:eastAsia="Times New Roman" w:cs="Times New Roman"/>
                <w:szCs w:val="24"/>
              </w:rPr>
              <w:t>7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2" w:type="pct"/>
        <w:jc w:val="center"/>
        <w:tblLook w:val="00A0"/>
      </w:tblPr>
      <w:tblGrid>
        <w:gridCol w:w="2640"/>
        <w:gridCol w:w="1186"/>
        <w:gridCol w:w="638"/>
        <w:gridCol w:w="1912"/>
        <w:gridCol w:w="638"/>
        <w:gridCol w:w="1274"/>
        <w:gridCol w:w="2137"/>
      </w:tblGrid>
      <w:tr w:rsidR="00945B44" w:rsidRPr="00F03E3A" w:rsidTr="00945B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B44" w:rsidRPr="00F03E3A" w:rsidTr="00945B44">
        <w:trPr>
          <w:jc w:val="center"/>
        </w:trPr>
        <w:tc>
          <w:tcPr>
            <w:tcW w:w="1266" w:type="pct"/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44" w:rsidRPr="00F03E3A" w:rsidRDefault="00945B44" w:rsidP="00945B44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45B44" w:rsidRPr="00F03E3A" w:rsidRDefault="00945B44" w:rsidP="00945B4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E3A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B44" w:rsidRPr="00F03E3A" w:rsidRDefault="00945B44" w:rsidP="00945B44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46B2" w:rsidRPr="00F03E3A" w:rsidTr="00945B44">
        <w:trPr>
          <w:trHeight w:val="448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Определение источников и категории информации для разработки дополнений к нормативно-технической документации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Распределение заданий по сбору информации для разработки дополнений к нормативно-технической документации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0B204D">
            <w:pPr>
              <w:pStyle w:val="ConsPlusNormal"/>
              <w:jc w:val="both"/>
            </w:pPr>
            <w:r>
              <w:t>Анализ информации для разработки дополнений к нормативно-технической документации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Распределение задания по формированию разделов дополнений к нормативно-технической документации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>Свод разделов нормативно-технических документов с учетом передового опыта применения и распространения малой механизации, измерительного и испытательного оборудования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2046B2">
            <w:pPr>
              <w:pStyle w:val="ConsPlusNormal"/>
              <w:jc w:val="both"/>
            </w:pPr>
            <w:r>
              <w:t xml:space="preserve">Разработка технических мероприятий по предупреждению отдельных видов событий, а также мероприятий, повышающих экономическую эффективность эксплуатации устройств и систем ЖАТ, </w:t>
            </w:r>
            <w:r w:rsidR="00571BF5" w:rsidRPr="00493201">
              <w:t>оборудования</w:t>
            </w:r>
            <w:r w:rsidRPr="00493201">
              <w:t xml:space="preserve"> </w:t>
            </w:r>
            <w:r>
              <w:t>и 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:rsidR="002046B2" w:rsidRPr="000B204D" w:rsidRDefault="006213F6" w:rsidP="000B204D">
            <w:pPr>
              <w:pStyle w:val="ConsPlusNormal"/>
              <w:jc w:val="both"/>
            </w:pPr>
            <w:r w:rsidRPr="000B204D">
              <w:t xml:space="preserve">Работать с программным обеспечением </w:t>
            </w:r>
            <w:r w:rsidR="002046B2" w:rsidRPr="000B204D">
              <w:t>при диагности</w:t>
            </w:r>
            <w:r w:rsidRPr="000B204D">
              <w:t>ке</w:t>
            </w:r>
            <w:r w:rsidR="002046B2" w:rsidRPr="000B204D">
              <w:t xml:space="preserve"> устройств и систем ЖАТ, </w:t>
            </w:r>
            <w:r w:rsidR="00571BF5" w:rsidRPr="000B204D">
              <w:t>оборудования</w:t>
            </w:r>
            <w:r w:rsidR="002046B2" w:rsidRPr="000B204D">
              <w:t xml:space="preserve"> и 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2046B2">
            <w:pPr>
              <w:pStyle w:val="ConsPlusNormal"/>
              <w:jc w:val="both"/>
            </w:pPr>
            <w:r w:rsidRPr="000B204D">
              <w:t xml:space="preserve">Прогнозировать техническое состояние 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Default="002046B2" w:rsidP="000B204D">
            <w:pPr>
              <w:pStyle w:val="ConsPlusNormal"/>
              <w:jc w:val="both"/>
            </w:pPr>
            <w:r>
              <w:t xml:space="preserve">Обобщать информацию при организации разработки нормативно-технической документации, технических мероприятий по организации процесса эксплуатации, развития и обеспечения работы устройств и систем ЖАТ для </w:t>
            </w:r>
            <w:r w:rsidR="0017749F" w:rsidRPr="000B204D">
              <w:t>формирования предложений по дальнейшей работе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0B204D">
            <w:pPr>
              <w:pStyle w:val="ConsPlusNormal"/>
              <w:jc w:val="both"/>
            </w:pPr>
            <w:r w:rsidRPr="000B204D">
              <w:t xml:space="preserve">Делать выводы при организации разработки нормативно-технической документации, технических мероприятий по организации процесса </w:t>
            </w:r>
            <w:r w:rsidRPr="000B204D">
              <w:lastRenderedPageBreak/>
              <w:t xml:space="preserve">эксплуатации, развития и обеспечения работы устройств и систем ЖАТ на основе </w:t>
            </w:r>
            <w:r w:rsidR="00571BF5" w:rsidRPr="000B204D">
              <w:t>неполной информации</w:t>
            </w:r>
          </w:p>
        </w:tc>
      </w:tr>
      <w:tr w:rsidR="002046B2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2046B2" w:rsidRPr="00F03E3A" w:rsidRDefault="002046B2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2046B2" w:rsidRPr="000B204D" w:rsidRDefault="002046B2" w:rsidP="00945B44">
            <w:pPr>
              <w:pStyle w:val="ConsPlusNormal"/>
              <w:jc w:val="both"/>
            </w:pPr>
            <w:r w:rsidRPr="000B204D">
              <w:t xml:space="preserve">Осуществлять процедуры сбора, сортировки, анализа, оценки при обобщении передового опыта применения и распространения малой механизации, измерительного и испытательного оборудования, передовых методов технического обслуживания </w:t>
            </w:r>
            <w:r w:rsidR="0017749F" w:rsidRPr="000B204D">
              <w:t xml:space="preserve">и ремонта </w:t>
            </w:r>
            <w:r w:rsidRPr="000B204D">
              <w:t xml:space="preserve">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 с разработкой рекомендаций по их внедрению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17749F" w:rsidP="00AD662A">
            <w:pPr>
              <w:pStyle w:val="ConsPlusNormal"/>
              <w:jc w:val="both"/>
            </w:pPr>
            <w:r w:rsidRPr="000B204D">
              <w:t xml:space="preserve">Работать с программным обеспечением, связанным с </w:t>
            </w:r>
            <w:r w:rsidRPr="000B204D">
              <w:rPr>
                <w:rFonts w:eastAsia="Calibri"/>
              </w:rPr>
              <w:t xml:space="preserve">организацией </w:t>
            </w:r>
            <w:r w:rsidRPr="000B204D">
              <w:t>разработки нормативно-технической документации, технических мероприятий по организации процесса эксплуатации, развития и обеспечения работы устройств и систем ЖАТ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17749F" w:rsidP="00AD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 xml:space="preserve">Использовать информационно-коммуникационные технологии при организации </w:t>
            </w:r>
            <w:r w:rsidRPr="000B204D">
              <w:t>разработки нормативно-технической документации, технических мероприятий по организации процесса эксплуатации, развития и обеспечения работы устройств и систем ЖАТ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 w:val="restart"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7749F" w:rsidRDefault="0017749F" w:rsidP="002046B2">
            <w:pPr>
              <w:pStyle w:val="ConsPlusNormal"/>
              <w:jc w:val="both"/>
            </w:pPr>
            <w:r>
              <w:t>Нормативно-технические и руководящие документы в области организации разработки нормативно-технической документации, технических мероприятий по организации процесса эксплуатации, развития и обеспечения работы устройств и систем ЖАТ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Default="0017749F" w:rsidP="00571BF5">
            <w:pPr>
              <w:pStyle w:val="ConsPlusNormal"/>
              <w:jc w:val="both"/>
            </w:pPr>
            <w:r>
              <w:t xml:space="preserve">Структура, принцип </w:t>
            </w:r>
            <w:r w:rsidR="00F00549" w:rsidRPr="00AE03B7">
              <w:t>действия (работы)</w:t>
            </w:r>
            <w:r>
              <w:t>, технические характеристики, конструктивные особенности приборов, оборудования, устройств и систем ЖАТ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Default="0017749F" w:rsidP="002046B2">
            <w:pPr>
              <w:pStyle w:val="ConsPlusNormal"/>
              <w:jc w:val="both"/>
            </w:pPr>
            <w:r>
              <w:t>Порядок составления принципиальных схем по новым образцам устройств и оборудования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17749F" w:rsidP="002046B2">
            <w:pPr>
              <w:pStyle w:val="ConsPlusNormal"/>
              <w:jc w:val="both"/>
            </w:pPr>
            <w:r w:rsidRPr="000B204D">
              <w:t xml:space="preserve">Возможности модернизации устройств и систем ЖАТ, </w:t>
            </w:r>
            <w:r w:rsidR="00571BF5" w:rsidRPr="000B204D">
              <w:t>оборудования</w:t>
            </w:r>
            <w:r w:rsidRPr="000B204D">
              <w:t xml:space="preserve"> и аппаратуры СЦБ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AD662A" w:rsidP="00AD662A">
            <w:pPr>
              <w:pStyle w:val="ConsPlusNormal"/>
              <w:jc w:val="both"/>
            </w:pPr>
            <w:r w:rsidRPr="000B204D">
              <w:t>Порядок</w:t>
            </w:r>
            <w:r w:rsidR="0017749F" w:rsidRPr="000B204D">
              <w:t xml:space="preserve"> работы с информационно-коммуникационными технологиями </w:t>
            </w:r>
            <w:r w:rsidR="0017749F" w:rsidRPr="000B204D">
              <w:rPr>
                <w:rFonts w:eastAsia="Calibri"/>
              </w:rPr>
              <w:t xml:space="preserve">в части, </w:t>
            </w:r>
            <w:r w:rsidR="0017749F" w:rsidRPr="000B204D">
              <w:t>регламентирующей выполнение трудовых функций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17749F" w:rsidP="00AD662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17749F" w:rsidP="000B204D">
            <w:pPr>
              <w:pStyle w:val="ConsPlusNormal"/>
              <w:jc w:val="both"/>
            </w:pPr>
            <w:r w:rsidRPr="000B204D">
              <w:t>Экономика, организация производства, труда и управления; технико-экономическое и оперативно-производственное планирование в части, регламентирующей выполнение трудовых функций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17749F" w:rsidP="00AD66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204D">
              <w:rPr>
                <w:rFonts w:cs="Times New Roman"/>
                <w:szCs w:val="24"/>
              </w:rPr>
              <w:t>Правила и нормы деловой этики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  <w:vMerge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:rsidR="0017749F" w:rsidRPr="000B204D" w:rsidRDefault="0017749F" w:rsidP="0017749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204D">
              <w:t xml:space="preserve">Требования охраны труда, пожарной и электробезопасности, санитарные нормы и правила </w:t>
            </w:r>
            <w:r w:rsidRPr="000B204D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7749F" w:rsidRPr="00F03E3A" w:rsidTr="00945B44">
        <w:trPr>
          <w:trHeight w:val="340"/>
          <w:jc w:val="center"/>
        </w:trPr>
        <w:tc>
          <w:tcPr>
            <w:tcW w:w="1266" w:type="pct"/>
          </w:tcPr>
          <w:p w:rsidR="0017749F" w:rsidRPr="00F03E3A" w:rsidRDefault="0017749F" w:rsidP="00945B4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03E3A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7749F" w:rsidRPr="00F03E3A" w:rsidRDefault="0017749F" w:rsidP="0094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:rsidR="00945B44" w:rsidRDefault="00945B44" w:rsidP="00945B44">
      <w:pPr>
        <w:spacing w:after="0" w:line="240" w:lineRule="auto"/>
      </w:pPr>
    </w:p>
    <w:p w:rsidR="002046B2" w:rsidRPr="002046B2" w:rsidRDefault="002046B2" w:rsidP="002046B2">
      <w:pPr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22" w:name="_Toc33532369"/>
      <w:bookmarkStart w:id="23" w:name="_Toc35854659"/>
      <w:r w:rsidRPr="002046B2">
        <w:rPr>
          <w:rFonts w:cs="Times New Roman"/>
          <w:b/>
          <w:bCs/>
          <w:sz w:val="28"/>
          <w:szCs w:val="28"/>
          <w:lang w:val="en-US"/>
        </w:rPr>
        <w:t>IV</w:t>
      </w:r>
      <w:r w:rsidRPr="002046B2">
        <w:rPr>
          <w:rFonts w:cs="Times New Roman"/>
          <w:b/>
          <w:bCs/>
          <w:sz w:val="28"/>
          <w:szCs w:val="28"/>
        </w:rPr>
        <w:t xml:space="preserve">. Сведения об организациях – разработчиках </w:t>
      </w:r>
      <w:r w:rsidRPr="002046B2">
        <w:rPr>
          <w:rFonts w:cs="Times New Roman"/>
          <w:b/>
          <w:bCs/>
          <w:sz w:val="28"/>
          <w:szCs w:val="28"/>
        </w:rPr>
        <w:br/>
        <w:t>профессионального стандарта</w:t>
      </w:r>
      <w:bookmarkEnd w:id="22"/>
      <w:bookmarkEnd w:id="23"/>
    </w:p>
    <w:p w:rsidR="002046B2" w:rsidRPr="002046B2" w:rsidRDefault="002046B2" w:rsidP="002046B2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2046B2" w:rsidRPr="002046B2" w:rsidRDefault="002046B2" w:rsidP="002046B2">
      <w:pPr>
        <w:spacing w:after="0" w:line="240" w:lineRule="auto"/>
        <w:rPr>
          <w:b/>
        </w:rPr>
      </w:pPr>
      <w:r w:rsidRPr="002046B2">
        <w:rPr>
          <w:b/>
        </w:rPr>
        <w:t>4.1. Ответственная организация-разработчик</w:t>
      </w:r>
    </w:p>
    <w:p w:rsidR="002046B2" w:rsidRPr="002046B2" w:rsidRDefault="002046B2" w:rsidP="002046B2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490"/>
        <w:gridCol w:w="6138"/>
        <w:gridCol w:w="474"/>
        <w:gridCol w:w="3354"/>
      </w:tblGrid>
      <w:tr w:rsidR="002046B2" w:rsidRPr="002046B2" w:rsidTr="002046B2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6B2" w:rsidRPr="002046B2" w:rsidRDefault="002046B2" w:rsidP="002046B2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046B2">
              <w:rPr>
                <w:rFonts w:eastAsia="Times New Roman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2046B2" w:rsidRPr="002046B2" w:rsidTr="002046B2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6B2" w:rsidRPr="002046B2" w:rsidRDefault="002046B2" w:rsidP="002046B2">
            <w:pPr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2046B2">
              <w:rPr>
                <w:rFonts w:eastAsia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2046B2" w:rsidRPr="002046B2" w:rsidTr="002046B2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2046B2" w:rsidRPr="002046B2" w:rsidRDefault="002046B2" w:rsidP="002046B2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2046B2" w:rsidRPr="002046B2" w:rsidRDefault="002046B2" w:rsidP="002046B2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2046B2">
              <w:rPr>
                <w:rFonts w:eastAsia="Times New Roman"/>
              </w:rPr>
              <w:t>Директор центра                 Калашников Михаил Юрьевич</w:t>
            </w:r>
          </w:p>
        </w:tc>
        <w:tc>
          <w:tcPr>
            <w:tcW w:w="3828" w:type="dxa"/>
            <w:gridSpan w:val="2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2046B2" w:rsidRPr="002046B2" w:rsidRDefault="002046B2" w:rsidP="002046B2">
            <w:pPr>
              <w:widowControl w:val="0"/>
              <w:spacing w:after="0" w:line="100" w:lineRule="atLeast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2046B2" w:rsidRPr="002046B2" w:rsidTr="002046B2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046B2" w:rsidRPr="002046B2" w:rsidRDefault="002046B2" w:rsidP="002046B2">
            <w:pPr>
              <w:spacing w:after="0"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2046B2" w:rsidRPr="002046B2" w:rsidRDefault="002046B2" w:rsidP="002046B2">
            <w:pPr>
              <w:spacing w:after="0" w:line="100" w:lineRule="atLeast"/>
              <w:jc w:val="center"/>
              <w:rPr>
                <w:rFonts w:eastAsia="Times New Roman"/>
                <w:sz w:val="18"/>
                <w:szCs w:val="16"/>
              </w:rPr>
            </w:pPr>
            <w:r w:rsidRPr="002046B2">
              <w:rPr>
                <w:rFonts w:eastAsia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2046B2" w:rsidRPr="002046B2" w:rsidRDefault="002046B2" w:rsidP="002046B2">
            <w:pPr>
              <w:spacing w:after="0"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3354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2046B2" w:rsidRPr="002046B2" w:rsidRDefault="002046B2" w:rsidP="002046B2">
            <w:pPr>
              <w:widowControl w:val="0"/>
              <w:spacing w:after="0" w:line="100" w:lineRule="atLeast"/>
              <w:jc w:val="center"/>
              <w:rPr>
                <w:rFonts w:eastAsia="Times New Roman"/>
                <w:bCs/>
                <w:sz w:val="18"/>
                <w:szCs w:val="16"/>
              </w:rPr>
            </w:pPr>
          </w:p>
        </w:tc>
      </w:tr>
    </w:tbl>
    <w:p w:rsidR="002046B2" w:rsidRPr="002046B2" w:rsidRDefault="002046B2" w:rsidP="002046B2">
      <w:pPr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2046B2" w:rsidRPr="002046B2" w:rsidRDefault="002046B2" w:rsidP="002046B2">
      <w:pPr>
        <w:spacing w:after="0" w:line="240" w:lineRule="auto"/>
        <w:rPr>
          <w:rFonts w:eastAsia="Times New Roman"/>
          <w:b/>
        </w:rPr>
      </w:pPr>
      <w:r w:rsidRPr="002046B2">
        <w:rPr>
          <w:rFonts w:eastAsia="Times New Roman"/>
          <w:b/>
        </w:rPr>
        <w:t>4.2. Наименование организаций-разработчиков</w:t>
      </w:r>
    </w:p>
    <w:p w:rsidR="002046B2" w:rsidRPr="002046B2" w:rsidRDefault="002046B2" w:rsidP="002046B2">
      <w:pPr>
        <w:spacing w:after="0" w:line="240" w:lineRule="auto"/>
        <w:rPr>
          <w:rFonts w:eastAsia="Times New Roman"/>
          <w:b/>
        </w:rPr>
      </w:pPr>
    </w:p>
    <w:tbl>
      <w:tblPr>
        <w:tblStyle w:val="af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101"/>
        <w:gridCol w:w="9320"/>
      </w:tblGrid>
      <w:tr w:rsidR="002046B2" w:rsidRPr="002046B2" w:rsidTr="002046B2">
        <w:trPr>
          <w:trHeight w:val="283"/>
        </w:trPr>
        <w:tc>
          <w:tcPr>
            <w:tcW w:w="1101" w:type="dxa"/>
          </w:tcPr>
          <w:p w:rsidR="002046B2" w:rsidRPr="002046B2" w:rsidRDefault="002046B2" w:rsidP="002046B2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</w:rPr>
            </w:pPr>
            <w:r w:rsidRPr="002046B2">
              <w:rPr>
                <w:rFonts w:cs="Times New Roman"/>
              </w:rPr>
              <w:t>1.</w:t>
            </w:r>
          </w:p>
        </w:tc>
        <w:tc>
          <w:tcPr>
            <w:tcW w:w="9320" w:type="dxa"/>
          </w:tcPr>
          <w:p w:rsidR="002046B2" w:rsidRPr="002046B2" w:rsidRDefault="002046B2" w:rsidP="002046B2">
            <w:pPr>
              <w:spacing w:after="0" w:line="240" w:lineRule="auto"/>
              <w:rPr>
                <w:rFonts w:eastAsia="Times New Roman"/>
              </w:rPr>
            </w:pPr>
            <w:r w:rsidRPr="002046B2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:rsidR="002046B2" w:rsidRPr="002046B2" w:rsidRDefault="002046B2" w:rsidP="002046B2">
      <w:pPr>
        <w:spacing w:after="0" w:line="240" w:lineRule="auto"/>
        <w:rPr>
          <w:rFonts w:eastAsia="Times New Roman"/>
        </w:rPr>
      </w:pPr>
    </w:p>
    <w:p w:rsidR="002046B2" w:rsidRPr="002046B2" w:rsidRDefault="002046B2" w:rsidP="002046B2">
      <w:pPr>
        <w:spacing w:after="0" w:line="240" w:lineRule="auto"/>
      </w:pPr>
    </w:p>
    <w:p w:rsidR="00945B44" w:rsidRDefault="00945B44" w:rsidP="00945B44"/>
    <w:p w:rsidR="00945B44" w:rsidRDefault="00945B44"/>
    <w:sectPr w:rsidR="00945B44" w:rsidSect="00A75D32">
      <w:endnotePr>
        <w:numFmt w:val="decimal"/>
      </w:endnotePr>
      <w:type w:val="continuous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74" w:rsidRDefault="00E74F74" w:rsidP="00F03E3A">
      <w:pPr>
        <w:spacing w:after="0" w:line="240" w:lineRule="auto"/>
      </w:pPr>
      <w:r>
        <w:separator/>
      </w:r>
    </w:p>
  </w:endnote>
  <w:endnote w:type="continuationSeparator" w:id="1">
    <w:p w:rsidR="00E74F74" w:rsidRDefault="00E74F74" w:rsidP="00F03E3A">
      <w:pPr>
        <w:spacing w:after="0" w:line="240" w:lineRule="auto"/>
      </w:pPr>
      <w:r>
        <w:continuationSeparator/>
      </w:r>
    </w:p>
  </w:endnote>
  <w:endnote w:id="2">
    <w:p w:rsidR="0096724D" w:rsidRPr="00336C49" w:rsidRDefault="0096724D" w:rsidP="00F03E3A">
      <w:pPr>
        <w:pStyle w:val="StyleEndNote"/>
        <w:jc w:val="both"/>
      </w:pPr>
      <w:r w:rsidRPr="00336C49">
        <w:rPr>
          <w:rStyle w:val="af1"/>
        </w:rPr>
        <w:endnoteRef/>
      </w:r>
      <w:r w:rsidRPr="00336C49">
        <w:t xml:space="preserve"> Общероссийский классификатор занятий</w:t>
      </w:r>
    </w:p>
  </w:endnote>
  <w:endnote w:id="3">
    <w:p w:rsidR="0096724D" w:rsidRPr="00336C49" w:rsidRDefault="0096724D" w:rsidP="00F03E3A">
      <w:pPr>
        <w:pStyle w:val="af"/>
        <w:jc w:val="both"/>
        <w:rPr>
          <w:rFonts w:ascii="Times New Roman" w:hAnsi="Times New Roman"/>
        </w:rPr>
      </w:pPr>
      <w:r w:rsidRPr="00336C49">
        <w:rPr>
          <w:rStyle w:val="af1"/>
          <w:rFonts w:ascii="Times New Roman" w:hAnsi="Times New Roman"/>
        </w:rPr>
        <w:endnoteRef/>
      </w:r>
      <w:r w:rsidRPr="00336C49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96724D" w:rsidRPr="00336C49" w:rsidRDefault="0096724D" w:rsidP="00F16066">
      <w:pPr>
        <w:jc w:val="both"/>
        <w:rPr>
          <w:rFonts w:cs="Times New Roman"/>
          <w:sz w:val="20"/>
          <w:szCs w:val="20"/>
        </w:rPr>
      </w:pPr>
      <w:r>
        <w:rPr>
          <w:rStyle w:val="af1"/>
        </w:rPr>
        <w:endnoteRef/>
      </w:r>
      <w:r>
        <w:t xml:space="preserve"> </w:t>
      </w:r>
      <w:r w:rsidRPr="00336C49">
        <w:rPr>
          <w:rFonts w:eastAsia="Times New Roman"/>
          <w:sz w:val="20"/>
          <w:szCs w:val="20"/>
        </w:rPr>
        <w:t>Приказ Минздравсоцразвития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</w:t>
      </w:r>
      <w:r w:rsidRPr="00336C49">
        <w:rPr>
          <w:rFonts w:eastAsia="Times New Roman" w:cs="Times New Roman"/>
          <w:sz w:val="20"/>
          <w:szCs w:val="20"/>
        </w:rPr>
        <w:t>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22111), с изменениями, внесенными приказом Минтруда России, Минздрава России от 6 февраля 2018 г. № 62н/49н (зарегистрирован Минюстом России 2 марта 2018 г., регистрационный № 50237)</w:t>
      </w:r>
    </w:p>
    <w:p w:rsidR="0096724D" w:rsidRDefault="0096724D">
      <w:pPr>
        <w:pStyle w:val="af"/>
      </w:pPr>
    </w:p>
  </w:endnote>
  <w:endnote w:id="5">
    <w:p w:rsidR="0096724D" w:rsidRPr="00E34AC5" w:rsidRDefault="0096724D" w:rsidP="00F03E3A">
      <w:pPr>
        <w:pStyle w:val="af"/>
        <w:jc w:val="both"/>
        <w:rPr>
          <w:rFonts w:ascii="Times New Roman" w:hAnsi="Times New Roman"/>
          <w:color w:val="000000"/>
        </w:rPr>
      </w:pPr>
      <w:r w:rsidRPr="00336C49">
        <w:rPr>
          <w:rStyle w:val="af1"/>
          <w:rFonts w:ascii="Times New Roman" w:hAnsi="Times New Roman"/>
        </w:rPr>
        <w:endnoteRef/>
      </w:r>
      <w:r w:rsidRPr="00336C49">
        <w:rPr>
          <w:rFonts w:ascii="Times New Roman" w:hAnsi="Times New Roman"/>
        </w:rPr>
        <w:t xml:space="preserve"> </w:t>
      </w:r>
      <w:r w:rsidRPr="00336C49">
        <w:rPr>
          <w:rFonts w:ascii="Times New Roman" w:hAnsi="Times New Roman"/>
          <w:color w:val="000000"/>
          <w:shd w:val="clear" w:color="auto" w:fill="FFFFFF"/>
        </w:rPr>
        <w:t>Приказ Минтруда России от 24 июля 2013 г. № 328н «Об утверждении Правил по охране труда при эксплуатации</w:t>
      </w:r>
      <w:r w:rsidRPr="00E34AC5">
        <w:rPr>
          <w:rFonts w:ascii="Times New Roman" w:hAnsi="Times New Roman"/>
          <w:color w:val="000000"/>
          <w:shd w:val="clear" w:color="auto" w:fill="FFFFFF"/>
        </w:rPr>
        <w:t xml:space="preserve"> электроустановок» (зарегистрирован Минюстом России 12 декабря 2013 г., регистрационный № 30593) с изменениями, внесенными приказом Минтруда России от 19 февраля 2016 г. № 74н (зарегистрирован Минюстом России 13 апреля 2016 г., регистрационный № 41781), приказом Минтруда России от 15 ноября 2018 г. № 704н (зарегистрирован Минюстом России 11 января 2019 г., регистрационный № 53323)</w:t>
      </w:r>
    </w:p>
  </w:endnote>
  <w:endnote w:id="6">
    <w:p w:rsidR="0096724D" w:rsidRPr="00E34AC5" w:rsidRDefault="0096724D" w:rsidP="00F03E3A">
      <w:pPr>
        <w:pStyle w:val="af"/>
        <w:rPr>
          <w:rFonts w:ascii="Times New Roman" w:hAnsi="Times New Roman"/>
        </w:rPr>
      </w:pPr>
      <w:r w:rsidRPr="00E34AC5">
        <w:rPr>
          <w:rStyle w:val="af1"/>
          <w:rFonts w:ascii="Times New Roman" w:hAnsi="Times New Roman"/>
        </w:rPr>
        <w:endnoteRef/>
      </w:r>
      <w:r w:rsidRPr="00E34AC5">
        <w:rPr>
          <w:rFonts w:ascii="Times New Roman" w:hAnsi="Times New Roman"/>
        </w:rPr>
        <w:t xml:space="preserve"> Общероссийский классификатор профессий рабочих, должностей служащ</w:t>
      </w:r>
      <w:r>
        <w:rPr>
          <w:rFonts w:ascii="Times New Roman" w:hAnsi="Times New Roman"/>
        </w:rPr>
        <w:t>их и тарифных разрядов</w:t>
      </w:r>
    </w:p>
  </w:endnote>
  <w:endnote w:id="7">
    <w:p w:rsidR="0096724D" w:rsidRDefault="0096724D" w:rsidP="00F03E3A">
      <w:pPr>
        <w:pStyle w:val="af"/>
        <w:jc w:val="both"/>
      </w:pPr>
      <w:r w:rsidRPr="00E34AC5">
        <w:rPr>
          <w:rStyle w:val="af1"/>
          <w:rFonts w:ascii="Times New Roman" w:hAnsi="Times New Roman"/>
        </w:rPr>
        <w:endnoteRef/>
      </w:r>
      <w:r w:rsidRPr="00E34AC5">
        <w:rPr>
          <w:rFonts w:ascii="Times New Roman" w:hAnsi="Times New Roman"/>
        </w:rPr>
        <w:t xml:space="preserve"> </w:t>
      </w:r>
      <w:r w:rsidRPr="00E34AC5">
        <w:rPr>
          <w:rFonts w:ascii="Times New Roman" w:hAnsi="Times New Roman"/>
          <w:bCs/>
          <w:kern w:val="36"/>
        </w:rPr>
        <w:t>Общероссийский классификато</w:t>
      </w:r>
      <w:r>
        <w:rPr>
          <w:rFonts w:ascii="Times New Roman" w:hAnsi="Times New Roman"/>
          <w:bCs/>
          <w:kern w:val="36"/>
        </w:rPr>
        <w:t>р специальностей по образованию</w:t>
      </w:r>
    </w:p>
  </w:endnote>
  <w:endnote w:id="8">
    <w:p w:rsidR="0096724D" w:rsidRPr="00E34AC5" w:rsidRDefault="0096724D" w:rsidP="00945B44">
      <w:pPr>
        <w:pStyle w:val="af"/>
        <w:rPr>
          <w:rFonts w:ascii="Times New Roman" w:hAnsi="Times New Roman"/>
        </w:rPr>
      </w:pPr>
      <w:r w:rsidRPr="00E34AC5">
        <w:rPr>
          <w:rStyle w:val="af1"/>
          <w:rFonts w:ascii="Times New Roman" w:hAnsi="Times New Roman"/>
        </w:rPr>
        <w:endnoteRef/>
      </w:r>
      <w:r w:rsidRPr="00E34AC5">
        <w:rPr>
          <w:rFonts w:ascii="Times New Roman" w:hAnsi="Times New Roman"/>
        </w:rPr>
        <w:t xml:space="preserve"> Общероссийский классификатор профессий рабочих, должностей служащ</w:t>
      </w:r>
      <w:r>
        <w:rPr>
          <w:rFonts w:ascii="Times New Roman" w:hAnsi="Times New Roman"/>
        </w:rPr>
        <w:t>их и тарифных разрядов</w:t>
      </w:r>
    </w:p>
  </w:endnote>
  <w:endnote w:id="9">
    <w:p w:rsidR="0096724D" w:rsidRDefault="0096724D" w:rsidP="00945B44">
      <w:pPr>
        <w:pStyle w:val="af"/>
        <w:jc w:val="both"/>
      </w:pPr>
      <w:r w:rsidRPr="00E34AC5">
        <w:rPr>
          <w:rStyle w:val="af1"/>
          <w:rFonts w:ascii="Times New Roman" w:hAnsi="Times New Roman"/>
        </w:rPr>
        <w:endnoteRef/>
      </w:r>
      <w:r w:rsidRPr="00E34AC5">
        <w:rPr>
          <w:rFonts w:ascii="Times New Roman" w:hAnsi="Times New Roman"/>
        </w:rPr>
        <w:t xml:space="preserve"> </w:t>
      </w:r>
      <w:r w:rsidRPr="00E34AC5">
        <w:rPr>
          <w:rFonts w:ascii="Times New Roman" w:hAnsi="Times New Roman"/>
          <w:bCs/>
          <w:kern w:val="36"/>
        </w:rPr>
        <w:t>Общероссийский классификато</w:t>
      </w:r>
      <w:r>
        <w:rPr>
          <w:rFonts w:ascii="Times New Roman" w:hAnsi="Times New Roman"/>
          <w:bCs/>
          <w:kern w:val="36"/>
        </w:rPr>
        <w:t>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74" w:rsidRDefault="00E74F74" w:rsidP="00F03E3A">
      <w:pPr>
        <w:spacing w:after="0" w:line="240" w:lineRule="auto"/>
      </w:pPr>
      <w:r>
        <w:separator/>
      </w:r>
    </w:p>
  </w:footnote>
  <w:footnote w:type="continuationSeparator" w:id="1">
    <w:p w:rsidR="00E74F74" w:rsidRDefault="00E74F74" w:rsidP="00F0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4D" w:rsidRDefault="0096724D" w:rsidP="00945B4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6724D" w:rsidRDefault="0096724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4D" w:rsidRPr="00014E1E" w:rsidRDefault="0096724D" w:rsidP="00945B44">
    <w:pPr>
      <w:pStyle w:val="ad"/>
      <w:framePr w:wrap="around" w:vAnchor="text" w:hAnchor="margin" w:xAlign="center" w:y="1"/>
      <w:rPr>
        <w:rStyle w:val="af2"/>
      </w:rPr>
    </w:pPr>
    <w:r w:rsidRPr="00014E1E">
      <w:rPr>
        <w:rStyle w:val="af2"/>
      </w:rPr>
      <w:fldChar w:fldCharType="begin"/>
    </w:r>
    <w:r w:rsidRPr="00014E1E">
      <w:rPr>
        <w:rStyle w:val="af2"/>
      </w:rPr>
      <w:instrText xml:space="preserve">PAGE  </w:instrText>
    </w:r>
    <w:r w:rsidRPr="00014E1E">
      <w:rPr>
        <w:rStyle w:val="af2"/>
      </w:rPr>
      <w:fldChar w:fldCharType="separate"/>
    </w:r>
    <w:r w:rsidR="00493201">
      <w:rPr>
        <w:rStyle w:val="af2"/>
        <w:noProof/>
      </w:rPr>
      <w:t>4</w:t>
    </w:r>
    <w:r w:rsidRPr="00014E1E">
      <w:rPr>
        <w:rStyle w:val="af2"/>
      </w:rPr>
      <w:fldChar w:fldCharType="end"/>
    </w:r>
  </w:p>
  <w:p w:rsidR="0096724D" w:rsidRPr="00C207C0" w:rsidRDefault="0096724D" w:rsidP="00945B44">
    <w:pPr>
      <w:pStyle w:val="ad"/>
      <w:jc w:val="cent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4D" w:rsidRPr="00C207C0" w:rsidRDefault="0096724D" w:rsidP="00945B44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8CE"/>
    <w:multiLevelType w:val="multilevel"/>
    <w:tmpl w:val="B6485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03E3A"/>
    <w:rsid w:val="00001914"/>
    <w:rsid w:val="00014C68"/>
    <w:rsid w:val="000205F6"/>
    <w:rsid w:val="00034173"/>
    <w:rsid w:val="00035129"/>
    <w:rsid w:val="00035CA1"/>
    <w:rsid w:val="0003737A"/>
    <w:rsid w:val="00043296"/>
    <w:rsid w:val="000475EE"/>
    <w:rsid w:val="00066F50"/>
    <w:rsid w:val="00081B3E"/>
    <w:rsid w:val="00084861"/>
    <w:rsid w:val="00085E7F"/>
    <w:rsid w:val="00093117"/>
    <w:rsid w:val="000A7979"/>
    <w:rsid w:val="000B204D"/>
    <w:rsid w:val="000B4A5F"/>
    <w:rsid w:val="000C0559"/>
    <w:rsid w:val="000D64B2"/>
    <w:rsid w:val="000E1B19"/>
    <w:rsid w:val="000E1B24"/>
    <w:rsid w:val="000F00FA"/>
    <w:rsid w:val="001006EB"/>
    <w:rsid w:val="00105106"/>
    <w:rsid w:val="0010530A"/>
    <w:rsid w:val="00107169"/>
    <w:rsid w:val="00112FEA"/>
    <w:rsid w:val="00117067"/>
    <w:rsid w:val="00120C4D"/>
    <w:rsid w:val="00121E1C"/>
    <w:rsid w:val="00141575"/>
    <w:rsid w:val="00173111"/>
    <w:rsid w:val="0017749F"/>
    <w:rsid w:val="00185A2B"/>
    <w:rsid w:val="001878D0"/>
    <w:rsid w:val="00193805"/>
    <w:rsid w:val="001B333F"/>
    <w:rsid w:val="001C62F6"/>
    <w:rsid w:val="001D1634"/>
    <w:rsid w:val="001E410F"/>
    <w:rsid w:val="001E6D51"/>
    <w:rsid w:val="001F6417"/>
    <w:rsid w:val="002040D5"/>
    <w:rsid w:val="002046B2"/>
    <w:rsid w:val="0022016A"/>
    <w:rsid w:val="00226A17"/>
    <w:rsid w:val="00233102"/>
    <w:rsid w:val="00240461"/>
    <w:rsid w:val="00244BF9"/>
    <w:rsid w:val="002452EF"/>
    <w:rsid w:val="002540DC"/>
    <w:rsid w:val="002769C6"/>
    <w:rsid w:val="0028254D"/>
    <w:rsid w:val="00283EA2"/>
    <w:rsid w:val="00284D70"/>
    <w:rsid w:val="00285077"/>
    <w:rsid w:val="00286BDC"/>
    <w:rsid w:val="00292207"/>
    <w:rsid w:val="00294A1C"/>
    <w:rsid w:val="00295CC2"/>
    <w:rsid w:val="00297884"/>
    <w:rsid w:val="002B22D4"/>
    <w:rsid w:val="002C0BE1"/>
    <w:rsid w:val="002C2653"/>
    <w:rsid w:val="002C2F31"/>
    <w:rsid w:val="002F2CA3"/>
    <w:rsid w:val="00301E3E"/>
    <w:rsid w:val="00304766"/>
    <w:rsid w:val="00316B59"/>
    <w:rsid w:val="0031752C"/>
    <w:rsid w:val="00327272"/>
    <w:rsid w:val="00342A94"/>
    <w:rsid w:val="0034550D"/>
    <w:rsid w:val="00345B09"/>
    <w:rsid w:val="0034761E"/>
    <w:rsid w:val="003548CE"/>
    <w:rsid w:val="003561B9"/>
    <w:rsid w:val="003573DE"/>
    <w:rsid w:val="00364193"/>
    <w:rsid w:val="00375B2C"/>
    <w:rsid w:val="0038593C"/>
    <w:rsid w:val="003866DC"/>
    <w:rsid w:val="00390E6A"/>
    <w:rsid w:val="003C3867"/>
    <w:rsid w:val="003D271A"/>
    <w:rsid w:val="003E16DC"/>
    <w:rsid w:val="003F1026"/>
    <w:rsid w:val="003F1489"/>
    <w:rsid w:val="003F37CB"/>
    <w:rsid w:val="003F5218"/>
    <w:rsid w:val="00425D0F"/>
    <w:rsid w:val="0043406C"/>
    <w:rsid w:val="00443428"/>
    <w:rsid w:val="0045038C"/>
    <w:rsid w:val="0046100E"/>
    <w:rsid w:val="00466C3A"/>
    <w:rsid w:val="0047290E"/>
    <w:rsid w:val="0048068A"/>
    <w:rsid w:val="004928B4"/>
    <w:rsid w:val="00493201"/>
    <w:rsid w:val="00495E53"/>
    <w:rsid w:val="00497B1C"/>
    <w:rsid w:val="004A1EAF"/>
    <w:rsid w:val="004A69E9"/>
    <w:rsid w:val="004B40D6"/>
    <w:rsid w:val="004C7B27"/>
    <w:rsid w:val="004D5AE3"/>
    <w:rsid w:val="004E67DD"/>
    <w:rsid w:val="004F65EE"/>
    <w:rsid w:val="00500E66"/>
    <w:rsid w:val="00501938"/>
    <w:rsid w:val="0050476A"/>
    <w:rsid w:val="005055F0"/>
    <w:rsid w:val="00510A2F"/>
    <w:rsid w:val="005160A1"/>
    <w:rsid w:val="00521A17"/>
    <w:rsid w:val="005251FB"/>
    <w:rsid w:val="005312C1"/>
    <w:rsid w:val="00536544"/>
    <w:rsid w:val="00546D0A"/>
    <w:rsid w:val="00547CEA"/>
    <w:rsid w:val="005533E4"/>
    <w:rsid w:val="00553C21"/>
    <w:rsid w:val="00570270"/>
    <w:rsid w:val="00570B03"/>
    <w:rsid w:val="0057110E"/>
    <w:rsid w:val="00571BF5"/>
    <w:rsid w:val="00576300"/>
    <w:rsid w:val="00581F4B"/>
    <w:rsid w:val="00583A3C"/>
    <w:rsid w:val="005841E5"/>
    <w:rsid w:val="005855A7"/>
    <w:rsid w:val="005939CB"/>
    <w:rsid w:val="005A20FC"/>
    <w:rsid w:val="005A4369"/>
    <w:rsid w:val="005A4B57"/>
    <w:rsid w:val="005A60DF"/>
    <w:rsid w:val="005A7BA9"/>
    <w:rsid w:val="005B28C5"/>
    <w:rsid w:val="005B465F"/>
    <w:rsid w:val="005C6B92"/>
    <w:rsid w:val="005D151B"/>
    <w:rsid w:val="005D41EC"/>
    <w:rsid w:val="005E2522"/>
    <w:rsid w:val="005E3A90"/>
    <w:rsid w:val="005E7FE8"/>
    <w:rsid w:val="005F1E8F"/>
    <w:rsid w:val="00601A71"/>
    <w:rsid w:val="0060706D"/>
    <w:rsid w:val="0061664C"/>
    <w:rsid w:val="006213F6"/>
    <w:rsid w:val="00635740"/>
    <w:rsid w:val="006374D9"/>
    <w:rsid w:val="00661859"/>
    <w:rsid w:val="00662F2D"/>
    <w:rsid w:val="00680F07"/>
    <w:rsid w:val="00685EF2"/>
    <w:rsid w:val="00697140"/>
    <w:rsid w:val="006A4E27"/>
    <w:rsid w:val="006B19DE"/>
    <w:rsid w:val="006C166E"/>
    <w:rsid w:val="006C3701"/>
    <w:rsid w:val="006D454E"/>
    <w:rsid w:val="006D6D02"/>
    <w:rsid w:val="006E6D7F"/>
    <w:rsid w:val="006F18C0"/>
    <w:rsid w:val="006F57E2"/>
    <w:rsid w:val="00702269"/>
    <w:rsid w:val="0070376B"/>
    <w:rsid w:val="00703EDF"/>
    <w:rsid w:val="007052C5"/>
    <w:rsid w:val="0071611B"/>
    <w:rsid w:val="007203C6"/>
    <w:rsid w:val="007238F7"/>
    <w:rsid w:val="00730906"/>
    <w:rsid w:val="007312AD"/>
    <w:rsid w:val="00735AB5"/>
    <w:rsid w:val="00745FD9"/>
    <w:rsid w:val="00756A5C"/>
    <w:rsid w:val="00765F88"/>
    <w:rsid w:val="00767E95"/>
    <w:rsid w:val="00780E29"/>
    <w:rsid w:val="007969E4"/>
    <w:rsid w:val="007A1E33"/>
    <w:rsid w:val="007A22C9"/>
    <w:rsid w:val="007B0079"/>
    <w:rsid w:val="007B30EC"/>
    <w:rsid w:val="007B4DE1"/>
    <w:rsid w:val="007B55E9"/>
    <w:rsid w:val="007B5EDB"/>
    <w:rsid w:val="007C152A"/>
    <w:rsid w:val="007C4F2B"/>
    <w:rsid w:val="007D14B2"/>
    <w:rsid w:val="007F5C16"/>
    <w:rsid w:val="00801894"/>
    <w:rsid w:val="00805B66"/>
    <w:rsid w:val="00810C9C"/>
    <w:rsid w:val="00815DF5"/>
    <w:rsid w:val="00837126"/>
    <w:rsid w:val="008372D8"/>
    <w:rsid w:val="00844280"/>
    <w:rsid w:val="00844E05"/>
    <w:rsid w:val="0085546A"/>
    <w:rsid w:val="00857027"/>
    <w:rsid w:val="00875B38"/>
    <w:rsid w:val="00882A56"/>
    <w:rsid w:val="00884DB9"/>
    <w:rsid w:val="008855B4"/>
    <w:rsid w:val="008A7155"/>
    <w:rsid w:val="008B233A"/>
    <w:rsid w:val="008C406A"/>
    <w:rsid w:val="008D3299"/>
    <w:rsid w:val="008D3418"/>
    <w:rsid w:val="008D3F9A"/>
    <w:rsid w:val="008D58E0"/>
    <w:rsid w:val="008D7FBD"/>
    <w:rsid w:val="008E400E"/>
    <w:rsid w:val="009008F8"/>
    <w:rsid w:val="0090149E"/>
    <w:rsid w:val="00904185"/>
    <w:rsid w:val="00925CAF"/>
    <w:rsid w:val="00943035"/>
    <w:rsid w:val="00945B44"/>
    <w:rsid w:val="00951776"/>
    <w:rsid w:val="00956042"/>
    <w:rsid w:val="00960CDD"/>
    <w:rsid w:val="0096724D"/>
    <w:rsid w:val="00967F23"/>
    <w:rsid w:val="00970D0C"/>
    <w:rsid w:val="00974F66"/>
    <w:rsid w:val="009866D9"/>
    <w:rsid w:val="00993B5A"/>
    <w:rsid w:val="009A1E66"/>
    <w:rsid w:val="009A53F2"/>
    <w:rsid w:val="009A5456"/>
    <w:rsid w:val="009A7D0D"/>
    <w:rsid w:val="009B50C7"/>
    <w:rsid w:val="009C5F20"/>
    <w:rsid w:val="009E0DCE"/>
    <w:rsid w:val="009E2E34"/>
    <w:rsid w:val="009E49C8"/>
    <w:rsid w:val="009F136F"/>
    <w:rsid w:val="009F284D"/>
    <w:rsid w:val="00A03369"/>
    <w:rsid w:val="00A10A72"/>
    <w:rsid w:val="00A11C87"/>
    <w:rsid w:val="00A11F82"/>
    <w:rsid w:val="00A125F6"/>
    <w:rsid w:val="00A175E3"/>
    <w:rsid w:val="00A17C34"/>
    <w:rsid w:val="00A24202"/>
    <w:rsid w:val="00A61BF1"/>
    <w:rsid w:val="00A654D3"/>
    <w:rsid w:val="00A7078C"/>
    <w:rsid w:val="00A7389E"/>
    <w:rsid w:val="00A75D32"/>
    <w:rsid w:val="00A82A7B"/>
    <w:rsid w:val="00A9085D"/>
    <w:rsid w:val="00A93871"/>
    <w:rsid w:val="00A97B48"/>
    <w:rsid w:val="00AA4B17"/>
    <w:rsid w:val="00AB0AEC"/>
    <w:rsid w:val="00AB2081"/>
    <w:rsid w:val="00AB6DC1"/>
    <w:rsid w:val="00AC1982"/>
    <w:rsid w:val="00AC270B"/>
    <w:rsid w:val="00AD662A"/>
    <w:rsid w:val="00AE03B7"/>
    <w:rsid w:val="00AE0E89"/>
    <w:rsid w:val="00AE35C2"/>
    <w:rsid w:val="00AE4495"/>
    <w:rsid w:val="00AE44A6"/>
    <w:rsid w:val="00B13DF6"/>
    <w:rsid w:val="00B26B54"/>
    <w:rsid w:val="00B417A6"/>
    <w:rsid w:val="00B5511A"/>
    <w:rsid w:val="00B55943"/>
    <w:rsid w:val="00B665A5"/>
    <w:rsid w:val="00B6670A"/>
    <w:rsid w:val="00B70AD5"/>
    <w:rsid w:val="00B743AE"/>
    <w:rsid w:val="00B810C6"/>
    <w:rsid w:val="00B83A74"/>
    <w:rsid w:val="00B90B7D"/>
    <w:rsid w:val="00B938BF"/>
    <w:rsid w:val="00BA338E"/>
    <w:rsid w:val="00BA40BE"/>
    <w:rsid w:val="00BA43A9"/>
    <w:rsid w:val="00BA5E04"/>
    <w:rsid w:val="00BB258A"/>
    <w:rsid w:val="00BB43A0"/>
    <w:rsid w:val="00BC376C"/>
    <w:rsid w:val="00BC5313"/>
    <w:rsid w:val="00BC5516"/>
    <w:rsid w:val="00BD1C4B"/>
    <w:rsid w:val="00BD1E9C"/>
    <w:rsid w:val="00BD71EB"/>
    <w:rsid w:val="00BD7B69"/>
    <w:rsid w:val="00BE5585"/>
    <w:rsid w:val="00BF0DFB"/>
    <w:rsid w:val="00C11621"/>
    <w:rsid w:val="00C20414"/>
    <w:rsid w:val="00C208F7"/>
    <w:rsid w:val="00C33843"/>
    <w:rsid w:val="00C41ACF"/>
    <w:rsid w:val="00C41E38"/>
    <w:rsid w:val="00C42BC9"/>
    <w:rsid w:val="00C51FD0"/>
    <w:rsid w:val="00C557E9"/>
    <w:rsid w:val="00C61053"/>
    <w:rsid w:val="00C63A80"/>
    <w:rsid w:val="00C67C9B"/>
    <w:rsid w:val="00C723D7"/>
    <w:rsid w:val="00C82E7E"/>
    <w:rsid w:val="00C96CEA"/>
    <w:rsid w:val="00CA5668"/>
    <w:rsid w:val="00CB030F"/>
    <w:rsid w:val="00CB5224"/>
    <w:rsid w:val="00CC4490"/>
    <w:rsid w:val="00CD0ACA"/>
    <w:rsid w:val="00CD6161"/>
    <w:rsid w:val="00CE598E"/>
    <w:rsid w:val="00CE5B8A"/>
    <w:rsid w:val="00CE7A2D"/>
    <w:rsid w:val="00CF76A4"/>
    <w:rsid w:val="00D118D9"/>
    <w:rsid w:val="00D228FC"/>
    <w:rsid w:val="00D25166"/>
    <w:rsid w:val="00D35060"/>
    <w:rsid w:val="00D41D47"/>
    <w:rsid w:val="00D756C8"/>
    <w:rsid w:val="00D83BCE"/>
    <w:rsid w:val="00D8760C"/>
    <w:rsid w:val="00D952E2"/>
    <w:rsid w:val="00D955C8"/>
    <w:rsid w:val="00DA0700"/>
    <w:rsid w:val="00DB0377"/>
    <w:rsid w:val="00DB7724"/>
    <w:rsid w:val="00DC2352"/>
    <w:rsid w:val="00DC6B0F"/>
    <w:rsid w:val="00DC7519"/>
    <w:rsid w:val="00DD51AF"/>
    <w:rsid w:val="00DD789F"/>
    <w:rsid w:val="00DE0706"/>
    <w:rsid w:val="00E10870"/>
    <w:rsid w:val="00E23541"/>
    <w:rsid w:val="00E25073"/>
    <w:rsid w:val="00E27DD3"/>
    <w:rsid w:val="00E4237A"/>
    <w:rsid w:val="00E42AE7"/>
    <w:rsid w:val="00E5432C"/>
    <w:rsid w:val="00E57F95"/>
    <w:rsid w:val="00E60973"/>
    <w:rsid w:val="00E70852"/>
    <w:rsid w:val="00E72A43"/>
    <w:rsid w:val="00E7364E"/>
    <w:rsid w:val="00E74B39"/>
    <w:rsid w:val="00E74F74"/>
    <w:rsid w:val="00E85D3A"/>
    <w:rsid w:val="00E86EA6"/>
    <w:rsid w:val="00E91D7B"/>
    <w:rsid w:val="00E930BC"/>
    <w:rsid w:val="00EC65AB"/>
    <w:rsid w:val="00ED0641"/>
    <w:rsid w:val="00ED1935"/>
    <w:rsid w:val="00ED2B1E"/>
    <w:rsid w:val="00ED3811"/>
    <w:rsid w:val="00EE794E"/>
    <w:rsid w:val="00F00549"/>
    <w:rsid w:val="00F03C81"/>
    <w:rsid w:val="00F03E3A"/>
    <w:rsid w:val="00F0459A"/>
    <w:rsid w:val="00F16066"/>
    <w:rsid w:val="00F16F64"/>
    <w:rsid w:val="00F26A66"/>
    <w:rsid w:val="00F364CE"/>
    <w:rsid w:val="00F365E6"/>
    <w:rsid w:val="00F51D77"/>
    <w:rsid w:val="00F67B6E"/>
    <w:rsid w:val="00F86EB7"/>
    <w:rsid w:val="00F875FC"/>
    <w:rsid w:val="00F95CB1"/>
    <w:rsid w:val="00FA2723"/>
    <w:rsid w:val="00FA736B"/>
    <w:rsid w:val="00FC6809"/>
    <w:rsid w:val="00FD2180"/>
    <w:rsid w:val="00FD420B"/>
    <w:rsid w:val="00FE65B0"/>
    <w:rsid w:val="00FF0770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12FEA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112FEA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12FEA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2FEA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2FEA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112FEA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112FEA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112FEA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112FEA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112FEA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FEA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12FE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12FEA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2FE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112FEA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112FEA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112FEA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112F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112FEA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112FEA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112FE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20"/>
      <w:szCs w:val="20"/>
    </w:rPr>
  </w:style>
  <w:style w:type="character" w:customStyle="1" w:styleId="a5">
    <w:name w:val="Название Знак"/>
    <w:aliases w:val="Знак8 Знак"/>
    <w:basedOn w:val="a0"/>
    <w:link w:val="a4"/>
    <w:uiPriority w:val="99"/>
    <w:rsid w:val="00112FEA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112FEA"/>
    <w:pPr>
      <w:spacing w:after="600"/>
    </w:pPr>
    <w:rPr>
      <w:rFonts w:ascii="Cambria" w:hAnsi="Cambria" w:cs="Times New Roman"/>
      <w:i/>
      <w:spacing w:val="13"/>
      <w:sz w:val="20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112FEA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qFormat/>
    <w:rsid w:val="00112FEA"/>
    <w:rPr>
      <w:rFonts w:cs="Times New Roman"/>
      <w:b/>
    </w:rPr>
  </w:style>
  <w:style w:type="character" w:styleId="a9">
    <w:name w:val="Emphasis"/>
    <w:basedOn w:val="a0"/>
    <w:uiPriority w:val="99"/>
    <w:qFormat/>
    <w:rsid w:val="00112FEA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uiPriority w:val="99"/>
    <w:qFormat/>
    <w:rsid w:val="00112FEA"/>
    <w:rPr>
      <w:rFonts w:ascii="Times New Roman" w:eastAsia="Times New Roman" w:hAnsi="Times New Roman" w:cs="Calibri"/>
      <w:sz w:val="24"/>
    </w:rPr>
  </w:style>
  <w:style w:type="paragraph" w:styleId="ab">
    <w:name w:val="List Paragraph"/>
    <w:basedOn w:val="a"/>
    <w:uiPriority w:val="99"/>
    <w:qFormat/>
    <w:rsid w:val="00112FEA"/>
    <w:pPr>
      <w:spacing w:after="0"/>
      <w:ind w:left="720"/>
      <w:contextualSpacing/>
      <w:jc w:val="both"/>
    </w:pPr>
    <w:rPr>
      <w:rFonts w:cs="Times New Roman"/>
      <w:lang w:eastAsia="en-US"/>
    </w:rPr>
  </w:style>
  <w:style w:type="paragraph" w:styleId="ac">
    <w:name w:val="TOC Heading"/>
    <w:basedOn w:val="1"/>
    <w:next w:val="a"/>
    <w:uiPriority w:val="99"/>
    <w:qFormat/>
    <w:rsid w:val="00112FEA"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ad">
    <w:name w:val="header"/>
    <w:basedOn w:val="a"/>
    <w:link w:val="ae"/>
    <w:uiPriority w:val="99"/>
    <w:semiHidden/>
    <w:unhideWhenUsed/>
    <w:rsid w:val="00F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3E3A"/>
    <w:rPr>
      <w:rFonts w:ascii="Times New Roman" w:hAnsi="Times New Roman" w:cs="Calibri"/>
      <w:sz w:val="24"/>
    </w:rPr>
  </w:style>
  <w:style w:type="paragraph" w:styleId="af">
    <w:name w:val="endnote text"/>
    <w:aliases w:val="Знак4"/>
    <w:link w:val="af0"/>
    <w:rsid w:val="00F03E3A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basedOn w:val="a0"/>
    <w:link w:val="af"/>
    <w:rsid w:val="00F03E3A"/>
    <w:rPr>
      <w:rFonts w:eastAsia="Times New Roman"/>
      <w:sz w:val="20"/>
      <w:szCs w:val="20"/>
    </w:rPr>
  </w:style>
  <w:style w:type="character" w:styleId="af1">
    <w:name w:val="endnote reference"/>
    <w:semiHidden/>
    <w:rsid w:val="00F03E3A"/>
    <w:rPr>
      <w:rFonts w:cs="Times New Roman"/>
      <w:vertAlign w:val="superscript"/>
    </w:rPr>
  </w:style>
  <w:style w:type="character" w:styleId="af2">
    <w:name w:val="page number"/>
    <w:rsid w:val="00F03E3A"/>
    <w:rPr>
      <w:rFonts w:cs="Times New Roman"/>
    </w:rPr>
  </w:style>
  <w:style w:type="paragraph" w:customStyle="1" w:styleId="StyleEndNote">
    <w:name w:val="StyleEndNote"/>
    <w:qFormat/>
    <w:rsid w:val="00F03E3A"/>
    <w:rPr>
      <w:rFonts w:ascii="Times New Roman" w:eastAsia="Times New Roman" w:hAnsi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0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E3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430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3035"/>
    <w:pPr>
      <w:spacing w:after="100"/>
      <w:ind w:left="240"/>
    </w:pPr>
  </w:style>
  <w:style w:type="character" w:styleId="af5">
    <w:name w:val="Hyperlink"/>
    <w:basedOn w:val="a0"/>
    <w:uiPriority w:val="99"/>
    <w:unhideWhenUsed/>
    <w:rsid w:val="00943035"/>
    <w:rPr>
      <w:color w:val="0000FF" w:themeColor="hyperlink"/>
      <w:u w:val="single"/>
    </w:rPr>
  </w:style>
  <w:style w:type="paragraph" w:customStyle="1" w:styleId="ConsPlusNormal">
    <w:name w:val="ConsPlusNormal"/>
    <w:rsid w:val="00375B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f6">
    <w:name w:val="Table Grid"/>
    <w:basedOn w:val="a1"/>
    <w:uiPriority w:val="59"/>
    <w:rsid w:val="002046B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371DF1AB5C1375F49A82381EEFE8491C87E9976D2A551F3D42DC0908IFzEI" TargetMode="External"/><Relationship Id="rId18" Type="http://schemas.openxmlformats.org/officeDocument/2006/relationships/hyperlink" Target="consultantplus://offline/ref=80371DF1AB5C1375F49A82381EEFE8491C87E9976D2A551F3D42DC0908IFz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17" Type="http://schemas.openxmlformats.org/officeDocument/2006/relationships/hyperlink" Target="consultantplus://offline/ref=80371DF1AB5C1375F49A82381EEFE8491C87E9976D2A551F3D42DC0908IFz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371DF1AB5C1375F49A82381EEFE8491C87E9976D2A551F3D42DC0908IFz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371DF1AB5C1375F49A82381EEFE8491C87E9976D2A551F3D42DC0908IFz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71DF1AB5C1375F49A82381EEFE8491C87E9976D2A551F3D42DC0908IFzEI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371DF1AB5C1375F49A82381EEFE8491C87E9976D2A551F3D42DC0908IF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2D66-1EF0-4C46-85E2-EFF4452E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39</Pages>
  <Words>12960</Words>
  <Characters>73875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ИАМорачева</dc:creator>
  <cp:keywords/>
  <dc:description/>
  <cp:lastModifiedBy>jukovan</cp:lastModifiedBy>
  <cp:revision>14</cp:revision>
  <cp:lastPrinted>2020-03-13T10:57:00Z</cp:lastPrinted>
  <dcterms:created xsi:type="dcterms:W3CDTF">2020-03-10T13:01:00Z</dcterms:created>
  <dcterms:modified xsi:type="dcterms:W3CDTF">2020-03-23T14:30:00Z</dcterms:modified>
</cp:coreProperties>
</file>