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66" w:rsidRPr="0066458E" w:rsidRDefault="00835366" w:rsidP="00FA5C5B">
      <w:pPr>
        <w:pStyle w:val="ad"/>
        <w:ind w:left="5812" w:right="-1"/>
        <w:rPr>
          <w:sz w:val="28"/>
          <w:szCs w:val="28"/>
        </w:rPr>
      </w:pPr>
      <w:r w:rsidRPr="0066458E">
        <w:rPr>
          <w:sz w:val="28"/>
          <w:szCs w:val="28"/>
        </w:rPr>
        <w:t>УТВЕРЖДЕН</w:t>
      </w:r>
    </w:p>
    <w:p w:rsidR="00835366" w:rsidRPr="0066458E" w:rsidRDefault="00835366" w:rsidP="00FA5C5B">
      <w:pPr>
        <w:pStyle w:val="ad"/>
        <w:ind w:left="5812" w:right="-1"/>
        <w:rPr>
          <w:sz w:val="28"/>
          <w:szCs w:val="28"/>
        </w:rPr>
      </w:pPr>
      <w:r w:rsidRPr="0066458E">
        <w:rPr>
          <w:sz w:val="28"/>
          <w:szCs w:val="28"/>
        </w:rPr>
        <w:t xml:space="preserve">приказом Министерства </w:t>
      </w:r>
    </w:p>
    <w:p w:rsidR="00835366" w:rsidRPr="0066458E" w:rsidRDefault="00835366" w:rsidP="00FA5C5B">
      <w:pPr>
        <w:pStyle w:val="ad"/>
        <w:ind w:left="5812" w:right="-1"/>
        <w:rPr>
          <w:sz w:val="28"/>
          <w:szCs w:val="28"/>
        </w:rPr>
      </w:pPr>
      <w:r w:rsidRPr="0066458E">
        <w:rPr>
          <w:sz w:val="28"/>
          <w:szCs w:val="28"/>
        </w:rPr>
        <w:t>труда и социальной защиты Российской Федерации</w:t>
      </w:r>
    </w:p>
    <w:p w:rsidR="00835366" w:rsidRPr="0066458E" w:rsidRDefault="00835366" w:rsidP="00FA5C5B">
      <w:pPr>
        <w:pStyle w:val="ad"/>
        <w:spacing w:after="120"/>
        <w:ind w:left="5812"/>
        <w:contextualSpacing w:val="0"/>
        <w:rPr>
          <w:sz w:val="28"/>
          <w:szCs w:val="28"/>
        </w:rPr>
      </w:pPr>
      <w:r w:rsidRPr="0066458E">
        <w:rPr>
          <w:sz w:val="28"/>
          <w:szCs w:val="28"/>
        </w:rPr>
        <w:t>от «</w:t>
      </w:r>
      <w:r w:rsidR="00C622A0">
        <w:rPr>
          <w:sz w:val="28"/>
          <w:szCs w:val="28"/>
        </w:rPr>
        <w:t>___</w:t>
      </w:r>
      <w:r w:rsidRPr="0066458E">
        <w:rPr>
          <w:sz w:val="28"/>
          <w:szCs w:val="28"/>
        </w:rPr>
        <w:t xml:space="preserve">» </w:t>
      </w:r>
      <w:r w:rsidR="00C622A0">
        <w:rPr>
          <w:sz w:val="28"/>
          <w:szCs w:val="28"/>
        </w:rPr>
        <w:t>_______</w:t>
      </w:r>
      <w:r w:rsidR="00B74C48" w:rsidRPr="0066458E">
        <w:rPr>
          <w:sz w:val="28"/>
          <w:szCs w:val="28"/>
        </w:rPr>
        <w:t xml:space="preserve"> </w:t>
      </w:r>
      <w:r w:rsidRPr="0066458E">
        <w:rPr>
          <w:sz w:val="28"/>
          <w:szCs w:val="28"/>
        </w:rPr>
        <w:t>20</w:t>
      </w:r>
      <w:r w:rsidR="00C622A0">
        <w:rPr>
          <w:sz w:val="28"/>
          <w:szCs w:val="28"/>
        </w:rPr>
        <w:t>__</w:t>
      </w:r>
      <w:r w:rsidRPr="0066458E">
        <w:rPr>
          <w:sz w:val="28"/>
          <w:szCs w:val="28"/>
        </w:rPr>
        <w:t xml:space="preserve"> г. №</w:t>
      </w:r>
      <w:r w:rsidR="00B74C48" w:rsidRPr="0066458E">
        <w:rPr>
          <w:sz w:val="28"/>
          <w:szCs w:val="28"/>
        </w:rPr>
        <w:t xml:space="preserve"> </w:t>
      </w:r>
      <w:r w:rsidR="00C622A0">
        <w:rPr>
          <w:sz w:val="28"/>
          <w:szCs w:val="28"/>
        </w:rPr>
        <w:t>_____</w:t>
      </w:r>
    </w:p>
    <w:p w:rsidR="006D1199" w:rsidRPr="0066458E" w:rsidRDefault="006D1199" w:rsidP="0066458E">
      <w:pPr>
        <w:pStyle w:val="ad"/>
        <w:ind w:right="-2"/>
        <w:rPr>
          <w:color w:val="000000"/>
        </w:rPr>
      </w:pPr>
      <w:r w:rsidRPr="0066458E">
        <w:rPr>
          <w:color w:val="000000"/>
        </w:rPr>
        <w:t>ПРОФЕССИОНАЛЬНЫЙ</w:t>
      </w:r>
      <w:bookmarkStart w:id="0" w:name="_GoBack"/>
      <w:bookmarkEnd w:id="0"/>
      <w:r w:rsidRPr="0066458E">
        <w:rPr>
          <w:color w:val="000000"/>
        </w:rPr>
        <w:t xml:space="preserve"> СТАНДАРТ</w:t>
      </w:r>
    </w:p>
    <w:p w:rsidR="006D1199" w:rsidRPr="0066458E" w:rsidRDefault="006D1199" w:rsidP="0039039D">
      <w:pPr>
        <w:pStyle w:val="aff"/>
      </w:pPr>
      <w:r w:rsidRPr="0066458E">
        <w:t>Разметчик судовой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</w:tblGrid>
      <w:tr w:rsidR="00BD6EFE" w:rsidRPr="00C75C18" w:rsidTr="004658A2">
        <w:trPr>
          <w:trHeight w:val="26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66458E" w:rsidRDefault="006D1199" w:rsidP="0066458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D6EFE" w:rsidRPr="00C75C18" w:rsidTr="00C35BFA">
        <w:trPr>
          <w:trHeight w:val="433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D1199" w:rsidRPr="003E037A" w:rsidRDefault="006D1199" w:rsidP="003E037A">
            <w:pPr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Регистрационный номер</w:t>
            </w:r>
          </w:p>
        </w:tc>
      </w:tr>
    </w:tbl>
    <w:p w:rsidR="006D1199" w:rsidRPr="003E037A" w:rsidRDefault="006D1199" w:rsidP="004658A2">
      <w:pPr>
        <w:pStyle w:val="13"/>
        <w:ind w:left="0"/>
        <w:jc w:val="center"/>
        <w:rPr>
          <w:color w:val="000000"/>
        </w:rPr>
      </w:pPr>
      <w:r w:rsidRPr="003E037A">
        <w:rPr>
          <w:color w:val="000000"/>
        </w:rPr>
        <w:t>Содержание</w:t>
      </w:r>
    </w:p>
    <w:p w:rsidR="005B302B" w:rsidRPr="003E037A" w:rsidRDefault="006F3B42" w:rsidP="004658A2">
      <w:pPr>
        <w:pStyle w:val="15"/>
        <w:jc w:val="both"/>
        <w:rPr>
          <w:szCs w:val="24"/>
        </w:rPr>
      </w:pPr>
      <w:r w:rsidRPr="003E037A">
        <w:rPr>
          <w:szCs w:val="24"/>
        </w:rPr>
        <w:fldChar w:fldCharType="begin"/>
      </w:r>
      <w:r w:rsidR="005B302B" w:rsidRPr="00C75C18">
        <w:rPr>
          <w:szCs w:val="24"/>
        </w:rPr>
        <w:instrText xml:space="preserve"> TOC \u \t "Заг 1;1;Заг 2;2" </w:instrText>
      </w:r>
      <w:r w:rsidRPr="003E037A">
        <w:rPr>
          <w:szCs w:val="24"/>
        </w:rPr>
        <w:fldChar w:fldCharType="separate"/>
      </w:r>
      <w:r w:rsidR="005B302B" w:rsidRPr="003E037A">
        <w:rPr>
          <w:szCs w:val="24"/>
        </w:rPr>
        <w:t>I. Общие сведения</w:t>
      </w:r>
      <w:r w:rsidR="005B302B" w:rsidRPr="003E037A">
        <w:rPr>
          <w:szCs w:val="24"/>
        </w:rPr>
        <w:tab/>
      </w:r>
      <w:r w:rsidRPr="003E037A">
        <w:rPr>
          <w:szCs w:val="24"/>
        </w:rPr>
        <w:fldChar w:fldCharType="begin"/>
      </w:r>
      <w:r w:rsidR="005B302B" w:rsidRPr="00C75C18">
        <w:rPr>
          <w:szCs w:val="24"/>
        </w:rPr>
        <w:instrText xml:space="preserve"> PAGEREF _Toc436767136 \h </w:instrText>
      </w:r>
      <w:r w:rsidRPr="003E037A">
        <w:rPr>
          <w:szCs w:val="24"/>
        </w:rPr>
      </w:r>
      <w:r w:rsidRPr="003E037A">
        <w:rPr>
          <w:szCs w:val="24"/>
        </w:rPr>
        <w:fldChar w:fldCharType="separate"/>
      </w:r>
      <w:r w:rsidR="00F20A53">
        <w:rPr>
          <w:szCs w:val="24"/>
        </w:rPr>
        <w:t>1</w:t>
      </w:r>
      <w:r w:rsidRPr="003E037A">
        <w:rPr>
          <w:szCs w:val="24"/>
        </w:rPr>
        <w:fldChar w:fldCharType="end"/>
      </w:r>
    </w:p>
    <w:p w:rsidR="005B302B" w:rsidRPr="003E037A" w:rsidRDefault="005B302B" w:rsidP="004658A2">
      <w:pPr>
        <w:pStyle w:val="15"/>
        <w:jc w:val="both"/>
        <w:rPr>
          <w:szCs w:val="24"/>
        </w:rPr>
      </w:pPr>
      <w:r w:rsidRPr="003E037A">
        <w:rPr>
          <w:szCs w:val="24"/>
          <w:lang w:eastAsia="en-US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E037A">
        <w:rPr>
          <w:szCs w:val="24"/>
        </w:rPr>
        <w:tab/>
      </w:r>
      <w:r w:rsidR="006F3B42" w:rsidRPr="003E037A">
        <w:rPr>
          <w:szCs w:val="24"/>
        </w:rPr>
        <w:fldChar w:fldCharType="begin"/>
      </w:r>
      <w:r w:rsidRPr="00C75C18">
        <w:rPr>
          <w:szCs w:val="24"/>
        </w:rPr>
        <w:instrText xml:space="preserve"> PAGEREF _Toc436767137 \h </w:instrText>
      </w:r>
      <w:r w:rsidR="006F3B42" w:rsidRPr="003E037A">
        <w:rPr>
          <w:szCs w:val="24"/>
        </w:rPr>
      </w:r>
      <w:r w:rsidR="006F3B42" w:rsidRPr="003E037A">
        <w:rPr>
          <w:szCs w:val="24"/>
        </w:rPr>
        <w:fldChar w:fldCharType="separate"/>
      </w:r>
      <w:r w:rsidR="00F20A53">
        <w:rPr>
          <w:szCs w:val="24"/>
        </w:rPr>
        <w:t>2</w:t>
      </w:r>
      <w:r w:rsidR="006F3B42" w:rsidRPr="003E037A">
        <w:rPr>
          <w:szCs w:val="24"/>
        </w:rPr>
        <w:fldChar w:fldCharType="end"/>
      </w:r>
    </w:p>
    <w:p w:rsidR="005B302B" w:rsidRPr="003E037A" w:rsidRDefault="005B302B" w:rsidP="004658A2">
      <w:pPr>
        <w:pStyle w:val="15"/>
        <w:jc w:val="both"/>
        <w:rPr>
          <w:szCs w:val="24"/>
        </w:rPr>
      </w:pPr>
      <w:r w:rsidRPr="003E037A">
        <w:rPr>
          <w:szCs w:val="24"/>
          <w:lang w:eastAsia="en-US"/>
        </w:rPr>
        <w:t>III. Характеристика обобщенных трудовых функций</w:t>
      </w:r>
      <w:r w:rsidRPr="003E037A">
        <w:rPr>
          <w:szCs w:val="24"/>
        </w:rPr>
        <w:tab/>
      </w:r>
      <w:r w:rsidR="00034081">
        <w:rPr>
          <w:szCs w:val="24"/>
        </w:rPr>
        <w:t>3</w:t>
      </w:r>
    </w:p>
    <w:p w:rsidR="005B302B" w:rsidRPr="003E037A" w:rsidRDefault="005B302B" w:rsidP="004658A2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3.1. Обобщенная трудовая функция «</w:t>
      </w:r>
      <w:r w:rsidRPr="003E037A">
        <w:rPr>
          <w:noProof/>
          <w:lang w:eastAsia="en-US"/>
        </w:rPr>
        <w:t xml:space="preserve">Выполнение простых разметочных работ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034081">
        <w:rPr>
          <w:noProof/>
        </w:rPr>
        <w:t>3</w:t>
      </w:r>
    </w:p>
    <w:p w:rsidR="005B302B" w:rsidRPr="003E037A" w:rsidRDefault="005B302B" w:rsidP="004658A2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3.2. Обобщенная трудовая функция «</w:t>
      </w:r>
      <w:r w:rsidRPr="003E037A">
        <w:rPr>
          <w:noProof/>
          <w:lang w:eastAsia="en-US"/>
        </w:rPr>
        <w:t xml:space="preserve">Проведение разметочных работ средней сложности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034081">
        <w:rPr>
          <w:noProof/>
        </w:rPr>
        <w:t>7</w:t>
      </w:r>
    </w:p>
    <w:p w:rsidR="005B302B" w:rsidRPr="003E037A" w:rsidRDefault="005B302B" w:rsidP="004658A2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3.3. Обобщенная трудовая функция «</w:t>
      </w:r>
      <w:r w:rsidRPr="003E037A">
        <w:rPr>
          <w:noProof/>
          <w:lang w:eastAsia="en-US"/>
        </w:rPr>
        <w:t xml:space="preserve">Производство сложных разметочных работ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6F3B42" w:rsidRPr="003E037A">
        <w:rPr>
          <w:noProof/>
        </w:rPr>
        <w:fldChar w:fldCharType="begin"/>
      </w:r>
      <w:r w:rsidRPr="00C75C18">
        <w:rPr>
          <w:noProof/>
        </w:rPr>
        <w:instrText xml:space="preserve"> PAGEREF _Toc436767141 \h </w:instrText>
      </w:r>
      <w:r w:rsidR="006F3B42" w:rsidRPr="003E037A">
        <w:rPr>
          <w:noProof/>
        </w:rPr>
      </w:r>
      <w:r w:rsidR="006F3B42" w:rsidRPr="003E037A">
        <w:rPr>
          <w:noProof/>
        </w:rPr>
        <w:fldChar w:fldCharType="separate"/>
      </w:r>
      <w:r w:rsidR="00F20A53">
        <w:rPr>
          <w:noProof/>
        </w:rPr>
        <w:t>12</w:t>
      </w:r>
      <w:r w:rsidR="006F3B42" w:rsidRPr="003E037A">
        <w:rPr>
          <w:noProof/>
        </w:rPr>
        <w:fldChar w:fldCharType="end"/>
      </w:r>
    </w:p>
    <w:p w:rsidR="005B302B" w:rsidRPr="003E037A" w:rsidRDefault="005B302B" w:rsidP="004658A2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3.4. Обобщенная трудовая функция «</w:t>
      </w:r>
      <w:r w:rsidRPr="003E037A">
        <w:rPr>
          <w:noProof/>
          <w:lang w:eastAsia="en-US"/>
        </w:rPr>
        <w:t>Выполнение особо сложных разметочных рабо</w:t>
      </w:r>
      <w:r w:rsidRPr="007C45C9">
        <w:rPr>
          <w:noProof/>
          <w:lang w:eastAsia="en-US"/>
        </w:rPr>
        <w:t xml:space="preserve">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A12C72">
        <w:rPr>
          <w:noProof/>
        </w:rPr>
        <w:t>1</w:t>
      </w:r>
      <w:r w:rsidR="00034081">
        <w:rPr>
          <w:noProof/>
        </w:rPr>
        <w:t>8</w:t>
      </w:r>
    </w:p>
    <w:p w:rsidR="005B302B" w:rsidRPr="003E037A" w:rsidRDefault="005B302B" w:rsidP="004658A2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3.5. Обобщенная трудовая функция «</w:t>
      </w:r>
      <w:r w:rsidRPr="003E037A">
        <w:rPr>
          <w:noProof/>
          <w:lang w:eastAsia="en-US"/>
        </w:rPr>
        <w:t xml:space="preserve">Производство уникальных разметочных работ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A12C72">
        <w:rPr>
          <w:noProof/>
        </w:rPr>
        <w:t>2</w:t>
      </w:r>
      <w:r w:rsidR="00034081">
        <w:rPr>
          <w:noProof/>
        </w:rPr>
        <w:t>4</w:t>
      </w:r>
    </w:p>
    <w:p w:rsidR="005B302B" w:rsidRPr="003E037A" w:rsidRDefault="005B302B" w:rsidP="004658A2">
      <w:pPr>
        <w:pStyle w:val="15"/>
        <w:jc w:val="both"/>
        <w:rPr>
          <w:szCs w:val="24"/>
        </w:rPr>
      </w:pPr>
      <w:r w:rsidRPr="003E037A">
        <w:rPr>
          <w:szCs w:val="24"/>
        </w:rPr>
        <w:t>IV. Сведения об организациях – разработчиках профессионального стандарта</w:t>
      </w:r>
      <w:r w:rsidRPr="003E037A">
        <w:rPr>
          <w:szCs w:val="24"/>
        </w:rPr>
        <w:tab/>
      </w:r>
      <w:r w:rsidR="00A12C72">
        <w:rPr>
          <w:szCs w:val="24"/>
        </w:rPr>
        <w:t>2</w:t>
      </w:r>
      <w:r w:rsidR="00034081">
        <w:rPr>
          <w:szCs w:val="24"/>
        </w:rPr>
        <w:t>8</w:t>
      </w:r>
    </w:p>
    <w:p w:rsidR="00835366" w:rsidRPr="003E037A" w:rsidRDefault="006F3B42" w:rsidP="004658A2">
      <w:pPr>
        <w:jc w:val="both"/>
      </w:pPr>
      <w:r w:rsidRPr="003E037A">
        <w:fldChar w:fldCharType="end"/>
      </w:r>
    </w:p>
    <w:p w:rsidR="006D1199" w:rsidRPr="003E037A" w:rsidRDefault="00C622A0" w:rsidP="0033391E">
      <w:pPr>
        <w:pStyle w:val="1"/>
        <w:spacing w:before="120" w:after="120"/>
        <w:contextualSpacing w:val="0"/>
      </w:pPr>
      <w:bookmarkStart w:id="1" w:name="_Toc436767136"/>
      <w:r>
        <w:rPr>
          <w:lang w:val="en-US"/>
        </w:rPr>
        <w:t>I</w:t>
      </w:r>
      <w:r>
        <w:t xml:space="preserve">. </w:t>
      </w:r>
      <w:r w:rsidR="006D1199" w:rsidRPr="003E037A">
        <w:t>Общие сведения</w:t>
      </w:r>
      <w:bookmarkEnd w:id="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346"/>
        <w:gridCol w:w="6603"/>
        <w:gridCol w:w="632"/>
        <w:gridCol w:w="1380"/>
      </w:tblGrid>
      <w:tr w:rsidR="00BD6EFE" w:rsidRPr="00C75C18" w:rsidTr="00BC2303">
        <w:trPr>
          <w:jc w:val="center"/>
        </w:trPr>
        <w:tc>
          <w:tcPr>
            <w:tcW w:w="4035" w:type="pct"/>
            <w:gridSpan w:val="3"/>
            <w:tcBorders>
              <w:top w:val="nil"/>
              <w:left w:val="nil"/>
              <w:right w:val="nil"/>
            </w:tcBorders>
          </w:tcPr>
          <w:p w:rsidR="00E26F49" w:rsidRPr="007C45C9" w:rsidRDefault="00E26F49" w:rsidP="004658A2">
            <w:pPr>
              <w:pStyle w:val="aff1"/>
            </w:pPr>
            <w:r w:rsidRPr="007C45C9">
              <w:rPr>
                <w:lang w:eastAsia="en-US"/>
              </w:rPr>
              <w:t xml:space="preserve">Разметочные работы </w:t>
            </w:r>
            <w:r w:rsidR="00EE0AE7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6F49" w:rsidRPr="00C75C18" w:rsidRDefault="00E26F49" w:rsidP="004658A2">
            <w:pPr>
              <w:rPr>
                <w:color w:val="00000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F49" w:rsidRPr="00C75C18" w:rsidRDefault="00E26F49" w:rsidP="004658A2">
            <w:pPr>
              <w:jc w:val="center"/>
              <w:rPr>
                <w:color w:val="000000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4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F49" w:rsidRPr="003E037A" w:rsidRDefault="00E26F49" w:rsidP="004658A2">
            <w:pPr>
              <w:jc w:val="center"/>
              <w:rPr>
                <w:color w:val="000000"/>
                <w:sz w:val="20"/>
                <w:szCs w:val="20"/>
              </w:rPr>
            </w:pPr>
            <w:r w:rsidRPr="003E037A">
              <w:rPr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F49" w:rsidRPr="003E037A" w:rsidRDefault="00E26F49" w:rsidP="004658A2">
            <w:pPr>
              <w:jc w:val="center"/>
              <w:rPr>
                <w:color w:val="000000"/>
                <w:sz w:val="20"/>
                <w:szCs w:val="20"/>
              </w:rPr>
            </w:pPr>
            <w:r w:rsidRPr="003E037A">
              <w:rPr>
                <w:color w:val="000000"/>
                <w:sz w:val="20"/>
                <w:szCs w:val="20"/>
              </w:rPr>
              <w:t>Код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D1199" w:rsidRPr="003E037A" w:rsidRDefault="006D1199" w:rsidP="0033391E">
            <w:pPr>
              <w:spacing w:before="120" w:after="120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Основная цель вида профессиональной деятельности: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4D60" w:rsidRPr="00C75C18" w:rsidRDefault="00EF6732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 xml:space="preserve">Подготовка </w:t>
            </w:r>
            <w:proofErr w:type="spellStart"/>
            <w:r w:rsidR="000B7313" w:rsidRPr="00C75C18">
              <w:rPr>
                <w:color w:val="000000"/>
                <w:lang w:eastAsia="en-US"/>
              </w:rPr>
              <w:t>плазово</w:t>
            </w:r>
            <w:proofErr w:type="spellEnd"/>
            <w:r w:rsidR="000B7313" w:rsidRPr="00C75C18">
              <w:rPr>
                <w:color w:val="000000"/>
                <w:lang w:eastAsia="en-US"/>
              </w:rPr>
              <w:t xml:space="preserve">-технологической документации и разметка </w:t>
            </w:r>
            <w:r w:rsidR="00A84D60" w:rsidRPr="003E037A">
              <w:rPr>
                <w:color w:val="000000"/>
                <w:lang w:eastAsia="en-US"/>
              </w:rPr>
              <w:t>детал</w:t>
            </w:r>
            <w:r w:rsidRPr="003E037A">
              <w:rPr>
                <w:color w:val="000000"/>
                <w:lang w:eastAsia="en-US"/>
              </w:rPr>
              <w:t>ей</w:t>
            </w:r>
            <w:r w:rsidR="00A84D60" w:rsidRPr="003E037A">
              <w:rPr>
                <w:color w:val="000000"/>
                <w:lang w:eastAsia="en-US"/>
              </w:rPr>
              <w:t xml:space="preserve"> </w:t>
            </w:r>
            <w:r w:rsidR="00A84D60" w:rsidRPr="00C75C18">
              <w:rPr>
                <w:color w:val="000000"/>
                <w:lang w:eastAsia="en-US"/>
              </w:rPr>
              <w:t>для последующего использования в судостроении и судоремонте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D1199" w:rsidRPr="003E037A" w:rsidRDefault="006D1199" w:rsidP="0033391E">
            <w:pPr>
              <w:spacing w:before="120" w:after="120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Группа занятий:</w:t>
            </w:r>
          </w:p>
        </w:tc>
      </w:tr>
      <w:tr w:rsidR="003C63FB" w:rsidRPr="00C75C18" w:rsidTr="00BC2303">
        <w:trPr>
          <w:jc w:val="center"/>
        </w:trPr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C63FB" w:rsidRPr="003E037A" w:rsidRDefault="003C63FB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7214</w:t>
            </w:r>
          </w:p>
        </w:tc>
        <w:tc>
          <w:tcPr>
            <w:tcW w:w="42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C63FB" w:rsidRPr="00C75C18" w:rsidRDefault="003C63FB" w:rsidP="004658A2">
            <w:pPr>
              <w:rPr>
                <w:color w:val="FF0000"/>
                <w:spacing w:val="-15"/>
                <w:lang w:eastAsia="en-US"/>
              </w:rPr>
            </w:pPr>
            <w:r w:rsidRPr="003E037A">
              <w:rPr>
                <w:rFonts w:eastAsia="Calibri"/>
                <w:color w:val="0D0D0D"/>
                <w:lang w:eastAsia="en-US"/>
              </w:rPr>
              <w:t>Подготовители конструкционного металла и</w:t>
            </w:r>
            <w:r w:rsidRPr="007C45C9">
              <w:rPr>
                <w:rFonts w:eastAsia="Calibri"/>
                <w:color w:val="0D0D0D"/>
                <w:lang w:eastAsia="en-US"/>
              </w:rPr>
              <w:t xml:space="preserve"> монтажники</w:t>
            </w:r>
          </w:p>
        </w:tc>
      </w:tr>
      <w:tr w:rsidR="003C63FB" w:rsidRPr="00C75C18" w:rsidTr="00BC2303">
        <w:trPr>
          <w:jc w:val="center"/>
        </w:trPr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C63FB" w:rsidRPr="00FA5C5B" w:rsidRDefault="003C63FB" w:rsidP="004658A2">
            <w:pPr>
              <w:jc w:val="center"/>
              <w:rPr>
                <w:sz w:val="20"/>
                <w:szCs w:val="20"/>
                <w:lang w:eastAsia="en-US"/>
              </w:rPr>
            </w:pPr>
            <w:r w:rsidRPr="00FA5C5B">
              <w:rPr>
                <w:sz w:val="20"/>
                <w:szCs w:val="20"/>
                <w:lang w:eastAsia="en-US"/>
              </w:rPr>
              <w:t xml:space="preserve">(код </w:t>
            </w:r>
            <w:hyperlink r:id="rId9">
              <w:r w:rsidRPr="00FA5C5B">
                <w:rPr>
                  <w:sz w:val="20"/>
                  <w:szCs w:val="20"/>
                  <w:u w:val="single"/>
                </w:rPr>
                <w:t>ОКЗ</w:t>
              </w:r>
            </w:hyperlink>
            <w:r w:rsidRPr="00FA5C5B">
              <w:t xml:space="preserve"> </w:t>
            </w:r>
            <w:hyperlink w:anchor="_raljo8l98tej">
              <w:r w:rsidRPr="00FA5C5B">
                <w:rPr>
                  <w:u w:val="single"/>
                  <w:vertAlign w:val="superscript"/>
                </w:rPr>
                <w:t>1</w:t>
              </w:r>
            </w:hyperlink>
            <w:r w:rsidRPr="00FA5C5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9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C63FB" w:rsidRPr="00FA5C5B" w:rsidRDefault="003C63FB" w:rsidP="004658A2">
            <w:pPr>
              <w:jc w:val="center"/>
              <w:rPr>
                <w:sz w:val="20"/>
                <w:szCs w:val="20"/>
                <w:lang w:eastAsia="en-US"/>
              </w:rPr>
            </w:pPr>
            <w:r w:rsidRPr="00FA5C5B">
              <w:rPr>
                <w:sz w:val="20"/>
                <w:szCs w:val="20"/>
                <w:lang w:eastAsia="en-US"/>
              </w:rPr>
              <w:t>(наименование)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3E037A" w:rsidRDefault="006D1199" w:rsidP="0033391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 xml:space="preserve"> Отнесение к видам экономической деятельности:</w:t>
            </w:r>
          </w:p>
        </w:tc>
      </w:tr>
      <w:tr w:rsidR="00BD6EFE" w:rsidRPr="00C75C18" w:rsidTr="00BC2303">
        <w:trPr>
          <w:jc w:val="center"/>
        </w:trPr>
        <w:tc>
          <w:tcPr>
            <w:tcW w:w="8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30.11</w:t>
            </w:r>
          </w:p>
        </w:tc>
        <w:tc>
          <w:tcPr>
            <w:tcW w:w="41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4658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E037A">
              <w:rPr>
                <w:rFonts w:eastAsia="Calibri"/>
                <w:color w:val="000000"/>
                <w:lang w:eastAsia="en-US"/>
              </w:rPr>
              <w:t>Строительство кораблей, судов и плавучих конструкций</w:t>
            </w:r>
          </w:p>
        </w:tc>
      </w:tr>
      <w:tr w:rsidR="00BD6EFE" w:rsidRPr="00C75C18" w:rsidTr="00BC2303">
        <w:trPr>
          <w:jc w:val="center"/>
        </w:trPr>
        <w:tc>
          <w:tcPr>
            <w:tcW w:w="86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D1199" w:rsidRPr="00FA5C5B" w:rsidRDefault="006D1199" w:rsidP="004658A2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A5C5B">
              <w:rPr>
                <w:sz w:val="20"/>
                <w:szCs w:val="20"/>
                <w:lang w:eastAsia="en-US"/>
              </w:rPr>
              <w:t>(код</w:t>
            </w:r>
            <w:r w:rsidR="003C63FB" w:rsidRPr="00FA5C5B">
              <w:rPr>
                <w:sz w:val="20"/>
                <w:szCs w:val="20"/>
                <w:lang w:eastAsia="en-US"/>
              </w:rPr>
              <w:t xml:space="preserve"> </w:t>
            </w:r>
            <w:hyperlink r:id="rId10">
              <w:r w:rsidR="003C63FB" w:rsidRPr="00FA5C5B">
                <w:rPr>
                  <w:sz w:val="20"/>
                  <w:szCs w:val="20"/>
                  <w:u w:val="single"/>
                </w:rPr>
                <w:t>ОКВЭД</w:t>
              </w:r>
            </w:hyperlink>
            <w:r w:rsidR="003C63FB" w:rsidRPr="00FA5C5B">
              <w:rPr>
                <w:sz w:val="36"/>
                <w:szCs w:val="36"/>
                <w:vertAlign w:val="superscript"/>
              </w:rPr>
              <w:t xml:space="preserve"> </w:t>
            </w:r>
            <w:hyperlink w:anchor="_raljo8l98tej">
              <w:r w:rsidR="003C63FB" w:rsidRPr="00FA5C5B">
                <w:rPr>
                  <w:u w:val="single"/>
                  <w:vertAlign w:val="superscript"/>
                </w:rPr>
                <w:t>2</w:t>
              </w:r>
            </w:hyperlink>
            <w:r w:rsidRPr="00FA5C5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3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D1199" w:rsidRPr="00FA5C5B" w:rsidRDefault="006D1199" w:rsidP="004658A2">
            <w:pPr>
              <w:jc w:val="center"/>
              <w:rPr>
                <w:sz w:val="20"/>
                <w:szCs w:val="20"/>
                <w:lang w:eastAsia="en-US"/>
              </w:rPr>
            </w:pPr>
            <w:r w:rsidRPr="00FA5C5B">
              <w:rPr>
                <w:sz w:val="20"/>
                <w:szCs w:val="20"/>
                <w:lang w:eastAsia="en-US"/>
              </w:rPr>
              <w:t>(наименование вида экономической деятельности)</w:t>
            </w:r>
          </w:p>
        </w:tc>
      </w:tr>
    </w:tbl>
    <w:p w:rsidR="006D1199" w:rsidRPr="00C75C18" w:rsidRDefault="006D1199" w:rsidP="004658A2">
      <w:pPr>
        <w:pStyle w:val="13"/>
        <w:tabs>
          <w:tab w:val="left" w:pos="567"/>
        </w:tabs>
        <w:ind w:left="0"/>
        <w:rPr>
          <w:color w:val="000000"/>
          <w:lang w:eastAsia="en-US"/>
        </w:rPr>
        <w:sectPr w:rsidR="006D1199" w:rsidRPr="00C75C18" w:rsidSect="0076031C">
          <w:head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C622A0" w:rsidRPr="00C75C18" w:rsidRDefault="00C622A0" w:rsidP="0033391E">
      <w:pPr>
        <w:pStyle w:val="1"/>
        <w:jc w:val="center"/>
        <w:rPr>
          <w:lang w:eastAsia="en-US"/>
        </w:rPr>
      </w:pPr>
      <w:bookmarkStart w:id="2" w:name="_Toc436767137"/>
      <w:r w:rsidRPr="00C75C18">
        <w:rPr>
          <w:lang w:eastAsia="en-US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73"/>
        <w:gridCol w:w="3058"/>
        <w:gridCol w:w="1885"/>
        <w:gridCol w:w="6243"/>
        <w:gridCol w:w="1431"/>
        <w:gridCol w:w="1763"/>
      </w:tblGrid>
      <w:tr w:rsidR="00BD6EFE" w:rsidRPr="00BC2303" w:rsidTr="00BC2303">
        <w:trPr>
          <w:trHeight w:val="20"/>
          <w:jc w:val="center"/>
        </w:trPr>
        <w:tc>
          <w:tcPr>
            <w:tcW w:w="1927" w:type="pct"/>
            <w:gridSpan w:val="3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Обобщ</w:t>
            </w:r>
            <w:r w:rsidR="004E73F1" w:rsidRPr="00BC2303">
              <w:rPr>
                <w:color w:val="000000"/>
                <w:lang w:eastAsia="en-US"/>
              </w:rPr>
              <w:t>е</w:t>
            </w:r>
            <w:r w:rsidRPr="00BC2303">
              <w:rPr>
                <w:color w:val="000000"/>
                <w:lang w:eastAsia="en-US"/>
              </w:rPr>
              <w:t>нные трудовые функции</w:t>
            </w:r>
          </w:p>
        </w:tc>
        <w:tc>
          <w:tcPr>
            <w:tcW w:w="3073" w:type="pct"/>
            <w:gridSpan w:val="3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Трудовые функции</w:t>
            </w:r>
          </w:p>
        </w:tc>
      </w:tr>
      <w:tr w:rsidR="00BD6EFE" w:rsidRPr="00BC2303" w:rsidTr="00BC2303">
        <w:trPr>
          <w:trHeight w:val="20"/>
          <w:jc w:val="center"/>
        </w:trPr>
        <w:tc>
          <w:tcPr>
            <w:tcW w:w="317" w:type="pct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код</w:t>
            </w:r>
          </w:p>
        </w:tc>
        <w:tc>
          <w:tcPr>
            <w:tcW w:w="996" w:type="pct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614" w:type="pct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уровень квалификации</w:t>
            </w:r>
          </w:p>
        </w:tc>
        <w:tc>
          <w:tcPr>
            <w:tcW w:w="2033" w:type="pct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466" w:type="pct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код</w:t>
            </w:r>
          </w:p>
        </w:tc>
        <w:tc>
          <w:tcPr>
            <w:tcW w:w="574" w:type="pct"/>
            <w:vAlign w:val="center"/>
            <w:hideMark/>
          </w:tcPr>
          <w:p w:rsidR="00801385" w:rsidRPr="00BC2303" w:rsidRDefault="00801385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</w:rPr>
              <w:t>уровень (подуровень) квалификации</w:t>
            </w: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 w:val="restart"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А</w:t>
            </w:r>
          </w:p>
        </w:tc>
        <w:tc>
          <w:tcPr>
            <w:tcW w:w="996" w:type="pct"/>
            <w:vMerge w:val="restart"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 xml:space="preserve">Выполнение простых разметочных работ </w:t>
            </w:r>
            <w:r w:rsidR="00EE0AE7" w:rsidRPr="00BC2303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614" w:type="pct"/>
            <w:vMerge w:val="restar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2</w:t>
            </w: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Производство простых разметочных работ</w:t>
            </w:r>
            <w:r w:rsidRPr="00BC2303">
              <w:rPr>
                <w:color w:val="000000"/>
              </w:rPr>
              <w:t xml:space="preserve"> на участке выпуска управляющих программ для станков с ЧПУ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А/01.2</w:t>
            </w:r>
          </w:p>
        </w:tc>
        <w:tc>
          <w:tcPr>
            <w:tcW w:w="574" w:type="pct"/>
            <w:vMerge w:val="restar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2</w:t>
            </w: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</w:rPr>
            </w:pPr>
            <w:r w:rsidRPr="00BC2303">
              <w:rPr>
                <w:color w:val="000000"/>
                <w:lang w:eastAsia="en-US"/>
              </w:rPr>
              <w:t>Производство простых разметочных работ на плазе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А/02.2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Выполнение простых разметочных работ на металле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А/03.2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 w:val="restart"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B</w:t>
            </w:r>
          </w:p>
        </w:tc>
        <w:tc>
          <w:tcPr>
            <w:tcW w:w="996" w:type="pct"/>
            <w:vMerge w:val="restart"/>
          </w:tcPr>
          <w:p w:rsidR="00E65D77" w:rsidRPr="00BC2303" w:rsidRDefault="005F69A1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Выполнение</w:t>
            </w:r>
            <w:r w:rsidRPr="00BC2303" w:rsidDel="005F69A1">
              <w:rPr>
                <w:lang w:eastAsia="en-US"/>
              </w:rPr>
              <w:t xml:space="preserve"> </w:t>
            </w:r>
            <w:r w:rsidR="00E65D77" w:rsidRPr="00BC2303">
              <w:rPr>
                <w:lang w:eastAsia="en-US"/>
              </w:rPr>
              <w:t xml:space="preserve">разметочных работ средней сложности </w:t>
            </w:r>
            <w:r w:rsidR="00EE0AE7" w:rsidRPr="00BC2303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614" w:type="pct"/>
            <w:vMerge w:val="restart"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3</w:t>
            </w: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Осуществление разметочных работ</w:t>
            </w:r>
            <w:r w:rsidRPr="00BC2303">
              <w:t xml:space="preserve"> на участке выпуска управляющих программ для станков с ЧПУ</w:t>
            </w:r>
            <w:r w:rsidRPr="00BC2303">
              <w:rPr>
                <w:lang w:eastAsia="en-US"/>
              </w:rPr>
              <w:t xml:space="preserve"> средней сложности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B/01.3</w:t>
            </w:r>
          </w:p>
        </w:tc>
        <w:tc>
          <w:tcPr>
            <w:tcW w:w="574" w:type="pct"/>
            <w:vMerge w:val="restar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3</w:t>
            </w: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Осуществление плазовых разметочных работ средней сложности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B/02.3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Проведение разметочных работ на металле средней сложности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B/03.3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 w:val="restart"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C</w:t>
            </w:r>
          </w:p>
        </w:tc>
        <w:tc>
          <w:tcPr>
            <w:tcW w:w="996" w:type="pct"/>
            <w:vMerge w:val="restart"/>
          </w:tcPr>
          <w:p w:rsidR="00E65D77" w:rsidRPr="00BC2303" w:rsidRDefault="005F69A1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Выполнение</w:t>
            </w:r>
            <w:r w:rsidR="00E65D77" w:rsidRPr="00BC2303">
              <w:rPr>
                <w:lang w:eastAsia="en-US"/>
              </w:rPr>
              <w:t xml:space="preserve"> сложных разметочных работ </w:t>
            </w:r>
            <w:r w:rsidR="00EE0AE7" w:rsidRPr="00BC2303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614" w:type="pct"/>
            <w:vMerge w:val="restart"/>
          </w:tcPr>
          <w:p w:rsidR="00E65D77" w:rsidRPr="00BC2303" w:rsidRDefault="00E65D77" w:rsidP="004658A2">
            <w:pPr>
              <w:jc w:val="center"/>
              <w:rPr>
                <w:color w:val="000000"/>
                <w:lang w:val="en-US" w:eastAsia="en-US"/>
              </w:rPr>
            </w:pPr>
            <w:r w:rsidRPr="00BC2303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Выполнение сложных разметочных</w:t>
            </w:r>
            <w:r w:rsidRPr="00BC2303">
              <w:t xml:space="preserve"> работ на участке выпуска управляющих программ для станков с ЧПУ</w:t>
            </w:r>
            <w:r w:rsidRPr="00BC2303">
              <w:rPr>
                <w:lang w:eastAsia="en-US"/>
              </w:rPr>
              <w:t xml:space="preserve"> 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C/01.4</w:t>
            </w:r>
          </w:p>
        </w:tc>
        <w:tc>
          <w:tcPr>
            <w:tcW w:w="574" w:type="pct"/>
            <w:vMerge w:val="restart"/>
          </w:tcPr>
          <w:p w:rsidR="00E65D77" w:rsidRPr="00BC2303" w:rsidRDefault="00E65D77" w:rsidP="004658A2">
            <w:pPr>
              <w:jc w:val="center"/>
              <w:rPr>
                <w:color w:val="000000"/>
                <w:lang w:val="en-US" w:eastAsia="en-US"/>
              </w:rPr>
            </w:pPr>
            <w:r w:rsidRPr="00BC2303">
              <w:rPr>
                <w:color w:val="000000"/>
                <w:lang w:val="en-US" w:eastAsia="en-US"/>
              </w:rPr>
              <w:t>3</w:t>
            </w: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E65D77" w:rsidRPr="00BC2303" w:rsidDel="00FE0228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Выполнение сложных разметочных работ на плазе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C/02.4</w:t>
            </w:r>
          </w:p>
        </w:tc>
        <w:tc>
          <w:tcPr>
            <w:tcW w:w="574" w:type="pct"/>
            <w:vMerge/>
          </w:tcPr>
          <w:p w:rsidR="00E65D77" w:rsidRPr="00BC2303" w:rsidDel="00FE0228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Осуществление сложных разметочных работ на металле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C/03.4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 w:val="restart"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D</w:t>
            </w:r>
          </w:p>
        </w:tc>
        <w:tc>
          <w:tcPr>
            <w:tcW w:w="996" w:type="pct"/>
            <w:vMerge w:val="restart"/>
          </w:tcPr>
          <w:p w:rsidR="00E65D77" w:rsidRPr="00BC2303" w:rsidRDefault="005F69A1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Выполнение</w:t>
            </w:r>
            <w:r w:rsidR="00E65D77" w:rsidRPr="00BC2303">
              <w:rPr>
                <w:lang w:eastAsia="en-US"/>
              </w:rPr>
              <w:t xml:space="preserve"> особо сложных разметочных работ </w:t>
            </w:r>
            <w:r w:rsidR="00EE0AE7" w:rsidRPr="00BC2303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614" w:type="pct"/>
            <w:vMerge w:val="restart"/>
          </w:tcPr>
          <w:p w:rsidR="00E65D77" w:rsidRPr="00BC2303" w:rsidRDefault="00E65D77" w:rsidP="004658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BC2303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Производство особо сложных разметочных работ на плазе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D/01.5</w:t>
            </w:r>
          </w:p>
        </w:tc>
        <w:tc>
          <w:tcPr>
            <w:tcW w:w="574" w:type="pct"/>
            <w:vMerge w:val="restar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val="en-US" w:eastAsia="en-US"/>
              </w:rPr>
            </w:pPr>
            <w:r w:rsidRPr="00BC2303">
              <w:rPr>
                <w:color w:val="000000"/>
                <w:lang w:val="en-US" w:eastAsia="en-US"/>
              </w:rPr>
              <w:t>4</w:t>
            </w: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  <w:vAlign w:val="center"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E65D77" w:rsidRPr="00BC2303" w:rsidRDefault="00E65D77" w:rsidP="004658A2">
            <w:pPr>
              <w:pStyle w:val="aff1"/>
              <w:rPr>
                <w:lang w:eastAsia="en-US"/>
              </w:rPr>
            </w:pPr>
          </w:p>
        </w:tc>
        <w:tc>
          <w:tcPr>
            <w:tcW w:w="61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Выполнение особо сложных разметочных работ на металле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D/02.5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 w:val="restart"/>
            <w:hideMark/>
          </w:tcPr>
          <w:p w:rsidR="00E65D77" w:rsidRPr="00BC2303" w:rsidRDefault="00E65D77" w:rsidP="00BC2303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E</w:t>
            </w:r>
          </w:p>
        </w:tc>
        <w:tc>
          <w:tcPr>
            <w:tcW w:w="996" w:type="pct"/>
            <w:vMerge w:val="restart"/>
            <w:hideMark/>
          </w:tcPr>
          <w:p w:rsidR="00E65D77" w:rsidRPr="00BC2303" w:rsidRDefault="005F69A1" w:rsidP="004658A2">
            <w:pPr>
              <w:pStyle w:val="aff1"/>
              <w:rPr>
                <w:lang w:eastAsia="en-US"/>
              </w:rPr>
            </w:pPr>
            <w:r w:rsidRPr="00BC2303">
              <w:rPr>
                <w:lang w:eastAsia="en-US"/>
              </w:rPr>
              <w:t>Выполнение</w:t>
            </w:r>
            <w:r w:rsidRPr="00BC2303" w:rsidDel="005F69A1">
              <w:rPr>
                <w:lang w:eastAsia="en-US"/>
              </w:rPr>
              <w:t xml:space="preserve"> </w:t>
            </w:r>
            <w:r w:rsidR="00E65D77" w:rsidRPr="00BC2303">
              <w:rPr>
                <w:lang w:eastAsia="en-US"/>
              </w:rPr>
              <w:t xml:space="preserve">уникальных разметочных работ </w:t>
            </w:r>
            <w:r w:rsidR="00EE0AE7" w:rsidRPr="00BC2303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614" w:type="pct"/>
            <w:vMerge w:val="restart"/>
            <w:hideMark/>
          </w:tcPr>
          <w:p w:rsidR="00E65D77" w:rsidRPr="00BC2303" w:rsidRDefault="00E65D77" w:rsidP="004658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BC2303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 xml:space="preserve">Подготовка и </w:t>
            </w:r>
            <w:r w:rsidRPr="00BC2303">
              <w:rPr>
                <w:color w:val="000000"/>
              </w:rPr>
              <w:t>выполн</w:t>
            </w:r>
            <w:r w:rsidRPr="00BC2303">
              <w:rPr>
                <w:color w:val="000000"/>
                <w:lang w:eastAsia="en-US"/>
              </w:rPr>
              <w:t xml:space="preserve">ение уникальных чертежных работ </w:t>
            </w:r>
            <w:r w:rsidR="00EE0AE7" w:rsidRPr="00BC2303">
              <w:rPr>
                <w:color w:val="000000"/>
                <w:lang w:eastAsia="en-US"/>
              </w:rPr>
              <w:t>в судостроении и судоремонте</w:t>
            </w:r>
            <w:r w:rsidRPr="00BC230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Е/01.6</w:t>
            </w:r>
          </w:p>
        </w:tc>
        <w:tc>
          <w:tcPr>
            <w:tcW w:w="574" w:type="pct"/>
            <w:vMerge w:val="restart"/>
            <w:hideMark/>
          </w:tcPr>
          <w:p w:rsidR="00E65D77" w:rsidRPr="00BC2303" w:rsidRDefault="00E65D77" w:rsidP="004658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BC2303">
              <w:rPr>
                <w:color w:val="000000"/>
                <w:lang w:val="en-US" w:eastAsia="en-US"/>
              </w:rPr>
              <w:t>4</w:t>
            </w:r>
          </w:p>
        </w:tc>
      </w:tr>
      <w:tr w:rsidR="00E65D77" w:rsidRPr="00BC2303" w:rsidTr="00BC2303">
        <w:trPr>
          <w:trHeight w:val="20"/>
          <w:jc w:val="center"/>
        </w:trPr>
        <w:tc>
          <w:tcPr>
            <w:tcW w:w="317" w:type="pct"/>
            <w:vMerge/>
            <w:vAlign w:val="center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pct"/>
            <w:hideMark/>
          </w:tcPr>
          <w:p w:rsidR="00E65D77" w:rsidRPr="00BC2303" w:rsidRDefault="00E65D77" w:rsidP="004658A2">
            <w:pPr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 xml:space="preserve">Выполнение уникальных разметочных работ на плазе </w:t>
            </w:r>
            <w:r w:rsidR="00EE0AE7" w:rsidRPr="00BC2303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466" w:type="pct"/>
            <w:hideMark/>
          </w:tcPr>
          <w:p w:rsidR="00E65D77" w:rsidRPr="00BC2303" w:rsidRDefault="00E65D77" w:rsidP="004658A2">
            <w:pPr>
              <w:jc w:val="center"/>
              <w:rPr>
                <w:color w:val="000000"/>
                <w:lang w:eastAsia="en-US"/>
              </w:rPr>
            </w:pPr>
            <w:r w:rsidRPr="00BC2303">
              <w:rPr>
                <w:color w:val="000000"/>
                <w:lang w:eastAsia="en-US"/>
              </w:rPr>
              <w:t>Е/02.6</w:t>
            </w:r>
          </w:p>
        </w:tc>
        <w:tc>
          <w:tcPr>
            <w:tcW w:w="574" w:type="pct"/>
            <w:vMerge/>
            <w:hideMark/>
          </w:tcPr>
          <w:p w:rsidR="00E65D77" w:rsidRPr="00BC2303" w:rsidRDefault="00E65D77" w:rsidP="004658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</w:tbl>
    <w:p w:rsidR="006D1199" w:rsidRPr="003E037A" w:rsidRDefault="00801385" w:rsidP="004658A2">
      <w:pPr>
        <w:tabs>
          <w:tab w:val="left" w:pos="3345"/>
        </w:tabs>
        <w:rPr>
          <w:color w:val="000000"/>
        </w:rPr>
        <w:sectPr w:rsidR="006D1199" w:rsidRPr="003E037A" w:rsidSect="00C35BF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  <w:r w:rsidRPr="003E037A">
        <w:rPr>
          <w:color w:val="000000"/>
        </w:rPr>
        <w:tab/>
      </w:r>
    </w:p>
    <w:p w:rsidR="00C75C18" w:rsidRPr="007C45C9" w:rsidRDefault="00C75C18" w:rsidP="00151E59">
      <w:pPr>
        <w:pStyle w:val="1"/>
        <w:jc w:val="center"/>
        <w:rPr>
          <w:lang w:eastAsia="en-US"/>
        </w:rPr>
      </w:pPr>
      <w:bookmarkStart w:id="3" w:name="_Toc436767138"/>
      <w:r w:rsidRPr="003E037A">
        <w:rPr>
          <w:lang w:eastAsia="en-US"/>
        </w:rPr>
        <w:lastRenderedPageBreak/>
        <w:t>III. Характеристика обобщ</w:t>
      </w:r>
      <w:r w:rsidRPr="007C45C9">
        <w:rPr>
          <w:lang w:eastAsia="en-US"/>
        </w:rPr>
        <w:t>енных трудовых функций</w:t>
      </w:r>
      <w:bookmarkEnd w:id="3"/>
    </w:p>
    <w:p w:rsidR="00151E59" w:rsidRDefault="00151E59" w:rsidP="004658A2">
      <w:pPr>
        <w:pStyle w:val="2"/>
        <w:spacing w:before="0" w:after="0"/>
      </w:pPr>
      <w:bookmarkStart w:id="4" w:name="_Toc436767139"/>
    </w:p>
    <w:p w:rsidR="00C35BFA" w:rsidRDefault="00C35BFA" w:rsidP="004658A2">
      <w:pPr>
        <w:pStyle w:val="2"/>
        <w:spacing w:before="0" w:after="0"/>
      </w:pPr>
      <w:r w:rsidRPr="003E037A">
        <w:t>3.1. Обобщенная трудовая функция</w:t>
      </w:r>
      <w:bookmarkEnd w:id="4"/>
    </w:p>
    <w:p w:rsidR="00151E59" w:rsidRPr="00151E59" w:rsidRDefault="00151E59" w:rsidP="00151E59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1"/>
        <w:gridCol w:w="907"/>
        <w:gridCol w:w="1376"/>
        <w:gridCol w:w="425"/>
        <w:gridCol w:w="2078"/>
        <w:gridCol w:w="311"/>
        <w:gridCol w:w="546"/>
        <w:gridCol w:w="579"/>
        <w:gridCol w:w="279"/>
        <w:gridCol w:w="1576"/>
        <w:gridCol w:w="863"/>
      </w:tblGrid>
      <w:tr w:rsidR="00BD6EFE" w:rsidRPr="00C75C18" w:rsidTr="00BC2303">
        <w:trPr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3E037A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2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Выполнение простых разметочных работ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151E5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</w:t>
            </w:r>
          </w:p>
        </w:tc>
        <w:tc>
          <w:tcPr>
            <w:tcW w:w="4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151E5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X</w:t>
            </w: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4658A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2"/>
        <w:gridCol w:w="8449"/>
      </w:tblGrid>
      <w:tr w:rsidR="00BD6EFE" w:rsidRPr="00C75C18" w:rsidTr="00BC2303">
        <w:trPr>
          <w:jc w:val="center"/>
        </w:trPr>
        <w:tc>
          <w:tcPr>
            <w:tcW w:w="946" w:type="pct"/>
            <w:hideMark/>
          </w:tcPr>
          <w:p w:rsidR="00A143A8" w:rsidRPr="00C75C18" w:rsidRDefault="00A143A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должностей</w:t>
            </w:r>
            <w:r w:rsidR="003E378A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4054" w:type="pct"/>
          </w:tcPr>
          <w:p w:rsidR="00A143A8" w:rsidRPr="00C75C18" w:rsidRDefault="00A143A8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2-го разряда</w:t>
            </w:r>
          </w:p>
        </w:tc>
      </w:tr>
    </w:tbl>
    <w:p w:rsidR="00A143A8" w:rsidRPr="00C75C18" w:rsidRDefault="00A143A8" w:rsidP="004658A2">
      <w:pPr>
        <w:rPr>
          <w:color w:val="000000"/>
          <w:lang w:eastAsia="en-US"/>
        </w:rPr>
        <w:sectPr w:rsidR="00A143A8" w:rsidRPr="00C75C18" w:rsidSect="00C35BFA">
          <w:head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64144" w:rsidRPr="00C75C18" w:rsidRDefault="00464144" w:rsidP="004658A2"/>
    <w:tbl>
      <w:tblPr>
        <w:tblW w:w="5000" w:type="pct"/>
        <w:jc w:val="center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7"/>
        <w:gridCol w:w="1180"/>
        <w:gridCol w:w="1209"/>
        <w:gridCol w:w="6055"/>
      </w:tblGrid>
      <w:tr w:rsidR="00C75C18" w:rsidRPr="00C75C18" w:rsidTr="00BC2303">
        <w:trPr>
          <w:jc w:val="center"/>
        </w:trPr>
        <w:tc>
          <w:tcPr>
            <w:tcW w:w="949" w:type="pct"/>
          </w:tcPr>
          <w:p w:rsidR="00C75C18" w:rsidRPr="003E037A" w:rsidRDefault="00C75C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4051" w:type="pct"/>
            <w:gridSpan w:val="3"/>
          </w:tcPr>
          <w:p w:rsidR="00C75C18" w:rsidRPr="004E27F4" w:rsidRDefault="007C0682" w:rsidP="004658A2">
            <w:pPr>
              <w:pStyle w:val="aff1"/>
            </w:pPr>
            <w:r>
              <w:rPr>
                <w:color w:val="000000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C75C18" w:rsidRPr="00C75C18" w:rsidTr="00BC2303">
        <w:trPr>
          <w:jc w:val="center"/>
        </w:trPr>
        <w:tc>
          <w:tcPr>
            <w:tcW w:w="949" w:type="pct"/>
          </w:tcPr>
          <w:p w:rsidR="00C75C18" w:rsidRPr="003E037A" w:rsidRDefault="00C75C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4051" w:type="pct"/>
            <w:gridSpan w:val="3"/>
          </w:tcPr>
          <w:p w:rsidR="00C75C18" w:rsidRPr="005A7BA4" w:rsidRDefault="008719C7" w:rsidP="004658A2">
            <w:pPr>
              <w:pStyle w:val="aff1"/>
            </w:pPr>
            <w:r>
              <w:t>-</w:t>
            </w:r>
          </w:p>
        </w:tc>
      </w:tr>
      <w:tr w:rsidR="00C75C18" w:rsidRPr="00C75C18" w:rsidTr="00BC2303">
        <w:trPr>
          <w:jc w:val="center"/>
        </w:trPr>
        <w:tc>
          <w:tcPr>
            <w:tcW w:w="949" w:type="pct"/>
          </w:tcPr>
          <w:p w:rsidR="00C75C18" w:rsidRPr="003E037A" w:rsidRDefault="00C75C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4051" w:type="pct"/>
            <w:gridSpan w:val="3"/>
          </w:tcPr>
          <w:p w:rsidR="008719C7" w:rsidRPr="00FA5C5B" w:rsidRDefault="00756DAA" w:rsidP="004658A2">
            <w:pPr>
              <w:pStyle w:val="aff1"/>
              <w:rPr>
                <w:lang w:eastAsia="en-US"/>
              </w:rPr>
            </w:pPr>
            <w:proofErr w:type="gramStart"/>
            <w:r w:rsidRPr="00FA5C5B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8719C7" w:rsidRPr="00FA5C5B">
              <w:rPr>
                <w:lang w:eastAsia="en-US"/>
              </w:rPr>
              <w:t xml:space="preserve"> </w:t>
            </w:r>
            <w:hyperlink w:anchor="_raljo8l98tej">
              <w:r w:rsidR="008719C7" w:rsidRPr="00FA5C5B">
                <w:rPr>
                  <w:u w:val="single"/>
                  <w:vertAlign w:val="superscript"/>
                </w:rPr>
                <w:t>3</w:t>
              </w:r>
            </w:hyperlink>
            <w:proofErr w:type="gramEnd"/>
          </w:p>
          <w:p w:rsidR="00C75C18" w:rsidRPr="00756DAA" w:rsidRDefault="00756DAA" w:rsidP="004658A2">
            <w:pPr>
              <w:pStyle w:val="aff1"/>
            </w:pPr>
            <w:r w:rsidRPr="00FA5C5B">
              <w:t>Прохождение инструктажа по охране труда на рабочем месте</w:t>
            </w:r>
            <w:r w:rsidR="008719C7" w:rsidRPr="00FA5C5B">
              <w:t xml:space="preserve"> </w:t>
            </w:r>
            <w:hyperlink w:anchor="_raljo8l98tej">
              <w:r w:rsidR="008719C7" w:rsidRPr="00FA5C5B">
                <w:rPr>
                  <w:u w:val="single"/>
                  <w:vertAlign w:val="superscript"/>
                </w:rPr>
                <w:t>4</w:t>
              </w:r>
            </w:hyperlink>
          </w:p>
        </w:tc>
      </w:tr>
      <w:tr w:rsidR="00C75C18" w:rsidRPr="00C75C18" w:rsidTr="00BC2303">
        <w:trPr>
          <w:jc w:val="center"/>
        </w:trPr>
        <w:tc>
          <w:tcPr>
            <w:tcW w:w="949" w:type="pct"/>
          </w:tcPr>
          <w:p w:rsidR="00C75C18" w:rsidRPr="003E037A" w:rsidRDefault="00C75C18" w:rsidP="004658A2">
            <w:pPr>
              <w:rPr>
                <w:color w:val="0D0D0D"/>
                <w:lang w:eastAsia="en-US"/>
              </w:rPr>
            </w:pPr>
            <w:r w:rsidRPr="003E037A">
              <w:rPr>
                <w:color w:val="0D0D0D"/>
                <w:lang w:eastAsia="en-US"/>
              </w:rPr>
              <w:t>Другие характеристики</w:t>
            </w:r>
          </w:p>
        </w:tc>
        <w:tc>
          <w:tcPr>
            <w:tcW w:w="4051" w:type="pct"/>
            <w:gridSpan w:val="3"/>
          </w:tcPr>
          <w:p w:rsidR="00C75C18" w:rsidRPr="004E27F4" w:rsidRDefault="00C75C18" w:rsidP="004658A2">
            <w:pPr>
              <w:pStyle w:val="aff1"/>
            </w:pPr>
            <w:r>
              <w:t>-</w:t>
            </w:r>
          </w:p>
        </w:tc>
      </w:tr>
      <w:tr w:rsidR="00BD6EFE" w:rsidRPr="00C75C18" w:rsidTr="00BC2303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D1199" w:rsidRPr="003E037A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BD6EFE" w:rsidRPr="00C75C18" w:rsidTr="00BC2303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3E037A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7C45C9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29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D6EFE" w:rsidRPr="00C75C18" w:rsidTr="00BC2303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29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A143A8" w:rsidP="004658A2">
            <w:pPr>
              <w:rPr>
                <w:rFonts w:eastAsia="Calibri"/>
                <w:color w:val="0D0D0D"/>
                <w:lang w:eastAsia="en-US"/>
              </w:rPr>
            </w:pPr>
            <w:r w:rsidRPr="00C75C18">
              <w:rPr>
                <w:rFonts w:eastAsia="Calibri"/>
                <w:color w:val="0D0D0D"/>
                <w:lang w:eastAsia="en-US"/>
              </w:rPr>
              <w:t>Подготовители конструкционного</w:t>
            </w:r>
            <w:r w:rsidR="006D1199" w:rsidRPr="00C75C18">
              <w:rPr>
                <w:rFonts w:eastAsia="Calibri"/>
                <w:color w:val="0D0D0D"/>
                <w:lang w:eastAsia="en-US"/>
              </w:rPr>
              <w:t xml:space="preserve"> металла и </w:t>
            </w:r>
            <w:r w:rsidR="007A3751" w:rsidRPr="00C75C18">
              <w:rPr>
                <w:rFonts w:eastAsia="Calibri"/>
                <w:color w:val="0D0D0D"/>
                <w:lang w:eastAsia="en-US"/>
              </w:rPr>
              <w:t xml:space="preserve">монтажники </w:t>
            </w:r>
          </w:p>
        </w:tc>
      </w:tr>
      <w:tr w:rsidR="008719C7" w:rsidRPr="00C75C18" w:rsidTr="00BC2303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19C7" w:rsidRPr="00FA5C5B" w:rsidRDefault="005D6279" w:rsidP="004658A2">
            <w:hyperlink r:id="rId14">
              <w:r w:rsidR="008719C7" w:rsidRPr="00FA5C5B">
                <w:rPr>
                  <w:u w:val="single"/>
                </w:rPr>
                <w:t>ЕТКС</w:t>
              </w:r>
            </w:hyperlink>
            <w:r w:rsidR="008719C7" w:rsidRPr="00FA5C5B">
              <w:rPr>
                <w:u w:val="single"/>
              </w:rPr>
              <w:t xml:space="preserve"> </w:t>
            </w:r>
            <w:hyperlink w:anchor="_raljo8l98tej">
              <w:r w:rsidR="008719C7" w:rsidRPr="00FA5C5B">
                <w:rPr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19C7" w:rsidRPr="00FA5C5B" w:rsidRDefault="008719C7" w:rsidP="004658A2">
            <w:pPr>
              <w:rPr>
                <w:lang w:eastAsia="en-US"/>
              </w:rPr>
            </w:pPr>
            <w:r w:rsidRPr="00FA5C5B">
              <w:rPr>
                <w:lang w:eastAsia="en-US"/>
              </w:rPr>
              <w:t>-</w:t>
            </w:r>
          </w:p>
        </w:tc>
        <w:tc>
          <w:tcPr>
            <w:tcW w:w="29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19C7" w:rsidRPr="00FA5C5B" w:rsidRDefault="008719C7" w:rsidP="004658A2">
            <w:pPr>
              <w:rPr>
                <w:lang w:eastAsia="en-US"/>
              </w:rPr>
            </w:pPr>
            <w:r w:rsidRPr="00FA5C5B">
              <w:rPr>
                <w:lang w:eastAsia="en-US"/>
              </w:rPr>
              <w:t xml:space="preserve">Разметчик судовой </w:t>
            </w:r>
            <w:r w:rsidRPr="00FA5C5B">
              <w:t>2-го разряда</w:t>
            </w:r>
          </w:p>
        </w:tc>
      </w:tr>
      <w:tr w:rsidR="008719C7" w:rsidRPr="00C75C18" w:rsidTr="00BC2303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19C7" w:rsidRPr="00FA5C5B" w:rsidRDefault="005D6279" w:rsidP="004658A2">
            <w:hyperlink r:id="rId15">
              <w:r w:rsidR="008719C7" w:rsidRPr="00FA5C5B">
                <w:rPr>
                  <w:u w:val="single"/>
                </w:rPr>
                <w:t>ОКПДТР</w:t>
              </w:r>
            </w:hyperlink>
            <w:r w:rsidR="008719C7" w:rsidRPr="00FA5C5B">
              <w:rPr>
                <w:u w:val="single"/>
              </w:rPr>
              <w:t xml:space="preserve"> </w:t>
            </w:r>
            <w:hyperlink w:anchor="_raljo8l98tej">
              <w:r w:rsidR="008719C7" w:rsidRPr="00FA5C5B">
                <w:rPr>
                  <w:u w:val="single"/>
                  <w:vertAlign w:val="superscript"/>
                </w:rPr>
                <w:t>6</w:t>
              </w:r>
            </w:hyperlink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19C7" w:rsidRPr="00FA5C5B" w:rsidRDefault="008719C7" w:rsidP="004658A2">
            <w:r w:rsidRPr="00FA5C5B">
              <w:rPr>
                <w:lang w:eastAsia="en-US"/>
              </w:rPr>
              <w:t xml:space="preserve">17651 </w:t>
            </w:r>
          </w:p>
        </w:tc>
        <w:tc>
          <w:tcPr>
            <w:tcW w:w="29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9C7" w:rsidRPr="00FA5C5B" w:rsidRDefault="008719C7" w:rsidP="004658A2">
            <w:r w:rsidRPr="00FA5C5B">
              <w:rPr>
                <w:lang w:eastAsia="en-US"/>
              </w:rPr>
              <w:t xml:space="preserve">Разметчик судовой </w:t>
            </w:r>
          </w:p>
        </w:tc>
      </w:tr>
    </w:tbl>
    <w:p w:rsidR="002C4FC5" w:rsidRDefault="002C4FC5" w:rsidP="004658A2">
      <w:pPr>
        <w:pStyle w:val="3"/>
        <w:spacing w:before="0" w:after="0"/>
        <w:rPr>
          <w:lang w:eastAsia="en-US"/>
        </w:rPr>
      </w:pPr>
      <w:bookmarkStart w:id="5" w:name="description"/>
      <w:bookmarkEnd w:id="5"/>
    </w:p>
    <w:p w:rsidR="00C75C18" w:rsidRDefault="00C75C18" w:rsidP="004658A2">
      <w:pPr>
        <w:pStyle w:val="3"/>
        <w:spacing w:before="0" w:after="0"/>
        <w:rPr>
          <w:lang w:eastAsia="en-US"/>
        </w:rPr>
      </w:pPr>
      <w:r w:rsidRPr="003E037A">
        <w:rPr>
          <w:lang w:eastAsia="en-US"/>
        </w:rPr>
        <w:t>3.1.</w:t>
      </w:r>
      <w:r w:rsidRPr="007C45C9">
        <w:rPr>
          <w:lang w:eastAsia="en-US"/>
        </w:rPr>
        <w:t>1. Трудовая функция</w:t>
      </w:r>
    </w:p>
    <w:p w:rsidR="002C4FC5" w:rsidRPr="002C4FC5" w:rsidRDefault="002C4FC5" w:rsidP="002C4FC5">
      <w:pPr>
        <w:rPr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50"/>
        <w:gridCol w:w="2027"/>
        <w:gridCol w:w="396"/>
        <w:gridCol w:w="1628"/>
        <w:gridCol w:w="559"/>
        <w:gridCol w:w="886"/>
        <w:gridCol w:w="434"/>
        <w:gridCol w:w="1582"/>
        <w:gridCol w:w="1059"/>
      </w:tblGrid>
      <w:tr w:rsidR="00AD2749" w:rsidRPr="00C75C18" w:rsidTr="00BC2303">
        <w:trPr>
          <w:trHeight w:val="20"/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2749" w:rsidRPr="00C75C18" w:rsidRDefault="00361D5B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="006C147A" w:rsidRPr="003E037A">
              <w:rPr>
                <w:color w:val="000000"/>
                <w:lang w:eastAsia="en-US"/>
              </w:rPr>
              <w:t xml:space="preserve"> простых разметочных работ</w:t>
            </w:r>
            <w:r w:rsidR="006C147A" w:rsidRPr="007C45C9">
              <w:rPr>
                <w:color w:val="000000"/>
              </w:rPr>
              <w:t xml:space="preserve"> на участке выпуска управляющих программ для станков с ЧПУ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</w:t>
            </w:r>
            <w:r w:rsidR="00E65D77" w:rsidRPr="00C75C18">
              <w:rPr>
                <w:color w:val="000000"/>
                <w:lang w:eastAsia="en-US"/>
              </w:rPr>
              <w:t>1</w:t>
            </w:r>
            <w:r w:rsidRPr="00C75C18">
              <w:rPr>
                <w:color w:val="000000"/>
                <w:lang w:eastAsia="en-US"/>
              </w:rPr>
              <w:t>.2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AD2749" w:rsidRPr="00C75C18" w:rsidTr="00BC2303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</w:p>
        </w:tc>
      </w:tr>
      <w:tr w:rsidR="00AD2749" w:rsidRPr="00C75C18" w:rsidTr="00BC2303">
        <w:trPr>
          <w:trHeight w:val="20"/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9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</w:p>
        </w:tc>
      </w:tr>
      <w:tr w:rsidR="00AD2749" w:rsidRPr="00C75C18" w:rsidTr="00BC2303">
        <w:trPr>
          <w:trHeight w:val="20"/>
          <w:jc w:val="center"/>
        </w:trPr>
        <w:tc>
          <w:tcPr>
            <w:tcW w:w="888" w:type="pct"/>
            <w:vAlign w:val="center"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212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AD2749" w:rsidRPr="00C75C18" w:rsidRDefault="00AD27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AD2749" w:rsidRPr="00C75C18" w:rsidRDefault="00AD2749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AD2749" w:rsidRPr="00C75C18" w:rsidRDefault="00AD2749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AD2749" w:rsidRPr="00C75C18" w:rsidRDefault="00AD2749" w:rsidP="004658A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72"/>
        <w:gridCol w:w="8449"/>
      </w:tblGrid>
      <w:tr w:rsidR="006C147A" w:rsidRPr="00C75C18" w:rsidTr="00BC2303">
        <w:trPr>
          <w:trHeight w:val="20"/>
          <w:jc w:val="center"/>
        </w:trPr>
        <w:tc>
          <w:tcPr>
            <w:tcW w:w="946" w:type="pct"/>
            <w:vMerge w:val="restart"/>
            <w:hideMark/>
          </w:tcPr>
          <w:p w:rsidR="006C147A" w:rsidRPr="003E037A" w:rsidRDefault="006C147A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hideMark/>
          </w:tcPr>
          <w:p w:rsidR="006C147A" w:rsidRPr="00C75C18" w:rsidRDefault="00E65D77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 xml:space="preserve">Вычерчивание простых </w:t>
            </w:r>
            <w:r w:rsidRPr="00C75C18">
              <w:rPr>
                <w:lang w:eastAsia="en-US"/>
              </w:rPr>
              <w:t xml:space="preserve">деталей </w:t>
            </w:r>
            <w:r w:rsidR="0070750F" w:rsidRPr="00C75C18">
              <w:rPr>
                <w:lang w:eastAsia="en-US"/>
              </w:rPr>
              <w:t>с прямолинейными кромками по эскизам с помощью программ автоматизированного проектирования</w:t>
            </w:r>
            <w:r w:rsidR="0070750F" w:rsidRPr="00C75C18" w:rsidDel="00825F6F">
              <w:rPr>
                <w:lang w:eastAsia="en-US"/>
              </w:rPr>
              <w:t xml:space="preserve"> </w:t>
            </w:r>
          </w:p>
        </w:tc>
      </w:tr>
      <w:tr w:rsidR="006C147A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6C147A" w:rsidRPr="003E037A" w:rsidRDefault="00880E8A" w:rsidP="004658A2">
            <w:pPr>
              <w:pStyle w:val="aff1"/>
              <w:rPr>
                <w:color w:val="000000"/>
              </w:rPr>
            </w:pPr>
            <w:r w:rsidRPr="00C75C18">
              <w:rPr>
                <w:lang w:eastAsia="en-US"/>
              </w:rPr>
              <w:t>Подготовка материалов для составления карт раскроя</w:t>
            </w:r>
          </w:p>
        </w:tc>
      </w:tr>
      <w:tr w:rsidR="0070750F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70750F" w:rsidRPr="00C75C18" w:rsidRDefault="0070750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70750F" w:rsidRPr="003E037A" w:rsidRDefault="0070750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Выпуск деталь </w:t>
            </w:r>
            <w:r w:rsidR="00A5160B" w:rsidRPr="00C75C18">
              <w:rPr>
                <w:lang w:eastAsia="en-US"/>
              </w:rPr>
              <w:t>–</w:t>
            </w:r>
            <w:r w:rsidRPr="00C75C18">
              <w:rPr>
                <w:lang w:eastAsia="en-US"/>
              </w:rPr>
              <w:t xml:space="preserve"> программ</w:t>
            </w:r>
            <w:r w:rsidR="00A5160B" w:rsidRPr="00C75C18">
              <w:rPr>
                <w:lang w:eastAsia="en-US"/>
              </w:rPr>
              <w:t xml:space="preserve"> </w:t>
            </w:r>
          </w:p>
        </w:tc>
      </w:tr>
      <w:tr w:rsidR="0070750F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70750F" w:rsidRPr="00C75C18" w:rsidRDefault="0070750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70750F" w:rsidRPr="00C75C18" w:rsidRDefault="0070750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карт раскроя деталей с прямолинейными кромками</w:t>
            </w:r>
          </w:p>
        </w:tc>
      </w:tr>
      <w:tr w:rsidR="0070750F" w:rsidRPr="00C75C18" w:rsidTr="00BC2303">
        <w:trPr>
          <w:trHeight w:val="20"/>
          <w:jc w:val="center"/>
        </w:trPr>
        <w:tc>
          <w:tcPr>
            <w:tcW w:w="946" w:type="pct"/>
            <w:vMerge/>
          </w:tcPr>
          <w:p w:rsidR="0070750F" w:rsidRPr="00C75C18" w:rsidRDefault="0070750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</w:tcPr>
          <w:p w:rsidR="0070750F" w:rsidRPr="00C75C18" w:rsidRDefault="00A5160B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управляющих программ на перфоленте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 w:val="restart"/>
            <w:hideMark/>
          </w:tcPr>
          <w:p w:rsidR="00CB6A09" w:rsidRPr="00C75C18" w:rsidRDefault="00CB6A09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базами данных деталей для их размещения в картах раскроя 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технические требования при составлении карт раскроя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Размещать детали в карте раскроя в соответствии с техническими требованиями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деталей на картах раскроя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управляющие программы на перфоленте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 w:val="restart"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Понятие о трех проекциях теоретического чертежа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и последовательность составления карт раскроя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размещения деталей с прямолинейным контуром в картах раскроя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Сведения о тепловой и механической обработке деталей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к раскрою листов металла на детали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 материалов, применяемые в судостроении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Газорезотельное</w:t>
            </w:r>
            <w:proofErr w:type="spellEnd"/>
            <w:r w:rsidRPr="00C75C18">
              <w:rPr>
                <w:lang w:eastAsia="en-US"/>
              </w:rPr>
              <w:t xml:space="preserve"> оборудование, применяемое в </w:t>
            </w:r>
            <w:proofErr w:type="spellStart"/>
            <w:r w:rsidRPr="00C75C18">
              <w:rPr>
                <w:lang w:eastAsia="en-US"/>
              </w:rPr>
              <w:t>корпусозаготовительном</w:t>
            </w:r>
            <w:proofErr w:type="spellEnd"/>
            <w:r w:rsidRPr="00C75C18">
              <w:rPr>
                <w:lang w:eastAsia="en-US"/>
              </w:rPr>
              <w:t xml:space="preserve"> производстве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Последовательность выпуска управляющих программ на перфоленте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Учет и хранение программ</w:t>
            </w:r>
          </w:p>
        </w:tc>
      </w:tr>
      <w:tr w:rsidR="00CB6A09" w:rsidRPr="00C75C18" w:rsidTr="00BC2303">
        <w:trPr>
          <w:trHeight w:val="20"/>
          <w:jc w:val="center"/>
        </w:trPr>
        <w:tc>
          <w:tcPr>
            <w:tcW w:w="946" w:type="pct"/>
            <w:hideMark/>
          </w:tcPr>
          <w:p w:rsidR="00CB6A09" w:rsidRPr="00C75C18" w:rsidRDefault="00CB6A09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</w:tcPr>
          <w:p w:rsidR="00CB6A09" w:rsidRPr="00C75C18" w:rsidRDefault="00C75C18" w:rsidP="004658A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151E59" w:rsidRDefault="00151E59" w:rsidP="004658A2">
      <w:pPr>
        <w:pStyle w:val="3"/>
        <w:spacing w:before="0" w:after="0"/>
        <w:rPr>
          <w:lang w:eastAsia="en-US"/>
        </w:rPr>
      </w:pPr>
    </w:p>
    <w:p w:rsidR="00C75C18" w:rsidRDefault="00C75C18" w:rsidP="004658A2">
      <w:pPr>
        <w:pStyle w:val="3"/>
        <w:spacing w:before="0" w:after="0"/>
        <w:rPr>
          <w:lang w:eastAsia="en-US"/>
        </w:rPr>
      </w:pPr>
      <w:r w:rsidRPr="003E037A">
        <w:rPr>
          <w:lang w:eastAsia="en-US"/>
        </w:rPr>
        <w:t>3.1.</w:t>
      </w:r>
      <w:r>
        <w:rPr>
          <w:lang w:eastAsia="en-US"/>
        </w:rPr>
        <w:t>2</w:t>
      </w:r>
      <w:r w:rsidRPr="003E037A">
        <w:rPr>
          <w:lang w:eastAsia="en-US"/>
        </w:rPr>
        <w:t>. Трудовая функция</w:t>
      </w:r>
    </w:p>
    <w:p w:rsidR="00151E59" w:rsidRPr="00151E59" w:rsidRDefault="00151E59" w:rsidP="00151E59">
      <w:pPr>
        <w:rPr>
          <w:lang w:eastAsia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119"/>
        <w:gridCol w:w="1878"/>
        <w:gridCol w:w="427"/>
        <w:gridCol w:w="1567"/>
        <w:gridCol w:w="677"/>
        <w:gridCol w:w="952"/>
        <w:gridCol w:w="473"/>
        <w:gridCol w:w="1622"/>
        <w:gridCol w:w="852"/>
      </w:tblGrid>
      <w:tr w:rsidR="006C147A" w:rsidRPr="00C75C18" w:rsidTr="00BC2303">
        <w:trPr>
          <w:trHeight w:val="20"/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C147A" w:rsidRPr="003E037A" w:rsidRDefault="00361D5B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="006C147A" w:rsidRPr="003E037A">
              <w:rPr>
                <w:color w:val="000000"/>
                <w:lang w:eastAsia="en-US"/>
              </w:rPr>
              <w:t xml:space="preserve"> простых разметочных работ на плазе</w:t>
            </w:r>
          </w:p>
        </w:tc>
        <w:tc>
          <w:tcPr>
            <w:tcW w:w="325" w:type="pct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7C45C9" w:rsidRDefault="006C147A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</w:t>
            </w:r>
            <w:r w:rsidR="0070750F" w:rsidRPr="00C75C18">
              <w:rPr>
                <w:color w:val="000000"/>
                <w:lang w:eastAsia="en-US"/>
              </w:rPr>
              <w:t>2</w:t>
            </w:r>
            <w:r w:rsidRPr="00C75C18">
              <w:rPr>
                <w:color w:val="000000"/>
                <w:lang w:eastAsia="en-US"/>
              </w:rPr>
              <w:t>.2</w:t>
            </w:r>
          </w:p>
        </w:tc>
        <w:tc>
          <w:tcPr>
            <w:tcW w:w="100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6C147A" w:rsidRPr="00C75C18" w:rsidTr="00BC2303">
        <w:trPr>
          <w:trHeight w:val="20"/>
          <w:jc w:val="center"/>
        </w:trPr>
        <w:tc>
          <w:tcPr>
            <w:tcW w:w="5000" w:type="pct"/>
            <w:gridSpan w:val="10"/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</w:tr>
      <w:tr w:rsidR="006C147A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</w:tr>
      <w:tr w:rsidR="006C147A" w:rsidRPr="00C75C18" w:rsidTr="00BC2303">
        <w:trPr>
          <w:trHeight w:val="20"/>
          <w:jc w:val="center"/>
        </w:trPr>
        <w:tc>
          <w:tcPr>
            <w:tcW w:w="946" w:type="pct"/>
            <w:gridSpan w:val="2"/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182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6C147A" w:rsidRPr="00C75C18" w:rsidRDefault="006C147A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188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6C147A" w:rsidRPr="00C75C18" w:rsidRDefault="006C147A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6C147A" w:rsidRPr="00C75C18" w:rsidTr="00BC2303">
        <w:trPr>
          <w:trHeight w:val="20"/>
          <w:jc w:val="center"/>
        </w:trPr>
        <w:tc>
          <w:tcPr>
            <w:tcW w:w="946" w:type="pct"/>
            <w:gridSpan w:val="2"/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182" w:type="pct"/>
            <w:gridSpan w:val="4"/>
            <w:tcBorders>
              <w:left w:val="nil"/>
              <w:right w:val="nil"/>
            </w:tcBorders>
            <w:vAlign w:val="center"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left w:val="nil"/>
              <w:right w:val="nil"/>
            </w:tcBorders>
            <w:hideMark/>
          </w:tcPr>
          <w:p w:rsidR="006C147A" w:rsidRPr="00C75C18" w:rsidRDefault="006C147A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88" w:type="pct"/>
            <w:gridSpan w:val="2"/>
            <w:tcBorders>
              <w:left w:val="nil"/>
              <w:right w:val="nil"/>
            </w:tcBorders>
            <w:hideMark/>
          </w:tcPr>
          <w:p w:rsidR="006C147A" w:rsidRPr="00C75C18" w:rsidRDefault="006C147A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6C147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8"/>
            <w:hideMark/>
          </w:tcPr>
          <w:p w:rsidR="006C147A" w:rsidRPr="00C75C18" w:rsidRDefault="006C147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годности альбомов </w:t>
            </w:r>
          </w:p>
        </w:tc>
      </w:tr>
      <w:tr w:rsidR="006C147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C147A" w:rsidRPr="00C75C18" w:rsidRDefault="006C147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Продление (нанесение текстового материала в альбомы)</w:t>
            </w:r>
          </w:p>
        </w:tc>
      </w:tr>
      <w:tr w:rsidR="006C147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C147A" w:rsidRPr="00C75C18" w:rsidRDefault="006C147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C147A" w:rsidRPr="00C75C18" w:rsidRDefault="006C147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Чтение простых чертежей 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3E037A" w:rsidRDefault="00880E8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Подготовка материалов для изготовления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оснастки </w:t>
            </w:r>
            <w:r w:rsidR="00C622A0">
              <w:rPr>
                <w:lang w:eastAsia="en-US"/>
              </w:rPr>
              <w:t>(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>, каркасов)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3E037A" w:rsidRDefault="00880E8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Отбор, заготовка и обработка материалов для эскизов,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и каркасов</w:t>
            </w:r>
            <w:r w:rsidRPr="003E037A" w:rsidDel="00C10DED">
              <w:rPr>
                <w:lang w:eastAsia="en-US"/>
              </w:rPr>
              <w:t xml:space="preserve"> 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C75C18" w:rsidRDefault="0066458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C622A0">
              <w:rPr>
                <w:lang w:eastAsia="en-US"/>
              </w:rPr>
              <w:t xml:space="preserve"> </w:t>
            </w:r>
            <w:r w:rsidR="00880E8A" w:rsidRPr="00C75C18">
              <w:rPr>
                <w:lang w:eastAsia="en-US"/>
              </w:rPr>
              <w:t>мелких деталей с прямолинейным контуром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3E037A" w:rsidRDefault="00880E8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Подготовка материалов для изготовления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оснастки </w:t>
            </w:r>
            <w:r w:rsidR="00C622A0">
              <w:rPr>
                <w:lang w:eastAsia="en-US"/>
              </w:rPr>
              <w:t>(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>, каркасов)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7C45C9" w:rsidRDefault="0066458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C622A0">
              <w:rPr>
                <w:lang w:eastAsia="en-US"/>
              </w:rPr>
              <w:t xml:space="preserve"> </w:t>
            </w:r>
            <w:r w:rsidR="00CB6A09" w:rsidRPr="00C75C18">
              <w:rPr>
                <w:lang w:eastAsia="en-US"/>
              </w:rPr>
              <w:t>мелких деталей с прямолинейным контуром</w:t>
            </w:r>
            <w:r w:rsidR="00CB6A09" w:rsidRPr="00C75C18" w:rsidDel="00305025">
              <w:rPr>
                <w:lang w:eastAsia="en-US"/>
              </w:rPr>
              <w:t xml:space="preserve"> </w:t>
            </w:r>
            <w:r w:rsidR="00CB6A09" w:rsidRPr="003E037A">
              <w:rPr>
                <w:lang w:eastAsia="en-US"/>
              </w:rPr>
              <w:t>с помощью программ автоматизированного проектирования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Маркировка гибочных шаблонов с прямолинейными кромками</w:t>
            </w:r>
            <w:r w:rsidRPr="00C75C18" w:rsidDel="00CB6A09">
              <w:rPr>
                <w:lang w:eastAsia="en-US"/>
              </w:rPr>
              <w:t xml:space="preserve"> 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 и каркасов под руководством разметчика судового более высокой квалификации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880E8A" w:rsidRPr="00C75C18" w:rsidRDefault="00880E8A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8"/>
            <w:hideMark/>
          </w:tcPr>
          <w:p w:rsidR="00880E8A" w:rsidRPr="00C75C18" w:rsidRDefault="00880E8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шаблоны и каркасы под руководством разметчика судового более высокой квалификации 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C75C18" w:rsidRDefault="00880E8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деталей с прямолинейными кромками</w:t>
            </w:r>
          </w:p>
        </w:tc>
      </w:tr>
      <w:tr w:rsidR="00880E8A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880E8A" w:rsidRPr="00C75C18" w:rsidRDefault="00880E8A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880E8A" w:rsidRPr="00C75C18" w:rsidRDefault="00880E8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ручным, разметочным и мерительным инструментом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Правильно и последовательно производить </w:t>
            </w:r>
            <w:r w:rsidR="0066458E" w:rsidRPr="00C75C18">
              <w:rPr>
                <w:lang w:eastAsia="en-US"/>
              </w:rPr>
              <w:t>Выпуск технологических карт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гибочных шаблонов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простые геометрические построения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Определять параметры основных геометрических фигур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Проверять выполнение разбивки простых деталей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ручным, разметочным и мерительным инструментом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знания</w:t>
            </w:r>
          </w:p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Назначение плазовых работ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auto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Понятие о трех проекциях теоретического чертежа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auto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Виды деревообрабатывающего оборудования плаза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Типы плазовых разбивок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Чтени</w:t>
            </w:r>
            <w:r w:rsidR="00C622A0">
              <w:rPr>
                <w:lang w:eastAsia="en-US"/>
              </w:rPr>
              <w:t>е простых чертежей (фундаменты)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Нормы отклонений изготавливаемых гибочных шаблонов от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Номенклатура и требования к лесоматериалам, применяемым при плазовых работах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Сроки годности и условия продления технологий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переноски и хранения гибочных шаблонов и каркасов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разработки эскизов и изготовления гибочных шаблонов деталей с прямолинейным контуром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простых геометрических построений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определения параметров основных геометрических фигур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Наименование, устройство и правила применения простых разметочных инструментов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CB6A09" w:rsidRPr="00C75C18" w:rsidRDefault="00CB6A09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</w:p>
        </w:tc>
      </w:tr>
    </w:tbl>
    <w:p w:rsidR="004658A2" w:rsidRDefault="004658A2" w:rsidP="004658A2">
      <w:pPr>
        <w:pStyle w:val="3"/>
        <w:spacing w:before="0" w:after="0"/>
        <w:rPr>
          <w:lang w:eastAsia="en-US"/>
        </w:rPr>
      </w:pPr>
    </w:p>
    <w:p w:rsidR="00C75C18" w:rsidRDefault="00C75C18" w:rsidP="004658A2">
      <w:pPr>
        <w:pStyle w:val="3"/>
        <w:spacing w:before="0" w:after="0"/>
        <w:rPr>
          <w:lang w:eastAsia="en-US"/>
        </w:rPr>
      </w:pPr>
      <w:r w:rsidRPr="003E037A">
        <w:rPr>
          <w:lang w:eastAsia="en-US"/>
        </w:rPr>
        <w:t>3.1.</w:t>
      </w:r>
      <w:r>
        <w:rPr>
          <w:lang w:eastAsia="en-US"/>
        </w:rPr>
        <w:t>3</w:t>
      </w:r>
      <w:r w:rsidRPr="003E037A">
        <w:rPr>
          <w:lang w:eastAsia="en-US"/>
        </w:rPr>
        <w:t>. Трудовая функция</w:t>
      </w:r>
    </w:p>
    <w:p w:rsidR="004658A2" w:rsidRPr="004658A2" w:rsidRDefault="004658A2" w:rsidP="004658A2">
      <w:pPr>
        <w:rPr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3"/>
        <w:gridCol w:w="429"/>
        <w:gridCol w:w="1717"/>
        <w:gridCol w:w="436"/>
        <w:gridCol w:w="1715"/>
        <w:gridCol w:w="579"/>
        <w:gridCol w:w="1205"/>
        <w:gridCol w:w="256"/>
        <w:gridCol w:w="1870"/>
        <w:gridCol w:w="671"/>
      </w:tblGrid>
      <w:tr w:rsidR="00464144" w:rsidRPr="00C75C18" w:rsidTr="00BC2303">
        <w:trPr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3E037A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7C45C9" w:rsidRDefault="00464144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Выполнение простых разметочных работ на металле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</w:t>
            </w:r>
            <w:r w:rsidR="007923D7" w:rsidRPr="00C75C18">
              <w:rPr>
                <w:color w:val="000000"/>
                <w:lang w:eastAsia="en-US"/>
              </w:rPr>
              <w:t>04</w:t>
            </w:r>
            <w:r w:rsidRPr="00C75C18">
              <w:rPr>
                <w:color w:val="000000"/>
                <w:lang w:eastAsia="en-US"/>
              </w:rPr>
              <w:t>.2</w:t>
            </w:r>
          </w:p>
        </w:tc>
        <w:tc>
          <w:tcPr>
            <w:tcW w:w="10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BD2E7C" w:rsidRPr="00C75C18" w:rsidTr="00BC2303">
        <w:trPr>
          <w:jc w:val="center"/>
        </w:trPr>
        <w:tc>
          <w:tcPr>
            <w:tcW w:w="5000" w:type="pct"/>
            <w:gridSpan w:val="10"/>
            <w:vAlign w:val="center"/>
          </w:tcPr>
          <w:p w:rsidR="00BD2E7C" w:rsidRPr="003E037A" w:rsidRDefault="00BD2E7C" w:rsidP="004658A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D2E7C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D2E7C" w:rsidRPr="007C45C9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BD2E7C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1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D2E7C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</w:tr>
      <w:tr w:rsidR="00BD2E7C" w:rsidRPr="00C75C18" w:rsidTr="00BC2303">
        <w:trPr>
          <w:jc w:val="center"/>
        </w:trPr>
        <w:tc>
          <w:tcPr>
            <w:tcW w:w="946" w:type="pct"/>
            <w:gridSpan w:val="2"/>
            <w:vAlign w:val="center"/>
          </w:tcPr>
          <w:p w:rsidR="00BD2E7C" w:rsidRPr="003E037A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134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D2E7C" w:rsidRPr="007C45C9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19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C75C18" w:rsidRDefault="007765F1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F114CE" w:rsidRPr="00C75C18" w:rsidTr="00BC2303">
        <w:trPr>
          <w:jc w:val="center"/>
        </w:trPr>
        <w:tc>
          <w:tcPr>
            <w:tcW w:w="946" w:type="pct"/>
            <w:gridSpan w:val="2"/>
            <w:vAlign w:val="center"/>
          </w:tcPr>
          <w:p w:rsidR="00F114CE" w:rsidRPr="003E037A" w:rsidRDefault="00F114C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134" w:type="pct"/>
            <w:gridSpan w:val="4"/>
            <w:tcBorders>
              <w:left w:val="nil"/>
              <w:right w:val="nil"/>
            </w:tcBorders>
            <w:vAlign w:val="center"/>
          </w:tcPr>
          <w:p w:rsidR="00F114CE" w:rsidRPr="007C45C9" w:rsidRDefault="00F114C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01" w:type="pct"/>
            <w:gridSpan w:val="2"/>
            <w:tcBorders>
              <w:left w:val="nil"/>
              <w:right w:val="nil"/>
            </w:tcBorders>
            <w:hideMark/>
          </w:tcPr>
          <w:p w:rsidR="00F114CE" w:rsidRPr="00C75C18" w:rsidRDefault="00F114CE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19" w:type="pct"/>
            <w:gridSpan w:val="2"/>
            <w:tcBorders>
              <w:left w:val="nil"/>
              <w:right w:val="nil"/>
            </w:tcBorders>
            <w:hideMark/>
          </w:tcPr>
          <w:p w:rsidR="00F114CE" w:rsidRPr="00C75C18" w:rsidRDefault="00F114CE" w:rsidP="002C4FC5">
            <w:pPr>
              <w:ind w:right="-104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BD2E7C" w:rsidRPr="003E037A" w:rsidRDefault="00BD2E7C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 xml:space="preserve">Получение и сдача </w:t>
            </w:r>
            <w:r w:rsidR="005349F6" w:rsidRPr="00C75C18">
              <w:rPr>
                <w:color w:val="000000"/>
                <w:lang w:eastAsia="en-US"/>
              </w:rPr>
              <w:t>гибочных шаблонов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Разметка прямолинейных деталей по эскизам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Разметка прямолинейных деталей по шаблонам 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Разметка прямолинейных деталей по </w:t>
            </w:r>
            <w:proofErr w:type="spellStart"/>
            <w:r w:rsidRPr="00C75C18">
              <w:rPr>
                <w:color w:val="000000"/>
                <w:lang w:eastAsia="en-US"/>
              </w:rPr>
              <w:t>деталировочным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чертежам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Разметка деталей с прямолинейными кромками без вырезов (кницы, полосы, </w:t>
            </w:r>
            <w:proofErr w:type="spellStart"/>
            <w:r w:rsidRPr="00C75C18">
              <w:rPr>
                <w:color w:val="000000"/>
                <w:lang w:eastAsia="en-US"/>
              </w:rPr>
              <w:t>бракеты</w:t>
            </w:r>
            <w:proofErr w:type="spellEnd"/>
            <w:r w:rsidRPr="00C75C18">
              <w:rPr>
                <w:color w:val="000000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Маркировка деталей с прямолинейными кромками без вырезов (кницы, </w:t>
            </w:r>
            <w:r w:rsidRPr="00C75C18">
              <w:rPr>
                <w:color w:val="000000"/>
                <w:lang w:eastAsia="en-US"/>
              </w:rPr>
              <w:lastRenderedPageBreak/>
              <w:t xml:space="preserve">полосы, </w:t>
            </w:r>
            <w:proofErr w:type="spellStart"/>
            <w:r w:rsidRPr="00C75C18">
              <w:rPr>
                <w:color w:val="000000"/>
                <w:lang w:eastAsia="en-US"/>
              </w:rPr>
              <w:t>бракеты</w:t>
            </w:r>
            <w:proofErr w:type="spellEnd"/>
            <w:r w:rsidRPr="00C75C18">
              <w:rPr>
                <w:color w:val="000000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Сдача деталей с прямолинейными кромками без вырезов (кницы, полосы, </w:t>
            </w:r>
            <w:proofErr w:type="spellStart"/>
            <w:r w:rsidRPr="00C75C18">
              <w:rPr>
                <w:color w:val="000000"/>
                <w:lang w:eastAsia="en-US"/>
              </w:rPr>
              <w:t>бракеты</w:t>
            </w:r>
            <w:proofErr w:type="spellEnd"/>
            <w:r w:rsidRPr="00C75C18">
              <w:rPr>
                <w:color w:val="000000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pStyle w:val="aff1"/>
              <w:rPr>
                <w:lang w:eastAsia="en-US"/>
              </w:rPr>
            </w:pPr>
            <w:r w:rsidRPr="00C75C18">
              <w:t>Фотопроекционная разметка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pStyle w:val="aff1"/>
            </w:pPr>
            <w:r w:rsidRPr="00C75C18">
              <w:t>Кернение деталей после фотопроекционной разметки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прерывистых сварных швов, криволинейных деталей под руководством разметчика судового более высокой квалификации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C75C18">
              <w:rPr>
                <w:color w:val="000000"/>
                <w:lang w:eastAsia="en-US"/>
              </w:rPr>
              <w:t>Строповка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грузов массой до 500 кг с помощью подъемно-транспортных и специальных сре</w:t>
            </w:r>
            <w:proofErr w:type="gramStart"/>
            <w:r w:rsidRPr="00C75C18">
              <w:rPr>
                <w:color w:val="000000"/>
                <w:lang w:eastAsia="en-US"/>
              </w:rPr>
              <w:t>дств в пр</w:t>
            </w:r>
            <w:proofErr w:type="gramEnd"/>
            <w:r w:rsidRPr="00C75C18">
              <w:rPr>
                <w:color w:val="000000"/>
                <w:lang w:eastAsia="en-US"/>
              </w:rPr>
              <w:t>еделах рабочего места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Перемещение грузов массой до 500 кг с помощью подъемно-транспортных и специальных сре</w:t>
            </w:r>
            <w:proofErr w:type="gramStart"/>
            <w:r w:rsidRPr="00C75C18">
              <w:rPr>
                <w:color w:val="000000"/>
                <w:lang w:eastAsia="en-US"/>
              </w:rPr>
              <w:t>дств в пр</w:t>
            </w:r>
            <w:proofErr w:type="gramEnd"/>
            <w:r w:rsidRPr="00C75C18">
              <w:rPr>
                <w:color w:val="000000"/>
                <w:lang w:eastAsia="en-US"/>
              </w:rPr>
              <w:t>еделах рабочего места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BD2E7C" w:rsidRPr="003E037A" w:rsidRDefault="00BD2E7C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8"/>
            <w:hideMark/>
          </w:tcPr>
          <w:p w:rsidR="00BD2E7C" w:rsidRPr="007C45C9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Читать простые чертежи </w:t>
            </w:r>
          </w:p>
        </w:tc>
      </w:tr>
      <w:tr w:rsidR="00BD2E7C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BD2E7C" w:rsidRPr="00C75C18" w:rsidRDefault="00BD2E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BD2E7C" w:rsidRPr="00C75C18" w:rsidRDefault="00BD2E7C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Производить маркировку и кернение</w:t>
            </w:r>
            <w:r w:rsidR="005349F6" w:rsidRPr="00C75C18">
              <w:rPr>
                <w:color w:val="000000"/>
                <w:lang w:eastAsia="en-US"/>
              </w:rPr>
              <w:t xml:space="preserve"> деталей с прямолинейным контуром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Использовать простые разметочные инструменты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Готовить состав раствора для окраски размечаемых поверхностей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Читать классификацию корпусных деталей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Использовать разбивку деталей на группы и типы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Маркировать шаблоны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Применять способы переноски и хранения гибочных шаблонов и каркасов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CB6A09" w:rsidRPr="003E037A" w:rsidRDefault="00CB6A09" w:rsidP="004658A2">
            <w:pPr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  <w:p w:rsidR="00CB6A09" w:rsidRPr="007C45C9" w:rsidRDefault="00CB6A09" w:rsidP="004658A2">
            <w:pPr>
              <w:rPr>
                <w:color w:val="000000"/>
                <w:lang w:eastAsia="en-US"/>
              </w:rPr>
            </w:pPr>
          </w:p>
          <w:p w:rsidR="00CB6A09" w:rsidRPr="007C45C9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Понятие о трех проекциях теоретического чертежа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Наименование, устройство и правила применения простых разметочных инструментов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Правила маркирования и </w:t>
            </w:r>
            <w:proofErr w:type="spellStart"/>
            <w:r w:rsidRPr="00C75C18">
              <w:rPr>
                <w:color w:val="000000"/>
                <w:lang w:eastAsia="en-US"/>
              </w:rPr>
              <w:t>кернения</w:t>
            </w:r>
            <w:proofErr w:type="spellEnd"/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Наименование, начертание, толщина и основное назначение линий, применяемых в </w:t>
            </w:r>
            <w:proofErr w:type="spellStart"/>
            <w:r w:rsidRPr="00C75C18">
              <w:rPr>
                <w:color w:val="000000"/>
                <w:lang w:eastAsia="en-US"/>
              </w:rPr>
              <w:t>деталировочных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чертежах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Марки материалов, применяемых для постройки судов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Типы и содержание состава растворов для окраски размечаемых поверхностей и способ их приготовления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Характеристики прерывистых сварных швов и их отличие от других видов сварных швов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Сведения о тепловой и механической обработке деталей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Условные обозначения, разбивки деталей на группы и типы, применяемые в судостроительных шаблонах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Квалитеты и параметры </w:t>
            </w:r>
            <w:proofErr w:type="gramStart"/>
            <w:r w:rsidRPr="00C75C18">
              <w:rPr>
                <w:color w:val="000000"/>
                <w:lang w:eastAsia="en-US"/>
              </w:rPr>
              <w:t>шероховатости</w:t>
            </w:r>
            <w:proofErr w:type="gramEnd"/>
            <w:r w:rsidRPr="00C75C18">
              <w:rPr>
                <w:color w:val="000000"/>
                <w:lang w:eastAsia="en-US"/>
              </w:rPr>
              <w:t xml:space="preserve"> и обозначение их на чертежах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Классификация корпусных деталей и требования к точности их изготовления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Правила заточки и заправки разметочного инструмента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Способы переноски и хранения гибочных шаблонов и каркасов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Правила маркировки гибочных шаблонов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Схемы </w:t>
            </w:r>
            <w:proofErr w:type="spellStart"/>
            <w:r w:rsidRPr="00C75C18">
              <w:rPr>
                <w:color w:val="000000"/>
                <w:lang w:eastAsia="en-US"/>
              </w:rPr>
              <w:t>строповки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и кантовки грузов и перечень применяемых грузозахватных приспособлений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Способы управления подъемно-транспортировочными средствами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Характеристики и маркировка строп, соответствующих массе и характеру поднимаемого груза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Требования охраны труда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hideMark/>
          </w:tcPr>
          <w:p w:rsidR="00CB6A09" w:rsidRPr="003E037A" w:rsidRDefault="00CB6A09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CB6A09" w:rsidRPr="007C45C9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</w:tbl>
    <w:p w:rsidR="004658A2" w:rsidRDefault="004658A2" w:rsidP="004658A2">
      <w:pPr>
        <w:pStyle w:val="2"/>
        <w:spacing w:before="0" w:after="0"/>
      </w:pPr>
      <w:bookmarkStart w:id="6" w:name="_Toc436767140"/>
    </w:p>
    <w:p w:rsidR="00C75C18" w:rsidRDefault="00C75C18" w:rsidP="004658A2">
      <w:pPr>
        <w:pStyle w:val="2"/>
        <w:spacing w:before="0" w:after="0"/>
      </w:pPr>
      <w:r w:rsidRPr="00C75C18">
        <w:t>3.2. Обобщенная трудовая функция</w:t>
      </w:r>
      <w:bookmarkEnd w:id="6"/>
    </w:p>
    <w:p w:rsidR="004658A2" w:rsidRPr="004658A2" w:rsidRDefault="004658A2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34"/>
        <w:gridCol w:w="1532"/>
        <w:gridCol w:w="471"/>
        <w:gridCol w:w="1413"/>
        <w:gridCol w:w="838"/>
        <w:gridCol w:w="836"/>
        <w:gridCol w:w="492"/>
        <w:gridCol w:w="1109"/>
        <w:gridCol w:w="1238"/>
      </w:tblGrid>
      <w:tr w:rsidR="00F114CE" w:rsidRPr="00C75C18" w:rsidTr="00BC2303">
        <w:trPr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114CE" w:rsidRPr="003E037A" w:rsidRDefault="00F114CE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14CE" w:rsidRPr="00C75C18" w:rsidRDefault="00361D5B" w:rsidP="004658A2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F114CE" w:rsidRPr="003E037A">
              <w:rPr>
                <w:lang w:eastAsia="en-US"/>
              </w:rPr>
              <w:t xml:space="preserve">разметочных работ средней </w:t>
            </w:r>
            <w:r w:rsidR="00F114CE" w:rsidRPr="007C45C9">
              <w:rPr>
                <w:lang w:eastAsia="en-US"/>
              </w:rPr>
              <w:t xml:space="preserve">сложности </w:t>
            </w:r>
            <w:r w:rsidR="00EE0AE7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4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F114CE" w:rsidRPr="00C75C18" w:rsidTr="00BC2303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4CE" w:rsidRPr="003E037A" w:rsidRDefault="00F114CE" w:rsidP="004658A2">
            <w:pPr>
              <w:rPr>
                <w:color w:val="000000"/>
                <w:lang w:eastAsia="en-US"/>
              </w:rPr>
            </w:pPr>
          </w:p>
        </w:tc>
      </w:tr>
      <w:tr w:rsidR="00F114CE" w:rsidRPr="00C75C18" w:rsidTr="00BC2303">
        <w:trPr>
          <w:jc w:val="center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114CE" w:rsidRPr="007C45C9" w:rsidRDefault="00F114CE" w:rsidP="004658A2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3E037A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114CE" w:rsidRPr="00C75C18" w:rsidRDefault="00F114CE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4CE" w:rsidRPr="00C75C18" w:rsidRDefault="00F114C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4CE" w:rsidRPr="00C75C18" w:rsidRDefault="00F114CE" w:rsidP="004658A2">
            <w:pPr>
              <w:rPr>
                <w:color w:val="000000"/>
                <w:lang w:eastAsia="en-US"/>
              </w:rPr>
            </w:pPr>
          </w:p>
        </w:tc>
      </w:tr>
      <w:tr w:rsidR="00F114CE" w:rsidRPr="00C75C18" w:rsidTr="00BC2303">
        <w:trPr>
          <w:jc w:val="center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4CE" w:rsidRPr="003E037A" w:rsidRDefault="00F114C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14CE" w:rsidRPr="007C45C9" w:rsidRDefault="00F114C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114CE" w:rsidRPr="00C75C18" w:rsidRDefault="00F114CE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114CE" w:rsidRPr="00C75C18" w:rsidRDefault="00F114CE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F114CE" w:rsidRPr="00C75C18" w:rsidRDefault="00F114CE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2"/>
        <w:gridCol w:w="1719"/>
        <w:gridCol w:w="6730"/>
      </w:tblGrid>
      <w:tr w:rsidR="00F114CE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14CE" w:rsidRPr="00C75C18" w:rsidRDefault="00F114CE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</w:t>
            </w:r>
            <w:r w:rsidRPr="007C45C9">
              <w:rPr>
                <w:color w:val="000000"/>
                <w:lang w:eastAsia="en-US"/>
              </w:rPr>
              <w:t>остей</w:t>
            </w:r>
            <w:r w:rsidR="003E378A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14CE" w:rsidRPr="00C75C18" w:rsidRDefault="00F114CE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3-го разряда</w:t>
            </w:r>
          </w:p>
        </w:tc>
      </w:tr>
      <w:tr w:rsidR="00F114CE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114CE" w:rsidRPr="003E037A" w:rsidRDefault="00F114CE" w:rsidP="004658A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75C18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3E037A" w:rsidRDefault="00C75C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Default="00862709" w:rsidP="004658A2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412A7A" w:rsidRDefault="00412A7A" w:rsidP="004658A2">
            <w:r>
              <w:t>или</w:t>
            </w:r>
          </w:p>
          <w:p w:rsidR="00412A7A" w:rsidRPr="004E27F4" w:rsidRDefault="00412A7A" w:rsidP="004658A2">
            <w:pPr>
              <w:pStyle w:val="aff1"/>
              <w:rPr>
                <w:lang w:eastAsia="en-US"/>
              </w:rPr>
            </w:pPr>
            <w:r>
              <w:t>с</w:t>
            </w:r>
            <w:r>
              <w:rPr>
                <w:color w:val="000000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C75C18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3E037A" w:rsidRDefault="00C75C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Default="00C75C18" w:rsidP="004658A2">
            <w:pPr>
              <w:rPr>
                <w:lang w:eastAsia="en-US"/>
              </w:rPr>
            </w:pPr>
            <w:r w:rsidRPr="007C45C9">
              <w:rPr>
                <w:lang w:eastAsia="en-US"/>
              </w:rPr>
              <w:t>Не менее шести месяцев</w:t>
            </w:r>
            <w:r w:rsidR="00C622A0">
              <w:rPr>
                <w:lang w:eastAsia="en-US"/>
              </w:rPr>
              <w:t xml:space="preserve"> по профессии разметчика судового</w:t>
            </w:r>
            <w:r w:rsidRPr="007C45C9">
              <w:rPr>
                <w:lang w:eastAsia="en-US"/>
              </w:rPr>
              <w:t xml:space="preserve"> 2-го разряда</w:t>
            </w:r>
          </w:p>
          <w:p w:rsidR="001949DF" w:rsidRDefault="001949DF" w:rsidP="004658A2">
            <w:pPr>
              <w:widowControl w:val="0"/>
            </w:pPr>
            <w:r>
              <w:t>или</w:t>
            </w:r>
          </w:p>
          <w:p w:rsidR="001949DF" w:rsidRPr="00C75C18" w:rsidRDefault="001949DF" w:rsidP="004658A2">
            <w:pPr>
              <w:rPr>
                <w:color w:val="000000"/>
                <w:lang w:eastAsia="en-US"/>
              </w:rPr>
            </w:pPr>
            <w:r>
              <w:t>без предъявления к опыту работы при наличии среднего профессионального образования</w:t>
            </w:r>
          </w:p>
        </w:tc>
      </w:tr>
      <w:tr w:rsidR="00C75C18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7C45C9" w:rsidRDefault="00C75C18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1F24" w:rsidRPr="00961F24" w:rsidRDefault="00961F24" w:rsidP="004658A2">
            <w:pPr>
              <w:rPr>
                <w:color w:val="000000"/>
                <w:lang w:eastAsia="en-US"/>
              </w:rPr>
            </w:pPr>
            <w:proofErr w:type="gramStart"/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C75C18" w:rsidRPr="00C75C18" w:rsidRDefault="00961F24" w:rsidP="004658A2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C75C18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3E037A" w:rsidRDefault="00C75C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7C45C9" w:rsidRDefault="00C75C18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  <w:tr w:rsidR="00C75C18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C75C18" w:rsidRPr="003E037A" w:rsidRDefault="00C75C18" w:rsidP="004658A2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C75C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vAlign w:val="center"/>
            <w:hideMark/>
          </w:tcPr>
          <w:p w:rsidR="00C75C18" w:rsidRPr="003E037A" w:rsidRDefault="00C75C18" w:rsidP="004658A2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825" w:type="pct"/>
            <w:vAlign w:val="center"/>
            <w:hideMark/>
          </w:tcPr>
          <w:p w:rsidR="00C75C18" w:rsidRPr="007C45C9" w:rsidRDefault="00C75C18" w:rsidP="004658A2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3230" w:type="pct"/>
            <w:vAlign w:val="center"/>
            <w:hideMark/>
          </w:tcPr>
          <w:p w:rsidR="00C75C18" w:rsidRPr="00C75C18" w:rsidRDefault="00C75C18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C75C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hideMark/>
          </w:tcPr>
          <w:p w:rsidR="00C75C18" w:rsidRPr="003E037A" w:rsidRDefault="00C75C18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825" w:type="pct"/>
            <w:hideMark/>
          </w:tcPr>
          <w:p w:rsidR="00C75C18" w:rsidRPr="007C45C9" w:rsidRDefault="00C75C18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3230" w:type="pct"/>
            <w:hideMark/>
          </w:tcPr>
          <w:p w:rsidR="00C75C18" w:rsidRPr="00C75C18" w:rsidRDefault="00C75C18" w:rsidP="004658A2">
            <w:pPr>
              <w:rPr>
                <w:rFonts w:eastAsia="Calibri"/>
                <w:strike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>монтажники</w:t>
            </w:r>
          </w:p>
        </w:tc>
      </w:tr>
      <w:tr w:rsidR="00C75C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hideMark/>
          </w:tcPr>
          <w:p w:rsidR="00C75C18" w:rsidRPr="003E037A" w:rsidRDefault="00C75C18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825" w:type="pct"/>
            <w:hideMark/>
          </w:tcPr>
          <w:p w:rsidR="00C75C18" w:rsidRPr="007C45C9" w:rsidRDefault="001949DF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230" w:type="pct"/>
            <w:hideMark/>
          </w:tcPr>
          <w:p w:rsidR="00C75C18" w:rsidRPr="00C75C18" w:rsidRDefault="00C75C18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</w:t>
            </w:r>
            <w:r w:rsidRPr="00C75C18">
              <w:rPr>
                <w:color w:val="0D0D0D"/>
                <w:lang w:eastAsia="en-US"/>
              </w:rPr>
              <w:t xml:space="preserve">й </w:t>
            </w:r>
            <w:r w:rsidRPr="00C75C18">
              <w:rPr>
                <w:color w:val="0D0D0D"/>
              </w:rPr>
              <w:t xml:space="preserve">3-го разряда </w:t>
            </w:r>
          </w:p>
        </w:tc>
      </w:tr>
      <w:tr w:rsidR="00C75C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hideMark/>
          </w:tcPr>
          <w:p w:rsidR="00C75C18" w:rsidRPr="007C45C9" w:rsidRDefault="00C75C18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825" w:type="pct"/>
            <w:hideMark/>
          </w:tcPr>
          <w:p w:rsidR="00C75C18" w:rsidRPr="00C75C18" w:rsidRDefault="00C75C18" w:rsidP="004658A2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230" w:type="pct"/>
            <w:hideMark/>
          </w:tcPr>
          <w:p w:rsidR="00C75C18" w:rsidRPr="00C75C18" w:rsidRDefault="00C75C18" w:rsidP="004658A2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  <w:tr w:rsidR="00412A7A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</w:tcPr>
          <w:p w:rsidR="00412A7A" w:rsidRDefault="005D6279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6">
              <w:r w:rsidR="00412A7A" w:rsidRPr="00FA5C5B">
                <w:rPr>
                  <w:u w:val="single"/>
                </w:rPr>
                <w:t>ОКСО</w:t>
              </w:r>
            </w:hyperlink>
            <w:r w:rsidR="00412A7A" w:rsidRPr="00FA5C5B">
              <w:rPr>
                <w:sz w:val="36"/>
                <w:szCs w:val="36"/>
                <w:vertAlign w:val="superscript"/>
              </w:rPr>
              <w:t xml:space="preserve"> </w:t>
            </w:r>
            <w:hyperlink w:anchor="_raljo8l98tej">
              <w:r w:rsidR="00412A7A" w:rsidRPr="00FA5C5B">
                <w:rPr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825" w:type="pct"/>
          </w:tcPr>
          <w:p w:rsidR="00412A7A" w:rsidRDefault="00412A7A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2.26.01.01</w:t>
            </w:r>
          </w:p>
        </w:tc>
        <w:tc>
          <w:tcPr>
            <w:tcW w:w="3230" w:type="pct"/>
          </w:tcPr>
          <w:p w:rsidR="00412A7A" w:rsidRDefault="00412A7A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Судостроитель-судоремонтник металлических судов</w:t>
            </w:r>
          </w:p>
        </w:tc>
      </w:tr>
    </w:tbl>
    <w:p w:rsidR="00CC2494" w:rsidRDefault="00CC2494" w:rsidP="004658A2">
      <w:pPr>
        <w:pStyle w:val="3"/>
        <w:spacing w:before="0" w:after="0"/>
      </w:pPr>
    </w:p>
    <w:p w:rsidR="006D1199" w:rsidRDefault="006D1199" w:rsidP="004658A2">
      <w:pPr>
        <w:pStyle w:val="3"/>
        <w:spacing w:before="0" w:after="0"/>
      </w:pPr>
      <w:r w:rsidRPr="007C45C9">
        <w:t>3.</w:t>
      </w:r>
      <w:r w:rsidR="00A67699" w:rsidRPr="007C45C9">
        <w:t>2</w:t>
      </w:r>
      <w:r w:rsidRPr="00C75C18">
        <w:t>.</w:t>
      </w:r>
      <w:r w:rsidR="00A67699" w:rsidRPr="00C75C18">
        <w:t>1</w:t>
      </w:r>
      <w:r w:rsidRPr="00C75C18">
        <w:t>. Трудовая функция</w:t>
      </w:r>
    </w:p>
    <w:p w:rsidR="00CC2494" w:rsidRPr="00CC2494" w:rsidRDefault="00CC2494" w:rsidP="00CC2494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490"/>
        <w:gridCol w:w="1624"/>
        <w:gridCol w:w="425"/>
        <w:gridCol w:w="1463"/>
        <w:gridCol w:w="569"/>
        <w:gridCol w:w="950"/>
        <w:gridCol w:w="709"/>
        <w:gridCol w:w="1390"/>
        <w:gridCol w:w="1319"/>
      </w:tblGrid>
      <w:tr w:rsidR="00464144" w:rsidRPr="00C75C18" w:rsidTr="00BC2303">
        <w:trPr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961F24" w:rsidP="004658A2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361D5B">
              <w:rPr>
                <w:lang w:eastAsia="en-US"/>
              </w:rPr>
              <w:t xml:space="preserve"> </w:t>
            </w:r>
            <w:r w:rsidR="006D6F26" w:rsidRPr="003E037A">
              <w:rPr>
                <w:lang w:eastAsia="en-US"/>
              </w:rPr>
              <w:t>разметочных работ</w:t>
            </w:r>
            <w:r w:rsidR="006D6F26" w:rsidRPr="003E037A">
              <w:t xml:space="preserve"> на участке выпуска управляющих программ для станков с ЧПУ</w:t>
            </w:r>
            <w:r w:rsidR="006D6F26" w:rsidRPr="007C45C9">
              <w:rPr>
                <w:lang w:eastAsia="en-US"/>
              </w:rPr>
              <w:t xml:space="preserve"> </w:t>
            </w:r>
            <w:r w:rsidR="00464144" w:rsidRPr="00C75C18">
              <w:rPr>
                <w:lang w:eastAsia="en-US"/>
              </w:rPr>
              <w:t>средней сложности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B/01.3</w:t>
            </w:r>
          </w:p>
        </w:tc>
        <w:tc>
          <w:tcPr>
            <w:tcW w:w="10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659E1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E1" w:rsidRPr="003E037A" w:rsidRDefault="007659E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9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E1" w:rsidRPr="007C45C9" w:rsidRDefault="007659E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9E1" w:rsidRPr="00C75C18" w:rsidRDefault="007659E1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9E1" w:rsidRPr="00C75C18" w:rsidRDefault="007659E1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CB6A09" w:rsidRPr="003E037A" w:rsidRDefault="00CB6A0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Размещение на карте раскроя</w:t>
            </w:r>
            <w:r w:rsidR="00961F24">
              <w:rPr>
                <w:color w:val="000000"/>
                <w:lang w:eastAsia="en-US"/>
              </w:rPr>
              <w:t xml:space="preserve"> </w:t>
            </w:r>
            <w:r w:rsidRPr="00C75C18">
              <w:rPr>
                <w:color w:val="000000"/>
                <w:lang w:eastAsia="en-US"/>
              </w:rPr>
              <w:t>деталей с лекальными кромками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Размещение на карте раскроя </w:t>
            </w:r>
            <w:r w:rsidRPr="003E037A">
              <w:rPr>
                <w:lang w:eastAsia="en-US"/>
              </w:rPr>
              <w:t>деталей с вырезами любой конфигурации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Внесение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изменений в карты раскроя</w:t>
            </w:r>
            <w:r w:rsidRPr="00C75C18" w:rsidDel="00CB6A09">
              <w:rPr>
                <w:lang w:eastAsia="en-US"/>
              </w:rPr>
              <w:t xml:space="preserve">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Составление карт раскроя из деталей, имеющих прямоугольные и лекальные кромки, с учетом технологических требований и рационального размещения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Составление карт раскроя из деталей с произвольными углами и прямолинейными кромками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Составление программы резки для карты раскроя, состоящей из деталей с прямолинейными кромками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Назначение маршрута вырезки деталей</w:t>
            </w:r>
            <w:r w:rsidRPr="00C75C18" w:rsidDel="00CB6A09">
              <w:rPr>
                <w:lang w:eastAsia="en-US"/>
              </w:rPr>
              <w:t xml:space="preserve">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CB6A09" w:rsidRPr="003E037A" w:rsidRDefault="00CB6A09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 xml:space="preserve">Пользоваться </w:t>
            </w:r>
            <w:r w:rsidR="002D5841">
              <w:rPr>
                <w:lang w:eastAsia="en-US"/>
              </w:rPr>
              <w:t>базами данных основных проектов,</w:t>
            </w:r>
            <w:r w:rsidRPr="007C45C9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гибочных шаблонов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Осуществлять исправление и дополнение под литерой изменений в карты раскроя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технические требования при составлении карт раскроя с деталями, имеющими гибочных шаблонов лекальные кромки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карты раскроя из деталей, имеющих прямоугольные и лекальные кромки, с учетом технологических требований и рационального размещения</w:t>
            </w:r>
            <w:r w:rsidRPr="00C75C18" w:rsidDel="00271914">
              <w:rPr>
                <w:lang w:eastAsia="en-US"/>
              </w:rPr>
              <w:t xml:space="preserve">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программы резки для станков с ЧПУ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</w:t>
            </w:r>
            <w:r w:rsidR="00C622A0">
              <w:rPr>
                <w:lang w:eastAsia="en-US"/>
              </w:rPr>
              <w:t>ть карты резки для газорезчиков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Оформлять проверочные карты резки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сборки корпусов строящихся судов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оформления эскизов корпусных деталей и деталей </w:t>
            </w:r>
            <w:r w:rsidRPr="00C75C18">
              <w:t>машиностроительной части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961F24" w:rsidP="004658A2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  <w:r w:rsidR="00CB6A09" w:rsidRPr="00C75C18">
              <w:rPr>
                <w:lang w:eastAsia="en-US"/>
              </w:rPr>
              <w:t xml:space="preserve"> расположен</w:t>
            </w:r>
            <w:r>
              <w:rPr>
                <w:lang w:eastAsia="en-US"/>
              </w:rPr>
              <w:t>ия деталей на заданный габарит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гибочных шаблонов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Основы геометрии, тригонометрии</w:t>
            </w:r>
          </w:p>
        </w:tc>
      </w:tr>
      <w:tr w:rsidR="00961F24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61F24" w:rsidRPr="00C75C18" w:rsidRDefault="00961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961F24" w:rsidRPr="00C75C18" w:rsidRDefault="00961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разработки эскизов, размещения в картах раскроя гибочных шаблонов</w:t>
            </w:r>
            <w:r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с прямоугольными и лекальными кромками</w:t>
            </w:r>
            <w:r>
              <w:rPr>
                <w:lang w:eastAsia="en-US"/>
              </w:rPr>
              <w:t xml:space="preserve">, </w:t>
            </w:r>
            <w:r w:rsidRPr="00C75C18">
              <w:rPr>
                <w:lang w:eastAsia="en-US"/>
              </w:rPr>
              <w:t>гибочных шаблонов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к раскрою листов на детали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Положение размечаемых деталей и узлов и их взаимодействие с другими деталями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961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Назначение припусков в зависимости от способов резки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составления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карты раскроя, состоящей из деталей с прямолинейными кромками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Последовательность выпуска </w:t>
            </w:r>
            <w:proofErr w:type="spellStart"/>
            <w:r w:rsidRPr="00C75C18">
              <w:rPr>
                <w:lang w:eastAsia="en-US"/>
              </w:rPr>
              <w:t>плазовотехнологической</w:t>
            </w:r>
            <w:proofErr w:type="spellEnd"/>
            <w:r w:rsidRPr="00C75C18">
              <w:rPr>
                <w:lang w:eastAsia="en-US"/>
              </w:rPr>
              <w:t xml:space="preserve"> документации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hideMark/>
          </w:tcPr>
          <w:p w:rsidR="00CB6A09" w:rsidRPr="003E037A" w:rsidRDefault="00CB6A09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</w:p>
        </w:tc>
      </w:tr>
    </w:tbl>
    <w:p w:rsidR="00CC2494" w:rsidRDefault="00CC2494" w:rsidP="004658A2">
      <w:pPr>
        <w:pStyle w:val="3"/>
        <w:spacing w:before="0" w:after="0"/>
      </w:pPr>
    </w:p>
    <w:p w:rsidR="006D6F26" w:rsidRDefault="006D6F26" w:rsidP="004658A2">
      <w:pPr>
        <w:pStyle w:val="3"/>
        <w:spacing w:before="0" w:after="0"/>
      </w:pPr>
      <w:r w:rsidRPr="00C75C18">
        <w:t>3.2.1. Трудовая функция</w:t>
      </w:r>
    </w:p>
    <w:p w:rsidR="00CC2494" w:rsidRPr="00CC2494" w:rsidRDefault="00CC2494" w:rsidP="00CC2494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90"/>
        <w:gridCol w:w="1924"/>
        <w:gridCol w:w="404"/>
        <w:gridCol w:w="1396"/>
        <w:gridCol w:w="561"/>
        <w:gridCol w:w="907"/>
        <w:gridCol w:w="677"/>
        <w:gridCol w:w="1328"/>
        <w:gridCol w:w="1253"/>
      </w:tblGrid>
      <w:tr w:rsidR="006D6F26" w:rsidRPr="00C75C18" w:rsidTr="00BC2303">
        <w:trPr>
          <w:trHeight w:val="20"/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6F26" w:rsidRPr="007C45C9" w:rsidRDefault="00361D5B" w:rsidP="004658A2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6D6F26" w:rsidRPr="003E037A">
              <w:rPr>
                <w:lang w:eastAsia="en-US"/>
              </w:rPr>
              <w:t xml:space="preserve"> плазовых разметочных работ средней сложности 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</w:t>
            </w:r>
            <w:r w:rsidR="00D21EB8" w:rsidRPr="00C75C18">
              <w:rPr>
                <w:color w:val="000000"/>
                <w:lang w:eastAsia="en-US"/>
              </w:rPr>
              <w:t>2</w:t>
            </w:r>
            <w:r w:rsidRPr="00C75C18">
              <w:rPr>
                <w:color w:val="000000"/>
                <w:lang w:eastAsia="en-US"/>
              </w:rPr>
              <w:t>.3</w:t>
            </w:r>
          </w:p>
        </w:tc>
        <w:tc>
          <w:tcPr>
            <w:tcW w:w="9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6D6F26" w:rsidRPr="00C75C18" w:rsidTr="00BC230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3E037A" w:rsidRDefault="006D6F26" w:rsidP="004658A2">
            <w:pPr>
              <w:rPr>
                <w:color w:val="000000"/>
                <w:lang w:eastAsia="en-US"/>
              </w:rPr>
            </w:pPr>
          </w:p>
        </w:tc>
      </w:tr>
      <w:tr w:rsidR="006D6F26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6F26" w:rsidRPr="007C45C9" w:rsidRDefault="006D6F26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6F26" w:rsidRPr="00C75C18" w:rsidRDefault="006D6F26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</w:tr>
      <w:tr w:rsidR="006D6F26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3E037A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6F26" w:rsidRPr="007C45C9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6D6F26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3E037A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5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7C45C9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6F26" w:rsidRPr="003E037A" w:rsidRDefault="006D6F26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4054" w:type="pct"/>
            <w:gridSpan w:val="8"/>
            <w:hideMark/>
          </w:tcPr>
          <w:p w:rsidR="006D6F26" w:rsidRPr="00C75C18" w:rsidRDefault="006D6F26" w:rsidP="004658A2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 xml:space="preserve">Разработка эскизов деталей, не требующих </w:t>
            </w:r>
            <w:proofErr w:type="spellStart"/>
            <w:r w:rsidRPr="003E037A">
              <w:rPr>
                <w:lang w:eastAsia="en-US"/>
              </w:rPr>
              <w:t>плазо</w:t>
            </w:r>
            <w:r w:rsidRPr="007C45C9">
              <w:rPr>
                <w:lang w:eastAsia="en-US"/>
              </w:rPr>
              <w:t>вой</w:t>
            </w:r>
            <w:proofErr w:type="spellEnd"/>
            <w:r w:rsidRPr="007C45C9">
              <w:rPr>
                <w:lang w:eastAsia="en-US"/>
              </w:rPr>
              <w:t xml:space="preserve"> разбивки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6D6F26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на пригодность для многократного использования при строительстве серийных заказов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6D6F26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на детали, не требующие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6D6F26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с лекальными кромками, не имеющих погиби и не связанных с разбивкой плаза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BB7D9B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</w:t>
            </w:r>
            <w:r w:rsidR="006D6F26" w:rsidRPr="00C75C18">
              <w:rPr>
                <w:lang w:eastAsia="en-US"/>
              </w:rPr>
              <w:t xml:space="preserve">роверка разработки эскизов деталей с </w:t>
            </w:r>
            <w:r w:rsidR="00C622A0" w:rsidRPr="00C75C18">
              <w:rPr>
                <w:lang w:eastAsia="en-US"/>
              </w:rPr>
              <w:t>прямолинейными</w:t>
            </w:r>
            <w:r w:rsidR="006D6F26" w:rsidRPr="00C75C18">
              <w:rPr>
                <w:lang w:eastAsia="en-US"/>
              </w:rPr>
              <w:t xml:space="preserve"> кромками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7A3E0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Подбор документации по вспомогательным документам и техническим требованиям чертежа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BB7D9B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Создание простых моделей по рабочим чертежам (</w:t>
            </w:r>
            <w:r w:rsidR="006D6F26" w:rsidRPr="00C75C18">
              <w:rPr>
                <w:lang w:eastAsia="en-US"/>
              </w:rPr>
              <w:t>детал</w:t>
            </w:r>
            <w:r w:rsidRPr="00C75C18">
              <w:rPr>
                <w:lang w:eastAsia="en-US"/>
              </w:rPr>
              <w:t>и</w:t>
            </w:r>
            <w:r w:rsidR="006D6F26" w:rsidRPr="00C75C18">
              <w:rPr>
                <w:lang w:eastAsia="en-US"/>
              </w:rPr>
              <w:t xml:space="preserve"> с лекальными кромками</w:t>
            </w:r>
            <w:r w:rsidRPr="00C75C18">
              <w:rPr>
                <w:lang w:eastAsia="en-US"/>
              </w:rPr>
              <w:t>)</w:t>
            </w:r>
            <w:r w:rsidR="006D6F26" w:rsidRPr="00C75C18">
              <w:rPr>
                <w:lang w:eastAsia="en-US"/>
              </w:rPr>
              <w:t xml:space="preserve"> </w:t>
            </w:r>
            <w:r w:rsidR="00D21EB8" w:rsidRPr="00C75C18">
              <w:rPr>
                <w:lang w:eastAsia="en-US"/>
              </w:rPr>
              <w:t xml:space="preserve">с </w:t>
            </w:r>
            <w:r w:rsidR="006D6F26" w:rsidRPr="00C75C18">
              <w:rPr>
                <w:lang w:eastAsia="en-US"/>
              </w:rPr>
              <w:t>помощью</w:t>
            </w:r>
            <w:r w:rsidR="00961F24">
              <w:rPr>
                <w:lang w:eastAsia="en-US"/>
              </w:rPr>
              <w:t xml:space="preserve"> </w:t>
            </w:r>
            <w:r w:rsidR="006D6F26" w:rsidRPr="00C75C18">
              <w:rPr>
                <w:lang w:eastAsia="en-US"/>
              </w:rPr>
              <w:t>программ автоматизированного проектирования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7A3E0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6D6F26" w:rsidRPr="00C75C18">
              <w:rPr>
                <w:lang w:eastAsia="en-US"/>
              </w:rPr>
              <w:t xml:space="preserve"> деталей с вырезами любой конфигурации с помощью</w:t>
            </w:r>
            <w:r w:rsidR="00961F24">
              <w:rPr>
                <w:lang w:eastAsia="en-US"/>
              </w:rPr>
              <w:t xml:space="preserve"> </w:t>
            </w:r>
            <w:r w:rsidR="006D6F26" w:rsidRPr="00C75C18">
              <w:rPr>
                <w:lang w:eastAsia="en-US"/>
              </w:rPr>
              <w:t>программ автоматизированного проектирования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7A3E0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6D6F26" w:rsidRPr="00C75C18">
              <w:rPr>
                <w:lang w:eastAsia="en-US"/>
              </w:rPr>
              <w:t xml:space="preserve"> деталей с лекальными кромками (кроме деталей основного корпуса) с помощью</w:t>
            </w:r>
            <w:r w:rsidR="00961F24">
              <w:rPr>
                <w:lang w:eastAsia="en-US"/>
              </w:rPr>
              <w:t xml:space="preserve"> </w:t>
            </w:r>
            <w:r w:rsidR="006D6F26" w:rsidRPr="00C75C18">
              <w:rPr>
                <w:lang w:eastAsia="en-US"/>
              </w:rPr>
              <w:t>программ автоматизированного проектирования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6D6F26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Внесение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изменений в чертежи, эскизы, карты раскроя</w:t>
            </w:r>
          </w:p>
        </w:tc>
      </w:tr>
      <w:tr w:rsidR="006D6F26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6F26" w:rsidRPr="00C75C18" w:rsidRDefault="006D6F26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D6F26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Подготовка моделей смежных конструкций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подготовительных операций при работе на плазе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вспомогательных операций при работе на плазе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Снятие размеров для разбивки натурного и масштабного плаза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Производство разметки для натурной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Разметочные работы средней сложности на деревообрабатывающих станках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 по нанесенной разметке на деревообрабатывающих станках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гибочной оснастки на деревообрабатывающих станках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сборочной оснастки на деревообрабатывающих станках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деталей каркасов по нанесенной разметке на деревообрабатывающих станках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CB6A09" w:rsidRPr="003E037A" w:rsidRDefault="00CB6A09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Производить маркировку гибочных шаблонов</w:t>
            </w:r>
            <w:r w:rsidRPr="00C75C18">
              <w:rPr>
                <w:lang w:eastAsia="en-US"/>
              </w:rPr>
              <w:t xml:space="preserve"> с лекальными кромками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Осуществлять исправление и дополнение под литерой изменений в эскизы деталей, карты раскроя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технические требования при изготовлении гибочных шаблонов с лекальными кромками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Пользоваться оптическими инструментами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технологические карты деталей с произвольными углами (</w:t>
            </w:r>
            <w:proofErr w:type="gramStart"/>
            <w:r w:rsidRPr="00C75C18">
              <w:rPr>
                <w:lang w:eastAsia="en-US"/>
              </w:rPr>
              <w:t>кроме</w:t>
            </w:r>
            <w:proofErr w:type="gramEnd"/>
            <w:r w:rsidRPr="00C75C18">
              <w:rPr>
                <w:lang w:eastAsia="en-US"/>
              </w:rPr>
              <w:t xml:space="preserve"> прямых) и прямолинейными кромками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технологические карты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деталей с сопрягаемыми вырезами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Выпускать технологические карты деталей из специальных сплавов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ручным разметочным и мерительным инструментом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Применять измерительный и чертежный инструмент повышенной точности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разбивку масштабного и натурного плаза под руководством разметчика судового более высокой квалификации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3E037A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сборочную </w:t>
            </w:r>
            <w:r w:rsidRPr="003E037A">
              <w:rPr>
                <w:lang w:eastAsia="en-US"/>
              </w:rPr>
              <w:t>оснастку средней сложности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 гибочную оснастку средней сложности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реек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  <w:r w:rsidRPr="00C75C18">
              <w:rPr>
                <w:lang w:eastAsia="en-US"/>
              </w:rPr>
              <w:t xml:space="preserve"> 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Снимать размеры малок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таблицу плазовых ординат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Наносить </w:t>
            </w:r>
            <w:proofErr w:type="spellStart"/>
            <w:r w:rsidRPr="00C75C18">
              <w:rPr>
                <w:lang w:eastAsia="en-US"/>
              </w:rPr>
              <w:t>плазовую</w:t>
            </w:r>
            <w:proofErr w:type="spellEnd"/>
            <w:r w:rsidRPr="00C75C18">
              <w:rPr>
                <w:lang w:eastAsia="en-US"/>
              </w:rPr>
              <w:t xml:space="preserve"> разметку на пиломатериале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на деревообрабатывающих станках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схему разбивки корпуса на секции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CB6A09" w:rsidRPr="007C45C9" w:rsidRDefault="00CB6A09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Технология сборки корпусов строящихся судов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оформления эскизов корпусных деталей и деталей </w:t>
            </w:r>
            <w:r w:rsidRPr="00C75C18">
              <w:t>машиностроительной части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Основы геометрии, тригонометрии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выпуска технологической карты деталей с прямоугольными и лекальными кромками</w:t>
            </w:r>
          </w:p>
        </w:tc>
      </w:tr>
      <w:tr w:rsidR="00CB6A0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CB6A09" w:rsidRPr="00C75C18" w:rsidRDefault="00CB6A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CB6A09" w:rsidRPr="00C75C18" w:rsidRDefault="00CB6A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Технологию изготовления гибочных шаблонов с лекальными кромками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определения параметров основных геометрических фигур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Величина деформаций при сварке различных конструкций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Система допусков и посадок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Масштабная </w:t>
            </w:r>
            <w:proofErr w:type="spellStart"/>
            <w:r w:rsidRPr="00C75C18">
              <w:rPr>
                <w:lang w:eastAsia="en-US"/>
              </w:rPr>
              <w:t>плазовая</w:t>
            </w:r>
            <w:proofErr w:type="spellEnd"/>
            <w:r w:rsidRPr="00C75C18">
              <w:rPr>
                <w:lang w:eastAsia="en-US"/>
              </w:rPr>
              <w:t xml:space="preserve"> разбивка для крупных и мелких судов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Назначение и устройство деревообрабатывающих станков 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электробезопасности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эксплуатации деревообрабатывающего оборудования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 на деревообрабатывающем оборудовании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и назначение </w:t>
            </w:r>
            <w:proofErr w:type="spellStart"/>
            <w:r w:rsidRPr="00C75C18">
              <w:rPr>
                <w:lang w:eastAsia="en-US"/>
              </w:rPr>
              <w:t>плазового</w:t>
            </w:r>
            <w:proofErr w:type="spellEnd"/>
            <w:r w:rsidRPr="00C75C18">
              <w:rPr>
                <w:lang w:eastAsia="en-US"/>
              </w:rPr>
              <w:t xml:space="preserve"> оборудования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маркировки гибочных шаблонов, каркасов и макетов 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Нормы отклонений изготавливаемых гибочных шаблонов от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Конструктивные особенности </w:t>
            </w:r>
            <w:r w:rsidR="00C622A0" w:rsidRPr="00C75C18">
              <w:rPr>
                <w:lang w:eastAsia="en-US"/>
              </w:rPr>
              <w:t>дере</w:t>
            </w:r>
            <w:r w:rsidR="00C622A0">
              <w:rPr>
                <w:lang w:eastAsia="en-US"/>
              </w:rPr>
              <w:t>в</w:t>
            </w:r>
            <w:r w:rsidR="00C622A0" w:rsidRPr="00C75C18">
              <w:rPr>
                <w:lang w:eastAsia="en-US"/>
              </w:rPr>
              <w:t>ообрабатывающего</w:t>
            </w:r>
            <w:r w:rsidRPr="00C75C18">
              <w:rPr>
                <w:lang w:eastAsia="en-US"/>
              </w:rPr>
              <w:t xml:space="preserve"> оборудования плаза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Отличие натурного от масштабного плаза</w:t>
            </w:r>
            <w:proofErr w:type="gramEnd"/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Общие положения по масштабной и натурной разбивкам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74471" w:rsidRPr="00C75C18" w:rsidRDefault="006744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8"/>
            <w:hideMark/>
          </w:tcPr>
          <w:p w:rsidR="00674471" w:rsidRPr="00C75C18" w:rsidRDefault="006744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6744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674471" w:rsidRPr="003E037A" w:rsidRDefault="00674471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674471" w:rsidRPr="007C45C9" w:rsidRDefault="00674471" w:rsidP="004658A2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CC2494" w:rsidRDefault="00CC2494" w:rsidP="004658A2">
      <w:pPr>
        <w:pStyle w:val="3"/>
        <w:spacing w:before="0" w:after="0"/>
        <w:rPr>
          <w:lang w:eastAsia="en-US"/>
        </w:rPr>
      </w:pPr>
    </w:p>
    <w:p w:rsidR="00961F24" w:rsidRDefault="00961F24" w:rsidP="004658A2">
      <w:pPr>
        <w:pStyle w:val="3"/>
        <w:spacing w:before="0" w:after="0"/>
        <w:rPr>
          <w:lang w:eastAsia="en-US"/>
        </w:rPr>
      </w:pPr>
      <w:r w:rsidRPr="007C45C9">
        <w:rPr>
          <w:lang w:eastAsia="en-US"/>
        </w:rPr>
        <w:t>3.2</w:t>
      </w:r>
      <w:r w:rsidRPr="00C75C18">
        <w:rPr>
          <w:lang w:eastAsia="en-US"/>
        </w:rPr>
        <w:t>.2. Трудовая функция</w:t>
      </w:r>
    </w:p>
    <w:p w:rsidR="00CC2494" w:rsidRPr="00CC2494" w:rsidRDefault="00CC2494" w:rsidP="00CC2494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86"/>
        <w:gridCol w:w="1938"/>
        <w:gridCol w:w="832"/>
        <w:gridCol w:w="769"/>
        <w:gridCol w:w="915"/>
        <w:gridCol w:w="131"/>
        <w:gridCol w:w="1019"/>
        <w:gridCol w:w="554"/>
        <w:gridCol w:w="1615"/>
        <w:gridCol w:w="675"/>
      </w:tblGrid>
      <w:tr w:rsidR="00464144" w:rsidRPr="00C75C18" w:rsidTr="00BC2303">
        <w:trPr>
          <w:trHeight w:val="20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3E037A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7C45C9" w:rsidRDefault="00361D5B" w:rsidP="004658A2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Pr="003E037A">
              <w:rPr>
                <w:lang w:eastAsia="en-US"/>
              </w:rPr>
              <w:t xml:space="preserve"> </w:t>
            </w:r>
            <w:r w:rsidR="00464144" w:rsidRPr="003E037A">
              <w:rPr>
                <w:lang w:eastAsia="en-US"/>
              </w:rPr>
              <w:t>разметочных работ на металле средней сложности</w:t>
            </w:r>
          </w:p>
        </w:tc>
        <w:tc>
          <w:tcPr>
            <w:tcW w:w="4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</w:t>
            </w:r>
            <w:r w:rsidR="005330BE" w:rsidRPr="00C75C18">
              <w:rPr>
                <w:color w:val="000000"/>
                <w:lang w:eastAsia="en-US"/>
              </w:rPr>
              <w:t>03</w:t>
            </w:r>
            <w:r w:rsidRPr="00C75C18">
              <w:rPr>
                <w:color w:val="000000"/>
                <w:lang w:eastAsia="en-US"/>
              </w:rPr>
              <w:t>.3</w:t>
            </w:r>
          </w:p>
        </w:tc>
        <w:tc>
          <w:tcPr>
            <w:tcW w:w="10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942A75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75" w:rsidRPr="003E037A" w:rsidRDefault="00942A7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2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75" w:rsidRPr="007C45C9" w:rsidRDefault="00942A7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A75" w:rsidRPr="00C75C18" w:rsidRDefault="00942A75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A75" w:rsidRPr="00C75C18" w:rsidRDefault="00942A75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 xml:space="preserve">Контуровка плоских полотнищ по эскизам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222EAE" w:rsidRPr="00C75C18" w:rsidRDefault="00222EA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222EAE" w:rsidRPr="00C75C18" w:rsidRDefault="005C29BA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плоских полотнищ по </w:t>
            </w:r>
            <w:r w:rsidR="00222EAE" w:rsidRPr="00C75C18">
              <w:rPr>
                <w:lang w:eastAsia="en-US"/>
              </w:rPr>
              <w:t>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полотнищ с погибью в одном направлении по эскизам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222EAE" w:rsidRPr="00C75C18" w:rsidRDefault="00222EA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222EAE" w:rsidRPr="00C75C18" w:rsidRDefault="00222EA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полотнищ с погибью в одном направлении </w:t>
            </w:r>
            <w:r w:rsidR="00D73631" w:rsidRPr="00C75C18">
              <w:rPr>
                <w:lang w:eastAsia="en-US"/>
              </w:rPr>
              <w:t xml:space="preserve">по </w:t>
            </w:r>
            <w:r w:rsidRPr="00C75C18">
              <w:rPr>
                <w:lang w:eastAsia="en-US"/>
              </w:rPr>
              <w:t>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мест установки набора на плоских и с погибью в одном направлении полотнищ</w:t>
            </w:r>
            <w:r w:rsidR="00942A75" w:rsidRPr="00C75C18">
              <w:rPr>
                <w:lang w:eastAsia="en-US"/>
              </w:rPr>
              <w:t>ах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набора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по каркасам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D73631" w:rsidRPr="00C75C18" w:rsidRDefault="00D7363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73631" w:rsidRPr="00C75C18" w:rsidRDefault="00D7363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набора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по шаблонам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деталей с одной лекальной кромкой по </w:t>
            </w:r>
            <w:proofErr w:type="spellStart"/>
            <w:r w:rsidRPr="00C75C18">
              <w:rPr>
                <w:lang w:eastAsia="en-US"/>
              </w:rPr>
              <w:t>деталировочным</w:t>
            </w:r>
            <w:proofErr w:type="spellEnd"/>
            <w:r w:rsidRPr="00C75C18">
              <w:rPr>
                <w:lang w:eastAsia="en-US"/>
              </w:rPr>
              <w:t xml:space="preserve"> 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D73631" w:rsidRPr="00C75C18" w:rsidRDefault="00D7363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73631" w:rsidRPr="00C75C18" w:rsidRDefault="00D7363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деталей с одной лекальной кромкой </w:t>
            </w:r>
            <w:r w:rsidR="00942A75" w:rsidRPr="00C75C18">
              <w:rPr>
                <w:lang w:eastAsia="en-US"/>
              </w:rPr>
              <w:t xml:space="preserve">по </w:t>
            </w:r>
            <w:r w:rsidRPr="00C75C18">
              <w:rPr>
                <w:lang w:eastAsia="en-US"/>
              </w:rPr>
              <w:t>эскизам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криволинейных деталей по шаблонам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с прямолинейными кромками с вырезами</w:t>
            </w:r>
            <w:r w:rsidR="005C29BA" w:rsidRPr="00C75C18">
              <w:rPr>
                <w:lang w:eastAsia="en-US"/>
              </w:rPr>
              <w:t xml:space="preserve"> </w:t>
            </w:r>
            <w:r w:rsidR="00D73631" w:rsidRPr="00C75C18">
              <w:rPr>
                <w:lang w:eastAsia="en-US"/>
              </w:rPr>
              <w:t xml:space="preserve">(кницы, полосы, </w:t>
            </w:r>
            <w:proofErr w:type="spellStart"/>
            <w:r w:rsidR="00D73631" w:rsidRPr="00C75C18">
              <w:rPr>
                <w:lang w:eastAsia="en-US"/>
              </w:rPr>
              <w:t>бракеты</w:t>
            </w:r>
            <w:proofErr w:type="spellEnd"/>
            <w:r w:rsidR="00D73631"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D73631" w:rsidRPr="00C75C18" w:rsidRDefault="00D7363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73631" w:rsidRPr="00C75C18" w:rsidRDefault="00D7363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Маркировка деталей с прямолинейными кромками с вырезами</w:t>
            </w:r>
            <w:r w:rsidR="005C29BA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(кницы, полосы, </w:t>
            </w:r>
            <w:proofErr w:type="spellStart"/>
            <w:r w:rsidRPr="00C75C18">
              <w:rPr>
                <w:lang w:eastAsia="en-US"/>
              </w:rPr>
              <w:t>бракеты</w:t>
            </w:r>
            <w:proofErr w:type="spellEnd"/>
            <w:r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D73631" w:rsidRPr="00C75C18" w:rsidRDefault="00D7363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73631" w:rsidRPr="00C75C18" w:rsidRDefault="00442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D73631" w:rsidRPr="00C75C18">
              <w:rPr>
                <w:lang w:eastAsia="en-US"/>
              </w:rPr>
              <w:t xml:space="preserve"> деталей с прямолинейными кромками с вырезами</w:t>
            </w:r>
            <w:r w:rsidR="005C29BA" w:rsidRPr="00C75C18">
              <w:rPr>
                <w:lang w:eastAsia="en-US"/>
              </w:rPr>
              <w:t xml:space="preserve"> </w:t>
            </w:r>
            <w:r w:rsidR="00D73631" w:rsidRPr="00C75C18">
              <w:rPr>
                <w:lang w:eastAsia="en-US"/>
              </w:rPr>
              <w:t xml:space="preserve">(кницы, полосы, </w:t>
            </w:r>
            <w:proofErr w:type="spellStart"/>
            <w:r w:rsidR="00D73631" w:rsidRPr="00C75C18">
              <w:rPr>
                <w:lang w:eastAsia="en-US"/>
              </w:rPr>
              <w:t>бракеты</w:t>
            </w:r>
            <w:proofErr w:type="spellEnd"/>
            <w:r w:rsidR="00D73631"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442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</w:t>
            </w:r>
            <w:r w:rsidR="006D1199" w:rsidRPr="00C75C18">
              <w:rPr>
                <w:lang w:eastAsia="en-US"/>
              </w:rPr>
              <w:t xml:space="preserve">дача деталей с прямолинейными кромками с вырезами (кницы, полосы, </w:t>
            </w:r>
            <w:proofErr w:type="spellStart"/>
            <w:r w:rsidR="006D1199" w:rsidRPr="00C75C18">
              <w:rPr>
                <w:lang w:eastAsia="en-US"/>
              </w:rPr>
              <w:t>бракеты</w:t>
            </w:r>
            <w:proofErr w:type="spellEnd"/>
            <w:r w:rsidR="006D1199"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442F24" w:rsidRPr="00C75C18" w:rsidRDefault="00442F24" w:rsidP="004658A2">
            <w:pPr>
              <w:pStyle w:val="aff1"/>
            </w:pPr>
            <w:r w:rsidRPr="00C75C18">
              <w:rPr>
                <w:lang w:eastAsia="en-US"/>
              </w:rPr>
              <w:t>Разметка деталей из профильного проката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442F24" w:rsidRPr="00C75C18" w:rsidRDefault="00442F24" w:rsidP="004658A2">
            <w:pPr>
              <w:pStyle w:val="aff1"/>
            </w:pPr>
            <w:r w:rsidRPr="00C75C18">
              <w:rPr>
                <w:lang w:eastAsia="en-US"/>
              </w:rPr>
              <w:t>Маркировка деталей из профильного проката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442F24" w:rsidRPr="00C75C18" w:rsidRDefault="00442F24" w:rsidP="004658A2">
            <w:pPr>
              <w:pStyle w:val="aff1"/>
            </w:pPr>
            <w:r w:rsidRPr="00C75C18">
              <w:rPr>
                <w:lang w:eastAsia="en-US"/>
              </w:rPr>
              <w:t>Сдача деталей из профильного проката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D73631" w:rsidRPr="00C75C18" w:rsidRDefault="00D7363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73631" w:rsidRPr="00C75C18" w:rsidRDefault="00442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Пробивка меловых линий деталей л</w:t>
            </w:r>
            <w:r w:rsidR="005C29BA" w:rsidRPr="00C75C18">
              <w:rPr>
                <w:lang w:eastAsia="en-US"/>
              </w:rPr>
              <w:t>юбой сложности, размечаемых при</w:t>
            </w:r>
            <w:r w:rsidRPr="00C75C18">
              <w:rPr>
                <w:lang w:eastAsia="en-US"/>
              </w:rPr>
              <w:t xml:space="preserve"> помощи </w:t>
            </w:r>
            <w:proofErr w:type="spellStart"/>
            <w:r w:rsidRPr="00C75C18">
              <w:rPr>
                <w:lang w:eastAsia="en-US"/>
              </w:rPr>
              <w:t>фотопроекции</w:t>
            </w:r>
            <w:proofErr w:type="spellEnd"/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442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Маркировка деталей после резки на </w:t>
            </w:r>
            <w:proofErr w:type="spellStart"/>
            <w:r w:rsidRPr="00C75C18">
              <w:rPr>
                <w:lang w:eastAsia="en-US"/>
              </w:rPr>
              <w:t>газорезательных</w:t>
            </w:r>
            <w:proofErr w:type="spellEnd"/>
            <w:r w:rsidRPr="00C75C18">
              <w:rPr>
                <w:lang w:eastAsia="en-US"/>
              </w:rPr>
              <w:t xml:space="preserve"> машинах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442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деталей после резки на </w:t>
            </w:r>
            <w:proofErr w:type="spellStart"/>
            <w:r w:rsidRPr="00C75C18">
              <w:rPr>
                <w:lang w:eastAsia="en-US"/>
              </w:rPr>
              <w:t>газорезательных</w:t>
            </w:r>
            <w:proofErr w:type="spellEnd"/>
            <w:r w:rsidRPr="00C75C18">
              <w:rPr>
                <w:lang w:eastAsia="en-US"/>
              </w:rPr>
              <w:t xml:space="preserve"> машинах</w:t>
            </w:r>
          </w:p>
        </w:tc>
      </w:tr>
      <w:tr w:rsidR="007E18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7E1871" w:rsidRPr="00C75C18" w:rsidRDefault="007E18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1871" w:rsidRPr="00C75C18" w:rsidRDefault="007E18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механизированными рольгангами</w:t>
            </w:r>
          </w:p>
        </w:tc>
      </w:tr>
      <w:tr w:rsidR="007E1871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7E1871" w:rsidRPr="00C75C18" w:rsidRDefault="007E187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1871" w:rsidRPr="00C75C18" w:rsidRDefault="007E187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маркировочной машиной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442F24" w:rsidP="004658A2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Строповка</w:t>
            </w:r>
            <w:proofErr w:type="spellEnd"/>
            <w:r w:rsidRPr="00C75C18">
              <w:rPr>
                <w:lang w:eastAsia="en-US"/>
              </w:rPr>
              <w:t xml:space="preserve"> грузов массой </w:t>
            </w:r>
            <w:r w:rsidR="00942A75" w:rsidRPr="00C75C18">
              <w:rPr>
                <w:lang w:eastAsia="en-US"/>
              </w:rPr>
              <w:t>от</w:t>
            </w:r>
            <w:r w:rsidRPr="00C75C18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C75C18">
                <w:rPr>
                  <w:lang w:eastAsia="en-US"/>
                </w:rPr>
                <w:t>500 кг</w:t>
              </w:r>
            </w:smartTag>
            <w:r w:rsidRPr="00C75C18">
              <w:rPr>
                <w:lang w:eastAsia="en-US"/>
              </w:rPr>
              <w:t xml:space="preserve"> до 3000 кг с помощью подъемно-транспортных и специальных сре</w:t>
            </w:r>
            <w:proofErr w:type="gramStart"/>
            <w:r w:rsidRPr="00C75C18">
              <w:rPr>
                <w:lang w:eastAsia="en-US"/>
              </w:rPr>
              <w:t>дств в пр</w:t>
            </w:r>
            <w:proofErr w:type="gramEnd"/>
            <w:r w:rsidRPr="00C75C18">
              <w:rPr>
                <w:lang w:eastAsia="en-US"/>
              </w:rPr>
              <w:t>еделах рабочего места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442F24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</w:t>
            </w:r>
            <w:r w:rsidR="006D1199" w:rsidRPr="00C75C18">
              <w:rPr>
                <w:lang w:eastAsia="en-US"/>
              </w:rPr>
              <w:t xml:space="preserve">еремещение грузов массой </w:t>
            </w:r>
            <w:r w:rsidR="00942A75" w:rsidRPr="00C75C18">
              <w:rPr>
                <w:lang w:eastAsia="en-US"/>
              </w:rPr>
              <w:t>от</w:t>
            </w:r>
            <w:r w:rsidR="006D1199" w:rsidRPr="00C75C18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="006D1199" w:rsidRPr="00C75C18">
                <w:rPr>
                  <w:lang w:eastAsia="en-US"/>
                </w:rPr>
                <w:t>500 кг</w:t>
              </w:r>
            </w:smartTag>
            <w:r w:rsidR="006D1199" w:rsidRPr="00C75C18">
              <w:rPr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3E037A" w:rsidRDefault="006D1199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9"/>
            <w:hideMark/>
          </w:tcPr>
          <w:p w:rsidR="006D1199" w:rsidRPr="007C45C9" w:rsidRDefault="006D1199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Работать с фотопроекционным оборудованием и маркировочными машинами с программным управлением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механизированными рольгангами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</w:t>
            </w:r>
            <w:proofErr w:type="spellStart"/>
            <w:r w:rsidRPr="00C75C18">
              <w:rPr>
                <w:lang w:eastAsia="en-US"/>
              </w:rPr>
              <w:t>контуровочные</w:t>
            </w:r>
            <w:proofErr w:type="spellEnd"/>
            <w:r w:rsidRPr="00C75C18">
              <w:rPr>
                <w:lang w:eastAsia="en-US"/>
              </w:rPr>
              <w:t xml:space="preserve"> работы деталей любой сложности по шаблонам, чертежам и эскизам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листов настила второго дна, палуб, платформ, переборок с одной лекальной кромкой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листов наружной обшивки без лекальных кромок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и составлять таблицу плазовых ординат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и составлять черт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ж растяжки наружной обшивки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и составлять схему разбивки корпуса на секции</w:t>
            </w:r>
          </w:p>
        </w:tc>
      </w:tr>
      <w:tr w:rsidR="00BB7D9B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B7D9B" w:rsidRPr="00C75C18" w:rsidRDefault="00BB7D9B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B7D9B" w:rsidRPr="00C75C18" w:rsidRDefault="00BB7D9B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управляющие программы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для маркировочных машин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программы разметки и маркировки деталей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простых деталей после разбивки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на механизированных рольгангах 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шаблонами, рейками, каркасами и макетами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Осуществлять безо</w:t>
            </w:r>
            <w:r w:rsidRPr="00C75C18">
              <w:rPr>
                <w:lang w:eastAsia="en-US"/>
              </w:rPr>
              <w:softHyphen/>
              <w:t xml:space="preserve">пасную </w:t>
            </w:r>
            <w:proofErr w:type="spellStart"/>
            <w:r w:rsidRPr="00C75C18">
              <w:rPr>
                <w:lang w:eastAsia="en-US"/>
              </w:rPr>
              <w:t>строповку</w:t>
            </w:r>
            <w:proofErr w:type="spellEnd"/>
            <w:r w:rsidRPr="00C75C18">
              <w:rPr>
                <w:lang w:eastAsia="en-US"/>
              </w:rPr>
              <w:t xml:space="preserve"> и кантовку грузов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грузозахватными приспособлениями 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bottom w:val="single" w:sz="4" w:space="0" w:color="808080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Управлять подъемно-транспортировочными средствами 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B74E1F" w:rsidRPr="003E037A" w:rsidRDefault="00B74E1F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Технология</w:t>
            </w:r>
            <w:r w:rsidRPr="00C75C18">
              <w:rPr>
                <w:lang w:eastAsia="en-US"/>
              </w:rPr>
              <w:t xml:space="preserve"> сборки корпусов строящихся судов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Структура и принцип описания плоских контуров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выпуска управляющих программ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для маркировочных машин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установки набора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эскизов корпусных деталей и деталей машиностроительной части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Условные обозначения и формы знаков, наносимых маркировочной машиной, </w:t>
            </w:r>
            <w:r w:rsidRPr="00C75C18">
              <w:rPr>
                <w:lang w:eastAsia="en-US"/>
              </w:rPr>
              <w:lastRenderedPageBreak/>
              <w:t>методика составления программ разметки и маркировки деталей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аналитического описания карт раскроя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Черчение, начертательная геометрия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задания размеров детали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Особенности управления механизированными рольгангами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Особенности управления маркировочной машиной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B74E1F" w:rsidRPr="003E037A" w:rsidRDefault="00B74E1F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B74E1F" w:rsidRPr="007C45C9" w:rsidRDefault="00B74E1F" w:rsidP="004658A2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</w:tbl>
    <w:p w:rsidR="008F71FA" w:rsidRDefault="008F71FA" w:rsidP="004658A2">
      <w:pPr>
        <w:pStyle w:val="2"/>
        <w:spacing w:before="0" w:after="0"/>
      </w:pPr>
      <w:bookmarkStart w:id="7" w:name="_Toc436767141"/>
    </w:p>
    <w:p w:rsidR="00961F24" w:rsidRDefault="00961F24" w:rsidP="004658A2">
      <w:pPr>
        <w:pStyle w:val="2"/>
        <w:spacing w:before="0" w:after="0"/>
      </w:pPr>
      <w:r w:rsidRPr="003E037A">
        <w:t>3.3.</w:t>
      </w:r>
      <w:r w:rsidRPr="007C45C9">
        <w:t xml:space="preserve"> Обобщ</w:t>
      </w:r>
      <w:r w:rsidRPr="00C75C18">
        <w:t>енная трудовая функция</w:t>
      </w:r>
      <w:bookmarkEnd w:id="7"/>
    </w:p>
    <w:p w:rsidR="008F71FA" w:rsidRPr="008F71FA" w:rsidRDefault="008F71FA" w:rsidP="008F71FA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6"/>
        <w:gridCol w:w="1148"/>
        <w:gridCol w:w="859"/>
        <w:gridCol w:w="692"/>
        <w:gridCol w:w="1007"/>
        <w:gridCol w:w="880"/>
        <w:gridCol w:w="298"/>
        <w:gridCol w:w="848"/>
        <w:gridCol w:w="1025"/>
        <w:gridCol w:w="1407"/>
      </w:tblGrid>
      <w:tr w:rsidR="00BD6EFE" w:rsidRPr="00C75C18" w:rsidTr="00BC2303">
        <w:trPr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3E037A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5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361D5B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Pr="003E037A">
              <w:rPr>
                <w:color w:val="000000"/>
                <w:lang w:eastAsia="en-US"/>
              </w:rPr>
              <w:t xml:space="preserve"> </w:t>
            </w:r>
            <w:r w:rsidR="006D1199" w:rsidRPr="003E037A">
              <w:rPr>
                <w:color w:val="000000"/>
                <w:lang w:eastAsia="en-US"/>
              </w:rPr>
              <w:t xml:space="preserve">сложных разметочных работ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4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6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FE0228" w:rsidP="004658A2">
            <w:pPr>
              <w:jc w:val="center"/>
              <w:rPr>
                <w:strike/>
                <w:color w:val="0D0D0D"/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>3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6D1199" w:rsidP="004658A2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3E037A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4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1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1"/>
        <w:gridCol w:w="1574"/>
        <w:gridCol w:w="6876"/>
      </w:tblGrid>
      <w:tr w:rsidR="00BD6EFE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должностей</w:t>
            </w:r>
            <w:r w:rsidR="00942A75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4-го разряда 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3E037A" w:rsidRDefault="006D1199" w:rsidP="004658A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4E27F4" w:rsidRDefault="00DD3365" w:rsidP="004658A2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Среднее общее образование</w:t>
            </w:r>
          </w:p>
          <w:p w:rsidR="00377B17" w:rsidRPr="00C75C18" w:rsidRDefault="00DD3365" w:rsidP="004658A2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</w:t>
            </w:r>
            <w:r w:rsidR="005C29BA" w:rsidRPr="003E037A">
              <w:rPr>
                <w:color w:val="000000"/>
                <w:lang w:eastAsia="en-US"/>
              </w:rPr>
              <w:t xml:space="preserve">ребования к опыту практической </w:t>
            </w:r>
            <w:r w:rsidRPr="007C45C9">
              <w:rPr>
                <w:color w:val="000000"/>
                <w:lang w:eastAsia="en-US"/>
              </w:rPr>
              <w:t>работы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DD1443" w:rsidP="004658A2">
            <w:pPr>
              <w:rPr>
                <w:color w:val="000000"/>
                <w:lang w:eastAsia="en-US"/>
              </w:rPr>
            </w:pPr>
            <w:r w:rsidRPr="00C75C18">
              <w:rPr>
                <w:lang w:eastAsia="en-US"/>
              </w:rPr>
              <w:t xml:space="preserve">Не </w:t>
            </w:r>
            <w:r w:rsidR="006D1199" w:rsidRPr="00C75C18">
              <w:rPr>
                <w:lang w:eastAsia="en-US"/>
              </w:rPr>
              <w:t>менее шести месяцев</w:t>
            </w:r>
            <w:r w:rsidR="00C622A0">
              <w:rPr>
                <w:lang w:eastAsia="en-US"/>
              </w:rPr>
              <w:t xml:space="preserve"> по профессии разметчика судового</w:t>
            </w:r>
            <w:r w:rsidR="006D1199" w:rsidRPr="00C75C18">
              <w:rPr>
                <w:lang w:eastAsia="en-US"/>
              </w:rPr>
              <w:t xml:space="preserve"> 3-го разряда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961F24" w:rsidRDefault="00DD3365" w:rsidP="004658A2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D3365" w:rsidRPr="00C75C18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  <w:tr w:rsidR="00DD3365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D3365" w:rsidRPr="003E037A" w:rsidRDefault="00DD3365" w:rsidP="004658A2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3E037A" w:rsidRDefault="00DD3365" w:rsidP="004658A2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7C45C9" w:rsidRDefault="00DD3365" w:rsidP="004658A2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C75C18" w:rsidRDefault="00DD3365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rFonts w:eastAsia="Calibri"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>монтажники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1949DF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D0D0D"/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 xml:space="preserve">Разметчик судовой </w:t>
            </w:r>
            <w:r w:rsidRPr="00C75C18">
              <w:rPr>
                <w:color w:val="0D0D0D"/>
              </w:rPr>
              <w:t xml:space="preserve">4-го разряда 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8F71FA" w:rsidRDefault="008F71FA" w:rsidP="004658A2">
      <w:pPr>
        <w:pStyle w:val="3"/>
        <w:spacing w:before="0" w:after="0"/>
        <w:rPr>
          <w:lang w:eastAsia="en-US"/>
        </w:rPr>
      </w:pPr>
    </w:p>
    <w:p w:rsidR="00DD3365" w:rsidRDefault="00DD3365" w:rsidP="004658A2">
      <w:pPr>
        <w:pStyle w:val="3"/>
        <w:spacing w:before="0" w:after="0"/>
        <w:rPr>
          <w:lang w:eastAsia="en-US"/>
        </w:rPr>
      </w:pPr>
      <w:r w:rsidRPr="003E037A">
        <w:rPr>
          <w:lang w:eastAsia="en-US"/>
        </w:rPr>
        <w:t>3.3</w:t>
      </w:r>
      <w:r w:rsidRPr="007C45C9">
        <w:rPr>
          <w:lang w:eastAsia="en-US"/>
        </w:rPr>
        <w:t>.</w:t>
      </w:r>
      <w:r w:rsidRPr="00C75C18">
        <w:rPr>
          <w:lang w:eastAsia="en-US"/>
        </w:rPr>
        <w:t>1. Трудовая функция</w:t>
      </w:r>
    </w:p>
    <w:p w:rsidR="008F71FA" w:rsidRPr="008F71FA" w:rsidRDefault="008F71FA" w:rsidP="008F71FA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31"/>
        <w:gridCol w:w="1605"/>
        <w:gridCol w:w="769"/>
        <w:gridCol w:w="1674"/>
        <w:gridCol w:w="559"/>
        <w:gridCol w:w="290"/>
        <w:gridCol w:w="927"/>
        <w:gridCol w:w="784"/>
        <w:gridCol w:w="836"/>
        <w:gridCol w:w="1007"/>
      </w:tblGrid>
      <w:tr w:rsidR="006179BB" w:rsidRPr="00C75C18" w:rsidTr="00BC2303">
        <w:trPr>
          <w:trHeight w:val="20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179BB" w:rsidRPr="003E037A" w:rsidRDefault="006179BB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79BB" w:rsidRPr="00C75C18" w:rsidRDefault="00361D5B" w:rsidP="004658A2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4B5218" w:rsidRPr="003E037A">
              <w:rPr>
                <w:lang w:eastAsia="en-US"/>
              </w:rPr>
              <w:t>сложных разметочных работ</w:t>
            </w:r>
            <w:r w:rsidR="004B5218" w:rsidRPr="007C45C9">
              <w:t xml:space="preserve"> на участке выпуска управляющих программ для станков с ЧПУ</w:t>
            </w:r>
            <w:r w:rsidR="00961F24">
              <w:rPr>
                <w:lang w:eastAsia="en-US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179BB" w:rsidRPr="00C75C18" w:rsidRDefault="006179BB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79BB" w:rsidRPr="00C75C18" w:rsidRDefault="006179BB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C/01.4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179BB" w:rsidRPr="00C75C18" w:rsidRDefault="006179BB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79BB" w:rsidRPr="00C75C18" w:rsidRDefault="00773FB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6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3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6179BB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179BB" w:rsidRPr="003E037A" w:rsidRDefault="006179BB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349" w:type="pct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179BB" w:rsidRPr="007C45C9" w:rsidRDefault="006179BB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hideMark/>
          </w:tcPr>
          <w:p w:rsidR="006179BB" w:rsidRPr="00C75C18" w:rsidRDefault="006179BB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hideMark/>
          </w:tcPr>
          <w:p w:rsidR="006179BB" w:rsidRPr="00C75C18" w:rsidRDefault="006179BB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0E4E09" w:rsidP="004658A2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>Составление карты раскроя деталей сложной конфигурации с вырезами</w:t>
            </w:r>
            <w:r w:rsidRPr="007C45C9" w:rsidDel="007C17B1">
              <w:rPr>
                <w:lang w:eastAsia="en-US"/>
              </w:rPr>
              <w:t xml:space="preserve"> 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Составление программы резки для карт раскроя, имеющей детали с лекальными и криволинейными кромками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карт раскроя и управляющих программ, разработанных разметчиком более низкой квалификации</w:t>
            </w:r>
            <w:r w:rsidRPr="00C75C18" w:rsidDel="007C17B1">
              <w:rPr>
                <w:lang w:eastAsia="en-US"/>
              </w:rPr>
              <w:t xml:space="preserve"> 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0E4E09" w:rsidRPr="007C45C9" w:rsidRDefault="000E4E09" w:rsidP="004658A2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Применять методы составления карт раскроя 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алгоритмы проектирования раскройных карт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Назначать припуски на механическую обработку 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Назначать припуски на сборку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0E4E0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Назначать припуски на газовую резку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конструкторскими документами</w:t>
            </w:r>
            <w:r w:rsidRPr="00C75C18" w:rsidDel="002E10A3">
              <w:rPr>
                <w:lang w:eastAsia="en-US"/>
              </w:rPr>
              <w:t xml:space="preserve"> </w:t>
            </w:r>
          </w:p>
        </w:tc>
      </w:tr>
      <w:tr w:rsidR="000E4E09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E4E09" w:rsidRPr="00C75C18" w:rsidRDefault="000E4E0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E4E09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Руководить разметчиком более низкой квалификации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Тригонометрия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Процессы автоматизированного раскроя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Различные подходы к размещению геометрических объектов на карте раскроя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Алгоритмы оптимизации раскройных карт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3E037A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на разметку и сборку судовых конструкций под сварку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Современные системы автоматизированного проектирования 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Понятия о трех проекциях — «бок», «полуширота» и «корпус»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выполнения пространственных линий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организации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Типы и виды маркировочных машин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Принципы назначения припусков на механическую обработку 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Принципы назначения припусков на сборку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Принципы назначения припусков на газовую резку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Области </w:t>
            </w:r>
            <w:r w:rsidR="00DD3365" w:rsidRPr="00C75C18">
              <w:rPr>
                <w:lang w:eastAsia="en-US"/>
              </w:rPr>
              <w:t>применения</w:t>
            </w:r>
            <w:r w:rsidRPr="00C75C18">
              <w:rPr>
                <w:lang w:eastAsia="en-US"/>
              </w:rPr>
              <w:t xml:space="preserve"> и особенности способов резки деталей корпусов судна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A36E5" w:rsidRPr="00C75C18" w:rsidRDefault="006A36E5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  <w:r w:rsidRPr="00C75C18" w:rsidDel="00EA459E">
              <w:rPr>
                <w:lang w:eastAsia="en-US"/>
              </w:rPr>
              <w:t xml:space="preserve"> </w:t>
            </w:r>
          </w:p>
        </w:tc>
      </w:tr>
      <w:tr w:rsidR="006A36E5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6A36E5" w:rsidRPr="003E037A" w:rsidRDefault="006A36E5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6A36E5" w:rsidRPr="007C45C9" w:rsidRDefault="006A36E5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-</w:t>
            </w:r>
          </w:p>
        </w:tc>
      </w:tr>
    </w:tbl>
    <w:p w:rsidR="004658A2" w:rsidRDefault="004658A2" w:rsidP="004658A2">
      <w:pPr>
        <w:pStyle w:val="3"/>
        <w:spacing w:before="0" w:after="0"/>
        <w:rPr>
          <w:lang w:eastAsia="en-US"/>
        </w:rPr>
      </w:pPr>
    </w:p>
    <w:p w:rsidR="00DD3365" w:rsidRDefault="00DD3365" w:rsidP="004658A2">
      <w:pPr>
        <w:pStyle w:val="3"/>
        <w:spacing w:before="0" w:after="0"/>
        <w:rPr>
          <w:lang w:eastAsia="en-US"/>
        </w:rPr>
      </w:pPr>
      <w:r w:rsidRPr="003E037A">
        <w:rPr>
          <w:lang w:eastAsia="en-US"/>
        </w:rPr>
        <w:t>3.3.2. Трудовая функция</w:t>
      </w:r>
    </w:p>
    <w:p w:rsidR="004658A2" w:rsidRPr="004658A2" w:rsidRDefault="004658A2" w:rsidP="004658A2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31"/>
        <w:gridCol w:w="1605"/>
        <w:gridCol w:w="769"/>
        <w:gridCol w:w="1674"/>
        <w:gridCol w:w="559"/>
        <w:gridCol w:w="290"/>
        <w:gridCol w:w="927"/>
        <w:gridCol w:w="784"/>
        <w:gridCol w:w="836"/>
        <w:gridCol w:w="1007"/>
      </w:tblGrid>
      <w:tr w:rsidR="005330BE" w:rsidRPr="00C75C18" w:rsidTr="00BC2303">
        <w:trPr>
          <w:trHeight w:val="20"/>
          <w:jc w:val="center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Выполнение сложных разметочных работ на плазе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C/02.4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0BE" w:rsidRPr="00C75C18" w:rsidRDefault="005330BE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5330BE" w:rsidRPr="00C75C18" w:rsidTr="00BC230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</w:tr>
      <w:tr w:rsidR="005330B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330BE" w:rsidRPr="00C75C18" w:rsidRDefault="005330BE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6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</w:tr>
      <w:tr w:rsidR="005330B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3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330BE" w:rsidRPr="00C75C18" w:rsidRDefault="005330BE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8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5330BE" w:rsidRPr="00C75C18" w:rsidRDefault="005330BE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Регистрационный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lastRenderedPageBreak/>
              <w:t>номер профессионального стандарта</w:t>
            </w:r>
          </w:p>
        </w:tc>
      </w:tr>
      <w:tr w:rsidR="005330B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349" w:type="pct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hideMark/>
          </w:tcPr>
          <w:p w:rsidR="005330BE" w:rsidRPr="00C75C18" w:rsidRDefault="005330BE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hideMark/>
          </w:tcPr>
          <w:p w:rsidR="005330BE" w:rsidRPr="00C75C18" w:rsidRDefault="005330BE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фасок деталей с лекальными кромками, не имеющих погиби, по готовой разбивке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деталей с лекальными кромками, не имеющих погиби, по готовой разбивке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эскизов деталей с лекальными кромками, не имеющих погиби, по готовой разбивке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эскизов для плоскостных конструкций 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разработки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эскизов для плоскостных конструкций 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моделей деталей с лекальными кромками </w:t>
            </w:r>
            <w:r w:rsidR="006A36E5" w:rsidRPr="00C75C18">
              <w:rPr>
                <w:lang w:eastAsia="en-US"/>
              </w:rPr>
              <w:t>по рабочей конструкторской документации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5330B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моделей </w:t>
            </w:r>
            <w:r w:rsidR="006A36E5" w:rsidRPr="00C75C18">
              <w:rPr>
                <w:lang w:eastAsia="en-US"/>
              </w:rPr>
              <w:t>секций средней сложности</w:t>
            </w:r>
            <w:r w:rsidRPr="00C75C18">
              <w:rPr>
                <w:lang w:eastAsia="en-US"/>
              </w:rPr>
              <w:t>, не имеющих погиби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7C45C9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фаски по плоскостным и легким конструкциям (настилы, платформы, </w:t>
            </w:r>
            <w:proofErr w:type="spellStart"/>
            <w:r w:rsidRPr="00C75C18">
              <w:rPr>
                <w:lang w:eastAsia="en-US"/>
              </w:rPr>
              <w:t>выгородки</w:t>
            </w:r>
            <w:proofErr w:type="spellEnd"/>
            <w:r w:rsidRPr="00C75C18">
              <w:rPr>
                <w:lang w:eastAsia="en-US"/>
              </w:rPr>
              <w:t>, фундаменты)</w:t>
            </w:r>
            <w:r w:rsidRPr="003E037A">
              <w:rPr>
                <w:lang w:eastAsia="en-US"/>
              </w:rPr>
              <w:t xml:space="preserve"> 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 деталей с вырезами. Привязка вырезов (вспомогательных блоков) к основному контуру детали.</w:t>
            </w:r>
          </w:p>
        </w:tc>
      </w:tr>
      <w:tr w:rsidR="005330BE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5330BE" w:rsidRPr="00C75C18" w:rsidRDefault="005330BE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5330BE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растяжек пространственных линий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  <w:r w:rsidRPr="00C75C18" w:rsidDel="00102087">
              <w:rPr>
                <w:lang w:eastAsia="en-US"/>
              </w:rPr>
              <w:t xml:space="preserve">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каркасов, имеющих погибь в одном направлении, по готовой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разбивке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каркасов, имеющих погибь в одном направлении, по готовой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разбивке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каркасов, имеющих погибь в одном направлении, по готовой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разбивке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проверочных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шаблонов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проверочных шаблонов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малок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малок после изготовления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 для сборки и причерчивания лекал постелей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гибочных шаблонов для сборки и причерчивания лекал постелей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Определение формы и размеров деталей корпуса по чертежам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Выпуск технологических карт деталей, имеющих кромки переменной кривизны (сопряжение дуг разного радиуса), по эскизам и копиям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Вычерчивание чертежей-гибочных шаблонов деталей, имеющих кромки переменной кривизны (сопряжение дуг разного радиуса), по эскизам и копиям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102087" w:rsidRPr="00C75C18" w:rsidRDefault="00102087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технологические карты эскизы деталей с лекальными кромками, не имеющих погиби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модели деталей с лекальными кромками, не имеющих погиби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готовую разбивку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лекалами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Правильно и последовательно производить </w:t>
            </w:r>
            <w:proofErr w:type="spellStart"/>
            <w:r w:rsidRPr="00C75C18">
              <w:rPr>
                <w:lang w:eastAsia="en-US"/>
              </w:rPr>
              <w:t>контуровку</w:t>
            </w:r>
            <w:proofErr w:type="spellEnd"/>
            <w:r w:rsidRPr="00C75C18">
              <w:rPr>
                <w:lang w:eastAsia="en-US"/>
              </w:rPr>
              <w:t xml:space="preserve"> деталей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деталей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Стыковать вырез и контур детали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схему разбивки корпуса на секции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контрольными чертежами</w:t>
            </w:r>
            <w:r w:rsidRPr="00C75C18" w:rsidDel="0026348C">
              <w:rPr>
                <w:lang w:eastAsia="en-US"/>
              </w:rPr>
              <w:t xml:space="preserve">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  <w:r w:rsidRPr="00C75C18" w:rsidDel="0026348C">
              <w:rPr>
                <w:lang w:eastAsia="en-US"/>
              </w:rPr>
              <w:t xml:space="preserve">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Выстраивать сетку теоретического чертежа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Наносить точки обводов корпуса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Оценивать </w:t>
            </w:r>
            <w:proofErr w:type="spellStart"/>
            <w:r w:rsidRPr="00C75C18">
              <w:rPr>
                <w:lang w:eastAsia="en-US"/>
              </w:rPr>
              <w:t>контролепригодность</w:t>
            </w:r>
            <w:proofErr w:type="spellEnd"/>
            <w:r w:rsidRPr="00C75C18">
              <w:rPr>
                <w:lang w:eastAsia="en-US"/>
              </w:rPr>
              <w:t xml:space="preserve"> параметров точности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Пользоваться материалами для изготовления моделей деталей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Применять по назначению шаблоны разметочные, гибочные, </w:t>
            </w:r>
            <w:proofErr w:type="spellStart"/>
            <w:r w:rsidRPr="00C75C18">
              <w:rPr>
                <w:lang w:eastAsia="en-US"/>
              </w:rPr>
              <w:t>контуровочные</w:t>
            </w:r>
            <w:proofErr w:type="spellEnd"/>
            <w:r w:rsidRPr="00C75C18">
              <w:rPr>
                <w:lang w:eastAsia="en-US"/>
              </w:rPr>
              <w:t xml:space="preserve"> и проверочные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Применять на практике правила и приемы изготовления каркасов и макетов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Сопоставлять чертеж детали со стандартными унифицированными или оригинальными конструктивными решениями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Выбирать метод получения исходной заготовки любой сложности каркасов, макетов, блок-моделей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Руководить разметчиком более низкой квалификации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растяжек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эскизов корпусных деталей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Общие положения по масштабной и натурной разбивкам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построения геометрических разверток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согласования отдельных узлов теоретического чертежа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Тригонометрия, проекционное черчение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Понятия о трех проекциях — «бок», «полуширота» и «корпус»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выполнения пространственных линий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организации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t>Допуски на разметку и сборку судовых конструкций под сварку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и приемы изготовления каркасов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Марки и характеристики древесины, используемой при изготовлении каркасов 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 и характеристики древесины, используемой при изготовлении шаблонов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согласования отдельных узлов теоретического чертежа</w:t>
            </w:r>
          </w:p>
        </w:tc>
      </w:tr>
      <w:tr w:rsidR="00102087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102087" w:rsidRPr="00C75C18" w:rsidRDefault="00102087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  <w:r w:rsidRPr="00C75C18" w:rsidDel="00102087">
              <w:rPr>
                <w:lang w:eastAsia="en-US"/>
              </w:rPr>
              <w:t xml:space="preserve">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Инструкции масштабной и натурной разбивок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</w:t>
            </w:r>
            <w:proofErr w:type="spellStart"/>
            <w:r w:rsidRPr="00C75C18">
              <w:rPr>
                <w:lang w:eastAsia="en-US"/>
              </w:rPr>
              <w:t>плазового</w:t>
            </w:r>
            <w:proofErr w:type="spellEnd"/>
            <w:r w:rsidRPr="00C75C18">
              <w:rPr>
                <w:lang w:eastAsia="en-US"/>
              </w:rPr>
              <w:t xml:space="preserve"> деревообрабатывающего оборудования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single" w:sz="4" w:space="0" w:color="808080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и приемы изготовления каркасов и макетов</w:t>
            </w:r>
            <w:r w:rsidRPr="00C75C18" w:rsidDel="00D152D0">
              <w:rPr>
                <w:lang w:eastAsia="en-US"/>
              </w:rPr>
              <w:t xml:space="preserve">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DB6418" w:rsidRPr="00C75C18" w:rsidRDefault="00DB6418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4658A2" w:rsidRDefault="004658A2" w:rsidP="004658A2">
      <w:pPr>
        <w:pStyle w:val="3"/>
        <w:spacing w:before="0" w:after="0"/>
        <w:rPr>
          <w:lang w:eastAsia="en-US"/>
        </w:rPr>
      </w:pPr>
    </w:p>
    <w:p w:rsidR="00DD3365" w:rsidRDefault="00DD3365" w:rsidP="004658A2">
      <w:pPr>
        <w:pStyle w:val="3"/>
        <w:spacing w:before="0" w:after="0"/>
        <w:rPr>
          <w:lang w:eastAsia="en-US"/>
        </w:rPr>
      </w:pPr>
      <w:r w:rsidRPr="003E037A">
        <w:rPr>
          <w:lang w:eastAsia="en-US"/>
        </w:rPr>
        <w:t>3.3.</w:t>
      </w:r>
      <w:r>
        <w:rPr>
          <w:lang w:eastAsia="en-US"/>
        </w:rPr>
        <w:t>3</w:t>
      </w:r>
      <w:r w:rsidRPr="003E037A">
        <w:rPr>
          <w:lang w:eastAsia="en-US"/>
        </w:rPr>
        <w:t>. Трудовая функция</w:t>
      </w:r>
    </w:p>
    <w:p w:rsidR="004658A2" w:rsidRPr="004658A2" w:rsidRDefault="004658A2" w:rsidP="004658A2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00"/>
        <w:gridCol w:w="1592"/>
        <w:gridCol w:w="817"/>
        <w:gridCol w:w="921"/>
        <w:gridCol w:w="559"/>
        <w:gridCol w:w="411"/>
        <w:gridCol w:w="1123"/>
        <w:gridCol w:w="602"/>
        <w:gridCol w:w="1359"/>
        <w:gridCol w:w="1065"/>
      </w:tblGrid>
      <w:tr w:rsidR="00DB6418" w:rsidRPr="00C75C18" w:rsidTr="00BC2303">
        <w:trPr>
          <w:jc w:val="center"/>
        </w:trPr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B6418" w:rsidRPr="003E037A" w:rsidRDefault="00DB6418" w:rsidP="004658A2">
            <w:pPr>
              <w:ind w:left="-284" w:firstLine="284"/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B6418" w:rsidRPr="003E037A" w:rsidRDefault="00361D5B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Pr="003E037A">
              <w:rPr>
                <w:color w:val="000000"/>
                <w:lang w:eastAsia="en-US"/>
              </w:rPr>
              <w:t xml:space="preserve"> </w:t>
            </w:r>
            <w:r w:rsidR="00DB6418" w:rsidRPr="003E037A">
              <w:rPr>
                <w:color w:val="000000"/>
                <w:lang w:eastAsia="en-US"/>
              </w:rPr>
              <w:t>сложных разметочных работ на металле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C/03.4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DB6418" w:rsidRPr="00C75C18" w:rsidTr="00BC2303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3E037A" w:rsidRDefault="00DB6418" w:rsidP="004658A2">
            <w:pPr>
              <w:rPr>
                <w:color w:val="000000"/>
                <w:lang w:eastAsia="en-US"/>
              </w:rPr>
            </w:pPr>
          </w:p>
        </w:tc>
      </w:tr>
      <w:tr w:rsidR="00DB6418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B6418" w:rsidRPr="007C45C9" w:rsidRDefault="00DB6418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B6418" w:rsidRPr="00C75C18" w:rsidRDefault="00DB6418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8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</w:tr>
      <w:tr w:rsidR="00DB6418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3E037A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6418" w:rsidRPr="007C45C9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DB6418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3E037A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6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7C45C9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DB6418" w:rsidRPr="003E037A" w:rsidRDefault="00DB6418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DB6418" w:rsidRPr="007C45C9" w:rsidRDefault="00DB6418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Выполнение подготовительных операций при разметке на металле (ознакомление с эскизом)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вспомогательных операций при разметке на металле (укладка </w:t>
            </w:r>
            <w:r w:rsidRPr="00C75C18">
              <w:rPr>
                <w:lang w:eastAsia="en-US"/>
              </w:rPr>
              <w:lastRenderedPageBreak/>
              <w:t>листа на разметочном столе)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с криволинейными кромками и вырезами (контур детали) и мест приварки к нему ребер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Маркировка деталей с криволинейными кромками и вырезами (контур детали) и мест приварки к нему ребер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деталей с криволинейными кромками и вырезами (контур детали) и мест приварки к нему ребер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вырезов, шпигатов и дополнительных элементов с криволинейными кромками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</w:pPr>
            <w:r w:rsidRPr="00C75C18">
              <w:rPr>
                <w:lang w:eastAsia="en-US"/>
              </w:rPr>
              <w:t>Маркировка вырезов, шпигатов и дополнительных элементов с криволинейными кромками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</w:pPr>
            <w:r w:rsidRPr="00C75C18">
              <w:rPr>
                <w:lang w:eastAsia="en-US"/>
              </w:rPr>
              <w:t>Сдача вырезов, шпигатов и дополнительных элементов с криволинейными кромками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продольного набора, имеющего постоянный радиус кривизны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поперечного набора, имеющего постоянный радиус кривизны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Чтение данных эскиза, полученного с плаза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Чтение данных, полученных с шаблона, снятого с судна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судне мест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  <w:r w:rsidRPr="00C75C18">
              <w:rPr>
                <w:lang w:eastAsia="en-US"/>
              </w:rPr>
              <w:t xml:space="preserve">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секциях мест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блоках мест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детали мест привязки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мест установки набора на конструкции, имеющей погибь в двух направлениях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из двутаврового профиля деталей продольного подкрепления основного корпуса, </w:t>
            </w:r>
            <w:proofErr w:type="spellStart"/>
            <w:r w:rsidRPr="00C75C18">
              <w:rPr>
                <w:lang w:eastAsia="en-US"/>
              </w:rPr>
              <w:t>равновысотных</w:t>
            </w:r>
            <w:proofErr w:type="spellEnd"/>
            <w:r w:rsidRPr="00C75C18">
              <w:rPr>
                <w:lang w:eastAsia="en-US"/>
              </w:rPr>
              <w:t xml:space="preserve"> со шпангоутами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из двутаврового профиля шпангоутов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сложных деталей и узлов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Контуровка после гибки набора продольного и поперечного с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контуровки и гибки набора продольного и поперечного с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гибки, контуровки и проверки набора продольного и поперечного с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Контуровка после гибки шпангоутов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контуровки после гибки шпангоутов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проверки контуровки после гибки шпангоутов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по каркасам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обшивки цилиндрической части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</w:pPr>
            <w:r w:rsidRPr="00C75C18">
              <w:rPr>
                <w:lang w:eastAsia="en-US"/>
              </w:rPr>
              <w:t>Маркировка деталей обшивки цилиндрической части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</w:pPr>
            <w:r w:rsidRPr="00C75C18">
              <w:rPr>
                <w:lang w:eastAsia="en-US"/>
              </w:rPr>
              <w:t>Сдача деталей обшивки цилиндрической части основного корпуса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Разметка, проверка, сдача деталей с цилиндрической и конической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деталей с цилиндрической и конической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деталей с цилиндрической и конической погибью после разметки и проверки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Контуровка после гибки деталей с цилиндрической и конической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</w:pPr>
            <w:r w:rsidRPr="00C75C18">
              <w:rPr>
                <w:lang w:eastAsia="en-US"/>
              </w:rPr>
              <w:t>Проверка контуровки после гибки деталей с цилиндрической и конической погибью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</w:pPr>
            <w:r w:rsidRPr="00C75C18">
              <w:rPr>
                <w:lang w:eastAsia="en-US"/>
              </w:rPr>
              <w:t>Сдача деталей с цилиндрической и конической погибью после проверки контуровки после гибки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Нанесение разметки поперечного набора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разметки продольного набора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полотнищ с погибью в двух направлениях и криволинейными </w:t>
            </w:r>
            <w:r w:rsidRPr="00C75C18">
              <w:rPr>
                <w:lang w:eastAsia="en-US"/>
              </w:rPr>
              <w:lastRenderedPageBreak/>
              <w:t>кромками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контуровки полотнищ с погибью в двух направлениях и криволинейными кромками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общей длины полотнища секции по пазам и контрольных линий согласно размерам </w:t>
            </w:r>
            <w:proofErr w:type="spellStart"/>
            <w:r w:rsidRPr="00C75C18">
              <w:rPr>
                <w:lang w:eastAsia="en-US"/>
              </w:rPr>
              <w:t>контуровочного</w:t>
            </w:r>
            <w:proofErr w:type="spellEnd"/>
            <w:r w:rsidRPr="00C75C18">
              <w:rPr>
                <w:lang w:eastAsia="en-US"/>
              </w:rPr>
              <w:t xml:space="preserve"> эскиза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Строповка</w:t>
            </w:r>
            <w:proofErr w:type="spellEnd"/>
            <w:r w:rsidRPr="00C75C18">
              <w:rPr>
                <w:lang w:eastAsia="en-US"/>
              </w:rPr>
              <w:t xml:space="preserve"> грузов массой от 3000 кг до 5000 кг с помощью подъемно-транспортных и специальных средств в пределах рабочего места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Перемещение грузов массой от 3000 кг до 5000 кг с помощью подъемно-транспортных и специальных средств в пределах рабочего места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DB6418" w:rsidRPr="003E037A" w:rsidRDefault="00DB6418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9"/>
            <w:hideMark/>
          </w:tcPr>
          <w:p w:rsidR="00DB6418" w:rsidRPr="007C45C9" w:rsidRDefault="00DB6418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Создавать исходную кривую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Строить поперечные и продольные строевые линии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Высчитывать и вычерчивать вспомогательные линии, перпендикуляры и полушироты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кромки контура детали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цифровые управляющие программы вырезки деталей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таблицу плазовых ординат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Читать схему разбивки корпуса на секции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наладку маркировочной машины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Правильно и последовательно производить разметку поперечного и продольного набора на профильной стали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листов наружной обшивки в средней части судов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по шаблонам и эскизам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разметку </w:t>
            </w:r>
            <w:proofErr w:type="spellStart"/>
            <w:r w:rsidRPr="00C75C18">
              <w:rPr>
                <w:lang w:eastAsia="en-US"/>
              </w:rPr>
              <w:t>малкованным</w:t>
            </w:r>
            <w:proofErr w:type="spellEnd"/>
            <w:r w:rsidRPr="00C75C18">
              <w:rPr>
                <w:lang w:eastAsia="en-US"/>
              </w:rPr>
              <w:t xml:space="preserve"> способом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построение мест положения ребер и вырубки для продольного набора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маркировку эскизов, гибочных шаблонов и реек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  <w:r w:rsidRPr="00C75C18">
              <w:rPr>
                <w:lang w:eastAsia="en-US"/>
              </w:rPr>
              <w:t xml:space="preserve">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Снимать размеры малок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деталей раструбов машинной вентиляции с любыми переходами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Указывать место разделки кромки под сварку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Правильно и последовательно производить разметку полотнищ плоскостных секций (с небольшой и значительной кривизной)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разметочные и проверочные работы по </w:t>
            </w:r>
            <w:proofErr w:type="spellStart"/>
            <w:r w:rsidRPr="00C75C18">
              <w:rPr>
                <w:lang w:eastAsia="en-US"/>
              </w:rPr>
              <w:t>контуровке</w:t>
            </w:r>
            <w:proofErr w:type="spellEnd"/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bottom w:val="single" w:sz="4" w:space="0" w:color="808080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Применять правила и приемы изготовления каркасов и макетов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DB6418" w:rsidRPr="007C45C9" w:rsidRDefault="00DB6418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разметок деталей с криволинейными кромками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на разметку и сборку судовых конструкций под сварку</w:t>
            </w:r>
            <w:r w:rsidRPr="00C75C18" w:rsidDel="00D152D0">
              <w:rPr>
                <w:lang w:eastAsia="en-US"/>
              </w:rPr>
              <w:t xml:space="preserve">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Устройство механизированных рольгангов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Методика составления цифровых управляющих программ вырезки простых деталей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Основы тригонометрии и проекционного черчения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разметки на судне, секциях и блоках мест расположения фундаментов,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  <w:r w:rsidRPr="00C75C18">
              <w:rPr>
                <w:lang w:eastAsia="en-US"/>
              </w:rPr>
              <w:t xml:space="preserve"> набора к наружной обшивке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C75C18" w:rsidRDefault="00DB6418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оформления эскизов корпусных деталей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DB6418" w:rsidRPr="003E037A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  <w:r w:rsidRPr="003E037A" w:rsidDel="00DB6418">
              <w:rPr>
                <w:lang w:eastAsia="en-US"/>
              </w:rPr>
              <w:t xml:space="preserve"> </w:t>
            </w:r>
          </w:p>
        </w:tc>
      </w:tr>
      <w:tr w:rsidR="00DB6418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hideMark/>
          </w:tcPr>
          <w:p w:rsidR="00DB6418" w:rsidRPr="003E037A" w:rsidRDefault="00DB6418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DB6418" w:rsidRPr="007C45C9" w:rsidRDefault="00DB6418" w:rsidP="004658A2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-</w:t>
            </w:r>
          </w:p>
        </w:tc>
      </w:tr>
    </w:tbl>
    <w:p w:rsidR="004658A2" w:rsidRDefault="004658A2" w:rsidP="004658A2">
      <w:pPr>
        <w:pStyle w:val="2"/>
        <w:spacing w:before="0" w:after="0"/>
      </w:pPr>
      <w:bookmarkStart w:id="8" w:name="_Toc436767142"/>
    </w:p>
    <w:p w:rsidR="00DD3365" w:rsidRDefault="00DD3365" w:rsidP="004658A2">
      <w:pPr>
        <w:pStyle w:val="2"/>
        <w:spacing w:before="0" w:after="0"/>
      </w:pPr>
      <w:r w:rsidRPr="00C75C18">
        <w:lastRenderedPageBreak/>
        <w:t>3.4. Обобщенная трудовая функция</w:t>
      </w:r>
      <w:bookmarkEnd w:id="8"/>
    </w:p>
    <w:p w:rsidR="004658A2" w:rsidRPr="004658A2" w:rsidRDefault="004658A2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75"/>
        <w:gridCol w:w="1469"/>
        <w:gridCol w:w="436"/>
        <w:gridCol w:w="1557"/>
        <w:gridCol w:w="692"/>
        <w:gridCol w:w="244"/>
        <w:gridCol w:w="536"/>
        <w:gridCol w:w="625"/>
        <w:gridCol w:w="921"/>
        <w:gridCol w:w="1638"/>
      </w:tblGrid>
      <w:tr w:rsidR="00BD6EFE" w:rsidRPr="00C75C18" w:rsidTr="00BC2303">
        <w:trPr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42F24" w:rsidRPr="003E037A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7C45C9" w:rsidRDefault="00442F24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Выполнение особо сложных разметочных работ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42F2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442F24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42F2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773FB9" w:rsidP="004658A2">
            <w:pPr>
              <w:jc w:val="center"/>
              <w:rPr>
                <w:strike/>
                <w:color w:val="0D0D0D"/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>4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3E037A" w:rsidRDefault="00442F24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42F24" w:rsidRPr="007C45C9" w:rsidRDefault="00442F24" w:rsidP="004658A2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3E037A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42F24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442F24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1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3E037A" w:rsidRDefault="00442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11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2F24" w:rsidRPr="007C45C9" w:rsidRDefault="00442F24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42F24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42F24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1"/>
        <w:gridCol w:w="1574"/>
        <w:gridCol w:w="6876"/>
      </w:tblGrid>
      <w:tr w:rsidR="00BD6EFE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должностей</w:t>
            </w:r>
            <w:r w:rsidR="003E378A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42F24" w:rsidRPr="00C75C18" w:rsidRDefault="00442F2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5-го разряда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42F24" w:rsidRPr="003E037A" w:rsidRDefault="00442F24" w:rsidP="004658A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622A0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3E037A" w:rsidRDefault="00C622A0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52E6B" w:rsidRDefault="00252E6B" w:rsidP="004658A2">
            <w:pPr>
              <w:pStyle w:val="aff1"/>
              <w:rPr>
                <w:color w:val="000000"/>
              </w:rPr>
            </w:pPr>
            <w:r>
              <w:t>С</w:t>
            </w:r>
            <w:r>
              <w:rPr>
                <w:color w:val="000000"/>
              </w:rPr>
              <w:t>реднее профессиональное образование – программы подготовки квалифицированных рабочих в области судостроения и судоремонта</w:t>
            </w:r>
          </w:p>
          <w:p w:rsidR="00C622A0" w:rsidRPr="00DD3365" w:rsidRDefault="004658A2" w:rsidP="004658A2">
            <w:pPr>
              <w:pStyle w:val="aff1"/>
              <w:rPr>
                <w:lang w:eastAsia="en-US"/>
              </w:rPr>
            </w:pPr>
            <w:r>
              <w:rPr>
                <w:color w:val="000000"/>
              </w:rPr>
              <w:t>и</w:t>
            </w:r>
            <w:r w:rsidRPr="004658A2">
              <w:rPr>
                <w:color w:val="000000"/>
              </w:rPr>
              <w:t xml:space="preserve"> </w:t>
            </w:r>
            <w:r w:rsidR="00C622A0"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42F24" w:rsidRPr="007C45C9" w:rsidRDefault="00442F24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</w:t>
            </w:r>
            <w:r w:rsidR="005C29BA" w:rsidRPr="003E037A">
              <w:rPr>
                <w:color w:val="000000"/>
                <w:lang w:eastAsia="en-US"/>
              </w:rPr>
              <w:t xml:space="preserve">ребования к опыту практической </w:t>
            </w:r>
            <w:r w:rsidRPr="007C45C9">
              <w:rPr>
                <w:color w:val="000000"/>
                <w:lang w:eastAsia="en-US"/>
              </w:rPr>
              <w:t>работы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 менее шести месяцев</w:t>
            </w:r>
            <w:r>
              <w:rPr>
                <w:color w:val="000000"/>
                <w:lang w:eastAsia="en-US"/>
              </w:rPr>
              <w:t xml:space="preserve"> по профессии разметчика судового</w:t>
            </w:r>
            <w:r w:rsidRPr="00C75C18">
              <w:rPr>
                <w:color w:val="000000"/>
                <w:lang w:eastAsia="en-US"/>
              </w:rPr>
              <w:t xml:space="preserve"> 4-го разряда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</w:t>
            </w:r>
            <w:r w:rsidRPr="007C45C9">
              <w:rPr>
                <w:color w:val="000000"/>
                <w:lang w:eastAsia="en-US"/>
              </w:rPr>
              <w:t xml:space="preserve">а к работе 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961F24" w:rsidRDefault="00DD3365" w:rsidP="004658A2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D3365" w:rsidRPr="00C75C18" w:rsidRDefault="00DD3365" w:rsidP="004658A2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  <w:tr w:rsidR="00DD3365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DD3365" w:rsidRPr="003E037A" w:rsidRDefault="00DD3365" w:rsidP="004658A2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3E037A" w:rsidRDefault="00DD3365" w:rsidP="004658A2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7C45C9" w:rsidRDefault="00DD3365" w:rsidP="004658A2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C75C18" w:rsidRDefault="00DD3365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4658A2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rFonts w:eastAsia="Calibri"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 xml:space="preserve">монтажники 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4B088C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  <w:r w:rsidRPr="00C75C18">
              <w:rPr>
                <w:color w:val="0D0D0D"/>
              </w:rPr>
              <w:t>5-го разряда</w:t>
            </w:r>
          </w:p>
        </w:tc>
      </w:tr>
      <w:tr w:rsidR="00DD3365" w:rsidRPr="00C75C18" w:rsidTr="00BC2303">
        <w:trPr>
          <w:jc w:val="center"/>
        </w:trPr>
        <w:tc>
          <w:tcPr>
            <w:tcW w:w="9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4658A2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4658A2" w:rsidRDefault="004658A2" w:rsidP="004658A2">
      <w:pPr>
        <w:pStyle w:val="3"/>
        <w:spacing w:before="0" w:after="0"/>
        <w:rPr>
          <w:lang w:eastAsia="en-US"/>
        </w:rPr>
      </w:pPr>
    </w:p>
    <w:p w:rsidR="00DD3365" w:rsidRDefault="00DD3365" w:rsidP="004658A2">
      <w:pPr>
        <w:pStyle w:val="3"/>
        <w:spacing w:before="0" w:after="0"/>
        <w:rPr>
          <w:lang w:eastAsia="en-US"/>
        </w:rPr>
      </w:pPr>
      <w:r w:rsidRPr="00C75C18">
        <w:rPr>
          <w:lang w:eastAsia="en-US"/>
        </w:rPr>
        <w:t>3.4.1. Трудовая функция</w:t>
      </w:r>
    </w:p>
    <w:p w:rsidR="004658A2" w:rsidRPr="004658A2" w:rsidRDefault="004658A2" w:rsidP="004658A2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25"/>
        <w:gridCol w:w="1688"/>
        <w:gridCol w:w="448"/>
        <w:gridCol w:w="1432"/>
        <w:gridCol w:w="502"/>
        <w:gridCol w:w="294"/>
        <w:gridCol w:w="842"/>
        <w:gridCol w:w="440"/>
        <w:gridCol w:w="1461"/>
        <w:gridCol w:w="1342"/>
      </w:tblGrid>
      <w:tr w:rsidR="00464144" w:rsidRPr="00C75C18" w:rsidTr="00BC2303">
        <w:trPr>
          <w:trHeight w:val="20"/>
          <w:jc w:val="center"/>
        </w:trPr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3E037A" w:rsidRDefault="00464144" w:rsidP="004658A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3E037A" w:rsidRDefault="00361D5B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="00961F24">
              <w:rPr>
                <w:color w:val="000000"/>
                <w:lang w:eastAsia="en-US"/>
              </w:rPr>
              <w:t xml:space="preserve"> </w:t>
            </w:r>
            <w:r w:rsidR="00464144" w:rsidRPr="003E037A">
              <w:rPr>
                <w:color w:val="000000"/>
                <w:lang w:eastAsia="en-US"/>
              </w:rPr>
              <w:t>особо сложных разметочных работ на плазе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widowControl w:val="0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D/</w:t>
            </w:r>
            <w:r w:rsidR="00C57E40" w:rsidRPr="00C75C18">
              <w:rPr>
                <w:color w:val="000000"/>
                <w:lang w:eastAsia="en-US"/>
              </w:rPr>
              <w:t>0</w:t>
            </w:r>
            <w:r w:rsidR="00DB6418" w:rsidRPr="00C75C18">
              <w:rPr>
                <w:color w:val="000000"/>
                <w:lang w:eastAsia="en-US"/>
              </w:rPr>
              <w:t>1</w:t>
            </w:r>
            <w:r w:rsidRPr="00C75C18">
              <w:rPr>
                <w:color w:val="000000"/>
                <w:lang w:eastAsia="en-US"/>
              </w:rPr>
              <w:t>.5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widowControl w:val="0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4658A2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4658A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9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widowControl w:val="0"/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052783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83" w:rsidRPr="003E037A" w:rsidRDefault="00052783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9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83" w:rsidRPr="007C45C9" w:rsidRDefault="00052783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783" w:rsidRPr="00C75C18" w:rsidRDefault="00052783" w:rsidP="004658A2">
            <w:pPr>
              <w:widowControl w:val="0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55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2783" w:rsidRPr="00C75C18" w:rsidRDefault="00052783" w:rsidP="004658A2">
            <w:pPr>
              <w:widowControl w:val="0"/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3E037A" w:rsidRDefault="006D1199" w:rsidP="004658A2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 xml:space="preserve">Трудовые </w:t>
            </w:r>
            <w:r w:rsidRPr="003E037A">
              <w:rPr>
                <w:color w:val="000000"/>
                <w:lang w:eastAsia="en-US"/>
              </w:rPr>
              <w:lastRenderedPageBreak/>
              <w:t>действия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rFonts w:eastAsia="Calibri"/>
                <w:lang w:eastAsia="en-US"/>
              </w:rPr>
            </w:pPr>
            <w:r w:rsidRPr="007C45C9">
              <w:rPr>
                <w:lang w:eastAsia="en-US"/>
              </w:rPr>
              <w:lastRenderedPageBreak/>
              <w:t xml:space="preserve">Масштабная разбивка корпуса с согласованием проекций теоретического </w:t>
            </w:r>
            <w:r w:rsidRPr="007C45C9">
              <w:rPr>
                <w:lang w:eastAsia="en-US"/>
              </w:rPr>
              <w:lastRenderedPageBreak/>
              <w:t>чертежа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609BD" w:rsidRPr="00C75C18" w:rsidRDefault="000609BD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609BD" w:rsidRPr="00C75C18" w:rsidRDefault="000609BD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в натуральную величину с согласованием проекций теоретического чертежа (кроме судов со сложными обводами)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</w:t>
            </w:r>
            <w:r w:rsidR="000609BD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с разбивкой масштабного плаза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0609BD" w:rsidRPr="00C75C18" w:rsidRDefault="000609BD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0609BD" w:rsidRPr="00C75C18" w:rsidRDefault="000609BD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ртка листов с разбивкой масштабного плаза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деталей с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рткой на плоскость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ртка листов обшивки на плоскость в районе цилиндрической части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в натуральную величину </w:t>
            </w:r>
            <w:r w:rsidR="0026301C" w:rsidRPr="00C75C18">
              <w:rPr>
                <w:lang w:eastAsia="en-US"/>
              </w:rPr>
              <w:t>конструкций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эскизов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для конструкций, имеющих погибь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разработки эскизов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для конструкций, имеющих погибь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разработки эскизов и моделей деталей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и моделей деталей по выступающим частям корпуса (например, волнорезные щиты, обтекатели)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при разработке эскизов и моделей деталей по выступающим частям корпуса (волнорезные щиты, обтекатели)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листов обшивки основного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наружного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прочных цистерн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выступающих частей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листов обшивки основного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</w:pPr>
            <w:r w:rsidRPr="00C75C18">
              <w:rPr>
                <w:lang w:eastAsia="en-US"/>
              </w:rPr>
              <w:t>Проверка листов обшивки наружного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</w:pPr>
            <w:r w:rsidRPr="00C75C18">
              <w:rPr>
                <w:lang w:eastAsia="en-US"/>
              </w:rPr>
              <w:t>Проверка листов обшивки прочных цистерн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3E037A" w:rsidRDefault="00B137D0" w:rsidP="004658A2">
            <w:pPr>
              <w:pStyle w:val="aff1"/>
            </w:pPr>
            <w:r w:rsidRPr="00C75C18">
              <w:rPr>
                <w:lang w:eastAsia="en-US"/>
              </w:rPr>
              <w:t>Проверка листов обшивки выступающих частей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Согласование основных видов, выносных элементов и разрезов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простановки и правильности размеров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шаблонов, имеющих погибь в двух и более плоскостях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каркасов, имеющих погибь в двух и более плоскостях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макетов, имеющих погибь в двух и более плоскостях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гибочных шаблонов, каркасов и макетов, имеющих погибь в двух и более плоскостях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каркасов, имеющих погибь в двух и более плоскостях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макетов, имеющих погибь в двух и более плоскостях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стыков и пазов на модели конструкции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</w:pPr>
            <w:r w:rsidRPr="00C75C18">
              <w:rPr>
                <w:lang w:eastAsia="en-US"/>
              </w:rPr>
              <w:t xml:space="preserve">Выполнение разметки стыков и пазов на проекции «корпус» </w:t>
            </w:r>
            <w:r w:rsidRPr="00C75C18">
              <w:rPr>
                <w:rStyle w:val="HTML1"/>
                <w:i w:val="0"/>
                <w:color w:val="000000"/>
                <w:lang w:eastAsia="en-US"/>
              </w:rPr>
              <w:t>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</w:pPr>
            <w:r w:rsidRPr="00C75C18">
              <w:rPr>
                <w:lang w:eastAsia="en-US"/>
              </w:rPr>
              <w:t>Разбивка в натуральную величину и в масштабе отдельных узлов и конструкций корпуса и согласование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на масштабном плазе дополнительных элементов и выполнение вспомогательных построений чертежей корпусных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</w:pPr>
            <w:r w:rsidRPr="00C75C18">
              <w:rPr>
                <w:lang w:eastAsia="en-US"/>
              </w:rPr>
              <w:t>Обновление масштабной разбивки и проверка корпуса и его выступающих частей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Обновление и проверка после обновления корпуса и его выступающих частей на натурной разбивке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Согласование проекций теоретического чертежа «бок», «полуширота» и «корпус»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сложной оснастки для </w:t>
            </w:r>
            <w:proofErr w:type="spellStart"/>
            <w:r w:rsidRPr="00C75C18">
              <w:rPr>
                <w:lang w:eastAsia="en-US"/>
              </w:rPr>
              <w:t>корпусосборочных</w:t>
            </w:r>
            <w:proofErr w:type="spellEnd"/>
            <w:r w:rsidRPr="00C75C18">
              <w:rPr>
                <w:lang w:eastAsia="en-US"/>
              </w:rPr>
              <w:t xml:space="preserve"> работ</w:t>
            </w:r>
          </w:p>
        </w:tc>
      </w:tr>
      <w:tr w:rsidR="00B74E1F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74E1F" w:rsidRPr="00C75C18" w:rsidRDefault="00B74E1F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74E1F" w:rsidRPr="00C75C18" w:rsidRDefault="00B74E1F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 деталей обтекателей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Управление работой разметчика судового более низкой квалификации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B137D0" w:rsidRPr="003E037A" w:rsidRDefault="00B137D0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lastRenderedPageBreak/>
              <w:t>Необходимые умения</w:t>
            </w: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эскизы, развертку листов с разбивкой масштабного плаза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разбивку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технологические карты сложных деталей с разверткой на плоскость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шаблоны любой сложности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3E037A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технические требования при разработке технологических карт сложных деталей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технические требования при изготовлении гибочных шаблонов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каркасов, шаблонов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Свободно пользоваться механическим и электронным чертежно-измерительным оборудованием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Использовать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данные, данные теоретического чертежа и трехмерной модели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реек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малочными</w:t>
            </w:r>
            <w:proofErr w:type="spellEnd"/>
            <w:r w:rsidRPr="00C75C18">
              <w:rPr>
                <w:lang w:eastAsia="en-US"/>
              </w:rPr>
              <w:t xml:space="preserve"> досками, контурными и гибочными шаблонами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Снимать размеры малок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таблицу плазовых ординат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схему разбивки корпуса на секции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охраны труда при работе с деревянными и металлическими шаблонами и макетами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графическими конструкторскими документами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Правильно и последовательно производить разметку стыков и пазов продольных и поперечных связей, стыков секций, сечений продольного набора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реек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Сопоставлять чертеж детали со стандарт</w:t>
            </w:r>
            <w:r w:rsidRPr="00C75C18">
              <w:rPr>
                <w:lang w:eastAsia="en-US"/>
              </w:rPr>
              <w:softHyphen/>
              <w:t>ными унифицированными или оригинальными конст</w:t>
            </w:r>
            <w:r w:rsidRPr="00C75C18">
              <w:rPr>
                <w:lang w:eastAsia="en-US"/>
              </w:rPr>
              <w:softHyphen/>
              <w:t>руктивными решениями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оценку трудоемкости, материалоемкости, унификацию элементов детали, соблюдать требования к точности и качеству поверхностей деталей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Учитывать совокупность конструктивных элементов детали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Прорабатывать конструкцию детали на технологичность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сложную оснастку для </w:t>
            </w:r>
            <w:proofErr w:type="spellStart"/>
            <w:r w:rsidRPr="00C75C18">
              <w:rPr>
                <w:lang w:eastAsia="en-US"/>
              </w:rPr>
              <w:t>корпусосборочных</w:t>
            </w:r>
            <w:proofErr w:type="spellEnd"/>
            <w:r w:rsidRPr="00C75C18">
              <w:rPr>
                <w:lang w:eastAsia="en-US"/>
              </w:rPr>
              <w:t xml:space="preserve"> работ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Согласовывать обводы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Вычерчивать масштабную разбивку в трех проекциях – «бок», «полуширота» и «корпус»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работой разметчика судового более низкой квалификации во время проведения им подъемно-транспортировочных работ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Наносить теоретические линии продольного и поперечного набора корпуса, пазов и стыков наружной обшивки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Учитывать совокупность конструктивных элементов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Создавать </w:t>
            </w:r>
            <w:proofErr w:type="spellStart"/>
            <w:r w:rsidRPr="00C75C18">
              <w:rPr>
                <w:lang w:eastAsia="en-US"/>
              </w:rPr>
              <w:t>контуровочные</w:t>
            </w:r>
            <w:proofErr w:type="spellEnd"/>
            <w:r w:rsidRPr="00C75C18">
              <w:rPr>
                <w:lang w:eastAsia="en-US"/>
              </w:rPr>
              <w:t xml:space="preserve"> эскизы для разметки и контуровки полотнищ секций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макетирование особо сложных районов корпуса судна (якорных клюзов, кронштейнов гребного вала)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 при разбивке оснастки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рейки со снятыми на них размерами расстояний от донных перегородок пазов, стрингеров, </w:t>
            </w:r>
            <w:proofErr w:type="spellStart"/>
            <w:r w:rsidRPr="00C75C18">
              <w:rPr>
                <w:lang w:eastAsia="en-US"/>
              </w:rPr>
              <w:t>голубниц</w:t>
            </w:r>
            <w:proofErr w:type="spellEnd"/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подготовку плаз-щитов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Замерять и прочерчивать </w:t>
            </w:r>
            <w:proofErr w:type="spellStart"/>
            <w:r w:rsidRPr="00C75C18">
              <w:rPr>
                <w:lang w:eastAsia="en-US"/>
              </w:rPr>
              <w:t>малочные</w:t>
            </w:r>
            <w:proofErr w:type="spellEnd"/>
            <w:r w:rsidRPr="00C75C18">
              <w:rPr>
                <w:lang w:eastAsia="en-US"/>
              </w:rPr>
              <w:t xml:space="preserve"> доски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контурные и гибочные шаблоны для гибки и разметки деталей корпуса со всеми исходными размерами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каркасы для изготовления по ним листов сложной погиби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Формировать макеты для отработки монтажа оборудования или формы сопряжения различных деталей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</w:tcPr>
          <w:p w:rsidR="00B137D0" w:rsidRPr="003E037A" w:rsidRDefault="00B137D0" w:rsidP="004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>Правила и способы разб</w:t>
            </w:r>
            <w:r w:rsidRPr="00C75C18">
              <w:rPr>
                <w:lang w:eastAsia="en-US"/>
              </w:rPr>
              <w:t>ивки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эскизов корпусных деталей и деталей машиностроительной части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Государственные и корпоративные стандарты оформления чертежей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Таблицы плазовых ординат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согласования проекций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и способы разбивки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геометрических построений при разбивке отдельных сложных частей корпусных конструкций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согласования проекций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Расположение теоретических и конструктивных линий на разбивке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геометрических построений при разметке сложных конструкций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растяжек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Инструкции масштабной и натурной разбивок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</w:t>
            </w:r>
            <w:proofErr w:type="spellStart"/>
            <w:r w:rsidRPr="00C75C18">
              <w:rPr>
                <w:lang w:eastAsia="en-US"/>
              </w:rPr>
              <w:t>плазового</w:t>
            </w:r>
            <w:proofErr w:type="spellEnd"/>
            <w:r w:rsidRPr="00C75C18">
              <w:rPr>
                <w:lang w:eastAsia="en-US"/>
              </w:rPr>
              <w:t xml:space="preserve"> деревообрабатывающего оборудования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нанесения пазов и стыков наружной обшивки, продольных и поперечных связей, стыков секций, сечений продольного набора на корпусе натурного и масштабного плаза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графической конструкторской документации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Порядок чтения чертежа деталей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Процесс создания управляющей программы для системы с числовым программным управлением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по всем видам плазовых работ: масштабной и натурной разбивкам, определению размеров деталей и конструкций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оформления, проверки, приемки и сдачи масштабных и натурных разбивок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и способы организации работ в корпусообрабатывающем, сборочно-сварочном и стапельном цехах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B137D0" w:rsidRPr="003E037A" w:rsidRDefault="00B137D0" w:rsidP="00465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4658A2" w:rsidRDefault="004658A2" w:rsidP="004658A2">
      <w:pPr>
        <w:pStyle w:val="3"/>
        <w:spacing w:before="0" w:after="0"/>
      </w:pPr>
    </w:p>
    <w:p w:rsidR="006D1199" w:rsidRDefault="006D1199" w:rsidP="004658A2">
      <w:pPr>
        <w:pStyle w:val="3"/>
        <w:spacing w:before="0" w:after="0"/>
      </w:pPr>
      <w:r w:rsidRPr="00C75C18">
        <w:t>3.</w:t>
      </w:r>
      <w:r w:rsidR="00870F48" w:rsidRPr="00C75C18">
        <w:t>4.2</w:t>
      </w:r>
      <w:r w:rsidRPr="00C75C18">
        <w:t>. Трудовая функция</w:t>
      </w:r>
    </w:p>
    <w:p w:rsidR="004658A2" w:rsidRPr="004658A2" w:rsidRDefault="004658A2" w:rsidP="004658A2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36"/>
        <w:gridCol w:w="1820"/>
        <w:gridCol w:w="461"/>
        <w:gridCol w:w="1223"/>
        <w:gridCol w:w="613"/>
        <w:gridCol w:w="156"/>
        <w:gridCol w:w="1069"/>
        <w:gridCol w:w="110"/>
        <w:gridCol w:w="2030"/>
        <w:gridCol w:w="967"/>
      </w:tblGrid>
      <w:tr w:rsidR="00464144" w:rsidRPr="00C75C18" w:rsidTr="00BC2303">
        <w:trPr>
          <w:trHeight w:val="20"/>
          <w:jc w:val="center"/>
        </w:trPr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Выполнение особо сложных разметочных работ на металле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D/</w:t>
            </w:r>
            <w:r w:rsidR="00C57E40" w:rsidRPr="00C75C18">
              <w:rPr>
                <w:color w:val="000000"/>
                <w:lang w:eastAsia="en-US"/>
              </w:rPr>
              <w:t>0</w:t>
            </w:r>
            <w:r w:rsidR="001D4DA6" w:rsidRPr="00C75C18">
              <w:rPr>
                <w:color w:val="000000"/>
                <w:lang w:eastAsia="en-US"/>
              </w:rPr>
              <w:t>2</w:t>
            </w:r>
            <w:r w:rsidRPr="00C75C18">
              <w:rPr>
                <w:color w:val="000000"/>
                <w:lang w:eastAsia="en-US"/>
              </w:rPr>
              <w:t>.5</w:t>
            </w:r>
          </w:p>
        </w:tc>
        <w:tc>
          <w:tcPr>
            <w:tcW w:w="10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кции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DC6E3B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3B" w:rsidRPr="003E037A" w:rsidRDefault="00DC6E3B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20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3B" w:rsidRPr="00C75C18" w:rsidRDefault="00DC6E3B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E3B" w:rsidRPr="00C75C18" w:rsidRDefault="00DC6E3B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E3B" w:rsidRPr="00C75C18" w:rsidRDefault="00DC6E3B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рейкам, каркасам, эскизам и чертежам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317A61" w:rsidRPr="00C75C18" w:rsidRDefault="00317A6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317A61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317A61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="00317A61" w:rsidRPr="00C75C18">
              <w:rPr>
                <w:lang w:eastAsia="en-US"/>
              </w:rPr>
              <w:t>плазовым</w:t>
            </w:r>
            <w:proofErr w:type="spellEnd"/>
            <w:r w:rsidR="00317A61" w:rsidRPr="00C75C18">
              <w:rPr>
                <w:lang w:eastAsia="en-US"/>
              </w:rPr>
              <w:t xml:space="preserve"> рейкам, каркасам, эскизам и 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317A61" w:rsidRPr="00C75C18" w:rsidRDefault="00317A6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317A61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</w:t>
            </w:r>
            <w:r w:rsidR="00317A61" w:rsidRPr="00C75C18">
              <w:rPr>
                <w:lang w:eastAsia="en-US"/>
              </w:rPr>
              <w:t>дача после разметки и проверк</w:t>
            </w:r>
            <w:r w:rsidRPr="00C75C18">
              <w:rPr>
                <w:lang w:eastAsia="en-US"/>
              </w:rPr>
              <w:t>и деталей</w:t>
            </w:r>
            <w:r w:rsidR="00317A61" w:rsidRPr="00C75C18">
              <w:rPr>
                <w:lang w:eastAsia="en-US"/>
              </w:rPr>
              <w:t>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="00317A61" w:rsidRPr="00C75C18">
              <w:rPr>
                <w:lang w:eastAsia="en-US"/>
              </w:rPr>
              <w:t>плазовым</w:t>
            </w:r>
            <w:proofErr w:type="spellEnd"/>
            <w:r w:rsidR="00317A61" w:rsidRPr="00C75C18">
              <w:rPr>
                <w:lang w:eastAsia="en-US"/>
              </w:rPr>
              <w:t xml:space="preserve"> рейкам, каркасам, эскизам и 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7F118C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C75C18">
              <w:rPr>
                <w:lang w:eastAsia="en-US"/>
              </w:rPr>
              <w:t>парусовидную</w:t>
            </w:r>
            <w:proofErr w:type="spellEnd"/>
            <w:r w:rsidR="007F118C" w:rsidRPr="00C75C18">
              <w:rPr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317A61" w:rsidRPr="00C75C18" w:rsidRDefault="00317A6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317A61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</w:t>
            </w:r>
            <w:r w:rsidR="00317A61" w:rsidRPr="00C75C18">
              <w:rPr>
                <w:lang w:eastAsia="en-US"/>
              </w:rPr>
              <w:t>деталей,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>, седлообразную, ве</w:t>
            </w:r>
            <w:r w:rsidRPr="00C75C18">
              <w:rPr>
                <w:lang w:eastAsia="en-US"/>
              </w:rPr>
              <w:t xml:space="preserve">ерообразную и комбинированную), по </w:t>
            </w:r>
            <w:r w:rsidR="00317A61" w:rsidRPr="00C75C18">
              <w:rPr>
                <w:lang w:eastAsia="en-US"/>
              </w:rPr>
              <w:t xml:space="preserve">эскизам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7F118C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C75C18">
              <w:rPr>
                <w:lang w:eastAsia="en-US"/>
              </w:rPr>
              <w:t>парусовидную</w:t>
            </w:r>
            <w:proofErr w:type="spellEnd"/>
            <w:r w:rsidR="007F118C" w:rsidRPr="00C75C18">
              <w:rPr>
                <w:lang w:eastAsia="en-US"/>
              </w:rPr>
              <w:t xml:space="preserve">, седлообразную, веерообразную и комбинированную), по эскизам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 xml:space="preserve">, седлообразную, веерообразную и комбинированную), по эскизам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</w:tcPr>
          <w:p w:rsidR="00317A61" w:rsidRPr="00C75C18" w:rsidRDefault="00317A6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317A61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</w:t>
            </w:r>
            <w:r w:rsidR="00317A61" w:rsidRPr="00C75C18">
              <w:rPr>
                <w:lang w:eastAsia="en-US"/>
              </w:rPr>
              <w:t>деталей,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7F118C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C75C18">
              <w:rPr>
                <w:lang w:eastAsia="en-US"/>
              </w:rPr>
              <w:t>парусовидную</w:t>
            </w:r>
            <w:proofErr w:type="spellEnd"/>
            <w:r w:rsidR="007F118C" w:rsidRPr="00C75C18">
              <w:rPr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7F118C" w:rsidRPr="00C75C18" w:rsidRDefault="007F118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F118C" w:rsidRPr="00C75C18" w:rsidRDefault="007F118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Анализ рабочих чертежей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Контуровка после гибки, проверка, сдача деталей с </w:t>
            </w:r>
            <w:proofErr w:type="spellStart"/>
            <w:r w:rsidRPr="00C75C18">
              <w:rPr>
                <w:lang w:eastAsia="en-US"/>
              </w:rPr>
              <w:t>парусовидной</w:t>
            </w:r>
            <w:proofErr w:type="spellEnd"/>
            <w:r w:rsidRPr="00C75C18">
              <w:rPr>
                <w:lang w:eastAsia="en-US"/>
              </w:rPr>
              <w:t>, седлообразной, веерообразной и комбинированной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 xml:space="preserve">Проверка после гибки деталей с </w:t>
            </w:r>
            <w:proofErr w:type="spellStart"/>
            <w:r w:rsidRPr="00C75C18">
              <w:rPr>
                <w:lang w:eastAsia="en-US"/>
              </w:rPr>
              <w:t>парусовидной</w:t>
            </w:r>
            <w:proofErr w:type="spellEnd"/>
            <w:r w:rsidRPr="00C75C18">
              <w:rPr>
                <w:lang w:eastAsia="en-US"/>
              </w:rPr>
              <w:t xml:space="preserve">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 xml:space="preserve">Сдача после проверки контуровки после гибки деталей с </w:t>
            </w:r>
            <w:proofErr w:type="spellStart"/>
            <w:r w:rsidRPr="00C75C18">
              <w:rPr>
                <w:lang w:eastAsia="en-US"/>
              </w:rPr>
              <w:t>парусовидной</w:t>
            </w:r>
            <w:proofErr w:type="spellEnd"/>
            <w:r w:rsidRPr="00C75C18">
              <w:rPr>
                <w:lang w:eastAsia="en-US"/>
              </w:rPr>
              <w:t xml:space="preserve">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Контуровка после гибки деталей с седлообразной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гибки деталей с седлообразной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Сдача после проверки контуровки после гибки деталей с седлообразной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Контуровка после гибки деталей с веерообразной и комбинированной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Проверка контуровки после гибки деталей с веерообразной и комбинированной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проверки контуровки после гибки деталей с веерообразной и комбинированной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991911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</w:t>
            </w:r>
            <w:r w:rsidR="006D1199" w:rsidRPr="00C75C18">
              <w:rPr>
                <w:lang w:eastAsia="en-US"/>
              </w:rPr>
              <w:t>деталей обшивки конической части основного корпуса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Маркировка деталей обшивки конической части основного корпуса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Проверка деталей обшивки конической части основного корпуса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91911" w:rsidRPr="00C75C18" w:rsidRDefault="00991911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91911" w:rsidRPr="00C75C18" w:rsidRDefault="00991911" w:rsidP="004658A2">
            <w:pPr>
              <w:pStyle w:val="aff1"/>
            </w:pPr>
            <w:r w:rsidRPr="00C75C18">
              <w:rPr>
                <w:lang w:eastAsia="en-US"/>
              </w:rPr>
              <w:t>Сдача деталей обшивки конической части основного корпуса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</w:t>
            </w:r>
            <w:r w:rsidR="009B3C5C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деталей обтекателей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</w:pPr>
            <w:r w:rsidRPr="00C75C18">
              <w:rPr>
                <w:lang w:eastAsia="en-US"/>
              </w:rPr>
              <w:t>Маркировка деталей обтекателей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</w:pPr>
            <w:r w:rsidRPr="00C75C18">
              <w:rPr>
                <w:lang w:eastAsia="en-US"/>
              </w:rPr>
              <w:t>Проверка деталей обтекателей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</w:pPr>
            <w:r w:rsidRPr="00C75C18">
              <w:rPr>
                <w:lang w:eastAsia="en-US"/>
              </w:rPr>
              <w:t>Сдача деталей обтекателей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Контуровка полотнищ со сложной погибью и криволинейными кромками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Контуровка полотнищ секций, имеющих значительную кривизну, в сборочных постелях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теоретических линий среднего и крайних шпангоутов секции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Нанесение контрольных линий </w:t>
            </w:r>
            <w:r w:rsidR="007E0849" w:rsidRPr="00C75C18">
              <w:rPr>
                <w:lang w:eastAsia="en-US"/>
              </w:rPr>
              <w:t>–</w:t>
            </w:r>
            <w:r w:rsidRPr="00C75C18">
              <w:rPr>
                <w:lang w:eastAsia="en-US"/>
              </w:rPr>
              <w:t xml:space="preserve"> продольных и поперечных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положения стыковки и пазовых кромок секции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Руководство работой разметчика судового более низкой квалификации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Строповка</w:t>
            </w:r>
            <w:proofErr w:type="spellEnd"/>
            <w:r w:rsidRPr="00C75C18">
              <w:rPr>
                <w:lang w:eastAsia="en-US"/>
              </w:rPr>
              <w:t xml:space="preserve"> грузов массой </w:t>
            </w:r>
            <w:r w:rsidR="007E0849" w:rsidRPr="00C75C18">
              <w:rPr>
                <w:lang w:eastAsia="en-US"/>
              </w:rPr>
              <w:t>от</w:t>
            </w:r>
            <w:r w:rsidRPr="00C75C18">
              <w:rPr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</w:t>
            </w:r>
            <w:r w:rsidR="006D1199" w:rsidRPr="00C75C18">
              <w:rPr>
                <w:lang w:eastAsia="en-US"/>
              </w:rPr>
              <w:t xml:space="preserve">еремещение грузов массой </w:t>
            </w:r>
            <w:r w:rsidR="007E0849" w:rsidRPr="00C75C18">
              <w:rPr>
                <w:lang w:eastAsia="en-US"/>
              </w:rPr>
              <w:t>от</w:t>
            </w:r>
            <w:r w:rsidR="006D1199" w:rsidRPr="00C75C18">
              <w:rPr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C75C18" w:rsidRDefault="006D1199" w:rsidP="004658A2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</w:t>
            </w:r>
            <w:r w:rsidRPr="00C75C18">
              <w:rPr>
                <w:color w:val="000000"/>
                <w:lang w:eastAsia="en-US"/>
              </w:rPr>
              <w:t>димые умения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листов наружной обшивки в цилиндрической части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ртку деталей со сложной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теоретически точные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ртки деталей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графическое построение на металле контура детали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Размечать и переносить линии пазов, стыков, шпангоутов,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  <w:r w:rsidRPr="00C75C18">
              <w:rPr>
                <w:lang w:eastAsia="en-US"/>
              </w:rPr>
              <w:t xml:space="preserve"> смежных деталей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Наносить разметку деталей по раскроям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прошивным керном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Переносить размеры с шаблона на размечаемый лист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bottom w:val="single" w:sz="4" w:space="0" w:color="808080"/>
            </w:tcBorders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 шаблон из тонкого железа, дерева или фанеры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Положение и величина технологических припусков по монтажным кромкам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выполнения документации при </w:t>
            </w:r>
            <w:proofErr w:type="spellStart"/>
            <w:r w:rsidRPr="00C75C18">
              <w:rPr>
                <w:lang w:eastAsia="en-US"/>
              </w:rPr>
              <w:t>плазовом</w:t>
            </w:r>
            <w:proofErr w:type="spellEnd"/>
            <w:r w:rsidRPr="00C75C18">
              <w:rPr>
                <w:lang w:eastAsia="en-US"/>
              </w:rPr>
              <w:t xml:space="preserve"> методе производства 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значений припусков по кромкам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Методы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сложных поверхностей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</w:t>
            </w:r>
            <w:proofErr w:type="spellStart"/>
            <w:r w:rsidRPr="00C75C18">
              <w:rPr>
                <w:lang w:eastAsia="en-US"/>
              </w:rPr>
              <w:t>газорезательных</w:t>
            </w:r>
            <w:proofErr w:type="spellEnd"/>
            <w:r w:rsidRPr="00C75C18">
              <w:rPr>
                <w:lang w:eastAsia="en-US"/>
              </w:rPr>
              <w:t xml:space="preserve"> машин с программным управлением и лазерно-разметочных установок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листов наружной обшивки в цилиндрической части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Положение и величина технологических припусков по монтажным кромкам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значений припусков по кромкам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Методы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сложных поверхностей</w:t>
            </w:r>
          </w:p>
        </w:tc>
      </w:tr>
      <w:tr w:rsidR="007E0849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7E0849" w:rsidRPr="00C75C18" w:rsidRDefault="007E084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EF16AE" w:rsidRPr="003E037A" w:rsidRDefault="00EF16AE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EF16AE" w:rsidRPr="00C75C18" w:rsidRDefault="00EF16A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4658A2" w:rsidRDefault="004658A2" w:rsidP="004658A2">
      <w:pPr>
        <w:pStyle w:val="2"/>
        <w:spacing w:before="0" w:after="0"/>
      </w:pPr>
      <w:bookmarkStart w:id="9" w:name="_Toc436767143"/>
    </w:p>
    <w:p w:rsidR="00DD3365" w:rsidRDefault="00DD3365" w:rsidP="004658A2">
      <w:pPr>
        <w:pStyle w:val="2"/>
        <w:spacing w:before="0" w:after="0"/>
      </w:pPr>
      <w:r w:rsidRPr="00C75C18">
        <w:t>3.5. Обобщенная трудовая функция</w:t>
      </w:r>
      <w:bookmarkEnd w:id="9"/>
    </w:p>
    <w:p w:rsidR="004658A2" w:rsidRPr="004658A2" w:rsidRDefault="004658A2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3"/>
        <w:gridCol w:w="729"/>
        <w:gridCol w:w="1536"/>
        <w:gridCol w:w="504"/>
        <w:gridCol w:w="1280"/>
        <w:gridCol w:w="565"/>
        <w:gridCol w:w="296"/>
        <w:gridCol w:w="959"/>
        <w:gridCol w:w="331"/>
        <w:gridCol w:w="1576"/>
        <w:gridCol w:w="1142"/>
      </w:tblGrid>
      <w:tr w:rsidR="003E378A" w:rsidRPr="00C75C18" w:rsidTr="00BC2303">
        <w:trPr>
          <w:jc w:val="center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361D5B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</w:t>
            </w:r>
            <w:r w:rsidR="006D1199" w:rsidRPr="003E037A">
              <w:rPr>
                <w:color w:val="000000"/>
                <w:lang w:eastAsia="en-US"/>
              </w:rPr>
              <w:t xml:space="preserve">уникальных разметочных работ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9509AB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C75C18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C75C18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8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lastRenderedPageBreak/>
              <w:t>оригинала</w:t>
            </w:r>
          </w:p>
        </w:tc>
        <w:tc>
          <w:tcPr>
            <w:tcW w:w="14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lastRenderedPageBreak/>
              <w:t xml:space="preserve">Регистрационный номер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lastRenderedPageBreak/>
              <w:t>профессионального стандарта</w:t>
            </w:r>
          </w:p>
        </w:tc>
      </w:tr>
    </w:tbl>
    <w:p w:rsidR="00464144" w:rsidRPr="00C75C18" w:rsidRDefault="00464144" w:rsidP="004658A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69"/>
        <w:gridCol w:w="1576"/>
        <w:gridCol w:w="6876"/>
      </w:tblGrid>
      <w:tr w:rsidR="00BD6EFE" w:rsidRPr="00C75C18" w:rsidTr="00BC2303">
        <w:trPr>
          <w:jc w:val="center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</w:t>
            </w:r>
            <w:r w:rsidRPr="00C75C18">
              <w:rPr>
                <w:color w:val="000000"/>
                <w:lang w:eastAsia="en-US"/>
              </w:rPr>
              <w:t>зможные наименования должностей</w:t>
            </w:r>
            <w:r w:rsidR="003E378A" w:rsidRPr="00C75C18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40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6-го разряда</w:t>
            </w:r>
          </w:p>
        </w:tc>
      </w:tr>
      <w:tr w:rsidR="00BD6EFE" w:rsidRPr="00C75C18" w:rsidTr="00BC2303">
        <w:trPr>
          <w:jc w:val="center"/>
        </w:trPr>
        <w:tc>
          <w:tcPr>
            <w:tcW w:w="94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3E037A" w:rsidRDefault="006D1199" w:rsidP="004658A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DD3365" w:rsidRPr="00C75C18" w:rsidTr="00BC2303">
        <w:trPr>
          <w:jc w:val="center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40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88C" w:rsidRDefault="004B088C" w:rsidP="004658A2">
            <w:pPr>
              <w:pStyle w:val="aff1"/>
              <w:rPr>
                <w:color w:val="000000"/>
              </w:rPr>
            </w:pPr>
            <w:r>
              <w:t>С</w:t>
            </w:r>
            <w:r>
              <w:rPr>
                <w:color w:val="000000"/>
              </w:rPr>
              <w:t>реднее профессиональное образование – программы подготовки квалифицированных рабочих в области судостроения и судоремонта</w:t>
            </w:r>
          </w:p>
          <w:p w:rsidR="00DD3365" w:rsidRPr="00DD3365" w:rsidRDefault="004658A2" w:rsidP="004658A2">
            <w:pPr>
              <w:pStyle w:val="aff1"/>
              <w:rPr>
                <w:lang w:eastAsia="en-US"/>
              </w:rPr>
            </w:pPr>
            <w:r>
              <w:rPr>
                <w:color w:val="000000"/>
              </w:rPr>
              <w:t xml:space="preserve">и </w:t>
            </w:r>
            <w:r w:rsidR="004B088C"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622A0" w:rsidRPr="00C75C18" w:rsidTr="00BC2303">
        <w:trPr>
          <w:jc w:val="center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</w:t>
            </w:r>
            <w:r w:rsidRPr="00C75C18">
              <w:rPr>
                <w:color w:val="000000"/>
                <w:lang w:eastAsia="en-US"/>
              </w:rPr>
              <w:t>ребования к опыту практической работы</w:t>
            </w:r>
          </w:p>
        </w:tc>
        <w:tc>
          <w:tcPr>
            <w:tcW w:w="40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 менее шести месяцев</w:t>
            </w:r>
            <w:r>
              <w:rPr>
                <w:color w:val="000000"/>
                <w:lang w:eastAsia="en-US"/>
              </w:rPr>
              <w:t xml:space="preserve"> по профессии разметчика судового</w:t>
            </w:r>
            <w:r w:rsidRPr="00C75C1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5</w:t>
            </w:r>
            <w:r w:rsidRPr="00C75C18">
              <w:rPr>
                <w:color w:val="000000"/>
                <w:lang w:eastAsia="en-US"/>
              </w:rPr>
              <w:t>-го разряда</w:t>
            </w:r>
          </w:p>
        </w:tc>
      </w:tr>
      <w:tr w:rsidR="00C622A0" w:rsidRPr="00C75C18" w:rsidTr="00BC2303">
        <w:trPr>
          <w:jc w:val="center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40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961F24" w:rsidRDefault="00C622A0" w:rsidP="004658A2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622A0" w:rsidRPr="00C75C18" w:rsidRDefault="00C622A0" w:rsidP="004658A2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C622A0" w:rsidRPr="00C75C18" w:rsidTr="00BC2303">
        <w:trPr>
          <w:jc w:val="center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3E037A" w:rsidRDefault="00C622A0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-</w:t>
            </w:r>
          </w:p>
        </w:tc>
      </w:tr>
      <w:tr w:rsidR="00C622A0" w:rsidRPr="00C75C18" w:rsidTr="00BC23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C622A0" w:rsidRPr="003E037A" w:rsidRDefault="00C622A0" w:rsidP="004658A2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C622A0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5" w:type="pct"/>
            <w:vAlign w:val="center"/>
            <w:hideMark/>
          </w:tcPr>
          <w:p w:rsidR="00C622A0" w:rsidRPr="003E037A" w:rsidRDefault="00C622A0" w:rsidP="004658A2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756" w:type="pct"/>
            <w:vAlign w:val="center"/>
            <w:hideMark/>
          </w:tcPr>
          <w:p w:rsidR="00C622A0" w:rsidRPr="00C75C18" w:rsidRDefault="00C622A0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Код</w:t>
            </w:r>
          </w:p>
        </w:tc>
        <w:tc>
          <w:tcPr>
            <w:tcW w:w="3299" w:type="pct"/>
            <w:vAlign w:val="center"/>
            <w:hideMark/>
          </w:tcPr>
          <w:p w:rsidR="00C622A0" w:rsidRPr="00C75C18" w:rsidRDefault="00C622A0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C622A0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5" w:type="pct"/>
            <w:hideMark/>
          </w:tcPr>
          <w:p w:rsidR="00C622A0" w:rsidRPr="00C75C18" w:rsidRDefault="00C622A0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756" w:type="pct"/>
            <w:hideMark/>
          </w:tcPr>
          <w:p w:rsidR="00C622A0" w:rsidRPr="00C75C18" w:rsidRDefault="00C622A0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7214</w:t>
            </w:r>
          </w:p>
        </w:tc>
        <w:tc>
          <w:tcPr>
            <w:tcW w:w="3299" w:type="pct"/>
            <w:hideMark/>
          </w:tcPr>
          <w:p w:rsidR="00C622A0" w:rsidRPr="00C75C18" w:rsidRDefault="00C622A0" w:rsidP="004658A2">
            <w:pPr>
              <w:rPr>
                <w:rFonts w:eastAsia="Calibri"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 xml:space="preserve">монтажники </w:t>
            </w:r>
          </w:p>
        </w:tc>
      </w:tr>
      <w:tr w:rsidR="00C622A0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5" w:type="pct"/>
            <w:hideMark/>
          </w:tcPr>
          <w:p w:rsidR="00C622A0" w:rsidRPr="00C75C18" w:rsidRDefault="00C622A0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756" w:type="pct"/>
            <w:hideMark/>
          </w:tcPr>
          <w:p w:rsidR="00C622A0" w:rsidRPr="00C75C18" w:rsidRDefault="00DA032E" w:rsidP="004658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299" w:type="pct"/>
            <w:hideMark/>
          </w:tcPr>
          <w:p w:rsidR="00C622A0" w:rsidRPr="00C75C18" w:rsidRDefault="00C622A0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</w:t>
            </w:r>
            <w:r w:rsidRPr="00C75C18">
              <w:rPr>
                <w:color w:val="0D0D0D"/>
                <w:lang w:eastAsia="en-US"/>
              </w:rPr>
              <w:t xml:space="preserve"> </w:t>
            </w:r>
            <w:r w:rsidRPr="00C75C18">
              <w:rPr>
                <w:color w:val="0D0D0D"/>
              </w:rPr>
              <w:t>6-го разряда</w:t>
            </w:r>
          </w:p>
        </w:tc>
      </w:tr>
      <w:tr w:rsidR="00C622A0" w:rsidRPr="00C75C18" w:rsidTr="00BC2303">
        <w:tblPrEx>
          <w:tblBorders>
            <w:left w:val="single" w:sz="4" w:space="0" w:color="808080"/>
            <w:right w:val="single" w:sz="4" w:space="0" w:color="808080"/>
          </w:tblBorders>
        </w:tblPrEx>
        <w:trPr>
          <w:jc w:val="center"/>
        </w:trPr>
        <w:tc>
          <w:tcPr>
            <w:tcW w:w="945" w:type="pct"/>
            <w:hideMark/>
          </w:tcPr>
          <w:p w:rsidR="00C622A0" w:rsidRPr="00C75C18" w:rsidRDefault="00C622A0" w:rsidP="004658A2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756" w:type="pct"/>
            <w:hideMark/>
          </w:tcPr>
          <w:p w:rsidR="00C622A0" w:rsidRPr="00C75C18" w:rsidRDefault="00C622A0" w:rsidP="004658A2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17651 </w:t>
            </w:r>
          </w:p>
        </w:tc>
        <w:tc>
          <w:tcPr>
            <w:tcW w:w="3299" w:type="pct"/>
            <w:hideMark/>
          </w:tcPr>
          <w:p w:rsidR="00C622A0" w:rsidRPr="00C75C18" w:rsidRDefault="00C622A0" w:rsidP="004658A2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4658A2" w:rsidRDefault="004658A2" w:rsidP="004658A2">
      <w:pPr>
        <w:pStyle w:val="3"/>
        <w:spacing w:before="0" w:after="0"/>
      </w:pPr>
    </w:p>
    <w:p w:rsidR="007E0849" w:rsidRDefault="006D1199" w:rsidP="004658A2">
      <w:pPr>
        <w:pStyle w:val="3"/>
        <w:spacing w:before="0" w:after="0"/>
      </w:pPr>
      <w:r w:rsidRPr="00C75C18">
        <w:t>3.</w:t>
      </w:r>
      <w:r w:rsidR="00870F48" w:rsidRPr="00C75C18">
        <w:t>5</w:t>
      </w:r>
      <w:r w:rsidRPr="00C75C18">
        <w:t>.</w:t>
      </w:r>
      <w:r w:rsidR="00870F48" w:rsidRPr="00C75C18">
        <w:t>1</w:t>
      </w:r>
      <w:r w:rsidRPr="00C75C18">
        <w:t>. Трудовая функция</w:t>
      </w:r>
    </w:p>
    <w:p w:rsidR="004658A2" w:rsidRPr="004658A2" w:rsidRDefault="004658A2" w:rsidP="004658A2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428"/>
        <w:gridCol w:w="1886"/>
        <w:gridCol w:w="448"/>
        <w:gridCol w:w="1065"/>
        <w:gridCol w:w="602"/>
        <w:gridCol w:w="135"/>
        <w:gridCol w:w="1067"/>
        <w:gridCol w:w="294"/>
        <w:gridCol w:w="1803"/>
        <w:gridCol w:w="1148"/>
      </w:tblGrid>
      <w:tr w:rsidR="00464144" w:rsidRPr="00C75C18" w:rsidTr="00BC2303">
        <w:trPr>
          <w:trHeight w:val="20"/>
          <w:jc w:val="center"/>
        </w:trPr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Подготовка и </w:t>
            </w:r>
            <w:r w:rsidRPr="00C75C18">
              <w:rPr>
                <w:color w:val="000000"/>
              </w:rPr>
              <w:t>выполн</w:t>
            </w:r>
            <w:r w:rsidRPr="00C75C18">
              <w:rPr>
                <w:color w:val="000000"/>
                <w:lang w:eastAsia="en-US"/>
              </w:rPr>
              <w:t>ение уникальных черт</w:t>
            </w:r>
            <w:r w:rsidR="004E73F1" w:rsidRPr="00C75C18">
              <w:rPr>
                <w:color w:val="000000"/>
                <w:lang w:eastAsia="en-US"/>
              </w:rPr>
              <w:t>е</w:t>
            </w:r>
            <w:r w:rsidRPr="00C75C18">
              <w:rPr>
                <w:color w:val="000000"/>
                <w:lang w:eastAsia="en-US"/>
              </w:rPr>
              <w:t xml:space="preserve">жных работ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Е/01.6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9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E0849" w:rsidRPr="00C75C18" w:rsidTr="00BC2303">
        <w:trPr>
          <w:trHeight w:val="20"/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49" w:rsidRPr="003E037A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49" w:rsidRPr="00C75C18" w:rsidRDefault="007E084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849" w:rsidRPr="00C75C18" w:rsidRDefault="007E0849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849" w:rsidRPr="00C75C18" w:rsidRDefault="007E0849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Создание математической модели корпуса судна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Аналитическое согласование теоретического чертежа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Запись совокупности ординат точек формообразующих линий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Создание </w:t>
            </w:r>
            <w:r w:rsidRPr="00C75C18">
              <w:rPr>
                <w:color w:val="000000"/>
                <w:lang w:eastAsia="en-US"/>
              </w:rPr>
              <w:t>модели</w:t>
            </w:r>
            <w:r w:rsidRPr="00C75C18">
              <w:rPr>
                <w:lang w:eastAsia="en-US"/>
              </w:rPr>
              <w:t xml:space="preserve"> формы корпуса судна с помощью САПР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Задание формы судового корпуса, обводов корпуса в системах автоматического проектирования обводов 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таблиц плазовых </w:t>
            </w:r>
            <w:r w:rsidR="00DD3365" w:rsidRPr="00C75C18">
              <w:rPr>
                <w:lang w:eastAsia="en-US"/>
              </w:rPr>
              <w:t>ординат,</w:t>
            </w:r>
            <w:r w:rsidRPr="00C75C18">
              <w:rPr>
                <w:lang w:eastAsia="en-US"/>
              </w:rPr>
              <w:t xml:space="preserve"> полученных от проектанта</w:t>
            </w:r>
            <w:r w:rsidRPr="00C75C18" w:rsidDel="00B137D0">
              <w:rPr>
                <w:lang w:eastAsia="en-US"/>
              </w:rPr>
              <w:t xml:space="preserve">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  <w:hideMark/>
          </w:tcPr>
          <w:p w:rsidR="00B137D0" w:rsidRPr="00C75C18" w:rsidRDefault="00B137D0" w:rsidP="004658A2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</w:t>
            </w:r>
            <w:r w:rsidRPr="00C75C18">
              <w:rPr>
                <w:color w:val="000000"/>
                <w:lang w:eastAsia="en-US"/>
              </w:rPr>
              <w:t>ходимые умения</w:t>
            </w: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b/>
                <w:lang w:eastAsia="en-US"/>
              </w:rPr>
            </w:pPr>
            <w:r w:rsidRPr="00C75C18">
              <w:rPr>
                <w:lang w:eastAsia="en-US"/>
              </w:rPr>
              <w:t xml:space="preserve">Работать в современных системах автоматизированного проектирования судов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деталировку корпусных конструкций деталей</w:t>
            </w:r>
            <w:r w:rsidRPr="003E037A">
              <w:rPr>
                <w:lang w:eastAsia="en-US"/>
              </w:rPr>
              <w:t xml:space="preserve"> особой сложности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Разрабатывать технологическую карту на детали </w:t>
            </w:r>
            <w:r w:rsidRPr="00C75C18">
              <w:rPr>
                <w:lang w:eastAsia="en-US"/>
              </w:rPr>
              <w:t xml:space="preserve">особой сложности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шаблоны, каркасы любой сложности, необходимые для </w:t>
            </w:r>
            <w:r w:rsidRPr="00C75C18">
              <w:rPr>
                <w:lang w:eastAsia="en-US"/>
              </w:rPr>
              <w:lastRenderedPageBreak/>
              <w:t>изготовления деталей корпуса и сборки корпусных конструкций</w:t>
            </w:r>
            <w:r w:rsidRPr="00C75C18" w:rsidDel="001D4DA6">
              <w:rPr>
                <w:color w:val="000000"/>
                <w:lang w:eastAsia="en-US"/>
              </w:rPr>
              <w:t xml:space="preserve"> </w:t>
            </w:r>
            <w:bookmarkStart w:id="10" w:name="YANDEX_246"/>
            <w:bookmarkEnd w:id="10"/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>Осуществлять руководство</w:t>
            </w:r>
            <w:r w:rsidRPr="00C75C18">
              <w:rPr>
                <w:lang w:eastAsia="en-US"/>
              </w:rPr>
              <w:t xml:space="preserve"> группами плазовых разметчиков, плазовых шаблонщиков, чертежников и группой </w:t>
            </w:r>
            <w:proofErr w:type="spellStart"/>
            <w:r w:rsidRPr="00C75C18">
              <w:rPr>
                <w:lang w:eastAsia="en-US"/>
              </w:rPr>
              <w:t>фотолаборантов</w:t>
            </w:r>
            <w:proofErr w:type="spellEnd"/>
            <w:r w:rsidRPr="00C75C18">
              <w:rPr>
                <w:lang w:eastAsia="en-US"/>
              </w:rPr>
              <w:t xml:space="preserve"> более низкой квалификации</w:t>
            </w:r>
            <w:r w:rsidRPr="00C75C18" w:rsidDel="004846FB">
              <w:rPr>
                <w:lang w:eastAsia="en-US"/>
              </w:rPr>
              <w:t xml:space="preserve">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Вносить предложения по </w:t>
            </w:r>
            <w:r w:rsidR="00DD3365" w:rsidRPr="00C75C18">
              <w:rPr>
                <w:lang w:eastAsia="en-US"/>
              </w:rPr>
              <w:t>усовершенствованию</w:t>
            </w:r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плазовотехнологической</w:t>
            </w:r>
            <w:proofErr w:type="spellEnd"/>
            <w:r w:rsidRPr="00C75C18">
              <w:rPr>
                <w:lang w:eastAsia="en-US"/>
              </w:rPr>
              <w:t xml:space="preserve"> документации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 w:val="restart"/>
          </w:tcPr>
          <w:p w:rsidR="00B137D0" w:rsidRPr="00C75C18" w:rsidRDefault="00B137D0" w:rsidP="004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Современные системы автоматизированного проектирования судов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Совокупность аналитических и логических зависимостей, а также процедур, описывающих процесс проектирования судна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 теоретического чертежа (линия борта, палубы, шпангоутов, ватерлиний, </w:t>
            </w:r>
            <w:proofErr w:type="spellStart"/>
            <w:r w:rsidRPr="00C75C18">
              <w:rPr>
                <w:lang w:eastAsia="en-US"/>
              </w:rPr>
              <w:t>cкeгa</w:t>
            </w:r>
            <w:proofErr w:type="spellEnd"/>
            <w:r w:rsidRPr="00C75C18">
              <w:rPr>
                <w:lang w:eastAsia="en-US"/>
              </w:rPr>
              <w:t xml:space="preserve"> и перегиба в корме)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Исходные данные о </w:t>
            </w:r>
            <w:r w:rsidRPr="00C75C18">
              <w:rPr>
                <w:color w:val="000000"/>
                <w:lang w:eastAsia="en-US"/>
              </w:rPr>
              <w:t>конструкциях </w:t>
            </w:r>
            <w:r w:rsidRPr="00C75C18">
              <w:rPr>
                <w:lang w:eastAsia="en-US"/>
              </w:rPr>
              <w:t>корпуса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наиболее сложных и ответственных разметочных и проверочных работ в процессе постройки судна и монтажа судового оборудования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геометрических построений при разбивке на плазе корпуса судна во всех проекциях</w:t>
            </w:r>
            <w:bookmarkStart w:id="11" w:name="YANDEX_247"/>
            <w:bookmarkEnd w:id="11"/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 плазовых ординат 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vMerge/>
            <w:hideMark/>
          </w:tcPr>
          <w:p w:rsidR="00B137D0" w:rsidRPr="00C75C18" w:rsidRDefault="00B137D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составления таблиц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книги</w:t>
            </w:r>
          </w:p>
        </w:tc>
      </w:tr>
      <w:tr w:rsidR="00B137D0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  <w:jc w:val="center"/>
        </w:trPr>
        <w:tc>
          <w:tcPr>
            <w:tcW w:w="946" w:type="pct"/>
            <w:gridSpan w:val="2"/>
            <w:hideMark/>
          </w:tcPr>
          <w:p w:rsidR="00B137D0" w:rsidRPr="003E037A" w:rsidRDefault="00B137D0" w:rsidP="00465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B137D0" w:rsidRPr="00C75C18" w:rsidRDefault="00B137D0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894289" w:rsidRDefault="00894289" w:rsidP="004658A2">
      <w:pPr>
        <w:pStyle w:val="3"/>
        <w:spacing w:before="0" w:after="0"/>
      </w:pPr>
    </w:p>
    <w:p w:rsidR="006D1199" w:rsidRDefault="006D1199" w:rsidP="004658A2">
      <w:pPr>
        <w:pStyle w:val="3"/>
        <w:spacing w:before="0" w:after="0"/>
      </w:pPr>
      <w:r w:rsidRPr="00C75C18">
        <w:t>3.</w:t>
      </w:r>
      <w:r w:rsidR="00870F48" w:rsidRPr="00C75C18">
        <w:t>5.2</w:t>
      </w:r>
      <w:r w:rsidR="005B302B" w:rsidRPr="00C75C18">
        <w:t>.</w:t>
      </w:r>
      <w:r w:rsidRPr="00C75C18">
        <w:t xml:space="preserve"> Трудовая функция</w:t>
      </w:r>
    </w:p>
    <w:p w:rsidR="004658A2" w:rsidRPr="004658A2" w:rsidRDefault="004658A2" w:rsidP="004658A2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417"/>
        <w:gridCol w:w="1772"/>
        <w:gridCol w:w="461"/>
        <w:gridCol w:w="1078"/>
        <w:gridCol w:w="617"/>
        <w:gridCol w:w="154"/>
        <w:gridCol w:w="1075"/>
        <w:gridCol w:w="315"/>
        <w:gridCol w:w="1811"/>
        <w:gridCol w:w="1167"/>
      </w:tblGrid>
      <w:tr w:rsidR="00464144" w:rsidRPr="00C75C18" w:rsidTr="00BC2303">
        <w:trPr>
          <w:jc w:val="center"/>
        </w:trPr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Выполнение уникальных разметочных работ на плазе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4144" w:rsidRPr="00C75C18" w:rsidRDefault="00464144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Е/02.6</w:t>
            </w:r>
          </w:p>
        </w:tc>
        <w:tc>
          <w:tcPr>
            <w:tcW w:w="10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4658A2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4658A2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BC2303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4658A2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4658A2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4658A2">
            <w:pPr>
              <w:ind w:right="-104"/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8C0FB0" w:rsidRPr="00C75C18" w:rsidTr="00BC2303">
        <w:trPr>
          <w:jc w:val="center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B0" w:rsidRPr="003E037A" w:rsidRDefault="008C0FB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19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B0" w:rsidRPr="00C75C18" w:rsidRDefault="008C0FB0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FB0" w:rsidRPr="00C75C18" w:rsidRDefault="008C0FB0" w:rsidP="004658A2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FB0" w:rsidRPr="00C75C18" w:rsidRDefault="008C0FB0" w:rsidP="004658A2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3E037A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Масштабная разбивка корпуса с согласованием проекций теоретического чертежа судов со сложными обводами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в натуральную величину с согласованием проекций теоретического чертежа судов со сложными обводами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с согласованием на натурном плазе ограждений прочной рубки, волнорезных щитов и выступающих частей корпуса, проверка выполненной разбивки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на масштабном плазе </w:t>
            </w:r>
            <w:r w:rsidR="009B3C5C" w:rsidRPr="00C75C18">
              <w:rPr>
                <w:lang w:eastAsia="en-US"/>
              </w:rPr>
              <w:t xml:space="preserve">теоретического </w:t>
            </w:r>
            <w:r w:rsidR="00E13D9E" w:rsidRPr="00C75C18">
              <w:rPr>
                <w:lang w:eastAsia="en-US"/>
              </w:rPr>
              <w:t>чертежа в тре</w:t>
            </w:r>
            <w:r w:rsidRPr="00C75C18">
              <w:rPr>
                <w:lang w:eastAsia="en-US"/>
              </w:rPr>
              <w:t>х проекциях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разбивки на масштабном </w:t>
            </w:r>
            <w:r w:rsidR="00E13D9E" w:rsidRPr="00C75C18">
              <w:rPr>
                <w:lang w:eastAsia="en-US"/>
              </w:rPr>
              <w:t>плазе чертежа теоретического в тре</w:t>
            </w:r>
            <w:r w:rsidRPr="00C75C18">
              <w:rPr>
                <w:lang w:eastAsia="en-US"/>
              </w:rPr>
              <w:t>х проекциях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E13D9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</w:t>
            </w:r>
            <w:r w:rsidR="006D1199" w:rsidRPr="00C75C18">
              <w:rPr>
                <w:lang w:eastAsia="en-US"/>
              </w:rPr>
              <w:t xml:space="preserve"> чертежа обтекателей с двойной обшивкой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разбивки чертежа обтекателей с двойной обшивкой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чертежа теоретического в тр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х проекциях на натурном плазе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разбивки чертежа теоретического в тр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х проекциях на натурном плазе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по чертежам обтекателей специальных приборов с произвольно расположенными фермами по отношению к главным плоскостям и шпангоутам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разбивки обтекателей специальных приборов с произвольно расположенными фермами по отношению к главным плоскостям и шпангоутам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на плазе дейдвудов, мортир, кронштейнов гребных валов крупных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на плазе наделок </w:t>
            </w:r>
            <w:proofErr w:type="spellStart"/>
            <w:r w:rsidRPr="00C75C18">
              <w:rPr>
                <w:lang w:eastAsia="en-US"/>
              </w:rPr>
              <w:t>бульбовых</w:t>
            </w:r>
            <w:proofErr w:type="spellEnd"/>
            <w:r w:rsidRPr="00C75C18">
              <w:rPr>
                <w:lang w:eastAsia="en-US"/>
              </w:rPr>
              <w:t xml:space="preserve">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на плазе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раскроя листов дымоходов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B3C5C" w:rsidRPr="00C75C18" w:rsidRDefault="009B3C5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B3C5C" w:rsidRPr="00C75C18" w:rsidRDefault="009B3C5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на каркасы и шаблоны раскроя листов дымоходов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на плазе шпангоутов у выхода гребных валов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4587C" w:rsidRPr="00C75C18" w:rsidRDefault="009458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4587C" w:rsidRPr="00C75C18" w:rsidRDefault="009458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Снятие замеров с плаза шпангоутов у выхода гребных валов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Определение осевых линий и построение деталей клюза якорного крупных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ответственных деталей, имеющих погибь в двух и более плоскостях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ртка листов обшивки основного корпуса, наружного корпуса и прочных цистерн в оконечностях, конических комингс-площадок, стабилизаторов, рулей, обтекателей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4587C" w:rsidRPr="00C75C18" w:rsidRDefault="009458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4587C" w:rsidRPr="00C75C18" w:rsidRDefault="009458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листов обшивки основного корпуса, наружного корпуса и прочных цистерн в оконечностях,</w:t>
            </w:r>
            <w:r w:rsidR="00E13D9E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конических комингс-площадок, стабилизаторов, рулей, обтекателей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и проверка после разработки фасок переходных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4587C" w:rsidRPr="00C75C18" w:rsidRDefault="009458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4587C" w:rsidRPr="00C75C18" w:rsidRDefault="009458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разработки фасок переходных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фасок по прочным и равнопрочным конструкциям (обшивки основного корпуса, межотсечных и концевых переборок, прочных цистерн, прочной рубки, конструкций </w:t>
            </w:r>
            <w:proofErr w:type="spellStart"/>
            <w:r w:rsidRPr="00C75C18">
              <w:rPr>
                <w:lang w:eastAsia="en-US"/>
              </w:rPr>
              <w:t>пенополиуретана</w:t>
            </w:r>
            <w:proofErr w:type="spellEnd"/>
            <w:r w:rsidRPr="00C75C18">
              <w:rPr>
                <w:lang w:eastAsia="en-US"/>
              </w:rPr>
              <w:t>, главных фундаментов)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4587C" w:rsidRPr="00C75C18" w:rsidRDefault="009458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4587C" w:rsidRPr="00C75C18" w:rsidRDefault="009458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разработки фасок по прочным и равнопрочным конструкциям (обшивк</w:t>
            </w:r>
            <w:r w:rsidR="00D95ED1" w:rsidRPr="00C75C18">
              <w:rPr>
                <w:lang w:eastAsia="en-US"/>
              </w:rPr>
              <w:t>а</w:t>
            </w:r>
            <w:r w:rsidRPr="00C75C18">
              <w:rPr>
                <w:lang w:eastAsia="en-US"/>
              </w:rPr>
              <w:t xml:space="preserve"> основного корпуса, межотсечных и концевых переборок, прочных цистерн, прочной рубки, конструкций </w:t>
            </w:r>
            <w:proofErr w:type="spellStart"/>
            <w:r w:rsidRPr="00C75C18">
              <w:rPr>
                <w:lang w:eastAsia="en-US"/>
              </w:rPr>
              <w:t>пеноп</w:t>
            </w:r>
            <w:r w:rsidR="00D95ED1" w:rsidRPr="00C75C18">
              <w:rPr>
                <w:lang w:eastAsia="en-US"/>
              </w:rPr>
              <w:t>олиуретана</w:t>
            </w:r>
            <w:proofErr w:type="spellEnd"/>
            <w:r w:rsidR="00D95ED1" w:rsidRPr="00C75C18">
              <w:rPr>
                <w:lang w:eastAsia="en-US"/>
              </w:rPr>
              <w:t>, главных фундаментов</w:t>
            </w:r>
            <w:r w:rsidRPr="00C75C18">
              <w:rPr>
                <w:lang w:eastAsia="en-US"/>
              </w:rPr>
              <w:t>)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листов наружной обшивки оконечностей крупных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ртка листов наружной обшивки в районе радиальных (веерных) шпангоутов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4587C" w:rsidRPr="00C75C18" w:rsidRDefault="009458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4587C" w:rsidRPr="00C75C18" w:rsidRDefault="009458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листов наружной обшивки в районе радиальных (веерных) шпангоутов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любой сложности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>, каркасов, макетов, блок</w:t>
            </w:r>
            <w:r w:rsidR="00E13D9E" w:rsidRPr="00C75C18">
              <w:rPr>
                <w:lang w:eastAsia="en-US"/>
              </w:rPr>
              <w:t>-</w:t>
            </w:r>
            <w:r w:rsidRPr="00C75C18">
              <w:rPr>
                <w:lang w:eastAsia="en-US"/>
              </w:rPr>
              <w:t>моделей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каркасов, макетов,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(для обтекателей с двойной обшивкой и специальных обтекателей) с произвольно расположенными фермами по отношению к главным плоскостям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94587C" w:rsidRPr="00C75C18" w:rsidRDefault="0094587C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94587C" w:rsidRPr="00C75C18" w:rsidRDefault="0094587C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каркасов, макетов,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(для обтекателей с двойной обшивкой и специальных обтекателей) с произвольно расположенными фермами по отношению к главным плоскостям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каркасов и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дымоходов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каркасов для гибки листов наружной обшивки в районе дейдвудных труб, штевней, клюзов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и каркасов клюза якорного крупных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>, каркасов и чертежей-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для разметки фундаментов главных механизмов крупных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макетов якоря и якорного клюза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на металле мортир, дейдвудов и кронштейнов крупных и средних судов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3E037A" w:rsidRDefault="006D1199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и изготовление деталей по шаблонам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Вычерчивать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эскизы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Фотографировать </w:t>
            </w:r>
            <w:proofErr w:type="spellStart"/>
            <w:r w:rsidRPr="00C75C18">
              <w:rPr>
                <w:lang w:eastAsia="en-US"/>
              </w:rPr>
              <w:t>плазовую</w:t>
            </w:r>
            <w:proofErr w:type="spellEnd"/>
            <w:r w:rsidRPr="00C75C18">
              <w:rPr>
                <w:lang w:eastAsia="en-US"/>
              </w:rPr>
              <w:t xml:space="preserve"> разбивку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масштабную разбивку корпуса и разбивку в натуральную величину с согласованием проекций теоретического чертежа судов со </w:t>
            </w:r>
            <w:r w:rsidRPr="00C75C18">
              <w:rPr>
                <w:lang w:eastAsia="en-US"/>
              </w:rPr>
              <w:lastRenderedPageBreak/>
              <w:t>сложными обводами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Оценивать </w:t>
            </w:r>
            <w:proofErr w:type="spellStart"/>
            <w:r w:rsidRPr="00C75C18">
              <w:rPr>
                <w:lang w:eastAsia="en-US"/>
              </w:rPr>
              <w:t>контролепригодность</w:t>
            </w:r>
            <w:proofErr w:type="spellEnd"/>
            <w:r w:rsidRPr="00C75C18">
              <w:rPr>
                <w:lang w:eastAsia="en-US"/>
              </w:rPr>
              <w:t xml:space="preserve"> параметров точности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Строить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приближенную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ртку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Строить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ртку боковой поверхности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и разметки листов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разбивку на плазе и снятие размеров с плаза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Сопоставлять черт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ж детали со стандарт</w:t>
            </w:r>
            <w:r w:rsidRPr="00C75C18">
              <w:rPr>
                <w:lang w:eastAsia="en-US"/>
              </w:rPr>
              <w:softHyphen/>
              <w:t>ными унифицированными или оригинальными конст</w:t>
            </w:r>
            <w:r w:rsidRPr="00C75C18">
              <w:rPr>
                <w:lang w:eastAsia="en-US"/>
              </w:rPr>
              <w:softHyphen/>
              <w:t>руктивными решениями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каркасы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растяжку криволинейных деталей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Выбирать метод получения исходной заготовки любой сложности каркасов, макетов, блок-моделей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b/>
                <w:lang w:eastAsia="en-US"/>
              </w:rPr>
            </w:pPr>
            <w:r w:rsidRPr="00C75C18">
              <w:rPr>
                <w:rStyle w:val="af3"/>
                <w:b w:val="0"/>
                <w:color w:val="000000"/>
                <w:lang w:eastAsia="en-US"/>
              </w:rPr>
              <w:t xml:space="preserve">Создавать </w:t>
            </w:r>
            <w:proofErr w:type="spellStart"/>
            <w:r w:rsidRPr="00C75C18">
              <w:rPr>
                <w:rStyle w:val="af3"/>
                <w:b w:val="0"/>
                <w:color w:val="000000"/>
                <w:lang w:eastAsia="en-US"/>
              </w:rPr>
              <w:t>плазовые</w:t>
            </w:r>
            <w:proofErr w:type="spellEnd"/>
            <w:r w:rsidRPr="00C75C18">
              <w:rPr>
                <w:rStyle w:val="af3"/>
                <w:b w:val="0"/>
                <w:color w:val="000000"/>
                <w:lang w:eastAsia="en-US"/>
              </w:rPr>
              <w:t xml:space="preserve"> каркасы</w:t>
            </w:r>
            <w:r w:rsidRPr="00C75C18">
              <w:rPr>
                <w:rStyle w:val="af3"/>
                <w:color w:val="000000"/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любой сложности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4F1902" w:rsidRPr="00C75C18" w:rsidRDefault="00F42856" w:rsidP="004658A2">
            <w:pPr>
              <w:pStyle w:val="aff1"/>
              <w:rPr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 xml:space="preserve">Осуществлять руководство </w:t>
            </w:r>
            <w:r w:rsidR="007A7622" w:rsidRPr="00C75C18">
              <w:rPr>
                <w:color w:val="0D0D0D"/>
                <w:lang w:eastAsia="en-US"/>
              </w:rPr>
              <w:t xml:space="preserve">деятельностью </w:t>
            </w:r>
            <w:r w:rsidRPr="00C75C18">
              <w:rPr>
                <w:color w:val="0D0D0D"/>
                <w:lang w:eastAsia="en-US"/>
              </w:rPr>
              <w:t>групп плазовых разметчиков, плазовых шаблонщиков, черт</w:t>
            </w:r>
            <w:r w:rsidR="004E73F1" w:rsidRPr="00C75C18">
              <w:rPr>
                <w:color w:val="0D0D0D"/>
                <w:lang w:eastAsia="en-US"/>
              </w:rPr>
              <w:t>е</w:t>
            </w:r>
            <w:r w:rsidRPr="00C75C18">
              <w:rPr>
                <w:color w:val="0D0D0D"/>
                <w:lang w:eastAsia="en-US"/>
              </w:rPr>
              <w:t xml:space="preserve">жников и группой </w:t>
            </w:r>
            <w:proofErr w:type="spellStart"/>
            <w:r w:rsidRPr="00C75C18">
              <w:rPr>
                <w:color w:val="0D0D0D"/>
                <w:lang w:eastAsia="en-US"/>
              </w:rPr>
              <w:t>фотолаборантов</w:t>
            </w:r>
            <w:proofErr w:type="spellEnd"/>
            <w:r w:rsidRPr="00C75C18">
              <w:rPr>
                <w:color w:val="0D0D0D"/>
                <w:lang w:eastAsia="en-US"/>
              </w:rPr>
              <w:t xml:space="preserve"> более низкой квалификации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 w:val="restart"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</w:t>
            </w:r>
            <w:r w:rsidRPr="00C75C18">
              <w:rPr>
                <w:color w:val="000000"/>
                <w:lang w:eastAsia="en-US"/>
              </w:rPr>
              <w:t>ые знания</w:t>
            </w: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наиболее сложных и ответственных разметочных и проверочных работ в процессе постройки судна и монтажа судового оборудования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Особенности применения аналитических методов в плазовых работах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E13D9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</w:t>
            </w:r>
            <w:r w:rsidR="006D1199" w:rsidRPr="00C75C18">
              <w:rPr>
                <w:lang w:eastAsia="en-US"/>
              </w:rPr>
              <w:t>рограммировани</w:t>
            </w:r>
            <w:r w:rsidRPr="00C75C18">
              <w:rPr>
                <w:lang w:eastAsia="en-US"/>
              </w:rPr>
              <w:t>я</w:t>
            </w:r>
            <w:r w:rsidR="006D1199" w:rsidRPr="00C75C18">
              <w:rPr>
                <w:lang w:eastAsia="en-US"/>
              </w:rPr>
              <w:t xml:space="preserve"> производственных процессов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E13D9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о</w:t>
            </w:r>
            <w:r w:rsidR="006D1199" w:rsidRPr="00C75C18">
              <w:rPr>
                <w:lang w:eastAsia="en-US"/>
              </w:rPr>
              <w:t>рганизаци</w:t>
            </w:r>
            <w:r w:rsidRPr="00C75C18">
              <w:rPr>
                <w:lang w:eastAsia="en-US"/>
              </w:rPr>
              <w:t>и</w:t>
            </w:r>
            <w:r w:rsidR="006D1199" w:rsidRPr="00C75C18">
              <w:rPr>
                <w:lang w:eastAsia="en-US"/>
              </w:rPr>
              <w:t xml:space="preserve"> </w:t>
            </w:r>
            <w:proofErr w:type="spellStart"/>
            <w:r w:rsidR="006D1199" w:rsidRPr="00C75C18">
              <w:rPr>
                <w:lang w:eastAsia="en-US"/>
              </w:rPr>
              <w:t>плазовой</w:t>
            </w:r>
            <w:proofErr w:type="spellEnd"/>
            <w:r w:rsidR="006D1199" w:rsidRPr="00C75C18">
              <w:rPr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E13D9E" w:rsidP="004658A2">
            <w:pPr>
              <w:pStyle w:val="aff1"/>
            </w:pPr>
            <w:r w:rsidRPr="00C75C18">
              <w:rPr>
                <w:lang w:eastAsia="en-US"/>
              </w:rPr>
              <w:t>Правила</w:t>
            </w:r>
            <w:r w:rsidRPr="00C75C18">
              <w:t xml:space="preserve"> н</w:t>
            </w:r>
            <w:r w:rsidR="006D1199" w:rsidRPr="00C75C18">
              <w:t>анесени</w:t>
            </w:r>
            <w:r w:rsidRPr="00C75C18">
              <w:t>я</w:t>
            </w:r>
            <w:r w:rsidR="006D1199" w:rsidRPr="00C75C18">
              <w:t xml:space="preserve"> размеров на чертеже разв</w:t>
            </w:r>
            <w:r w:rsidR="004E73F1" w:rsidRPr="00C75C18">
              <w:t>е</w:t>
            </w:r>
            <w:r w:rsidR="006D1199" w:rsidRPr="00C75C18">
              <w:t xml:space="preserve">ртки для указания координат точек криволинейного контура 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построения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приближенной, боковой и с погибью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Все способы геометрических построений при разбивке на плазе корпуса судна во всех проекциях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разметки контурных криволинейных деталей набора корпуса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Цели применения каркасов, макетов, блок-моделей со сложной погибью в судостроении и судоремонте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оснастки</w:t>
            </w:r>
          </w:p>
        </w:tc>
      </w:tr>
      <w:tr w:rsidR="00BD6EF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vMerge/>
            <w:hideMark/>
          </w:tcPr>
          <w:p w:rsidR="006D1199" w:rsidRPr="00C75C18" w:rsidRDefault="006D1199" w:rsidP="004658A2">
            <w:pPr>
              <w:rPr>
                <w:color w:val="000000"/>
                <w:lang w:eastAsia="en-US"/>
              </w:rPr>
            </w:pPr>
          </w:p>
        </w:tc>
        <w:tc>
          <w:tcPr>
            <w:tcW w:w="4054" w:type="pct"/>
            <w:gridSpan w:val="9"/>
            <w:hideMark/>
          </w:tcPr>
          <w:p w:rsidR="006D1199" w:rsidRPr="00C75C18" w:rsidRDefault="006D1199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Инструментарий, необходимый для изготовления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каркасов, макетов любой сложности </w:t>
            </w:r>
          </w:p>
        </w:tc>
      </w:tr>
      <w:tr w:rsidR="00EF16AE" w:rsidRPr="00C75C18" w:rsidTr="00BC23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946" w:type="pct"/>
            <w:gridSpan w:val="2"/>
            <w:hideMark/>
          </w:tcPr>
          <w:p w:rsidR="00EF16AE" w:rsidRPr="003E037A" w:rsidRDefault="00EF16AE" w:rsidP="004658A2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4054" w:type="pct"/>
            <w:gridSpan w:val="9"/>
          </w:tcPr>
          <w:p w:rsidR="00EF16AE" w:rsidRPr="00C75C18" w:rsidRDefault="00EF16AE" w:rsidP="004658A2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6D1199" w:rsidRPr="003E037A" w:rsidRDefault="006D1199" w:rsidP="004658A2">
      <w:pPr>
        <w:pStyle w:val="13"/>
        <w:ind w:left="0"/>
        <w:jc w:val="center"/>
        <w:rPr>
          <w:b/>
          <w:color w:val="000000"/>
        </w:rPr>
      </w:pPr>
    </w:p>
    <w:p w:rsidR="00123351" w:rsidRPr="00C75C18" w:rsidRDefault="00123351" w:rsidP="004658A2">
      <w:pPr>
        <w:rPr>
          <w:b/>
          <w:color w:val="000000"/>
          <w:lang w:val="en-US"/>
        </w:rPr>
      </w:pPr>
    </w:p>
    <w:p w:rsidR="004658A2" w:rsidRDefault="004658A2" w:rsidP="004658A2">
      <w:pPr>
        <w:pStyle w:val="1"/>
        <w:sectPr w:rsidR="004658A2" w:rsidSect="007765F1">
          <w:headerReference w:type="default" r:id="rId17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DD3" w:rsidRDefault="00A57DD3" w:rsidP="004658A2">
      <w:pPr>
        <w:pStyle w:val="1"/>
      </w:pPr>
      <w:r>
        <w:lastRenderedPageBreak/>
        <w:t>IV. Сведения об организациях – разработчиках профессионального стандарта</w:t>
      </w:r>
    </w:p>
    <w:p w:rsidR="00A57DD3" w:rsidRDefault="00A57DD3" w:rsidP="004658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57DD3" w:rsidRPr="00261A88" w:rsidRDefault="00A57DD3" w:rsidP="004658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12" w:name="_z337ya" w:colFirst="0" w:colLast="0"/>
      <w:bookmarkEnd w:id="12"/>
      <w:r w:rsidRPr="00261A88">
        <w:rPr>
          <w:b/>
          <w:color w:val="000000"/>
        </w:rPr>
        <w:t>4.1. Ответственная организация-разработчик</w:t>
      </w:r>
    </w:p>
    <w:p w:rsidR="00A57DD3" w:rsidRDefault="00A57DD3" w:rsidP="004658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A57DD3" w:rsidRPr="00ED194E" w:rsidTr="0033391E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A57DD3" w:rsidRPr="00ED194E" w:rsidRDefault="00A57DD3" w:rsidP="004658A2">
            <w:pPr>
              <w:widowControl w:val="0"/>
              <w:rPr>
                <w:color w:val="000000"/>
              </w:rPr>
            </w:pPr>
            <w:r w:rsidRPr="00ED194E">
              <w:rPr>
                <w:color w:val="000000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color w:val="000000"/>
              </w:rPr>
              <w:t xml:space="preserve"> </w:t>
            </w:r>
            <w:r w:rsidRPr="00ED194E">
              <w:rPr>
                <w:color w:val="000000"/>
              </w:rPr>
              <w:t>совместно с</w:t>
            </w:r>
            <w:r>
              <w:rPr>
                <w:color w:val="000000"/>
              </w:rPr>
              <w:t xml:space="preserve"> </w:t>
            </w:r>
            <w:r w:rsidRPr="00ED194E">
              <w:rPr>
                <w:color w:val="000000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A57DD3" w:rsidRPr="00ED194E" w:rsidTr="0033391E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A57DD3" w:rsidRPr="00ED194E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194E">
              <w:rPr>
                <w:color w:val="000000"/>
              </w:rPr>
              <w:t>Президент АО «Объединённая судостроительная корпорация»,</w:t>
            </w:r>
          </w:p>
          <w:p w:rsidR="00A57DD3" w:rsidRPr="00ED194E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194E">
              <w:rPr>
                <w:color w:val="000000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A57DD3" w:rsidRPr="00ED194E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194E">
              <w:rPr>
                <w:color w:val="000000"/>
              </w:rPr>
              <w:t>Алексей Львович Рахманов</w:t>
            </w:r>
          </w:p>
        </w:tc>
      </w:tr>
    </w:tbl>
    <w:p w:rsidR="00A57DD3" w:rsidRDefault="00A57DD3" w:rsidP="004658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57DD3" w:rsidRPr="00261A88" w:rsidRDefault="00A57DD3" w:rsidP="004658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13" w:name="_3j2qqm3" w:colFirst="0" w:colLast="0"/>
      <w:bookmarkEnd w:id="13"/>
      <w:r w:rsidRPr="00261A88">
        <w:rPr>
          <w:b/>
          <w:color w:val="000000"/>
        </w:rPr>
        <w:t>4.2. Наименования организаций-разработчиков</w:t>
      </w:r>
    </w:p>
    <w:p w:rsidR="00A57DD3" w:rsidRDefault="00A57DD3" w:rsidP="004658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A57DD3" w:rsidTr="0033391E">
        <w:trPr>
          <w:jc w:val="center"/>
        </w:trPr>
        <w:tc>
          <w:tcPr>
            <w:tcW w:w="604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28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DD3" w:rsidTr="0033391E">
        <w:trPr>
          <w:jc w:val="center"/>
        </w:trPr>
        <w:tc>
          <w:tcPr>
            <w:tcW w:w="604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28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DD3" w:rsidTr="0033391E">
        <w:trPr>
          <w:jc w:val="center"/>
        </w:trPr>
        <w:tc>
          <w:tcPr>
            <w:tcW w:w="604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28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DD3" w:rsidTr="0033391E">
        <w:trPr>
          <w:jc w:val="center"/>
        </w:trPr>
        <w:tc>
          <w:tcPr>
            <w:tcW w:w="604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28" w:type="dxa"/>
          </w:tcPr>
          <w:p w:rsidR="00A57DD3" w:rsidRDefault="00A57DD3" w:rsidP="0046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57DD3" w:rsidRDefault="00A57DD3" w:rsidP="004658A2"/>
    <w:p w:rsidR="00A57DD3" w:rsidRDefault="00A57DD3" w:rsidP="004658A2">
      <w:r>
        <w:t>__________________________________________________</w:t>
      </w:r>
    </w:p>
    <w:p w:rsidR="00A57DD3" w:rsidRDefault="00A57DD3" w:rsidP="004658A2">
      <w:pPr>
        <w:rPr>
          <w:sz w:val="20"/>
          <w:szCs w:val="20"/>
        </w:rPr>
      </w:pPr>
      <w:bookmarkStart w:id="14" w:name="_raljo8l98tej" w:colFirst="0" w:colLast="0"/>
      <w:bookmarkEnd w:id="14"/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Общероссийский классификатор занятий</w:t>
      </w:r>
    </w:p>
    <w:p w:rsidR="00A57DD3" w:rsidRDefault="00A57DD3" w:rsidP="004658A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A57DD3" w:rsidRDefault="00A57DD3" w:rsidP="004658A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Приказ </w:t>
      </w:r>
      <w:proofErr w:type="spellStart"/>
      <w:r>
        <w:rPr>
          <w:sz w:val="20"/>
          <w:szCs w:val="20"/>
        </w:rPr>
        <w:t>Минздравсоцразвития</w:t>
      </w:r>
      <w:proofErr w:type="spellEnd"/>
      <w:r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A57DD3" w:rsidRDefault="00A57DD3" w:rsidP="004658A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A57DD3" w:rsidRDefault="00A57DD3" w:rsidP="004658A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 </w:t>
      </w:r>
      <w:r>
        <w:rPr>
          <w:sz w:val="20"/>
          <w:szCs w:val="20"/>
        </w:rPr>
        <w:t>Единый тарифно-квалификационный справочник работ и профессий рабочих</w:t>
      </w:r>
    </w:p>
    <w:p w:rsidR="00A57DD3" w:rsidRDefault="00A57DD3" w:rsidP="004658A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A57DD3" w:rsidRDefault="00A57DD3" w:rsidP="004658A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20"/>
          <w:szCs w:val="20"/>
        </w:rPr>
        <w:t>Общероссийский классификатор специальностей по образованию</w:t>
      </w:r>
    </w:p>
    <w:p w:rsidR="006D1199" w:rsidRPr="003E037A" w:rsidRDefault="006D1199" w:rsidP="004658A2">
      <w:pPr>
        <w:pStyle w:val="1"/>
        <w:rPr>
          <w:color w:val="000000"/>
        </w:rPr>
      </w:pPr>
    </w:p>
    <w:sectPr w:rsidR="006D1199" w:rsidRPr="003E037A" w:rsidSect="004658A2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79" w:rsidRDefault="005D6279" w:rsidP="006D1199">
      <w:r>
        <w:separator/>
      </w:r>
    </w:p>
    <w:p w:rsidR="005D6279" w:rsidRDefault="005D6279"/>
  </w:endnote>
  <w:endnote w:type="continuationSeparator" w:id="0">
    <w:p w:rsidR="005D6279" w:rsidRDefault="005D6279" w:rsidP="006D1199">
      <w:r>
        <w:continuationSeparator/>
      </w:r>
    </w:p>
    <w:p w:rsidR="005D6279" w:rsidRDefault="005D6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79" w:rsidRDefault="005D6279" w:rsidP="006D1199">
      <w:r>
        <w:separator/>
      </w:r>
    </w:p>
    <w:p w:rsidR="005D6279" w:rsidRDefault="005D6279"/>
  </w:footnote>
  <w:footnote w:type="continuationSeparator" w:id="0">
    <w:p w:rsidR="005D6279" w:rsidRDefault="005D6279" w:rsidP="006D1199">
      <w:r>
        <w:continuationSeparator/>
      </w:r>
    </w:p>
    <w:p w:rsidR="005D6279" w:rsidRDefault="005D6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50" w:rsidRDefault="00B11850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50" w:rsidRPr="00C35BFA" w:rsidRDefault="00B11850">
    <w:pPr>
      <w:pStyle w:val="a7"/>
      <w:rPr>
        <w:sz w:val="20"/>
      </w:rPr>
    </w:pPr>
    <w:r w:rsidRPr="00C35BFA">
      <w:rPr>
        <w:sz w:val="20"/>
      </w:rPr>
      <w:fldChar w:fldCharType="begin"/>
    </w:r>
    <w:r w:rsidRPr="00C35BFA">
      <w:rPr>
        <w:sz w:val="20"/>
      </w:rPr>
      <w:instrText xml:space="preserve"> PAGE   \* MERGEFORMAT </w:instrText>
    </w:r>
    <w:r w:rsidRPr="00C35BFA">
      <w:rPr>
        <w:sz w:val="20"/>
      </w:rPr>
      <w:fldChar w:fldCharType="separate"/>
    </w:r>
    <w:r w:rsidR="00BC2303">
      <w:rPr>
        <w:noProof/>
        <w:sz w:val="20"/>
      </w:rPr>
      <w:t>2</w:t>
    </w:r>
    <w:r w:rsidRPr="00C35BFA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50" w:rsidRPr="00C35BFA" w:rsidRDefault="00B11850">
    <w:pPr>
      <w:pStyle w:val="a7"/>
      <w:rPr>
        <w:sz w:val="20"/>
      </w:rPr>
    </w:pPr>
    <w:r w:rsidRPr="00C35BFA">
      <w:rPr>
        <w:sz w:val="20"/>
      </w:rPr>
      <w:fldChar w:fldCharType="begin"/>
    </w:r>
    <w:r w:rsidRPr="00C35BFA">
      <w:rPr>
        <w:sz w:val="20"/>
      </w:rPr>
      <w:instrText xml:space="preserve"> PAGE   \* MERGEFORMAT </w:instrText>
    </w:r>
    <w:r w:rsidRPr="00C35BFA">
      <w:rPr>
        <w:sz w:val="20"/>
      </w:rPr>
      <w:fldChar w:fldCharType="separate"/>
    </w:r>
    <w:r w:rsidR="00BC2303">
      <w:rPr>
        <w:noProof/>
        <w:sz w:val="20"/>
      </w:rPr>
      <w:t>3</w:t>
    </w:r>
    <w:r w:rsidRPr="00C35BFA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50" w:rsidRPr="00C35BFA" w:rsidRDefault="00B11850">
    <w:pPr>
      <w:pStyle w:val="a7"/>
      <w:rPr>
        <w:sz w:val="20"/>
      </w:rPr>
    </w:pPr>
    <w:r w:rsidRPr="00C35BFA">
      <w:rPr>
        <w:sz w:val="20"/>
      </w:rPr>
      <w:fldChar w:fldCharType="begin"/>
    </w:r>
    <w:r w:rsidRPr="00C35BFA">
      <w:rPr>
        <w:sz w:val="20"/>
      </w:rPr>
      <w:instrText xml:space="preserve"> PAGE   \* MERGEFORMAT </w:instrText>
    </w:r>
    <w:r w:rsidRPr="00C35BFA">
      <w:rPr>
        <w:sz w:val="20"/>
      </w:rPr>
      <w:fldChar w:fldCharType="separate"/>
    </w:r>
    <w:r w:rsidR="00BC2303">
      <w:rPr>
        <w:noProof/>
        <w:sz w:val="20"/>
      </w:rPr>
      <w:t>4</w:t>
    </w:r>
    <w:r w:rsidRPr="00C35BFA">
      <w:rPr>
        <w:sz w:val="20"/>
      </w:rPr>
      <w:fldChar w:fldCharType="end"/>
    </w:r>
  </w:p>
  <w:p w:rsidR="00B11850" w:rsidRDefault="00B118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86D7F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85" w:hanging="36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195" w:hanging="72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205" w:hanging="1080"/>
      </w:pPr>
    </w:lvl>
    <w:lvl w:ilvl="6">
      <w:start w:val="1"/>
      <w:numFmt w:val="decimal"/>
      <w:lvlText w:val="%1.%2.%3.%4.%5.%6.%7."/>
      <w:lvlJc w:val="left"/>
      <w:pPr>
        <w:ind w:left="6390" w:hanging="1440"/>
      </w:pPr>
    </w:lvl>
    <w:lvl w:ilvl="7">
      <w:start w:val="1"/>
      <w:numFmt w:val="decimal"/>
      <w:lvlText w:val="%1.%2.%3.%4.%5.%6.%7.%8."/>
      <w:lvlJc w:val="left"/>
      <w:pPr>
        <w:ind w:left="7215" w:hanging="1440"/>
      </w:pPr>
    </w:lvl>
    <w:lvl w:ilvl="8">
      <w:start w:val="1"/>
      <w:numFmt w:val="decimal"/>
      <w:lvlText w:val="%1.%2.%3.%4.%5.%6.%7.%8.%9."/>
      <w:lvlJc w:val="left"/>
      <w:pPr>
        <w:ind w:left="8400" w:hanging="180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82C7844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0C0A"/>
    <w:multiLevelType w:val="hybridMultilevel"/>
    <w:tmpl w:val="A79C9048"/>
    <w:lvl w:ilvl="0" w:tplc="AE1CDCBC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19A379D"/>
    <w:multiLevelType w:val="hybridMultilevel"/>
    <w:tmpl w:val="62ACDC42"/>
    <w:lvl w:ilvl="0" w:tplc="233A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5"/>
  </w:num>
  <w:num w:numId="8">
    <w:abstractNumId w:val="12"/>
  </w:num>
  <w:num w:numId="9">
    <w:abstractNumId w:val="27"/>
  </w:num>
  <w:num w:numId="10">
    <w:abstractNumId w:val="20"/>
  </w:num>
  <w:num w:numId="11">
    <w:abstractNumId w:val="19"/>
  </w:num>
  <w:num w:numId="12">
    <w:abstractNumId w:val="22"/>
  </w:num>
  <w:num w:numId="13">
    <w:abstractNumId w:val="13"/>
  </w:num>
  <w:num w:numId="14">
    <w:abstractNumId w:val="32"/>
  </w:num>
  <w:num w:numId="15">
    <w:abstractNumId w:val="24"/>
  </w:num>
  <w:num w:numId="16">
    <w:abstractNumId w:val="34"/>
  </w:num>
  <w:num w:numId="17">
    <w:abstractNumId w:val="29"/>
  </w:num>
  <w:num w:numId="18">
    <w:abstractNumId w:val="18"/>
  </w:num>
  <w:num w:numId="19">
    <w:abstractNumId w:val="30"/>
  </w:num>
  <w:num w:numId="20">
    <w:abstractNumId w:val="26"/>
  </w:num>
  <w:num w:numId="21">
    <w:abstractNumId w:val="21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11"/>
  </w:num>
  <w:num w:numId="35">
    <w:abstractNumId w:val="15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linkStyl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9"/>
    <w:rsid w:val="000225B8"/>
    <w:rsid w:val="00034081"/>
    <w:rsid w:val="00052783"/>
    <w:rsid w:val="0005347E"/>
    <w:rsid w:val="000537F8"/>
    <w:rsid w:val="0006038A"/>
    <w:rsid w:val="000609BD"/>
    <w:rsid w:val="00087019"/>
    <w:rsid w:val="00091E32"/>
    <w:rsid w:val="000A121A"/>
    <w:rsid w:val="000B7313"/>
    <w:rsid w:val="000B7965"/>
    <w:rsid w:val="000C3B18"/>
    <w:rsid w:val="000D61FD"/>
    <w:rsid w:val="000E0950"/>
    <w:rsid w:val="000E4E09"/>
    <w:rsid w:val="000F1AB1"/>
    <w:rsid w:val="000F3757"/>
    <w:rsid w:val="00100268"/>
    <w:rsid w:val="001013FB"/>
    <w:rsid w:val="00101B45"/>
    <w:rsid w:val="00102087"/>
    <w:rsid w:val="0010210D"/>
    <w:rsid w:val="00107C7E"/>
    <w:rsid w:val="00120930"/>
    <w:rsid w:val="00123351"/>
    <w:rsid w:val="001313BB"/>
    <w:rsid w:val="0014214B"/>
    <w:rsid w:val="00143F36"/>
    <w:rsid w:val="00151E59"/>
    <w:rsid w:val="001532D1"/>
    <w:rsid w:val="00154E71"/>
    <w:rsid w:val="001744D0"/>
    <w:rsid w:val="00180280"/>
    <w:rsid w:val="0018482D"/>
    <w:rsid w:val="00185208"/>
    <w:rsid w:val="00191701"/>
    <w:rsid w:val="001949DF"/>
    <w:rsid w:val="00196479"/>
    <w:rsid w:val="001D4DA6"/>
    <w:rsid w:val="001E6766"/>
    <w:rsid w:val="001F24D3"/>
    <w:rsid w:val="001F48C7"/>
    <w:rsid w:val="001F5D45"/>
    <w:rsid w:val="00206FED"/>
    <w:rsid w:val="00222EAE"/>
    <w:rsid w:val="002269B0"/>
    <w:rsid w:val="002318A0"/>
    <w:rsid w:val="00232644"/>
    <w:rsid w:val="0024423D"/>
    <w:rsid w:val="00250658"/>
    <w:rsid w:val="00252E6B"/>
    <w:rsid w:val="00262461"/>
    <w:rsid w:val="0026301C"/>
    <w:rsid w:val="0026348C"/>
    <w:rsid w:val="00266041"/>
    <w:rsid w:val="00271914"/>
    <w:rsid w:val="002750BF"/>
    <w:rsid w:val="0028473C"/>
    <w:rsid w:val="00292144"/>
    <w:rsid w:val="00296E83"/>
    <w:rsid w:val="002A1943"/>
    <w:rsid w:val="002A5AC6"/>
    <w:rsid w:val="002B3FC5"/>
    <w:rsid w:val="002C4FC5"/>
    <w:rsid w:val="002C5940"/>
    <w:rsid w:val="002D5841"/>
    <w:rsid w:val="002D6D8E"/>
    <w:rsid w:val="002E5FAD"/>
    <w:rsid w:val="002F2B99"/>
    <w:rsid w:val="002F6508"/>
    <w:rsid w:val="002F68BF"/>
    <w:rsid w:val="002F7ED8"/>
    <w:rsid w:val="00310DB0"/>
    <w:rsid w:val="00311EF0"/>
    <w:rsid w:val="003149D3"/>
    <w:rsid w:val="00317A61"/>
    <w:rsid w:val="00325EEA"/>
    <w:rsid w:val="0033113C"/>
    <w:rsid w:val="003326E9"/>
    <w:rsid w:val="003332E3"/>
    <w:rsid w:val="0033391E"/>
    <w:rsid w:val="003345C0"/>
    <w:rsid w:val="00342D6E"/>
    <w:rsid w:val="00346FA5"/>
    <w:rsid w:val="00347690"/>
    <w:rsid w:val="00347905"/>
    <w:rsid w:val="00350CA4"/>
    <w:rsid w:val="00357740"/>
    <w:rsid w:val="00361D5B"/>
    <w:rsid w:val="003635F3"/>
    <w:rsid w:val="00377B17"/>
    <w:rsid w:val="00387534"/>
    <w:rsid w:val="0039039D"/>
    <w:rsid w:val="003A4CDC"/>
    <w:rsid w:val="003A6089"/>
    <w:rsid w:val="003B49CA"/>
    <w:rsid w:val="003C63FB"/>
    <w:rsid w:val="003E037A"/>
    <w:rsid w:val="003E378A"/>
    <w:rsid w:val="003E5CFD"/>
    <w:rsid w:val="003F6EB0"/>
    <w:rsid w:val="003F75FC"/>
    <w:rsid w:val="004060A2"/>
    <w:rsid w:val="00412A7A"/>
    <w:rsid w:val="00416D7C"/>
    <w:rsid w:val="00422E00"/>
    <w:rsid w:val="00442F24"/>
    <w:rsid w:val="00451987"/>
    <w:rsid w:val="00454C4F"/>
    <w:rsid w:val="004622D6"/>
    <w:rsid w:val="00464144"/>
    <w:rsid w:val="004658A2"/>
    <w:rsid w:val="00480DB5"/>
    <w:rsid w:val="004846FB"/>
    <w:rsid w:val="004851D4"/>
    <w:rsid w:val="00485821"/>
    <w:rsid w:val="004936C4"/>
    <w:rsid w:val="00494CE1"/>
    <w:rsid w:val="0049601D"/>
    <w:rsid w:val="00496DF8"/>
    <w:rsid w:val="004A574F"/>
    <w:rsid w:val="004B088C"/>
    <w:rsid w:val="004B2B8C"/>
    <w:rsid w:val="004B5218"/>
    <w:rsid w:val="004C01C0"/>
    <w:rsid w:val="004C2CCC"/>
    <w:rsid w:val="004C67F3"/>
    <w:rsid w:val="004C6E13"/>
    <w:rsid w:val="004D4548"/>
    <w:rsid w:val="004D59A7"/>
    <w:rsid w:val="004D59BC"/>
    <w:rsid w:val="004D7832"/>
    <w:rsid w:val="004E5148"/>
    <w:rsid w:val="004E73F1"/>
    <w:rsid w:val="004F1902"/>
    <w:rsid w:val="00502F66"/>
    <w:rsid w:val="00505716"/>
    <w:rsid w:val="00516AC1"/>
    <w:rsid w:val="0051779C"/>
    <w:rsid w:val="00517C10"/>
    <w:rsid w:val="0052242E"/>
    <w:rsid w:val="0052434F"/>
    <w:rsid w:val="005330BE"/>
    <w:rsid w:val="005349F6"/>
    <w:rsid w:val="0054176F"/>
    <w:rsid w:val="00563AC0"/>
    <w:rsid w:val="005A7BA4"/>
    <w:rsid w:val="005B2328"/>
    <w:rsid w:val="005B2A12"/>
    <w:rsid w:val="005B302B"/>
    <w:rsid w:val="005B79AF"/>
    <w:rsid w:val="005C29BA"/>
    <w:rsid w:val="005C652C"/>
    <w:rsid w:val="005C7CDD"/>
    <w:rsid w:val="005D08E8"/>
    <w:rsid w:val="005D4D21"/>
    <w:rsid w:val="005D6279"/>
    <w:rsid w:val="005E75E5"/>
    <w:rsid w:val="005F18AC"/>
    <w:rsid w:val="005F69A1"/>
    <w:rsid w:val="005F6AED"/>
    <w:rsid w:val="00606B24"/>
    <w:rsid w:val="00606BF3"/>
    <w:rsid w:val="00614F9E"/>
    <w:rsid w:val="006151BF"/>
    <w:rsid w:val="006179BB"/>
    <w:rsid w:val="00626EE2"/>
    <w:rsid w:val="00627A64"/>
    <w:rsid w:val="00646557"/>
    <w:rsid w:val="0064737C"/>
    <w:rsid w:val="00651F6B"/>
    <w:rsid w:val="00652C99"/>
    <w:rsid w:val="00660F63"/>
    <w:rsid w:val="0066458E"/>
    <w:rsid w:val="006719FE"/>
    <w:rsid w:val="00674471"/>
    <w:rsid w:val="00676712"/>
    <w:rsid w:val="006936BB"/>
    <w:rsid w:val="006941B7"/>
    <w:rsid w:val="006A36E5"/>
    <w:rsid w:val="006A5675"/>
    <w:rsid w:val="006C147A"/>
    <w:rsid w:val="006D1199"/>
    <w:rsid w:val="006D6F26"/>
    <w:rsid w:val="006E1076"/>
    <w:rsid w:val="006F0EC2"/>
    <w:rsid w:val="006F3B42"/>
    <w:rsid w:val="007034D8"/>
    <w:rsid w:val="00705E22"/>
    <w:rsid w:val="0070750F"/>
    <w:rsid w:val="00711570"/>
    <w:rsid w:val="00722131"/>
    <w:rsid w:val="0072259E"/>
    <w:rsid w:val="00740D9D"/>
    <w:rsid w:val="0075144E"/>
    <w:rsid w:val="007546CB"/>
    <w:rsid w:val="00756668"/>
    <w:rsid w:val="00756DAA"/>
    <w:rsid w:val="0076031C"/>
    <w:rsid w:val="00761ACF"/>
    <w:rsid w:val="00763730"/>
    <w:rsid w:val="007659E1"/>
    <w:rsid w:val="00772934"/>
    <w:rsid w:val="00773FB9"/>
    <w:rsid w:val="007765F1"/>
    <w:rsid w:val="00791800"/>
    <w:rsid w:val="007923D7"/>
    <w:rsid w:val="00797212"/>
    <w:rsid w:val="007A3751"/>
    <w:rsid w:val="007A3766"/>
    <w:rsid w:val="007A3E0F"/>
    <w:rsid w:val="007A7622"/>
    <w:rsid w:val="007B4CED"/>
    <w:rsid w:val="007C0682"/>
    <w:rsid w:val="007C17B1"/>
    <w:rsid w:val="007C45C9"/>
    <w:rsid w:val="007D2BE8"/>
    <w:rsid w:val="007E0849"/>
    <w:rsid w:val="007E1871"/>
    <w:rsid w:val="007F118C"/>
    <w:rsid w:val="00801385"/>
    <w:rsid w:val="00822687"/>
    <w:rsid w:val="00825F6F"/>
    <w:rsid w:val="00835366"/>
    <w:rsid w:val="00856E54"/>
    <w:rsid w:val="00857CC7"/>
    <w:rsid w:val="00862709"/>
    <w:rsid w:val="00870F48"/>
    <w:rsid w:val="008719C7"/>
    <w:rsid w:val="008775FA"/>
    <w:rsid w:val="008807CA"/>
    <w:rsid w:val="00880DBC"/>
    <w:rsid w:val="00880E8A"/>
    <w:rsid w:val="00894289"/>
    <w:rsid w:val="008942A7"/>
    <w:rsid w:val="00894929"/>
    <w:rsid w:val="00897D5D"/>
    <w:rsid w:val="008A6E14"/>
    <w:rsid w:val="008C0FB0"/>
    <w:rsid w:val="008C33F3"/>
    <w:rsid w:val="008D2EEA"/>
    <w:rsid w:val="008D673A"/>
    <w:rsid w:val="008E04EE"/>
    <w:rsid w:val="008F71FA"/>
    <w:rsid w:val="009126EF"/>
    <w:rsid w:val="0091335F"/>
    <w:rsid w:val="009147AE"/>
    <w:rsid w:val="0092272C"/>
    <w:rsid w:val="00932DBF"/>
    <w:rsid w:val="009356B4"/>
    <w:rsid w:val="00935F86"/>
    <w:rsid w:val="00936F97"/>
    <w:rsid w:val="00942A75"/>
    <w:rsid w:val="0094587C"/>
    <w:rsid w:val="009509AB"/>
    <w:rsid w:val="00961F24"/>
    <w:rsid w:val="009620E3"/>
    <w:rsid w:val="009746D3"/>
    <w:rsid w:val="00991911"/>
    <w:rsid w:val="00993F27"/>
    <w:rsid w:val="00997F4C"/>
    <w:rsid w:val="009A5B20"/>
    <w:rsid w:val="009A7178"/>
    <w:rsid w:val="009B31BA"/>
    <w:rsid w:val="009B3C5C"/>
    <w:rsid w:val="009B765E"/>
    <w:rsid w:val="009B7970"/>
    <w:rsid w:val="009C23C5"/>
    <w:rsid w:val="009C713F"/>
    <w:rsid w:val="009C72AF"/>
    <w:rsid w:val="009D3C94"/>
    <w:rsid w:val="009D590D"/>
    <w:rsid w:val="009D7B4F"/>
    <w:rsid w:val="009E1986"/>
    <w:rsid w:val="009E4FF8"/>
    <w:rsid w:val="00A00FF0"/>
    <w:rsid w:val="00A018F7"/>
    <w:rsid w:val="00A0356C"/>
    <w:rsid w:val="00A06A1F"/>
    <w:rsid w:val="00A06F68"/>
    <w:rsid w:val="00A12C72"/>
    <w:rsid w:val="00A143A8"/>
    <w:rsid w:val="00A15186"/>
    <w:rsid w:val="00A25772"/>
    <w:rsid w:val="00A30A99"/>
    <w:rsid w:val="00A44FC9"/>
    <w:rsid w:val="00A5160B"/>
    <w:rsid w:val="00A57DD3"/>
    <w:rsid w:val="00A658CD"/>
    <w:rsid w:val="00A67699"/>
    <w:rsid w:val="00A71BD1"/>
    <w:rsid w:val="00A82F5F"/>
    <w:rsid w:val="00A83733"/>
    <w:rsid w:val="00A84716"/>
    <w:rsid w:val="00A84B2E"/>
    <w:rsid w:val="00A84D60"/>
    <w:rsid w:val="00A96977"/>
    <w:rsid w:val="00AC0145"/>
    <w:rsid w:val="00AC3470"/>
    <w:rsid w:val="00AD2749"/>
    <w:rsid w:val="00AF581B"/>
    <w:rsid w:val="00B02153"/>
    <w:rsid w:val="00B031D3"/>
    <w:rsid w:val="00B07B5F"/>
    <w:rsid w:val="00B11850"/>
    <w:rsid w:val="00B137D0"/>
    <w:rsid w:val="00B17E88"/>
    <w:rsid w:val="00B223D4"/>
    <w:rsid w:val="00B30BD4"/>
    <w:rsid w:val="00B36633"/>
    <w:rsid w:val="00B44294"/>
    <w:rsid w:val="00B44A50"/>
    <w:rsid w:val="00B57138"/>
    <w:rsid w:val="00B67A85"/>
    <w:rsid w:val="00B7032C"/>
    <w:rsid w:val="00B734F9"/>
    <w:rsid w:val="00B74C48"/>
    <w:rsid w:val="00B74E1F"/>
    <w:rsid w:val="00B83E51"/>
    <w:rsid w:val="00B91241"/>
    <w:rsid w:val="00B927C9"/>
    <w:rsid w:val="00B954CE"/>
    <w:rsid w:val="00BB00D4"/>
    <w:rsid w:val="00BB7617"/>
    <w:rsid w:val="00BB7D9B"/>
    <w:rsid w:val="00BC1EB9"/>
    <w:rsid w:val="00BC2303"/>
    <w:rsid w:val="00BC29AC"/>
    <w:rsid w:val="00BC65E8"/>
    <w:rsid w:val="00BD2E7C"/>
    <w:rsid w:val="00BD4F81"/>
    <w:rsid w:val="00BD6EFE"/>
    <w:rsid w:val="00C0312C"/>
    <w:rsid w:val="00C05FBA"/>
    <w:rsid w:val="00C06FCE"/>
    <w:rsid w:val="00C10DED"/>
    <w:rsid w:val="00C21E78"/>
    <w:rsid w:val="00C274EB"/>
    <w:rsid w:val="00C30748"/>
    <w:rsid w:val="00C35BFA"/>
    <w:rsid w:val="00C536A8"/>
    <w:rsid w:val="00C57B56"/>
    <w:rsid w:val="00C57E40"/>
    <w:rsid w:val="00C622A0"/>
    <w:rsid w:val="00C6410C"/>
    <w:rsid w:val="00C75C18"/>
    <w:rsid w:val="00C76611"/>
    <w:rsid w:val="00C76886"/>
    <w:rsid w:val="00C87234"/>
    <w:rsid w:val="00C927DA"/>
    <w:rsid w:val="00C97DDB"/>
    <w:rsid w:val="00CB0128"/>
    <w:rsid w:val="00CB6A09"/>
    <w:rsid w:val="00CC2494"/>
    <w:rsid w:val="00CD497A"/>
    <w:rsid w:val="00CD65A2"/>
    <w:rsid w:val="00CD6D35"/>
    <w:rsid w:val="00CE4521"/>
    <w:rsid w:val="00D06E25"/>
    <w:rsid w:val="00D13FE1"/>
    <w:rsid w:val="00D152D0"/>
    <w:rsid w:val="00D15CB9"/>
    <w:rsid w:val="00D21EB8"/>
    <w:rsid w:val="00D23AFC"/>
    <w:rsid w:val="00D359D5"/>
    <w:rsid w:val="00D41BA9"/>
    <w:rsid w:val="00D705D1"/>
    <w:rsid w:val="00D73631"/>
    <w:rsid w:val="00D92052"/>
    <w:rsid w:val="00D95ED1"/>
    <w:rsid w:val="00DA032E"/>
    <w:rsid w:val="00DA33D0"/>
    <w:rsid w:val="00DA3EFC"/>
    <w:rsid w:val="00DA6870"/>
    <w:rsid w:val="00DB6418"/>
    <w:rsid w:val="00DC6E3B"/>
    <w:rsid w:val="00DC72C8"/>
    <w:rsid w:val="00DD1443"/>
    <w:rsid w:val="00DD3365"/>
    <w:rsid w:val="00DD438F"/>
    <w:rsid w:val="00DF02BD"/>
    <w:rsid w:val="00E10D2C"/>
    <w:rsid w:val="00E13D9E"/>
    <w:rsid w:val="00E15790"/>
    <w:rsid w:val="00E26F49"/>
    <w:rsid w:val="00E30A60"/>
    <w:rsid w:val="00E32E12"/>
    <w:rsid w:val="00E40B67"/>
    <w:rsid w:val="00E42BA5"/>
    <w:rsid w:val="00E45453"/>
    <w:rsid w:val="00E45D26"/>
    <w:rsid w:val="00E4694D"/>
    <w:rsid w:val="00E53990"/>
    <w:rsid w:val="00E5755A"/>
    <w:rsid w:val="00E65D77"/>
    <w:rsid w:val="00E67A49"/>
    <w:rsid w:val="00E71866"/>
    <w:rsid w:val="00E9629C"/>
    <w:rsid w:val="00EA459E"/>
    <w:rsid w:val="00EA588D"/>
    <w:rsid w:val="00EC48C9"/>
    <w:rsid w:val="00EE0AE7"/>
    <w:rsid w:val="00EE68C5"/>
    <w:rsid w:val="00EF16AE"/>
    <w:rsid w:val="00EF3F3F"/>
    <w:rsid w:val="00EF6732"/>
    <w:rsid w:val="00F02780"/>
    <w:rsid w:val="00F114CE"/>
    <w:rsid w:val="00F12E89"/>
    <w:rsid w:val="00F15CC8"/>
    <w:rsid w:val="00F20A53"/>
    <w:rsid w:val="00F25263"/>
    <w:rsid w:val="00F34AA8"/>
    <w:rsid w:val="00F42856"/>
    <w:rsid w:val="00F71263"/>
    <w:rsid w:val="00F72F52"/>
    <w:rsid w:val="00F83B59"/>
    <w:rsid w:val="00F858D2"/>
    <w:rsid w:val="00F86900"/>
    <w:rsid w:val="00FA15DA"/>
    <w:rsid w:val="00FA36EF"/>
    <w:rsid w:val="00FA5B27"/>
    <w:rsid w:val="00FA5C5B"/>
    <w:rsid w:val="00FA626E"/>
    <w:rsid w:val="00FA7278"/>
    <w:rsid w:val="00FC55EC"/>
    <w:rsid w:val="00FD2D67"/>
    <w:rsid w:val="00FD52CE"/>
    <w:rsid w:val="00FD5495"/>
    <w:rsid w:val="00FE0228"/>
    <w:rsid w:val="00FE5EF4"/>
    <w:rsid w:val="00FE6C11"/>
    <w:rsid w:val="00FF1BE2"/>
    <w:rsid w:val="00FF1D12"/>
    <w:rsid w:val="00FF36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34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534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87534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87534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387534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38753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38753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38753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38753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38753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534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38753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D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D1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D119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6D1199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6D119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7534"/>
    <w:pPr>
      <w:jc w:val="center"/>
    </w:pPr>
  </w:style>
  <w:style w:type="character" w:customStyle="1" w:styleId="a8">
    <w:name w:val="Верхний колонтитул Знак"/>
    <w:basedOn w:val="a0"/>
    <w:link w:val="a7"/>
    <w:uiPriority w:val="99"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11">
    <w:name w:val="Верхний колонтитул Знак1"/>
    <w:uiPriority w:val="99"/>
    <w:locked/>
    <w:rsid w:val="006D119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87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12">
    <w:name w:val="Нижний колонтитул Знак1"/>
    <w:uiPriority w:val="99"/>
    <w:locked/>
    <w:rsid w:val="006D1199"/>
    <w:rPr>
      <w:rFonts w:ascii="Calibri" w:eastAsia="Times New Roman" w:hAnsi="Calibri" w:cs="Times New Roman"/>
    </w:rPr>
  </w:style>
  <w:style w:type="paragraph" w:styleId="ab">
    <w:name w:val="endnote text"/>
    <w:aliases w:val="Знак4"/>
    <w:basedOn w:val="a"/>
    <w:link w:val="ac"/>
    <w:uiPriority w:val="99"/>
    <w:rsid w:val="00387534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387534"/>
    <w:rPr>
      <w:rFonts w:ascii="Times New Roman" w:eastAsia="Times New Roman" w:hAnsi="Times New Roman"/>
      <w:sz w:val="22"/>
      <w:szCs w:val="22"/>
    </w:rPr>
  </w:style>
  <w:style w:type="paragraph" w:styleId="ad">
    <w:name w:val="Title"/>
    <w:basedOn w:val="a"/>
    <w:next w:val="a"/>
    <w:link w:val="ae"/>
    <w:qFormat/>
    <w:rsid w:val="00387534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rsid w:val="00387534"/>
    <w:rPr>
      <w:rFonts w:ascii="Times New Roman" w:eastAsia="Times New Roman" w:hAnsi="Times New Roman"/>
      <w:spacing w:val="5"/>
      <w:sz w:val="52"/>
      <w:szCs w:val="52"/>
    </w:rPr>
  </w:style>
  <w:style w:type="paragraph" w:styleId="af">
    <w:name w:val="Body Text"/>
    <w:link w:val="af0"/>
    <w:uiPriority w:val="99"/>
    <w:unhideWhenUsed/>
    <w:rsid w:val="006D1199"/>
    <w:pPr>
      <w:suppressAutoHyphens/>
      <w:spacing w:line="252" w:lineRule="auto"/>
      <w:ind w:firstLine="340"/>
      <w:jc w:val="both"/>
    </w:pPr>
    <w:rPr>
      <w:rFonts w:ascii="Times New Roman" w:eastAsia="Arial" w:hAnsi="Times New Roman"/>
      <w:sz w:val="21"/>
      <w:szCs w:val="24"/>
      <w:lang w:eastAsia="ar-SA"/>
    </w:rPr>
  </w:style>
  <w:style w:type="character" w:customStyle="1" w:styleId="af0">
    <w:name w:val="Основной текст Знак"/>
    <w:link w:val="af"/>
    <w:uiPriority w:val="99"/>
    <w:rsid w:val="006D1199"/>
    <w:rPr>
      <w:rFonts w:ascii="Times New Roman" w:eastAsia="Arial" w:hAnsi="Times New Roman"/>
      <w:sz w:val="21"/>
      <w:szCs w:val="24"/>
      <w:lang w:val="ru-RU" w:eastAsia="ar-SA" w:bidi="ar-SA"/>
    </w:rPr>
  </w:style>
  <w:style w:type="paragraph" w:styleId="af1">
    <w:name w:val="List Paragraph"/>
    <w:basedOn w:val="a"/>
    <w:uiPriority w:val="99"/>
    <w:qFormat/>
    <w:rsid w:val="006D1199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D1199"/>
    <w:pPr>
      <w:ind w:left="720"/>
      <w:contextualSpacing/>
    </w:pPr>
  </w:style>
  <w:style w:type="character" w:styleId="af2">
    <w:name w:val="endnote reference"/>
    <w:rsid w:val="00387534"/>
    <w:rPr>
      <w:vertAlign w:val="superscript"/>
    </w:rPr>
  </w:style>
  <w:style w:type="character" w:styleId="HTML1">
    <w:name w:val="HTML Cite"/>
    <w:uiPriority w:val="99"/>
    <w:semiHidden/>
    <w:unhideWhenUsed/>
    <w:rsid w:val="006D1199"/>
    <w:rPr>
      <w:i/>
      <w:iCs/>
    </w:rPr>
  </w:style>
  <w:style w:type="character" w:styleId="af3">
    <w:name w:val="Strong"/>
    <w:uiPriority w:val="22"/>
    <w:qFormat/>
    <w:rsid w:val="006D1199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387534"/>
    <w:rPr>
      <w:rFonts w:ascii="Segoe UI" w:eastAsia="Times New Roman" w:hAnsi="Segoe UI" w:cs="Segoe UI"/>
      <w:bCs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387534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uiPriority w:val="99"/>
    <w:semiHidden/>
    <w:rsid w:val="006D119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8753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753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7534"/>
    <w:rPr>
      <w:rFonts w:ascii="Times New Roman" w:eastAsia="Times New Roman" w:hAnsi="Times New Roman"/>
      <w:bCs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7534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7534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387534"/>
    <w:rPr>
      <w:rFonts w:ascii="Times New Roman" w:eastAsia="Times New Roman" w:hAnsi="Times New Roman"/>
      <w:b/>
      <w:bCs/>
      <w:sz w:val="24"/>
      <w:szCs w:val="26"/>
    </w:rPr>
  </w:style>
  <w:style w:type="paragraph" w:styleId="15">
    <w:name w:val="toc 1"/>
    <w:next w:val="a"/>
    <w:autoRedefine/>
    <w:uiPriority w:val="39"/>
    <w:unhideWhenUsed/>
    <w:qFormat/>
    <w:rsid w:val="00387534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87534"/>
    <w:pPr>
      <w:tabs>
        <w:tab w:val="right" w:leader="dot" w:pos="10205"/>
      </w:tabs>
      <w:ind w:left="240"/>
    </w:pPr>
  </w:style>
  <w:style w:type="character" w:customStyle="1" w:styleId="30">
    <w:name w:val="Заголовок 3 Знак"/>
    <w:link w:val="3"/>
    <w:uiPriority w:val="9"/>
    <w:rsid w:val="00387534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87534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753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8753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8753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875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875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16">
    <w:name w:val="Сетка таблицы светлая1"/>
    <w:basedOn w:val="a1"/>
    <w:uiPriority w:val="40"/>
    <w:rsid w:val="00387534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c">
    <w:name w:val="footnote reference"/>
    <w:uiPriority w:val="99"/>
    <w:semiHidden/>
    <w:rsid w:val="00387534"/>
    <w:rPr>
      <w:rFonts w:cs="Times New Roman"/>
      <w:vertAlign w:val="superscript"/>
    </w:rPr>
  </w:style>
  <w:style w:type="character" w:styleId="afd">
    <w:name w:val="page number"/>
    <w:uiPriority w:val="99"/>
    <w:rsid w:val="00387534"/>
    <w:rPr>
      <w:rFonts w:ascii="Times New Roman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semiHidden/>
    <w:qFormat/>
    <w:rsid w:val="00387534"/>
    <w:pPr>
      <w:spacing w:after="100"/>
      <w:ind w:left="440"/>
    </w:pPr>
    <w:rPr>
      <w:rFonts w:ascii="Calibri" w:hAnsi="Calibri"/>
    </w:rPr>
  </w:style>
  <w:style w:type="paragraph" w:customStyle="1" w:styleId="afe">
    <w:name w:val="Утв"/>
    <w:basedOn w:val="a"/>
    <w:rsid w:val="00387534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387534"/>
    <w:pPr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rsid w:val="00387534"/>
    <w:rPr>
      <w:color w:val="954F72"/>
      <w:u w:val="single"/>
    </w:rPr>
  </w:style>
  <w:style w:type="paragraph" w:customStyle="1" w:styleId="aff1">
    <w:name w:val="С_Т"/>
    <w:basedOn w:val="a"/>
    <w:link w:val="aff2"/>
    <w:qFormat/>
    <w:rsid w:val="00387534"/>
    <w:pPr>
      <w:suppressAutoHyphens/>
    </w:pPr>
  </w:style>
  <w:style w:type="paragraph" w:customStyle="1" w:styleId="aff3">
    <w:name w:val="С_Т_Ц"/>
    <w:basedOn w:val="a"/>
    <w:qFormat/>
    <w:rsid w:val="00387534"/>
    <w:pPr>
      <w:suppressAutoHyphens/>
      <w:jc w:val="center"/>
    </w:pPr>
  </w:style>
  <w:style w:type="table" w:styleId="aff4">
    <w:name w:val="Table Grid"/>
    <w:basedOn w:val="a1"/>
    <w:uiPriority w:val="99"/>
    <w:rsid w:val="003875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387534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87534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387534"/>
    <w:rPr>
      <w:rFonts w:ascii="Times New Roman" w:eastAsia="Times New Roman" w:hAnsi="Times New Roman"/>
      <w:bCs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DD3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6">
    <w:name w:val="Подзаголовок Знак"/>
    <w:basedOn w:val="a0"/>
    <w:link w:val="aff5"/>
    <w:uiPriority w:val="11"/>
    <w:rsid w:val="00DD336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32">
    <w:name w:val="Заг3"/>
    <w:qFormat/>
    <w:rsid w:val="00387534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34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534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87534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87534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387534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38753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38753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38753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38753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38753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534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38753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D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D1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D119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6D1199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6D119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7534"/>
    <w:pPr>
      <w:jc w:val="center"/>
    </w:pPr>
  </w:style>
  <w:style w:type="character" w:customStyle="1" w:styleId="a8">
    <w:name w:val="Верхний колонтитул Знак"/>
    <w:basedOn w:val="a0"/>
    <w:link w:val="a7"/>
    <w:uiPriority w:val="99"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11">
    <w:name w:val="Верхний колонтитул Знак1"/>
    <w:uiPriority w:val="99"/>
    <w:locked/>
    <w:rsid w:val="006D119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87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12">
    <w:name w:val="Нижний колонтитул Знак1"/>
    <w:uiPriority w:val="99"/>
    <w:locked/>
    <w:rsid w:val="006D1199"/>
    <w:rPr>
      <w:rFonts w:ascii="Calibri" w:eastAsia="Times New Roman" w:hAnsi="Calibri" w:cs="Times New Roman"/>
    </w:rPr>
  </w:style>
  <w:style w:type="paragraph" w:styleId="ab">
    <w:name w:val="endnote text"/>
    <w:aliases w:val="Знак4"/>
    <w:basedOn w:val="a"/>
    <w:link w:val="ac"/>
    <w:uiPriority w:val="99"/>
    <w:rsid w:val="00387534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387534"/>
    <w:rPr>
      <w:rFonts w:ascii="Times New Roman" w:eastAsia="Times New Roman" w:hAnsi="Times New Roman"/>
      <w:sz w:val="22"/>
      <w:szCs w:val="22"/>
    </w:rPr>
  </w:style>
  <w:style w:type="paragraph" w:styleId="ad">
    <w:name w:val="Title"/>
    <w:basedOn w:val="a"/>
    <w:next w:val="a"/>
    <w:link w:val="ae"/>
    <w:qFormat/>
    <w:rsid w:val="00387534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rsid w:val="00387534"/>
    <w:rPr>
      <w:rFonts w:ascii="Times New Roman" w:eastAsia="Times New Roman" w:hAnsi="Times New Roman"/>
      <w:spacing w:val="5"/>
      <w:sz w:val="52"/>
      <w:szCs w:val="52"/>
    </w:rPr>
  </w:style>
  <w:style w:type="paragraph" w:styleId="af">
    <w:name w:val="Body Text"/>
    <w:link w:val="af0"/>
    <w:uiPriority w:val="99"/>
    <w:unhideWhenUsed/>
    <w:rsid w:val="006D1199"/>
    <w:pPr>
      <w:suppressAutoHyphens/>
      <w:spacing w:line="252" w:lineRule="auto"/>
      <w:ind w:firstLine="340"/>
      <w:jc w:val="both"/>
    </w:pPr>
    <w:rPr>
      <w:rFonts w:ascii="Times New Roman" w:eastAsia="Arial" w:hAnsi="Times New Roman"/>
      <w:sz w:val="21"/>
      <w:szCs w:val="24"/>
      <w:lang w:eastAsia="ar-SA"/>
    </w:rPr>
  </w:style>
  <w:style w:type="character" w:customStyle="1" w:styleId="af0">
    <w:name w:val="Основной текст Знак"/>
    <w:link w:val="af"/>
    <w:uiPriority w:val="99"/>
    <w:rsid w:val="006D1199"/>
    <w:rPr>
      <w:rFonts w:ascii="Times New Roman" w:eastAsia="Arial" w:hAnsi="Times New Roman"/>
      <w:sz w:val="21"/>
      <w:szCs w:val="24"/>
      <w:lang w:val="ru-RU" w:eastAsia="ar-SA" w:bidi="ar-SA"/>
    </w:rPr>
  </w:style>
  <w:style w:type="paragraph" w:styleId="af1">
    <w:name w:val="List Paragraph"/>
    <w:basedOn w:val="a"/>
    <w:uiPriority w:val="99"/>
    <w:qFormat/>
    <w:rsid w:val="006D1199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D1199"/>
    <w:pPr>
      <w:ind w:left="720"/>
      <w:contextualSpacing/>
    </w:pPr>
  </w:style>
  <w:style w:type="character" w:styleId="af2">
    <w:name w:val="endnote reference"/>
    <w:rsid w:val="00387534"/>
    <w:rPr>
      <w:vertAlign w:val="superscript"/>
    </w:rPr>
  </w:style>
  <w:style w:type="character" w:styleId="HTML1">
    <w:name w:val="HTML Cite"/>
    <w:uiPriority w:val="99"/>
    <w:semiHidden/>
    <w:unhideWhenUsed/>
    <w:rsid w:val="006D1199"/>
    <w:rPr>
      <w:i/>
      <w:iCs/>
    </w:rPr>
  </w:style>
  <w:style w:type="character" w:styleId="af3">
    <w:name w:val="Strong"/>
    <w:uiPriority w:val="22"/>
    <w:qFormat/>
    <w:rsid w:val="006D1199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387534"/>
    <w:rPr>
      <w:rFonts w:ascii="Segoe UI" w:eastAsia="Times New Roman" w:hAnsi="Segoe UI" w:cs="Segoe UI"/>
      <w:bCs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387534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uiPriority w:val="99"/>
    <w:semiHidden/>
    <w:rsid w:val="006D119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8753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753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7534"/>
    <w:rPr>
      <w:rFonts w:ascii="Times New Roman" w:eastAsia="Times New Roman" w:hAnsi="Times New Roman"/>
      <w:bCs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7534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7534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387534"/>
    <w:rPr>
      <w:rFonts w:ascii="Times New Roman" w:eastAsia="Times New Roman" w:hAnsi="Times New Roman"/>
      <w:b/>
      <w:bCs/>
      <w:sz w:val="24"/>
      <w:szCs w:val="26"/>
    </w:rPr>
  </w:style>
  <w:style w:type="paragraph" w:styleId="15">
    <w:name w:val="toc 1"/>
    <w:next w:val="a"/>
    <w:autoRedefine/>
    <w:uiPriority w:val="39"/>
    <w:unhideWhenUsed/>
    <w:qFormat/>
    <w:rsid w:val="00387534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87534"/>
    <w:pPr>
      <w:tabs>
        <w:tab w:val="right" w:leader="dot" w:pos="10205"/>
      </w:tabs>
      <w:ind w:left="240"/>
    </w:pPr>
  </w:style>
  <w:style w:type="character" w:customStyle="1" w:styleId="30">
    <w:name w:val="Заголовок 3 Знак"/>
    <w:link w:val="3"/>
    <w:uiPriority w:val="9"/>
    <w:rsid w:val="00387534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87534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753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8753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8753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875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875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16">
    <w:name w:val="Сетка таблицы светлая1"/>
    <w:basedOn w:val="a1"/>
    <w:uiPriority w:val="40"/>
    <w:rsid w:val="00387534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c">
    <w:name w:val="footnote reference"/>
    <w:uiPriority w:val="99"/>
    <w:semiHidden/>
    <w:rsid w:val="00387534"/>
    <w:rPr>
      <w:rFonts w:cs="Times New Roman"/>
      <w:vertAlign w:val="superscript"/>
    </w:rPr>
  </w:style>
  <w:style w:type="character" w:styleId="afd">
    <w:name w:val="page number"/>
    <w:uiPriority w:val="99"/>
    <w:rsid w:val="00387534"/>
    <w:rPr>
      <w:rFonts w:ascii="Times New Roman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semiHidden/>
    <w:qFormat/>
    <w:rsid w:val="00387534"/>
    <w:pPr>
      <w:spacing w:after="100"/>
      <w:ind w:left="440"/>
    </w:pPr>
    <w:rPr>
      <w:rFonts w:ascii="Calibri" w:hAnsi="Calibri"/>
    </w:rPr>
  </w:style>
  <w:style w:type="paragraph" w:customStyle="1" w:styleId="afe">
    <w:name w:val="Утв"/>
    <w:basedOn w:val="a"/>
    <w:rsid w:val="00387534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387534"/>
    <w:pPr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rsid w:val="00387534"/>
    <w:rPr>
      <w:color w:val="954F72"/>
      <w:u w:val="single"/>
    </w:rPr>
  </w:style>
  <w:style w:type="paragraph" w:customStyle="1" w:styleId="aff1">
    <w:name w:val="С_Т"/>
    <w:basedOn w:val="a"/>
    <w:link w:val="aff2"/>
    <w:qFormat/>
    <w:rsid w:val="00387534"/>
    <w:pPr>
      <w:suppressAutoHyphens/>
    </w:pPr>
  </w:style>
  <w:style w:type="paragraph" w:customStyle="1" w:styleId="aff3">
    <w:name w:val="С_Т_Ц"/>
    <w:basedOn w:val="a"/>
    <w:qFormat/>
    <w:rsid w:val="00387534"/>
    <w:pPr>
      <w:suppressAutoHyphens/>
      <w:jc w:val="center"/>
    </w:pPr>
  </w:style>
  <w:style w:type="table" w:styleId="aff4">
    <w:name w:val="Table Grid"/>
    <w:basedOn w:val="a1"/>
    <w:uiPriority w:val="99"/>
    <w:rsid w:val="003875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387534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87534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387534"/>
    <w:rPr>
      <w:rFonts w:ascii="Times New Roman" w:eastAsia="Times New Roman" w:hAnsi="Times New Roman"/>
      <w:bCs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DD3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6">
    <w:name w:val="Подзаголовок Знак"/>
    <w:basedOn w:val="a0"/>
    <w:link w:val="aff5"/>
    <w:uiPriority w:val="11"/>
    <w:rsid w:val="00DD336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32">
    <w:name w:val="Заг3"/>
    <w:qFormat/>
    <w:rsid w:val="00387534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kpdtr.ru/" TargetMode="External"/><Relationship Id="rId10" Type="http://schemas.openxmlformats.org/officeDocument/2006/relationships/hyperlink" Target="https://classifikators.ru/okv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://bizlog.ru/etk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54;&#1089;&#1077;&#1085;&#1100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8BC0-3535-4918-8A0C-C83575B7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823</TotalTime>
  <Pages>28</Pages>
  <Words>9303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62212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ps_spk@aoosk.ru</dc:creator>
  <cp:lastModifiedBy>Виталий</cp:lastModifiedBy>
  <cp:revision>13</cp:revision>
  <cp:lastPrinted>2018-10-01T08:38:00Z</cp:lastPrinted>
  <dcterms:created xsi:type="dcterms:W3CDTF">2020-02-06T16:59:00Z</dcterms:created>
  <dcterms:modified xsi:type="dcterms:W3CDTF">2020-03-02T21:31:00Z</dcterms:modified>
</cp:coreProperties>
</file>