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7969" w14:textId="77777777" w:rsidR="00B5387B" w:rsidRPr="00C70E9F" w:rsidRDefault="00B5387B" w:rsidP="00B5387B">
      <w:pPr>
        <w:pStyle w:val="af2"/>
        <w:pBdr>
          <w:bottom w:val="none" w:sz="0" w:space="0" w:color="auto"/>
        </w:pBdr>
        <w:spacing w:after="240"/>
        <w:ind w:left="5812" w:right="-1"/>
        <w:jc w:val="center"/>
        <w:rPr>
          <w:rFonts w:ascii="Times New Roman" w:hAnsi="Times New Roman"/>
          <w:sz w:val="28"/>
          <w:szCs w:val="28"/>
        </w:rPr>
      </w:pPr>
      <w:r w:rsidRPr="00C70E9F">
        <w:rPr>
          <w:rFonts w:ascii="Times New Roman" w:hAnsi="Times New Roman"/>
          <w:sz w:val="28"/>
          <w:szCs w:val="28"/>
        </w:rPr>
        <w:t>УТВЕРЖДЕН</w:t>
      </w:r>
    </w:p>
    <w:p w14:paraId="086B770E" w14:textId="77777777" w:rsidR="00B5387B" w:rsidRPr="00C70E9F" w:rsidRDefault="00B5387B" w:rsidP="00B5387B">
      <w:pPr>
        <w:pStyle w:val="af2"/>
        <w:pBdr>
          <w:bottom w:val="none" w:sz="0" w:space="0" w:color="auto"/>
        </w:pBdr>
        <w:spacing w:after="240"/>
        <w:ind w:left="5812" w:right="-1"/>
        <w:jc w:val="center"/>
        <w:rPr>
          <w:rFonts w:ascii="Times New Roman" w:hAnsi="Times New Roman"/>
          <w:sz w:val="28"/>
          <w:szCs w:val="28"/>
        </w:rPr>
      </w:pPr>
      <w:r w:rsidRPr="00C70E9F">
        <w:rPr>
          <w:rFonts w:ascii="Times New Roman" w:hAnsi="Times New Roman"/>
          <w:sz w:val="28"/>
          <w:szCs w:val="28"/>
        </w:rPr>
        <w:t xml:space="preserve">приказом Министерства </w:t>
      </w:r>
    </w:p>
    <w:p w14:paraId="1DC3199F" w14:textId="77777777" w:rsidR="00B5387B" w:rsidRPr="00C70E9F" w:rsidRDefault="00B5387B" w:rsidP="00B5387B">
      <w:pPr>
        <w:pStyle w:val="af2"/>
        <w:pBdr>
          <w:bottom w:val="none" w:sz="0" w:space="0" w:color="auto"/>
        </w:pBdr>
        <w:spacing w:after="240"/>
        <w:ind w:left="5812" w:right="-1"/>
        <w:jc w:val="center"/>
        <w:rPr>
          <w:rFonts w:ascii="Times New Roman" w:hAnsi="Times New Roman"/>
          <w:sz w:val="28"/>
          <w:szCs w:val="28"/>
        </w:rPr>
      </w:pPr>
      <w:r w:rsidRPr="00C70E9F">
        <w:rPr>
          <w:rFonts w:ascii="Times New Roman" w:hAnsi="Times New Roman"/>
          <w:sz w:val="28"/>
          <w:szCs w:val="28"/>
        </w:rPr>
        <w:t>труда и социальной защиты Российской Федерации</w:t>
      </w:r>
    </w:p>
    <w:p w14:paraId="60BAB1D1" w14:textId="77777777" w:rsidR="00B5387B" w:rsidRPr="00C70E9F" w:rsidRDefault="00B5387B" w:rsidP="00B5387B">
      <w:pPr>
        <w:pStyle w:val="af2"/>
        <w:pBdr>
          <w:bottom w:val="none" w:sz="0" w:space="0" w:color="auto"/>
        </w:pBdr>
        <w:spacing w:after="240"/>
        <w:ind w:left="5812" w:right="-1"/>
        <w:jc w:val="center"/>
        <w:rPr>
          <w:rFonts w:ascii="Times New Roman" w:hAnsi="Times New Roman"/>
          <w:sz w:val="28"/>
          <w:szCs w:val="28"/>
        </w:rPr>
      </w:pPr>
      <w:r w:rsidRPr="00C70E9F">
        <w:rPr>
          <w:rFonts w:ascii="Times New Roman" w:hAnsi="Times New Roman"/>
          <w:sz w:val="28"/>
          <w:szCs w:val="28"/>
        </w:rPr>
        <w:t>от «__» ______2017 г. №___</w:t>
      </w:r>
    </w:p>
    <w:p w14:paraId="75447C95" w14:textId="77777777" w:rsidR="004B4612" w:rsidRPr="00C01E05" w:rsidRDefault="000B669E" w:rsidP="00E213EB">
      <w:pPr>
        <w:jc w:val="center"/>
        <w:rPr>
          <w:bCs/>
          <w:sz w:val="52"/>
          <w:szCs w:val="52"/>
        </w:rPr>
      </w:pPr>
      <w:r w:rsidRPr="00C01E05">
        <w:rPr>
          <w:bCs/>
          <w:sz w:val="52"/>
          <w:szCs w:val="52"/>
        </w:rPr>
        <w:t>ПРОФЕССИОНАЛЬНЫЙ СТАНДАРТ</w:t>
      </w:r>
    </w:p>
    <w:p w14:paraId="5F6C6247" w14:textId="77777777" w:rsidR="00F913A1" w:rsidRPr="00C01E05" w:rsidRDefault="004B1FA0" w:rsidP="00AE3228">
      <w:pPr>
        <w:spacing w:after="120"/>
        <w:jc w:val="center"/>
        <w:rPr>
          <w:b/>
          <w:sz w:val="28"/>
          <w:szCs w:val="28"/>
        </w:rPr>
      </w:pPr>
      <w:r w:rsidRPr="00C01E05">
        <w:rPr>
          <w:b/>
          <w:sz w:val="28"/>
          <w:szCs w:val="28"/>
        </w:rPr>
        <w:t>Тренер</w:t>
      </w:r>
    </w:p>
    <w:tbl>
      <w:tblPr>
        <w:tblW w:w="0" w:type="auto"/>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000" w:firstRow="0" w:lastRow="0" w:firstColumn="0" w:lastColumn="0" w:noHBand="0" w:noVBand="0"/>
      </w:tblPr>
      <w:tblGrid>
        <w:gridCol w:w="2436"/>
      </w:tblGrid>
      <w:tr w:rsidR="00C70E9F" w:rsidRPr="00C01E05" w14:paraId="009F91A5" w14:textId="77777777" w:rsidTr="00F913A1">
        <w:trPr>
          <w:trHeight w:val="397"/>
          <w:jc w:val="right"/>
        </w:trPr>
        <w:tc>
          <w:tcPr>
            <w:tcW w:w="2436" w:type="dxa"/>
            <w:tcBorders>
              <w:bottom w:val="single" w:sz="4" w:space="0" w:color="7F7F7F" w:themeColor="text1" w:themeTint="80"/>
            </w:tcBorders>
            <w:vAlign w:val="center"/>
          </w:tcPr>
          <w:p w14:paraId="5C032B43" w14:textId="77777777" w:rsidR="000B669E" w:rsidRPr="00C01E05" w:rsidRDefault="000B669E" w:rsidP="00E213EB">
            <w:pPr>
              <w:jc w:val="center"/>
              <w:rPr>
                <w:sz w:val="24"/>
                <w:szCs w:val="24"/>
              </w:rPr>
            </w:pPr>
          </w:p>
        </w:tc>
      </w:tr>
      <w:tr w:rsidR="00C70E9F" w:rsidRPr="00C01E05" w14:paraId="7F5356E3" w14:textId="77777777" w:rsidTr="00B5387B">
        <w:trPr>
          <w:trHeight w:val="227"/>
          <w:jc w:val="right"/>
        </w:trPr>
        <w:tc>
          <w:tcPr>
            <w:tcW w:w="2436" w:type="dxa"/>
            <w:tcBorders>
              <w:top w:val="single" w:sz="4" w:space="0" w:color="7F7F7F" w:themeColor="text1" w:themeTint="80"/>
              <w:left w:val="nil"/>
              <w:bottom w:val="nil"/>
              <w:right w:val="nil"/>
            </w:tcBorders>
            <w:vAlign w:val="center"/>
          </w:tcPr>
          <w:p w14:paraId="04A3146D" w14:textId="77777777" w:rsidR="00F913A1" w:rsidRPr="00C01E05" w:rsidRDefault="00F913A1" w:rsidP="00E213EB">
            <w:pPr>
              <w:jc w:val="center"/>
            </w:pPr>
            <w:r w:rsidRPr="00C01E05">
              <w:t>Регистрационный номер</w:t>
            </w:r>
          </w:p>
        </w:tc>
      </w:tr>
    </w:tbl>
    <w:sdt>
      <w:sdtPr>
        <w:rPr>
          <w:rFonts w:ascii="Times New Roman" w:eastAsia="Times New Roman" w:hAnsi="Times New Roman" w:cs="Times New Roman"/>
          <w:b w:val="0"/>
          <w:bCs w:val="0"/>
          <w:color w:val="auto"/>
          <w:sz w:val="20"/>
          <w:szCs w:val="20"/>
        </w:rPr>
        <w:id w:val="780542617"/>
        <w:docPartObj>
          <w:docPartGallery w:val="Table of Contents"/>
          <w:docPartUnique/>
        </w:docPartObj>
      </w:sdtPr>
      <w:sdtEndPr/>
      <w:sdtContent>
        <w:p w14:paraId="3B393E21" w14:textId="77777777" w:rsidR="00AF3BE0" w:rsidRPr="00C01E05" w:rsidRDefault="00AF3BE0" w:rsidP="00AE3228">
          <w:pPr>
            <w:pStyle w:val="af"/>
            <w:keepNext w:val="0"/>
            <w:keepLines w:val="0"/>
            <w:spacing w:before="0" w:line="240" w:lineRule="auto"/>
            <w:jc w:val="center"/>
            <w:rPr>
              <w:rFonts w:ascii="Times New Roman" w:hAnsi="Times New Roman" w:cs="Times New Roman"/>
              <w:b w:val="0"/>
              <w:color w:val="auto"/>
              <w:sz w:val="24"/>
              <w:szCs w:val="24"/>
            </w:rPr>
          </w:pPr>
          <w:r w:rsidRPr="00C01E05">
            <w:rPr>
              <w:rFonts w:ascii="Times New Roman" w:hAnsi="Times New Roman" w:cs="Times New Roman"/>
              <w:b w:val="0"/>
              <w:color w:val="auto"/>
              <w:sz w:val="24"/>
              <w:szCs w:val="24"/>
            </w:rPr>
            <w:t>Содержание</w:t>
          </w:r>
        </w:p>
        <w:p w14:paraId="19B95B9A" w14:textId="77777777" w:rsidR="00BB4F23" w:rsidRPr="00BB4F23" w:rsidRDefault="00F034BA" w:rsidP="00BB4F23">
          <w:pPr>
            <w:pStyle w:val="13"/>
            <w:tabs>
              <w:tab w:val="right" w:leader="dot" w:pos="10195"/>
            </w:tabs>
            <w:spacing w:after="0"/>
            <w:rPr>
              <w:rFonts w:asciiTheme="minorHAnsi" w:eastAsiaTheme="minorEastAsia" w:hAnsiTheme="minorHAnsi" w:cstheme="minorBidi"/>
              <w:noProof/>
              <w:sz w:val="24"/>
              <w:szCs w:val="24"/>
            </w:rPr>
          </w:pPr>
          <w:r w:rsidRPr="00C01E05">
            <w:rPr>
              <w:sz w:val="24"/>
              <w:szCs w:val="24"/>
            </w:rPr>
            <w:fldChar w:fldCharType="begin"/>
          </w:r>
          <w:r w:rsidR="00AF3BE0" w:rsidRPr="00C01E05">
            <w:rPr>
              <w:sz w:val="24"/>
              <w:szCs w:val="24"/>
            </w:rPr>
            <w:instrText xml:space="preserve"> TOC \o "1-3" \h \z \u </w:instrText>
          </w:r>
          <w:r w:rsidRPr="00C01E05">
            <w:rPr>
              <w:sz w:val="24"/>
              <w:szCs w:val="24"/>
            </w:rPr>
            <w:fldChar w:fldCharType="separate"/>
          </w:r>
          <w:hyperlink w:anchor="_Toc525679409" w:history="1">
            <w:r w:rsidR="00BB4F23" w:rsidRPr="00BB4F23">
              <w:rPr>
                <w:rStyle w:val="ad"/>
                <w:noProof/>
                <w:sz w:val="24"/>
                <w:szCs w:val="24"/>
              </w:rPr>
              <w:t>I. Общие сведения</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_Toc525679409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1</w:t>
            </w:r>
            <w:r w:rsidR="00BB4F23" w:rsidRPr="00BB4F23">
              <w:rPr>
                <w:noProof/>
                <w:webHidden/>
                <w:sz w:val="24"/>
                <w:szCs w:val="24"/>
              </w:rPr>
              <w:fldChar w:fldCharType="end"/>
            </w:r>
          </w:hyperlink>
        </w:p>
        <w:p w14:paraId="76FBDE10" w14:textId="77777777" w:rsidR="00BB4F23" w:rsidRPr="00BB4F23" w:rsidRDefault="00E57DC5" w:rsidP="00BB4F23">
          <w:pPr>
            <w:pStyle w:val="13"/>
            <w:tabs>
              <w:tab w:val="right" w:leader="dot" w:pos="10195"/>
            </w:tabs>
            <w:spacing w:after="0"/>
            <w:rPr>
              <w:rFonts w:asciiTheme="minorHAnsi" w:eastAsiaTheme="minorEastAsia" w:hAnsiTheme="minorHAnsi" w:cstheme="minorBidi"/>
              <w:noProof/>
              <w:sz w:val="24"/>
              <w:szCs w:val="24"/>
            </w:rPr>
          </w:pPr>
          <w:hyperlink w:anchor="_Toc525679410" w:history="1">
            <w:r w:rsidR="00BB4F23" w:rsidRPr="00BB4F23">
              <w:rPr>
                <w:rStyle w:val="ad"/>
                <w:noProof/>
                <w:sz w:val="24"/>
                <w:szCs w:val="24"/>
              </w:rPr>
              <w:t>II. Описание трудовых функций, входящих в профессиональный стандарт (функциональная карта вида профессиональной деятельности)</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_Toc525679410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3</w:t>
            </w:r>
            <w:r w:rsidR="00BB4F23" w:rsidRPr="00BB4F23">
              <w:rPr>
                <w:noProof/>
                <w:webHidden/>
                <w:sz w:val="24"/>
                <w:szCs w:val="24"/>
              </w:rPr>
              <w:fldChar w:fldCharType="end"/>
            </w:r>
          </w:hyperlink>
        </w:p>
        <w:p w14:paraId="3782F1B7" w14:textId="77777777" w:rsidR="00BB4F23" w:rsidRPr="00BB4F23" w:rsidRDefault="00E57DC5" w:rsidP="00BB4F23">
          <w:pPr>
            <w:pStyle w:val="13"/>
            <w:tabs>
              <w:tab w:val="right" w:leader="dot" w:pos="10195"/>
            </w:tabs>
            <w:spacing w:after="0"/>
            <w:rPr>
              <w:rFonts w:asciiTheme="minorHAnsi" w:eastAsiaTheme="minorEastAsia" w:hAnsiTheme="minorHAnsi" w:cstheme="minorBidi"/>
              <w:noProof/>
              <w:sz w:val="24"/>
              <w:szCs w:val="24"/>
            </w:rPr>
          </w:pPr>
          <w:hyperlink w:anchor="_Toc525679411" w:history="1">
            <w:r w:rsidR="00BB4F23" w:rsidRPr="00BB4F23">
              <w:rPr>
                <w:rStyle w:val="ad"/>
                <w:noProof/>
                <w:sz w:val="24"/>
                <w:szCs w:val="24"/>
              </w:rPr>
              <w:t>III. Характеристика обобщенных трудовых функций</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_Toc525679411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7</w:t>
            </w:r>
            <w:r w:rsidR="00BB4F23" w:rsidRPr="00BB4F23">
              <w:rPr>
                <w:noProof/>
                <w:webHidden/>
                <w:sz w:val="24"/>
                <w:szCs w:val="24"/>
              </w:rPr>
              <w:fldChar w:fldCharType="end"/>
            </w:r>
          </w:hyperlink>
        </w:p>
        <w:p w14:paraId="357FD485" w14:textId="06CC9019"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2" w:history="1">
            <w:r w:rsidR="00BB4F23" w:rsidRPr="00BB4F23">
              <w:rPr>
                <w:rStyle w:val="ad"/>
                <w:noProof/>
                <w:sz w:val="24"/>
                <w:szCs w:val="24"/>
              </w:rPr>
              <w:t>3.1. Обобщенная трудовая функция</w:t>
            </w:r>
            <w:r w:rsidR="00BB4F23">
              <w:rPr>
                <w:rStyle w:val="ad"/>
                <w:noProof/>
                <w:sz w:val="24"/>
                <w:szCs w:val="24"/>
                <w:lang w:val="en-US"/>
              </w:rPr>
              <w:t xml:space="preserve"> </w:t>
            </w:r>
            <w:r w:rsidR="00BB4F23">
              <w:rPr>
                <w:rStyle w:val="ad"/>
                <w:noProof/>
                <w:sz w:val="24"/>
                <w:szCs w:val="24"/>
              </w:rPr>
              <w:t>«</w:t>
            </w:r>
            <w:r w:rsidR="00BB4F23" w:rsidRPr="00BB4F23">
              <w:rPr>
                <w:rStyle w:val="ad"/>
                <w:noProof/>
                <w:sz w:val="24"/>
                <w:szCs w:val="24"/>
              </w:rPr>
              <w:t>Руководство общей физической и специальной подготовкой занимающихся</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_Toc525679412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7</w:t>
            </w:r>
            <w:r w:rsidR="00BB4F23" w:rsidRPr="00BB4F23">
              <w:rPr>
                <w:noProof/>
                <w:webHidden/>
                <w:sz w:val="24"/>
                <w:szCs w:val="24"/>
              </w:rPr>
              <w:fldChar w:fldCharType="end"/>
            </w:r>
          </w:hyperlink>
        </w:p>
        <w:p w14:paraId="0408C065" w14:textId="36465CCF"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3" w:history="1">
            <w:r w:rsidR="00BB4F23" w:rsidRPr="00BB4F23">
              <w:rPr>
                <w:rStyle w:val="ad"/>
                <w:noProof/>
                <w:sz w:val="24"/>
                <w:szCs w:val="24"/>
              </w:rPr>
              <w:t>3.2. Обобщенная трудовая функция</w:t>
            </w:r>
            <w:r w:rsidR="00BB4F23">
              <w:rPr>
                <w:rStyle w:val="ad"/>
                <w:noProof/>
                <w:sz w:val="24"/>
                <w:szCs w:val="24"/>
              </w:rPr>
              <w:t xml:space="preserve"> «</w:t>
            </w:r>
            <w:r w:rsidR="00BB4F23" w:rsidRPr="00BB4F23">
              <w:rPr>
                <w:rStyle w:val="ad"/>
                <w:noProof/>
                <w:sz w:val="24"/>
                <w:szCs w:val="24"/>
              </w:rPr>
              <w:t>Подготовка занимающихся на этапе начальной подготовки</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_Toc525679413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14</w:t>
            </w:r>
            <w:r w:rsidR="00BB4F23" w:rsidRPr="00BB4F23">
              <w:rPr>
                <w:noProof/>
                <w:webHidden/>
                <w:sz w:val="24"/>
                <w:szCs w:val="24"/>
              </w:rPr>
              <w:fldChar w:fldCharType="end"/>
            </w:r>
          </w:hyperlink>
        </w:p>
        <w:p w14:paraId="5EC9A081" w14:textId="2887F44B"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4" w:history="1">
            <w:r w:rsidR="00BB4F23" w:rsidRPr="00BB4F23">
              <w:rPr>
                <w:rStyle w:val="ad"/>
                <w:noProof/>
                <w:sz w:val="24"/>
                <w:szCs w:val="24"/>
              </w:rPr>
              <w:t>3.3. Обобщенная трудовая функция</w:t>
            </w:r>
            <w:r w:rsidR="00BB4F23">
              <w:rPr>
                <w:rStyle w:val="ad"/>
                <w:noProof/>
                <w:sz w:val="24"/>
                <w:szCs w:val="24"/>
              </w:rPr>
              <w:t xml:space="preserve"> «</w:t>
            </w:r>
            <w:r w:rsidR="00BB4F23" w:rsidRPr="00BB4F23">
              <w:rPr>
                <w:rStyle w:val="ad"/>
                <w:noProof/>
                <w:sz w:val="24"/>
                <w:szCs w:val="24"/>
              </w:rPr>
              <w:t>Подготовка занимающихся на тренировочном этапе (этапе спортивной специализации) по виду спорта (спортивной дисциплине)</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_Toc525679414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21</w:t>
            </w:r>
            <w:r w:rsidR="00BB4F23" w:rsidRPr="00BB4F23">
              <w:rPr>
                <w:noProof/>
                <w:webHidden/>
                <w:sz w:val="24"/>
                <w:szCs w:val="24"/>
              </w:rPr>
              <w:fldChar w:fldCharType="end"/>
            </w:r>
          </w:hyperlink>
        </w:p>
        <w:p w14:paraId="781F6F71" w14:textId="46EA01F7"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5" w:history="1">
            <w:r w:rsidR="00BB4F23" w:rsidRPr="00BB4F23">
              <w:rPr>
                <w:rStyle w:val="ad"/>
                <w:noProof/>
                <w:sz w:val="24"/>
                <w:szCs w:val="24"/>
              </w:rPr>
              <w:t>3.4. Обобщенная трудовая функция</w:t>
            </w:r>
            <w:r w:rsidR="00BB4F23">
              <w:rPr>
                <w:rStyle w:val="ad"/>
                <w:noProof/>
                <w:sz w:val="24"/>
                <w:szCs w:val="24"/>
              </w:rPr>
              <w:t xml:space="preserve"> «</w:t>
            </w:r>
            <w:r w:rsidR="00BB4F23" w:rsidRPr="00BB4F23">
              <w:rPr>
                <w:rStyle w:val="ad"/>
                <w:noProof/>
                <w:sz w:val="24"/>
                <w:szCs w:val="24"/>
              </w:rPr>
              <w:t>Подготовка занимающихся на этапе совершенствования спортивного мастерства, этапе высшего спортивного мастерства по виду спорта (спортивной дисциплине), спортсменов, осуществляющих деятельность на условиях трудового договора</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_Toc525679415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33</w:t>
            </w:r>
            <w:r w:rsidR="00BB4F23" w:rsidRPr="00BB4F23">
              <w:rPr>
                <w:noProof/>
                <w:webHidden/>
                <w:sz w:val="24"/>
                <w:szCs w:val="24"/>
              </w:rPr>
              <w:fldChar w:fldCharType="end"/>
            </w:r>
          </w:hyperlink>
        </w:p>
        <w:p w14:paraId="6903488B" w14:textId="30FE9785"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6" w:history="1">
            <w:r w:rsidR="00BB4F23" w:rsidRPr="00BB4F23">
              <w:rPr>
                <w:rStyle w:val="ad"/>
                <w:noProof/>
                <w:sz w:val="24"/>
                <w:szCs w:val="24"/>
              </w:rPr>
              <w:t>3.5. Обобщенная трудовая функция</w:t>
            </w:r>
            <w:r w:rsidR="00BB4F23">
              <w:rPr>
                <w:rStyle w:val="ad"/>
                <w:noProof/>
                <w:sz w:val="24"/>
                <w:szCs w:val="24"/>
              </w:rPr>
              <w:t xml:space="preserve"> «</w:t>
            </w:r>
            <w:r w:rsidR="00BB4F23" w:rsidRPr="00BB4F23">
              <w:rPr>
                <w:rStyle w:val="ad"/>
                <w:noProof/>
                <w:sz w:val="24"/>
                <w:szCs w:val="24"/>
              </w:rPr>
              <w:t>Оказание консультационной поддержки тренерам и спортсменам</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_Toc525679416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51</w:t>
            </w:r>
            <w:r w:rsidR="00BB4F23" w:rsidRPr="00BB4F23">
              <w:rPr>
                <w:noProof/>
                <w:webHidden/>
                <w:sz w:val="24"/>
                <w:szCs w:val="24"/>
              </w:rPr>
              <w:fldChar w:fldCharType="end"/>
            </w:r>
          </w:hyperlink>
        </w:p>
        <w:p w14:paraId="3E02FE7F" w14:textId="353149CD"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7" w:history="1">
            <w:r w:rsidR="00BB4F23" w:rsidRPr="00BB4F23">
              <w:rPr>
                <w:rStyle w:val="ad"/>
                <w:noProof/>
                <w:sz w:val="24"/>
                <w:szCs w:val="24"/>
              </w:rPr>
              <w:t>3.6. Обобщенная трудовая функция</w:t>
            </w:r>
            <w:r w:rsidR="00BB4F23">
              <w:rPr>
                <w:rStyle w:val="ad"/>
                <w:noProof/>
                <w:sz w:val="24"/>
                <w:szCs w:val="24"/>
              </w:rPr>
              <w:t xml:space="preserve"> «</w:t>
            </w:r>
            <w:r w:rsidR="00BB4F23" w:rsidRPr="00BB4F23">
              <w:rPr>
                <w:rStyle w:val="ad"/>
                <w:noProof/>
                <w:sz w:val="24"/>
                <w:szCs w:val="24"/>
              </w:rPr>
              <w:t>Руководство пополнением и подготовкой спортивного резерва</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_Toc525679417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58</w:t>
            </w:r>
            <w:r w:rsidR="00BB4F23" w:rsidRPr="00BB4F23">
              <w:rPr>
                <w:noProof/>
                <w:webHidden/>
                <w:sz w:val="24"/>
                <w:szCs w:val="24"/>
              </w:rPr>
              <w:fldChar w:fldCharType="end"/>
            </w:r>
          </w:hyperlink>
        </w:p>
        <w:p w14:paraId="13EA2D99" w14:textId="79D33E36" w:rsidR="00BB4F23" w:rsidRPr="00BB4F23" w:rsidRDefault="00E57DC5" w:rsidP="00BB4F23">
          <w:pPr>
            <w:pStyle w:val="23"/>
            <w:tabs>
              <w:tab w:val="right" w:leader="dot" w:pos="10195"/>
            </w:tabs>
            <w:spacing w:after="0"/>
            <w:rPr>
              <w:rFonts w:asciiTheme="minorHAnsi" w:eastAsiaTheme="minorEastAsia" w:hAnsiTheme="minorHAnsi" w:cstheme="minorBidi"/>
              <w:noProof/>
              <w:sz w:val="24"/>
              <w:szCs w:val="24"/>
            </w:rPr>
          </w:pPr>
          <w:hyperlink w:anchor="_Toc525679418" w:history="1">
            <w:r w:rsidR="00BB4F23" w:rsidRPr="00BB4F23">
              <w:rPr>
                <w:rStyle w:val="ad"/>
                <w:noProof/>
                <w:sz w:val="24"/>
                <w:szCs w:val="24"/>
              </w:rPr>
              <w:t>3.</w:t>
            </w:r>
            <w:r w:rsidR="00BB4F23" w:rsidRPr="00BB4F23">
              <w:rPr>
                <w:rStyle w:val="ad"/>
                <w:noProof/>
                <w:sz w:val="24"/>
                <w:szCs w:val="24"/>
                <w:lang w:val="en-US"/>
              </w:rPr>
              <w:t>7</w:t>
            </w:r>
            <w:r w:rsidR="00BB4F23" w:rsidRPr="00BB4F23">
              <w:rPr>
                <w:rStyle w:val="ad"/>
                <w:noProof/>
                <w:sz w:val="24"/>
                <w:szCs w:val="24"/>
              </w:rPr>
              <w:t>. Обобщенная трудовая функция</w:t>
            </w:r>
            <w:r w:rsidR="00BB4F23">
              <w:rPr>
                <w:rStyle w:val="ad"/>
                <w:noProof/>
                <w:sz w:val="24"/>
                <w:szCs w:val="24"/>
              </w:rPr>
              <w:t xml:space="preserve"> «</w:t>
            </w:r>
            <w:r w:rsidR="00BB4F23" w:rsidRPr="00BB4F23">
              <w:rPr>
                <w:rStyle w:val="ad"/>
                <w:noProof/>
                <w:sz w:val="24"/>
                <w:szCs w:val="24"/>
              </w:rPr>
              <w:t>Подготовка спортивной сборной команды к выступлениям на официальных и международных спортивных соревнованиях</w:t>
            </w:r>
            <w:r w:rsidR="00BB4F23">
              <w:rPr>
                <w:rStyle w:val="ad"/>
                <w:noProof/>
                <w:sz w:val="24"/>
                <w:szCs w:val="24"/>
              </w:rPr>
              <w:t>»</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_Toc525679418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69</w:t>
            </w:r>
            <w:r w:rsidR="00BB4F23" w:rsidRPr="00BB4F23">
              <w:rPr>
                <w:noProof/>
                <w:webHidden/>
                <w:sz w:val="24"/>
                <w:szCs w:val="24"/>
              </w:rPr>
              <w:fldChar w:fldCharType="end"/>
            </w:r>
          </w:hyperlink>
        </w:p>
        <w:p w14:paraId="19E409CC" w14:textId="77777777" w:rsidR="00BB4F23" w:rsidRPr="00BB4F23" w:rsidRDefault="00E57DC5" w:rsidP="00BB4F23">
          <w:pPr>
            <w:pStyle w:val="13"/>
            <w:tabs>
              <w:tab w:val="right" w:leader="dot" w:pos="10195"/>
            </w:tabs>
            <w:spacing w:after="0"/>
            <w:rPr>
              <w:rFonts w:asciiTheme="minorHAnsi" w:eastAsiaTheme="minorEastAsia" w:hAnsiTheme="minorHAnsi" w:cstheme="minorBidi"/>
              <w:noProof/>
              <w:sz w:val="24"/>
              <w:szCs w:val="24"/>
            </w:rPr>
          </w:pPr>
          <w:hyperlink w:anchor="_Toc525679419" w:history="1">
            <w:r w:rsidR="00BB4F23" w:rsidRPr="00BB4F23">
              <w:rPr>
                <w:rStyle w:val="ad"/>
                <w:noProof/>
                <w:sz w:val="24"/>
                <w:szCs w:val="24"/>
              </w:rPr>
              <w:t>IV. Сведения об организациях – разработчиках профессионального стандарта</w:t>
            </w:r>
            <w:r w:rsidR="00BB4F23" w:rsidRPr="00BB4F23">
              <w:rPr>
                <w:noProof/>
                <w:webHidden/>
                <w:sz w:val="24"/>
                <w:szCs w:val="24"/>
              </w:rPr>
              <w:tab/>
            </w:r>
            <w:r w:rsidR="00BB4F23" w:rsidRPr="00BB4F23">
              <w:rPr>
                <w:noProof/>
                <w:webHidden/>
                <w:sz w:val="24"/>
                <w:szCs w:val="24"/>
              </w:rPr>
              <w:fldChar w:fldCharType="begin"/>
            </w:r>
            <w:r w:rsidR="00BB4F23" w:rsidRPr="00BB4F23">
              <w:rPr>
                <w:noProof/>
                <w:webHidden/>
                <w:sz w:val="24"/>
                <w:szCs w:val="24"/>
              </w:rPr>
              <w:instrText xml:space="preserve"> PAGEREF _Toc525679419 \h </w:instrText>
            </w:r>
            <w:r w:rsidR="00BB4F23" w:rsidRPr="00BB4F23">
              <w:rPr>
                <w:noProof/>
                <w:webHidden/>
                <w:sz w:val="24"/>
                <w:szCs w:val="24"/>
              </w:rPr>
            </w:r>
            <w:r w:rsidR="00BB4F23" w:rsidRPr="00BB4F23">
              <w:rPr>
                <w:noProof/>
                <w:webHidden/>
                <w:sz w:val="24"/>
                <w:szCs w:val="24"/>
              </w:rPr>
              <w:fldChar w:fldCharType="separate"/>
            </w:r>
            <w:r w:rsidR="00067108">
              <w:rPr>
                <w:noProof/>
                <w:webHidden/>
                <w:sz w:val="24"/>
                <w:szCs w:val="24"/>
              </w:rPr>
              <w:t>81</w:t>
            </w:r>
            <w:r w:rsidR="00BB4F23" w:rsidRPr="00BB4F23">
              <w:rPr>
                <w:noProof/>
                <w:webHidden/>
                <w:sz w:val="24"/>
                <w:szCs w:val="24"/>
              </w:rPr>
              <w:fldChar w:fldCharType="end"/>
            </w:r>
          </w:hyperlink>
        </w:p>
        <w:p w14:paraId="1CB0ECDB" w14:textId="21A323A2" w:rsidR="00C62979" w:rsidRPr="00C01E05" w:rsidRDefault="00F034BA" w:rsidP="006B7FFE">
          <w:pPr>
            <w:pStyle w:val="13"/>
            <w:tabs>
              <w:tab w:val="right" w:leader="dot" w:pos="10195"/>
            </w:tabs>
            <w:spacing w:after="0"/>
          </w:pPr>
          <w:r w:rsidRPr="00C01E05">
            <w:rPr>
              <w:bCs/>
              <w:sz w:val="24"/>
              <w:szCs w:val="24"/>
            </w:rPr>
            <w:fldChar w:fldCharType="end"/>
          </w:r>
        </w:p>
      </w:sdtContent>
    </w:sdt>
    <w:p w14:paraId="0E0D9242" w14:textId="176BC6A9" w:rsidR="000B669E" w:rsidRPr="00C01E05" w:rsidRDefault="000B669E" w:rsidP="00AE3228">
      <w:pPr>
        <w:pStyle w:val="11"/>
        <w:keepNext w:val="0"/>
        <w:keepLines w:val="0"/>
      </w:pPr>
      <w:bookmarkStart w:id="0" w:name="_Toc525679409"/>
      <w:r w:rsidRPr="00C01E05">
        <w:t>I. Общие сведения</w:t>
      </w:r>
      <w:bookmarkEnd w:id="0"/>
    </w:p>
    <w:p w14:paraId="39B0AE57" w14:textId="77777777" w:rsidR="00AF3BE0" w:rsidRPr="00C01E05" w:rsidRDefault="00AF3BE0" w:rsidP="00AE3228">
      <w:pPr>
        <w:rPr>
          <w:sz w:val="24"/>
        </w:rPr>
      </w:pPr>
    </w:p>
    <w:tbl>
      <w:tblPr>
        <w:tblW w:w="5000" w:type="pct"/>
        <w:tblCellMar>
          <w:left w:w="28" w:type="dxa"/>
          <w:right w:w="28" w:type="dxa"/>
        </w:tblCellMar>
        <w:tblLook w:val="0000" w:firstRow="0" w:lastRow="0" w:firstColumn="0" w:lastColumn="0" w:noHBand="0" w:noVBand="0"/>
      </w:tblPr>
      <w:tblGrid>
        <w:gridCol w:w="8221"/>
        <w:gridCol w:w="556"/>
        <w:gridCol w:w="1484"/>
      </w:tblGrid>
      <w:tr w:rsidR="00C70E9F" w:rsidRPr="00C01E05" w14:paraId="070E7DDF" w14:textId="77777777" w:rsidTr="00E213EB">
        <w:trPr>
          <w:trHeight w:val="397"/>
        </w:trPr>
        <w:tc>
          <w:tcPr>
            <w:tcW w:w="4006" w:type="pct"/>
            <w:vAlign w:val="bottom"/>
          </w:tcPr>
          <w:p w14:paraId="4A1D1A91" w14:textId="2083140B" w:rsidR="000B669E" w:rsidRPr="00C01E05" w:rsidRDefault="00256937" w:rsidP="00693E9F">
            <w:pPr>
              <w:rPr>
                <w:sz w:val="24"/>
                <w:szCs w:val="24"/>
              </w:rPr>
            </w:pPr>
            <w:r>
              <w:rPr>
                <w:sz w:val="24"/>
                <w:szCs w:val="24"/>
              </w:rPr>
              <w:t xml:space="preserve">Проведение </w:t>
            </w:r>
            <w:r w:rsidR="00693E9F">
              <w:rPr>
                <w:sz w:val="24"/>
                <w:szCs w:val="24"/>
              </w:rPr>
              <w:t xml:space="preserve"> со спортсменами и </w:t>
            </w:r>
            <w:r>
              <w:rPr>
                <w:sz w:val="24"/>
                <w:szCs w:val="24"/>
              </w:rPr>
              <w:t>лицами, проходящими</w:t>
            </w:r>
            <w:r w:rsidRPr="00256937">
              <w:rPr>
                <w:sz w:val="24"/>
                <w:szCs w:val="24"/>
              </w:rPr>
              <w:t xml:space="preserve"> спортивную подготовку, </w:t>
            </w:r>
            <w:r w:rsidR="00F44020" w:rsidRPr="00C01E05">
              <w:rPr>
                <w:sz w:val="24"/>
                <w:szCs w:val="24"/>
              </w:rPr>
              <w:t xml:space="preserve">тренировочных мероприятий и осуществление руководства </w:t>
            </w:r>
            <w:r>
              <w:rPr>
                <w:sz w:val="24"/>
                <w:szCs w:val="24"/>
              </w:rPr>
              <w:t xml:space="preserve">их </w:t>
            </w:r>
            <w:r w:rsidR="00F44020" w:rsidRPr="00C01E05">
              <w:rPr>
                <w:sz w:val="24"/>
                <w:szCs w:val="24"/>
              </w:rPr>
              <w:t xml:space="preserve">состязательной деятельностью </w:t>
            </w:r>
          </w:p>
        </w:tc>
        <w:tc>
          <w:tcPr>
            <w:tcW w:w="271" w:type="pct"/>
            <w:tcBorders>
              <w:right w:val="single" w:sz="4" w:space="0" w:color="7F7F7F" w:themeColor="text1" w:themeTint="80"/>
            </w:tcBorders>
            <w:vAlign w:val="bottom"/>
          </w:tcPr>
          <w:p w14:paraId="59911A25" w14:textId="77777777" w:rsidR="000B669E" w:rsidRPr="00C01E05" w:rsidRDefault="000B669E" w:rsidP="00E213EB">
            <w:pPr>
              <w:rPr>
                <w:sz w:val="24"/>
                <w:szCs w:val="24"/>
              </w:rPr>
            </w:pPr>
          </w:p>
        </w:tc>
        <w:tc>
          <w:tcPr>
            <w:tcW w:w="72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EA4E5BE" w14:textId="77777777" w:rsidR="000B669E" w:rsidRPr="00C01E05" w:rsidRDefault="000B669E" w:rsidP="00E213EB">
            <w:pPr>
              <w:jc w:val="center"/>
              <w:rPr>
                <w:sz w:val="24"/>
                <w:szCs w:val="24"/>
              </w:rPr>
            </w:pPr>
          </w:p>
        </w:tc>
      </w:tr>
      <w:tr w:rsidR="00C70E9F" w:rsidRPr="00C01E05" w14:paraId="4A18939B" w14:textId="77777777" w:rsidTr="00E213EB">
        <w:tc>
          <w:tcPr>
            <w:tcW w:w="4006" w:type="pct"/>
          </w:tcPr>
          <w:p w14:paraId="51FF914D" w14:textId="77777777" w:rsidR="000B669E" w:rsidRPr="00C01E05" w:rsidRDefault="000B669E" w:rsidP="00E213EB">
            <w:pPr>
              <w:jc w:val="center"/>
              <w:rPr>
                <w:szCs w:val="18"/>
              </w:rPr>
            </w:pPr>
            <w:r w:rsidRPr="00C01E05">
              <w:rPr>
                <w:szCs w:val="18"/>
              </w:rPr>
              <w:t>(наименование вида профессиональной деятельности)</w:t>
            </w:r>
          </w:p>
        </w:tc>
        <w:tc>
          <w:tcPr>
            <w:tcW w:w="271" w:type="pct"/>
          </w:tcPr>
          <w:p w14:paraId="54762724" w14:textId="77777777" w:rsidR="000B669E" w:rsidRPr="00C01E05" w:rsidRDefault="000B669E" w:rsidP="00E213EB">
            <w:pPr>
              <w:rPr>
                <w:szCs w:val="18"/>
              </w:rPr>
            </w:pPr>
          </w:p>
        </w:tc>
        <w:tc>
          <w:tcPr>
            <w:tcW w:w="723" w:type="pct"/>
            <w:tcBorders>
              <w:top w:val="single" w:sz="4" w:space="0" w:color="7F7F7F" w:themeColor="text1" w:themeTint="80"/>
            </w:tcBorders>
          </w:tcPr>
          <w:p w14:paraId="53C866B2" w14:textId="77777777" w:rsidR="000B669E" w:rsidRPr="00C01E05" w:rsidRDefault="000B669E" w:rsidP="00E213EB">
            <w:pPr>
              <w:jc w:val="center"/>
            </w:pPr>
            <w:r w:rsidRPr="00C01E05">
              <w:t>Код</w:t>
            </w:r>
          </w:p>
        </w:tc>
      </w:tr>
    </w:tbl>
    <w:p w14:paraId="2BE36C17" w14:textId="77777777" w:rsidR="00E213EB" w:rsidRPr="00C01E05" w:rsidRDefault="00E213EB" w:rsidP="00E213EB">
      <w:pPr>
        <w:rPr>
          <w:sz w:val="24"/>
          <w:szCs w:val="24"/>
        </w:rPr>
      </w:pPr>
    </w:p>
    <w:p w14:paraId="4EB66C78" w14:textId="77777777" w:rsidR="000B669E" w:rsidRPr="00C01E05" w:rsidRDefault="000B669E" w:rsidP="00E213EB">
      <w:pPr>
        <w:rPr>
          <w:sz w:val="24"/>
          <w:szCs w:val="24"/>
        </w:rPr>
      </w:pPr>
      <w:r w:rsidRPr="00C01E05">
        <w:rPr>
          <w:sz w:val="24"/>
          <w:szCs w:val="24"/>
        </w:rPr>
        <w:t>Основная цель вида профессиональной деятельности:</w:t>
      </w:r>
    </w:p>
    <w:p w14:paraId="476C27B0" w14:textId="77777777" w:rsidR="00AE3228" w:rsidRPr="00C01E05" w:rsidRDefault="00AE3228" w:rsidP="00E213EB">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10261"/>
      </w:tblGrid>
      <w:tr w:rsidR="00C70E9F" w:rsidRPr="00C01E05" w14:paraId="4F0F098D" w14:textId="77777777" w:rsidTr="00B5387B">
        <w:trPr>
          <w:trHeight w:val="567"/>
        </w:trPr>
        <w:tc>
          <w:tcPr>
            <w:tcW w:w="5000" w:type="pct"/>
          </w:tcPr>
          <w:p w14:paraId="1B3B5A97" w14:textId="60B2582C" w:rsidR="007B3814" w:rsidRPr="00C01E05" w:rsidRDefault="00693E9F" w:rsidP="00693E9F">
            <w:pPr>
              <w:rPr>
                <w:sz w:val="24"/>
                <w:szCs w:val="24"/>
              </w:rPr>
            </w:pPr>
            <w:r>
              <w:rPr>
                <w:sz w:val="24"/>
                <w:szCs w:val="24"/>
              </w:rPr>
              <w:t xml:space="preserve">Формирование, развитие и поддержание спортивного потенциала спортсменов, </w:t>
            </w:r>
            <w:r w:rsidR="00256937">
              <w:rPr>
                <w:sz w:val="24"/>
                <w:szCs w:val="24"/>
              </w:rPr>
              <w:t>лиц, проходящих спортивную подготовку</w:t>
            </w:r>
            <w:r>
              <w:rPr>
                <w:sz w:val="24"/>
                <w:szCs w:val="24"/>
              </w:rPr>
              <w:t xml:space="preserve"> </w:t>
            </w:r>
            <w:r w:rsidR="004B1FA0" w:rsidRPr="00C01E05">
              <w:rPr>
                <w:sz w:val="24"/>
                <w:szCs w:val="24"/>
              </w:rPr>
              <w:t xml:space="preserve">для </w:t>
            </w:r>
            <w:r>
              <w:rPr>
                <w:sz w:val="24"/>
                <w:szCs w:val="24"/>
              </w:rPr>
              <w:t xml:space="preserve">достижения спортивных </w:t>
            </w:r>
            <w:r w:rsidR="004B1FA0" w:rsidRPr="00C01E05">
              <w:rPr>
                <w:sz w:val="24"/>
                <w:szCs w:val="24"/>
              </w:rPr>
              <w:t>результатов</w:t>
            </w:r>
          </w:p>
        </w:tc>
      </w:tr>
    </w:tbl>
    <w:p w14:paraId="0EEE56FE" w14:textId="77777777" w:rsidR="00E213EB" w:rsidRPr="00C01E05" w:rsidRDefault="00E213EB" w:rsidP="00E213EB">
      <w:pPr>
        <w:rPr>
          <w:sz w:val="16"/>
          <w:szCs w:val="16"/>
        </w:rPr>
      </w:pPr>
    </w:p>
    <w:p w14:paraId="688C0FE9" w14:textId="77777777" w:rsidR="000B669E" w:rsidRPr="00C01E05" w:rsidRDefault="000B669E" w:rsidP="00E213EB">
      <w:pPr>
        <w:rPr>
          <w:sz w:val="24"/>
          <w:szCs w:val="24"/>
        </w:rPr>
      </w:pPr>
      <w:r w:rsidRPr="00C01E05">
        <w:rPr>
          <w:sz w:val="24"/>
          <w:szCs w:val="24"/>
        </w:rPr>
        <w:t>Группа занятий:</w:t>
      </w:r>
    </w:p>
    <w:p w14:paraId="604B3BFA" w14:textId="77777777" w:rsidR="00AE3228" w:rsidRPr="00C01E05" w:rsidRDefault="00AE3228" w:rsidP="00E213EB">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1614"/>
        <w:gridCol w:w="3091"/>
        <w:gridCol w:w="1560"/>
        <w:gridCol w:w="3996"/>
      </w:tblGrid>
      <w:tr w:rsidR="00C70E9F" w:rsidRPr="00C01E05" w14:paraId="69FD1130" w14:textId="77777777" w:rsidTr="00C8026A">
        <w:trPr>
          <w:trHeight w:val="397"/>
        </w:trPr>
        <w:tc>
          <w:tcPr>
            <w:tcW w:w="787" w:type="pct"/>
            <w:tcBorders>
              <w:bottom w:val="single" w:sz="4" w:space="0" w:color="7F7F7F" w:themeColor="text1" w:themeTint="80"/>
            </w:tcBorders>
          </w:tcPr>
          <w:p w14:paraId="4148D9F6" w14:textId="77777777" w:rsidR="000B669E" w:rsidRPr="00C01E05" w:rsidRDefault="004B1ED8" w:rsidP="00265935">
            <w:pPr>
              <w:rPr>
                <w:sz w:val="24"/>
                <w:szCs w:val="24"/>
              </w:rPr>
            </w:pPr>
            <w:r w:rsidRPr="00C01E05">
              <w:rPr>
                <w:sz w:val="24"/>
                <w:szCs w:val="24"/>
              </w:rPr>
              <w:t>2358</w:t>
            </w:r>
          </w:p>
        </w:tc>
        <w:tc>
          <w:tcPr>
            <w:tcW w:w="1506" w:type="pct"/>
            <w:tcBorders>
              <w:bottom w:val="single" w:sz="4" w:space="0" w:color="7F7F7F" w:themeColor="text1" w:themeTint="80"/>
            </w:tcBorders>
          </w:tcPr>
          <w:p w14:paraId="22DE7AAD" w14:textId="77777777" w:rsidR="000B669E" w:rsidRPr="00C01E05" w:rsidRDefault="004B1ED8" w:rsidP="00265935">
            <w:pPr>
              <w:rPr>
                <w:sz w:val="24"/>
                <w:szCs w:val="24"/>
              </w:rPr>
            </w:pPr>
            <w:r w:rsidRPr="00C01E05">
              <w:rPr>
                <w:sz w:val="24"/>
                <w:szCs w:val="24"/>
              </w:rPr>
              <w:t>Тренеры и инструкторы-методисты по физической культуре и спорту</w:t>
            </w:r>
          </w:p>
        </w:tc>
        <w:tc>
          <w:tcPr>
            <w:tcW w:w="760" w:type="pct"/>
            <w:tcBorders>
              <w:bottom w:val="single" w:sz="4" w:space="0" w:color="7F7F7F" w:themeColor="text1" w:themeTint="80"/>
            </w:tcBorders>
          </w:tcPr>
          <w:p w14:paraId="4C14FD30" w14:textId="77777777" w:rsidR="000B669E" w:rsidRPr="00C01E05" w:rsidRDefault="000B669E" w:rsidP="00265935">
            <w:pPr>
              <w:rPr>
                <w:sz w:val="24"/>
                <w:szCs w:val="24"/>
              </w:rPr>
            </w:pPr>
          </w:p>
        </w:tc>
        <w:tc>
          <w:tcPr>
            <w:tcW w:w="1947" w:type="pct"/>
            <w:tcBorders>
              <w:bottom w:val="single" w:sz="4" w:space="0" w:color="7F7F7F" w:themeColor="text1" w:themeTint="80"/>
            </w:tcBorders>
          </w:tcPr>
          <w:p w14:paraId="5C41F912" w14:textId="77777777" w:rsidR="000B669E" w:rsidRPr="00C01E05" w:rsidRDefault="000B669E" w:rsidP="00265935">
            <w:pPr>
              <w:rPr>
                <w:sz w:val="24"/>
                <w:szCs w:val="24"/>
              </w:rPr>
            </w:pPr>
          </w:p>
        </w:tc>
      </w:tr>
      <w:tr w:rsidR="00C70E9F" w:rsidRPr="00C01E05" w14:paraId="06D09D38" w14:textId="77777777" w:rsidTr="00C8026A">
        <w:trPr>
          <w:trHeight w:val="234"/>
        </w:trPr>
        <w:tc>
          <w:tcPr>
            <w:tcW w:w="787" w:type="pct"/>
            <w:tcBorders>
              <w:top w:val="single" w:sz="4" w:space="0" w:color="7F7F7F" w:themeColor="text1" w:themeTint="80"/>
              <w:left w:val="nil"/>
              <w:bottom w:val="nil"/>
              <w:right w:val="nil"/>
            </w:tcBorders>
          </w:tcPr>
          <w:p w14:paraId="2C893CA0" w14:textId="77777777" w:rsidR="00E213EB" w:rsidRPr="00C01E05" w:rsidRDefault="00E213EB" w:rsidP="001B6980">
            <w:pPr>
              <w:jc w:val="center"/>
            </w:pPr>
            <w:r w:rsidRPr="00C01E05">
              <w:t>(код ОКЗ</w:t>
            </w:r>
            <w:r w:rsidRPr="00C01E05">
              <w:rPr>
                <w:rStyle w:val="ac"/>
              </w:rPr>
              <w:endnoteReference w:id="1"/>
            </w:r>
            <w:r w:rsidRPr="00C01E05">
              <w:t>)</w:t>
            </w:r>
          </w:p>
        </w:tc>
        <w:tc>
          <w:tcPr>
            <w:tcW w:w="1506" w:type="pct"/>
            <w:tcBorders>
              <w:top w:val="single" w:sz="4" w:space="0" w:color="7F7F7F" w:themeColor="text1" w:themeTint="80"/>
              <w:left w:val="nil"/>
              <w:bottom w:val="nil"/>
              <w:right w:val="nil"/>
            </w:tcBorders>
          </w:tcPr>
          <w:p w14:paraId="27E785F7" w14:textId="77777777" w:rsidR="00E213EB" w:rsidRPr="00C01E05" w:rsidRDefault="00E213EB" w:rsidP="001B6980">
            <w:pPr>
              <w:jc w:val="center"/>
            </w:pPr>
            <w:r w:rsidRPr="00C01E05">
              <w:t>(наименование)</w:t>
            </w:r>
          </w:p>
        </w:tc>
        <w:tc>
          <w:tcPr>
            <w:tcW w:w="760" w:type="pct"/>
            <w:tcBorders>
              <w:top w:val="single" w:sz="4" w:space="0" w:color="7F7F7F" w:themeColor="text1" w:themeTint="80"/>
              <w:left w:val="nil"/>
              <w:bottom w:val="nil"/>
              <w:right w:val="nil"/>
            </w:tcBorders>
          </w:tcPr>
          <w:p w14:paraId="780B2546" w14:textId="77777777" w:rsidR="00E213EB" w:rsidRPr="00C01E05" w:rsidRDefault="00E213EB" w:rsidP="001B6980">
            <w:pPr>
              <w:jc w:val="center"/>
            </w:pPr>
            <w:r w:rsidRPr="00C01E05">
              <w:t>(код ОКЗ)</w:t>
            </w:r>
          </w:p>
        </w:tc>
        <w:tc>
          <w:tcPr>
            <w:tcW w:w="1947" w:type="pct"/>
            <w:tcBorders>
              <w:top w:val="single" w:sz="4" w:space="0" w:color="7F7F7F" w:themeColor="text1" w:themeTint="80"/>
              <w:left w:val="nil"/>
              <w:bottom w:val="nil"/>
              <w:right w:val="nil"/>
            </w:tcBorders>
          </w:tcPr>
          <w:p w14:paraId="5EA1F8BF" w14:textId="77777777" w:rsidR="00E213EB" w:rsidRPr="00C01E05" w:rsidRDefault="00E213EB" w:rsidP="001B6980">
            <w:pPr>
              <w:jc w:val="center"/>
            </w:pPr>
            <w:r w:rsidRPr="00C01E05">
              <w:t>(наименование)</w:t>
            </w:r>
          </w:p>
        </w:tc>
      </w:tr>
    </w:tbl>
    <w:p w14:paraId="0C2C1B0E" w14:textId="77777777" w:rsidR="004B4612" w:rsidRPr="00C01E05" w:rsidRDefault="004B4612" w:rsidP="00E213EB">
      <w:pPr>
        <w:rPr>
          <w:sz w:val="18"/>
          <w:szCs w:val="18"/>
        </w:rPr>
        <w:sectPr w:rsidR="004B4612" w:rsidRPr="00C01E05" w:rsidSect="00AE3228">
          <w:headerReference w:type="default" r:id="rId9"/>
          <w:headerReference w:type="first" r:id="rId10"/>
          <w:endnotePr>
            <w:numFmt w:val="decimal"/>
          </w:endnotePr>
          <w:type w:val="continuous"/>
          <w:pgSz w:w="11906" w:h="16838" w:code="9"/>
          <w:pgMar w:top="1134" w:right="567" w:bottom="1134" w:left="1134" w:header="397" w:footer="397" w:gutter="0"/>
          <w:cols w:space="709"/>
          <w:titlePg/>
          <w:docGrid w:linePitch="272"/>
        </w:sectPr>
      </w:pPr>
    </w:p>
    <w:p w14:paraId="131693EC" w14:textId="77777777" w:rsidR="00E213EB" w:rsidRPr="00C01E05" w:rsidRDefault="00E213EB" w:rsidP="00E213EB">
      <w:pPr>
        <w:rPr>
          <w:sz w:val="16"/>
          <w:szCs w:val="16"/>
        </w:rPr>
      </w:pPr>
    </w:p>
    <w:p w14:paraId="6435822C" w14:textId="77777777" w:rsidR="000B669E" w:rsidRPr="00C01E05" w:rsidRDefault="000B669E" w:rsidP="00E213EB">
      <w:pPr>
        <w:rPr>
          <w:sz w:val="24"/>
          <w:szCs w:val="24"/>
        </w:rPr>
      </w:pPr>
      <w:r w:rsidRPr="00C01E05">
        <w:rPr>
          <w:sz w:val="24"/>
          <w:szCs w:val="24"/>
        </w:rPr>
        <w:t>Отнесение к видам экономической деятельности:</w:t>
      </w:r>
    </w:p>
    <w:p w14:paraId="73CFD016" w14:textId="77777777" w:rsidR="00100E11" w:rsidRPr="00C01E05" w:rsidRDefault="00100E11" w:rsidP="00E213EB">
      <w:pPr>
        <w:rPr>
          <w:sz w:val="16"/>
          <w:szCs w:val="16"/>
        </w:rPr>
      </w:pPr>
    </w:p>
    <w:tbl>
      <w:tblPr>
        <w:tblW w:w="5000" w:type="pct"/>
        <w:tblCellMar>
          <w:left w:w="28" w:type="dxa"/>
          <w:right w:w="28" w:type="dxa"/>
        </w:tblCellMar>
        <w:tblLook w:val="0000" w:firstRow="0" w:lastRow="0" w:firstColumn="0" w:lastColumn="0" w:noHBand="0" w:noVBand="0"/>
      </w:tblPr>
      <w:tblGrid>
        <w:gridCol w:w="1615"/>
        <w:gridCol w:w="8646"/>
      </w:tblGrid>
      <w:tr w:rsidR="00C70E9F" w:rsidRPr="00C01E05" w14:paraId="16AED09B" w14:textId="77777777" w:rsidTr="00C8026A">
        <w:trPr>
          <w:trHeight w:val="278"/>
        </w:trPr>
        <w:tc>
          <w:tcPr>
            <w:tcW w:w="787"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66ED0BC" w14:textId="77777777" w:rsidR="004133CF" w:rsidRPr="00C01E05" w:rsidRDefault="004B1ED8" w:rsidP="00C8026A">
            <w:pPr>
              <w:rPr>
                <w:sz w:val="24"/>
                <w:szCs w:val="24"/>
              </w:rPr>
            </w:pPr>
            <w:r w:rsidRPr="00C01E05">
              <w:rPr>
                <w:sz w:val="24"/>
                <w:szCs w:val="24"/>
              </w:rPr>
              <w:t>93.1</w:t>
            </w:r>
          </w:p>
        </w:tc>
        <w:tc>
          <w:tcPr>
            <w:tcW w:w="4213"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44A6FC5" w14:textId="77777777" w:rsidR="004133CF" w:rsidRPr="00C01E05" w:rsidRDefault="004133CF" w:rsidP="004B1ED8">
            <w:pPr>
              <w:rPr>
                <w:sz w:val="24"/>
                <w:szCs w:val="24"/>
              </w:rPr>
            </w:pPr>
            <w:r w:rsidRPr="00C01E05">
              <w:rPr>
                <w:sz w:val="24"/>
                <w:szCs w:val="24"/>
              </w:rPr>
              <w:t xml:space="preserve">Деятельность в области спорта </w:t>
            </w:r>
          </w:p>
        </w:tc>
      </w:tr>
      <w:tr w:rsidR="00C70E9F" w:rsidRPr="00C01E05" w14:paraId="5FD23958" w14:textId="77777777" w:rsidTr="00C8026A">
        <w:tc>
          <w:tcPr>
            <w:tcW w:w="787" w:type="pct"/>
            <w:tcBorders>
              <w:top w:val="single" w:sz="2" w:space="0" w:color="7F7F7F" w:themeColor="text1" w:themeTint="80"/>
              <w:left w:val="nil"/>
              <w:bottom w:val="nil"/>
              <w:right w:val="nil"/>
            </w:tcBorders>
          </w:tcPr>
          <w:p w14:paraId="4B857D56" w14:textId="77777777" w:rsidR="000B669E" w:rsidRPr="00C01E05" w:rsidRDefault="000B669E" w:rsidP="00E213EB">
            <w:pPr>
              <w:jc w:val="center"/>
            </w:pPr>
            <w:r w:rsidRPr="00C01E05">
              <w:t>(код ОКВЭД</w:t>
            </w:r>
            <w:r w:rsidR="004133CF" w:rsidRPr="00C01E05">
              <w:rPr>
                <w:rStyle w:val="ac"/>
              </w:rPr>
              <w:endnoteReference w:id="2"/>
            </w:r>
            <w:r w:rsidRPr="00C01E05">
              <w:t>)</w:t>
            </w:r>
          </w:p>
        </w:tc>
        <w:tc>
          <w:tcPr>
            <w:tcW w:w="4213" w:type="pct"/>
            <w:tcBorders>
              <w:top w:val="single" w:sz="2" w:space="0" w:color="7F7F7F" w:themeColor="text1" w:themeTint="80"/>
              <w:left w:val="nil"/>
              <w:bottom w:val="nil"/>
              <w:right w:val="nil"/>
            </w:tcBorders>
          </w:tcPr>
          <w:p w14:paraId="5B261A77" w14:textId="77777777" w:rsidR="000B669E" w:rsidRPr="00C01E05" w:rsidRDefault="000B669E" w:rsidP="00E213EB">
            <w:pPr>
              <w:jc w:val="center"/>
            </w:pPr>
            <w:r w:rsidRPr="00C01E05">
              <w:t>(наименование вида экономической деятельности)</w:t>
            </w:r>
          </w:p>
        </w:tc>
      </w:tr>
    </w:tbl>
    <w:p w14:paraId="1EEED750" w14:textId="77777777" w:rsidR="00563A90" w:rsidRPr="00C01E05" w:rsidRDefault="00563A90" w:rsidP="00E213EB">
      <w:pPr>
        <w:rPr>
          <w:sz w:val="24"/>
          <w:szCs w:val="24"/>
        </w:rPr>
        <w:sectPr w:rsidR="00563A90" w:rsidRPr="00C01E05" w:rsidSect="0022292D">
          <w:headerReference w:type="default" r:id="rId11"/>
          <w:endnotePr>
            <w:numFmt w:val="decimal"/>
          </w:endnotePr>
          <w:type w:val="continuous"/>
          <w:pgSz w:w="11906" w:h="16838" w:code="9"/>
          <w:pgMar w:top="1134" w:right="567" w:bottom="1134" w:left="1134" w:header="397" w:footer="397" w:gutter="0"/>
          <w:cols w:space="709"/>
          <w:titlePg/>
          <w:docGrid w:linePitch="272"/>
        </w:sectPr>
      </w:pPr>
    </w:p>
    <w:p w14:paraId="4BC6D295" w14:textId="77777777" w:rsidR="00563A90" w:rsidRPr="00C01E05" w:rsidRDefault="00563A90" w:rsidP="00AE3228">
      <w:pPr>
        <w:pStyle w:val="11"/>
        <w:keepNext w:val="0"/>
        <w:keepLines w:val="0"/>
        <w:jc w:val="center"/>
      </w:pPr>
      <w:bookmarkStart w:id="1" w:name="_Toc525679410"/>
      <w:r w:rsidRPr="00C01E05">
        <w:lastRenderedPageBreak/>
        <w:t>II. Описание трудовых функций, входящих в профессиональный</w:t>
      </w:r>
      <w:r w:rsidR="00E25B53" w:rsidRPr="00C01E05">
        <w:t xml:space="preserve"> </w:t>
      </w:r>
      <w:r w:rsidRPr="00C01E05">
        <w:t>стандарт (функциональная карта вида профессиональной</w:t>
      </w:r>
      <w:r w:rsidR="00E25B53" w:rsidRPr="00C01E05">
        <w:t xml:space="preserve"> </w:t>
      </w:r>
      <w:r w:rsidRPr="00C01E05">
        <w:t>деятельности)</w:t>
      </w:r>
      <w:bookmarkEnd w:id="1"/>
    </w:p>
    <w:p w14:paraId="258972A6" w14:textId="6EA691C9" w:rsidR="00100E11" w:rsidRPr="00C01E05" w:rsidRDefault="00100E11" w:rsidP="00100E11">
      <w:pPr>
        <w:pStyle w:val="11"/>
        <w:jc w:val="cente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000" w:firstRow="0" w:lastRow="0" w:firstColumn="0" w:lastColumn="0" w:noHBand="0" w:noVBand="0"/>
      </w:tblPr>
      <w:tblGrid>
        <w:gridCol w:w="594"/>
        <w:gridCol w:w="3829"/>
        <w:gridCol w:w="851"/>
        <w:gridCol w:w="6567"/>
        <w:gridCol w:w="1246"/>
        <w:gridCol w:w="1539"/>
      </w:tblGrid>
      <w:tr w:rsidR="00BB4F23" w:rsidRPr="00BB4F23" w14:paraId="645081B9" w14:textId="77777777" w:rsidTr="00BB4F23">
        <w:tc>
          <w:tcPr>
            <w:tcW w:w="1803" w:type="pct"/>
            <w:gridSpan w:val="3"/>
            <w:vAlign w:val="center"/>
          </w:tcPr>
          <w:p w14:paraId="72F4C373" w14:textId="77777777" w:rsidR="00BB4F23" w:rsidRPr="00BB4F23" w:rsidRDefault="00BB4F23" w:rsidP="00BB4F23">
            <w:pPr>
              <w:jc w:val="center"/>
              <w:rPr>
                <w:sz w:val="24"/>
                <w:szCs w:val="24"/>
              </w:rPr>
            </w:pPr>
            <w:r w:rsidRPr="00BB4F23">
              <w:rPr>
                <w:sz w:val="24"/>
                <w:szCs w:val="24"/>
              </w:rPr>
              <w:t>Обобщенные трудовые функции</w:t>
            </w:r>
          </w:p>
        </w:tc>
        <w:tc>
          <w:tcPr>
            <w:tcW w:w="3197" w:type="pct"/>
            <w:gridSpan w:val="3"/>
            <w:vAlign w:val="center"/>
          </w:tcPr>
          <w:p w14:paraId="32FB0DE3" w14:textId="77777777" w:rsidR="00BB4F23" w:rsidRPr="00BB4F23" w:rsidRDefault="00BB4F23" w:rsidP="00BB4F23">
            <w:pPr>
              <w:jc w:val="center"/>
              <w:rPr>
                <w:sz w:val="24"/>
                <w:szCs w:val="24"/>
              </w:rPr>
            </w:pPr>
            <w:r w:rsidRPr="00BB4F23">
              <w:rPr>
                <w:sz w:val="24"/>
                <w:szCs w:val="24"/>
              </w:rPr>
              <w:t>Трудовые функции</w:t>
            </w:r>
          </w:p>
        </w:tc>
      </w:tr>
      <w:tr w:rsidR="00BB4F23" w:rsidRPr="00BB4F23" w14:paraId="30884686" w14:textId="77777777" w:rsidTr="00BB4F23">
        <w:tc>
          <w:tcPr>
            <w:tcW w:w="203" w:type="pct"/>
            <w:vAlign w:val="center"/>
          </w:tcPr>
          <w:p w14:paraId="7F8D8240" w14:textId="77777777" w:rsidR="00BB4F23" w:rsidRPr="00BB4F23" w:rsidRDefault="00BB4F23" w:rsidP="00BB4F23">
            <w:pPr>
              <w:jc w:val="center"/>
              <w:rPr>
                <w:sz w:val="24"/>
                <w:szCs w:val="24"/>
              </w:rPr>
            </w:pPr>
            <w:r w:rsidRPr="00BB4F23">
              <w:rPr>
                <w:sz w:val="24"/>
                <w:szCs w:val="24"/>
              </w:rPr>
              <w:t>код</w:t>
            </w:r>
          </w:p>
        </w:tc>
        <w:tc>
          <w:tcPr>
            <w:tcW w:w="1309" w:type="pct"/>
            <w:vAlign w:val="center"/>
          </w:tcPr>
          <w:p w14:paraId="72CACE9A" w14:textId="77777777" w:rsidR="00BB4F23" w:rsidRPr="00BB4F23" w:rsidRDefault="00BB4F23" w:rsidP="00BB4F23">
            <w:pPr>
              <w:jc w:val="center"/>
              <w:rPr>
                <w:sz w:val="24"/>
                <w:szCs w:val="24"/>
              </w:rPr>
            </w:pPr>
            <w:r w:rsidRPr="00BB4F23">
              <w:rPr>
                <w:sz w:val="24"/>
                <w:szCs w:val="24"/>
              </w:rPr>
              <w:t>наименование</w:t>
            </w:r>
          </w:p>
        </w:tc>
        <w:tc>
          <w:tcPr>
            <w:tcW w:w="291" w:type="pct"/>
            <w:vAlign w:val="center"/>
          </w:tcPr>
          <w:p w14:paraId="6964E5CD" w14:textId="77777777" w:rsidR="00BB4F23" w:rsidRPr="00BB4F23" w:rsidRDefault="00BB4F23" w:rsidP="00BB4F23">
            <w:pPr>
              <w:jc w:val="center"/>
              <w:rPr>
                <w:sz w:val="24"/>
                <w:szCs w:val="24"/>
              </w:rPr>
            </w:pPr>
            <w:r w:rsidRPr="00BB4F23">
              <w:rPr>
                <w:sz w:val="24"/>
                <w:szCs w:val="24"/>
              </w:rPr>
              <w:t>уровень квалификации</w:t>
            </w:r>
          </w:p>
        </w:tc>
        <w:tc>
          <w:tcPr>
            <w:tcW w:w="2245" w:type="pct"/>
            <w:vAlign w:val="center"/>
          </w:tcPr>
          <w:p w14:paraId="5ED0CD0D" w14:textId="77777777" w:rsidR="00BB4F23" w:rsidRPr="00BB4F23" w:rsidRDefault="00BB4F23" w:rsidP="00BB4F23">
            <w:pPr>
              <w:jc w:val="center"/>
              <w:rPr>
                <w:sz w:val="24"/>
                <w:szCs w:val="24"/>
              </w:rPr>
            </w:pPr>
            <w:r w:rsidRPr="00BB4F23">
              <w:rPr>
                <w:sz w:val="24"/>
                <w:szCs w:val="24"/>
              </w:rPr>
              <w:t>наименование</w:t>
            </w:r>
          </w:p>
        </w:tc>
        <w:tc>
          <w:tcPr>
            <w:tcW w:w="426" w:type="pct"/>
            <w:vAlign w:val="center"/>
          </w:tcPr>
          <w:p w14:paraId="0B5754ED" w14:textId="77777777" w:rsidR="00BB4F23" w:rsidRPr="00BB4F23" w:rsidRDefault="00BB4F23" w:rsidP="00BB4F23">
            <w:pPr>
              <w:jc w:val="center"/>
              <w:rPr>
                <w:sz w:val="24"/>
                <w:szCs w:val="24"/>
              </w:rPr>
            </w:pPr>
            <w:r w:rsidRPr="00BB4F23">
              <w:rPr>
                <w:sz w:val="24"/>
                <w:szCs w:val="24"/>
              </w:rPr>
              <w:t>код</w:t>
            </w:r>
          </w:p>
        </w:tc>
        <w:tc>
          <w:tcPr>
            <w:tcW w:w="526" w:type="pct"/>
            <w:vAlign w:val="center"/>
          </w:tcPr>
          <w:p w14:paraId="3061BC79" w14:textId="77777777" w:rsidR="00BB4F23" w:rsidRPr="00BB4F23" w:rsidRDefault="00BB4F23" w:rsidP="00BB4F23">
            <w:pPr>
              <w:jc w:val="center"/>
              <w:rPr>
                <w:sz w:val="24"/>
                <w:szCs w:val="24"/>
              </w:rPr>
            </w:pPr>
            <w:r w:rsidRPr="00BB4F23">
              <w:rPr>
                <w:sz w:val="24"/>
                <w:szCs w:val="24"/>
              </w:rPr>
              <w:t>уровень</w:t>
            </w:r>
            <w:r w:rsidRPr="00BB4F23">
              <w:rPr>
                <w:sz w:val="24"/>
                <w:szCs w:val="24"/>
              </w:rPr>
              <w:br/>
              <w:t>(подуровень) квалификации</w:t>
            </w:r>
          </w:p>
        </w:tc>
      </w:tr>
      <w:tr w:rsidR="00BB4F23" w:rsidRPr="00BB4F23" w14:paraId="793B8972" w14:textId="77777777" w:rsidTr="00BB4F23">
        <w:trPr>
          <w:trHeight w:val="295"/>
        </w:trPr>
        <w:tc>
          <w:tcPr>
            <w:tcW w:w="203" w:type="pct"/>
            <w:vMerge w:val="restart"/>
          </w:tcPr>
          <w:p w14:paraId="770650FA" w14:textId="77777777" w:rsidR="00BB4F23" w:rsidRPr="00BB4F23" w:rsidRDefault="00BB4F23" w:rsidP="00BB4F23">
            <w:pPr>
              <w:rPr>
                <w:sz w:val="24"/>
                <w:szCs w:val="24"/>
              </w:rPr>
            </w:pPr>
            <w:r w:rsidRPr="00BB4F23">
              <w:rPr>
                <w:sz w:val="24"/>
                <w:szCs w:val="24"/>
              </w:rPr>
              <w:t>А</w:t>
            </w:r>
          </w:p>
        </w:tc>
        <w:tc>
          <w:tcPr>
            <w:tcW w:w="1309" w:type="pct"/>
            <w:vMerge w:val="restart"/>
          </w:tcPr>
          <w:p w14:paraId="485D7FE7" w14:textId="77777777" w:rsidR="00BB4F23" w:rsidRPr="00BB4F23" w:rsidRDefault="00BB4F23" w:rsidP="00BB4F23">
            <w:pPr>
              <w:rPr>
                <w:sz w:val="24"/>
                <w:szCs w:val="24"/>
              </w:rPr>
            </w:pPr>
            <w:r w:rsidRPr="00BB4F23">
              <w:rPr>
                <w:sz w:val="24"/>
                <w:szCs w:val="24"/>
              </w:rPr>
              <w:t xml:space="preserve">Руководство общей физической и специальной подготовкой </w:t>
            </w:r>
            <w:proofErr w:type="gramStart"/>
            <w:r w:rsidRPr="00BB4F23">
              <w:rPr>
                <w:sz w:val="24"/>
                <w:szCs w:val="24"/>
              </w:rPr>
              <w:t>занимающихся</w:t>
            </w:r>
            <w:proofErr w:type="gramEnd"/>
          </w:p>
        </w:tc>
        <w:tc>
          <w:tcPr>
            <w:tcW w:w="291" w:type="pct"/>
            <w:vMerge w:val="restart"/>
          </w:tcPr>
          <w:p w14:paraId="4600AF23" w14:textId="77777777" w:rsidR="00BB4F23" w:rsidRPr="00BB4F23" w:rsidRDefault="00BB4F23" w:rsidP="00BB4F23">
            <w:pPr>
              <w:jc w:val="center"/>
              <w:rPr>
                <w:sz w:val="24"/>
                <w:szCs w:val="24"/>
              </w:rPr>
            </w:pPr>
            <w:r w:rsidRPr="00BB4F23">
              <w:rPr>
                <w:sz w:val="24"/>
                <w:szCs w:val="24"/>
              </w:rPr>
              <w:t>5</w:t>
            </w:r>
          </w:p>
        </w:tc>
        <w:tc>
          <w:tcPr>
            <w:tcW w:w="2245" w:type="pct"/>
          </w:tcPr>
          <w:p w14:paraId="234BB2F9" w14:textId="77777777" w:rsidR="00BB4F23" w:rsidRPr="00BB4F23" w:rsidRDefault="00BB4F23" w:rsidP="00BB4F23">
            <w:pPr>
              <w:rPr>
                <w:sz w:val="24"/>
                <w:szCs w:val="24"/>
              </w:rPr>
            </w:pPr>
            <w:r w:rsidRPr="00BB4F23">
              <w:rPr>
                <w:sz w:val="24"/>
                <w:szCs w:val="24"/>
              </w:rPr>
              <w:t>Разработка плана-конспекта тренировочных занятий по общей физической и специальной подготовке спортсменов</w:t>
            </w:r>
          </w:p>
        </w:tc>
        <w:tc>
          <w:tcPr>
            <w:tcW w:w="426" w:type="pct"/>
          </w:tcPr>
          <w:p w14:paraId="2A1DCB75" w14:textId="77777777" w:rsidR="00BB4F23" w:rsidRPr="00BB4F23" w:rsidRDefault="00BB4F23" w:rsidP="00BB4F23">
            <w:pPr>
              <w:jc w:val="center"/>
              <w:rPr>
                <w:sz w:val="24"/>
                <w:szCs w:val="24"/>
              </w:rPr>
            </w:pPr>
            <w:r w:rsidRPr="00BB4F23">
              <w:rPr>
                <w:sz w:val="24"/>
                <w:szCs w:val="24"/>
              </w:rPr>
              <w:t>А/01.5</w:t>
            </w:r>
          </w:p>
        </w:tc>
        <w:tc>
          <w:tcPr>
            <w:tcW w:w="526" w:type="pct"/>
          </w:tcPr>
          <w:p w14:paraId="5413088A" w14:textId="77777777" w:rsidR="00BB4F23" w:rsidRPr="00BB4F23" w:rsidRDefault="00BB4F23" w:rsidP="00BB4F23">
            <w:pPr>
              <w:jc w:val="center"/>
              <w:rPr>
                <w:sz w:val="24"/>
                <w:szCs w:val="24"/>
              </w:rPr>
            </w:pPr>
            <w:r w:rsidRPr="00BB4F23">
              <w:rPr>
                <w:sz w:val="24"/>
                <w:szCs w:val="24"/>
              </w:rPr>
              <w:t>5</w:t>
            </w:r>
          </w:p>
        </w:tc>
      </w:tr>
      <w:tr w:rsidR="00BB4F23" w:rsidRPr="00BB4F23" w14:paraId="25AA25A8" w14:textId="77777777" w:rsidTr="00BB4F23">
        <w:trPr>
          <w:trHeight w:val="295"/>
        </w:trPr>
        <w:tc>
          <w:tcPr>
            <w:tcW w:w="203" w:type="pct"/>
            <w:vMerge/>
          </w:tcPr>
          <w:p w14:paraId="7C14C928" w14:textId="77777777" w:rsidR="00BB4F23" w:rsidRPr="00BB4F23" w:rsidRDefault="00BB4F23" w:rsidP="00BB4F23">
            <w:pPr>
              <w:rPr>
                <w:sz w:val="24"/>
                <w:szCs w:val="24"/>
              </w:rPr>
            </w:pPr>
          </w:p>
        </w:tc>
        <w:tc>
          <w:tcPr>
            <w:tcW w:w="1309" w:type="pct"/>
            <w:vMerge/>
          </w:tcPr>
          <w:p w14:paraId="4475EF5A" w14:textId="77777777" w:rsidR="00BB4F23" w:rsidRPr="00BB4F23" w:rsidRDefault="00BB4F23" w:rsidP="00BB4F23">
            <w:pPr>
              <w:rPr>
                <w:sz w:val="24"/>
                <w:szCs w:val="24"/>
              </w:rPr>
            </w:pPr>
          </w:p>
        </w:tc>
        <w:tc>
          <w:tcPr>
            <w:tcW w:w="291" w:type="pct"/>
            <w:vMerge/>
          </w:tcPr>
          <w:p w14:paraId="7B6C3838" w14:textId="77777777" w:rsidR="00BB4F23" w:rsidRPr="00BB4F23" w:rsidRDefault="00BB4F23" w:rsidP="00BB4F23">
            <w:pPr>
              <w:jc w:val="center"/>
              <w:rPr>
                <w:sz w:val="24"/>
                <w:szCs w:val="24"/>
              </w:rPr>
            </w:pPr>
          </w:p>
        </w:tc>
        <w:tc>
          <w:tcPr>
            <w:tcW w:w="2245" w:type="pct"/>
          </w:tcPr>
          <w:p w14:paraId="01B5A519" w14:textId="77777777" w:rsidR="00BB4F23" w:rsidRPr="00BB4F23" w:rsidRDefault="00BB4F23" w:rsidP="00BB4F23">
            <w:pPr>
              <w:rPr>
                <w:sz w:val="24"/>
                <w:szCs w:val="24"/>
              </w:rPr>
            </w:pPr>
            <w:r w:rsidRPr="00BB4F23">
              <w:rPr>
                <w:sz w:val="24"/>
                <w:szCs w:val="24"/>
              </w:rPr>
              <w:t>Проведение тренировочных занятий по общей физической и специальной подготовке занимающихся</w:t>
            </w:r>
          </w:p>
        </w:tc>
        <w:tc>
          <w:tcPr>
            <w:tcW w:w="426" w:type="pct"/>
          </w:tcPr>
          <w:p w14:paraId="308B6129" w14:textId="77777777" w:rsidR="00BB4F23" w:rsidRPr="00BB4F23" w:rsidRDefault="00BB4F23" w:rsidP="00BB4F23">
            <w:pPr>
              <w:jc w:val="center"/>
              <w:rPr>
                <w:sz w:val="24"/>
                <w:szCs w:val="24"/>
              </w:rPr>
            </w:pPr>
            <w:r w:rsidRPr="00BB4F23">
              <w:rPr>
                <w:sz w:val="24"/>
                <w:szCs w:val="24"/>
              </w:rPr>
              <w:t>А/02.5</w:t>
            </w:r>
          </w:p>
        </w:tc>
        <w:tc>
          <w:tcPr>
            <w:tcW w:w="526" w:type="pct"/>
          </w:tcPr>
          <w:p w14:paraId="6E1B3AC2" w14:textId="77777777" w:rsidR="00BB4F23" w:rsidRPr="00BB4F23" w:rsidRDefault="00BB4F23" w:rsidP="00BB4F23">
            <w:pPr>
              <w:jc w:val="center"/>
              <w:rPr>
                <w:sz w:val="24"/>
                <w:szCs w:val="24"/>
              </w:rPr>
            </w:pPr>
            <w:r w:rsidRPr="00BB4F23">
              <w:rPr>
                <w:sz w:val="24"/>
                <w:szCs w:val="24"/>
              </w:rPr>
              <w:t>5</w:t>
            </w:r>
          </w:p>
        </w:tc>
      </w:tr>
      <w:tr w:rsidR="00BB4F23" w:rsidRPr="00BB4F23" w14:paraId="7702A9D4" w14:textId="77777777" w:rsidTr="00BB4F23">
        <w:trPr>
          <w:trHeight w:val="295"/>
        </w:trPr>
        <w:tc>
          <w:tcPr>
            <w:tcW w:w="203" w:type="pct"/>
            <w:vMerge/>
          </w:tcPr>
          <w:p w14:paraId="0B735734" w14:textId="77777777" w:rsidR="00BB4F23" w:rsidRPr="00BB4F23" w:rsidRDefault="00BB4F23" w:rsidP="00BB4F23">
            <w:pPr>
              <w:rPr>
                <w:sz w:val="24"/>
                <w:szCs w:val="24"/>
              </w:rPr>
            </w:pPr>
          </w:p>
        </w:tc>
        <w:tc>
          <w:tcPr>
            <w:tcW w:w="1309" w:type="pct"/>
            <w:vMerge/>
          </w:tcPr>
          <w:p w14:paraId="62E53011" w14:textId="77777777" w:rsidR="00BB4F23" w:rsidRPr="00BB4F23" w:rsidRDefault="00BB4F23" w:rsidP="00BB4F23">
            <w:pPr>
              <w:rPr>
                <w:sz w:val="24"/>
                <w:szCs w:val="24"/>
              </w:rPr>
            </w:pPr>
          </w:p>
        </w:tc>
        <w:tc>
          <w:tcPr>
            <w:tcW w:w="291" w:type="pct"/>
            <w:vMerge/>
          </w:tcPr>
          <w:p w14:paraId="0D71F5A3" w14:textId="77777777" w:rsidR="00BB4F23" w:rsidRPr="00BB4F23" w:rsidRDefault="00BB4F23" w:rsidP="00BB4F23">
            <w:pPr>
              <w:jc w:val="center"/>
              <w:rPr>
                <w:sz w:val="24"/>
                <w:szCs w:val="24"/>
              </w:rPr>
            </w:pPr>
          </w:p>
        </w:tc>
        <w:tc>
          <w:tcPr>
            <w:tcW w:w="2245" w:type="pct"/>
          </w:tcPr>
          <w:p w14:paraId="67E9328C" w14:textId="77777777" w:rsidR="00BB4F23" w:rsidRPr="00BB4F23" w:rsidRDefault="00BB4F23" w:rsidP="00BB4F23">
            <w:pPr>
              <w:rPr>
                <w:sz w:val="24"/>
                <w:szCs w:val="24"/>
              </w:rPr>
            </w:pPr>
            <w:proofErr w:type="gramStart"/>
            <w:r w:rsidRPr="00BB4F23">
              <w:rPr>
                <w:sz w:val="24"/>
                <w:szCs w:val="24"/>
              </w:rPr>
              <w:t>Измерение и оценка физической и функциональной подготовленности занимающихся в циклах тренировки</w:t>
            </w:r>
            <w:proofErr w:type="gramEnd"/>
          </w:p>
        </w:tc>
        <w:tc>
          <w:tcPr>
            <w:tcW w:w="426" w:type="pct"/>
          </w:tcPr>
          <w:p w14:paraId="784517DF" w14:textId="77777777" w:rsidR="00BB4F23" w:rsidRPr="00BB4F23" w:rsidRDefault="00BB4F23" w:rsidP="00BB4F23">
            <w:pPr>
              <w:jc w:val="center"/>
              <w:rPr>
                <w:sz w:val="24"/>
                <w:szCs w:val="24"/>
              </w:rPr>
            </w:pPr>
            <w:r w:rsidRPr="00BB4F23">
              <w:rPr>
                <w:sz w:val="24"/>
                <w:szCs w:val="24"/>
              </w:rPr>
              <w:t>А/03.5</w:t>
            </w:r>
          </w:p>
        </w:tc>
        <w:tc>
          <w:tcPr>
            <w:tcW w:w="526" w:type="pct"/>
          </w:tcPr>
          <w:p w14:paraId="0DB1BF40" w14:textId="77777777" w:rsidR="00BB4F23" w:rsidRPr="00BB4F23" w:rsidRDefault="00BB4F23" w:rsidP="00BB4F23">
            <w:pPr>
              <w:jc w:val="center"/>
              <w:rPr>
                <w:sz w:val="24"/>
                <w:szCs w:val="24"/>
              </w:rPr>
            </w:pPr>
            <w:r w:rsidRPr="00BB4F23">
              <w:rPr>
                <w:sz w:val="24"/>
                <w:szCs w:val="24"/>
              </w:rPr>
              <w:t>5</w:t>
            </w:r>
          </w:p>
        </w:tc>
      </w:tr>
      <w:tr w:rsidR="00BB4F23" w:rsidRPr="00BB4F23" w14:paraId="57A8A35D" w14:textId="77777777" w:rsidTr="00BB4F23">
        <w:trPr>
          <w:trHeight w:val="295"/>
        </w:trPr>
        <w:tc>
          <w:tcPr>
            <w:tcW w:w="203" w:type="pct"/>
            <w:vMerge/>
          </w:tcPr>
          <w:p w14:paraId="3C3A10F8" w14:textId="77777777" w:rsidR="00BB4F23" w:rsidRPr="00BB4F23" w:rsidRDefault="00BB4F23" w:rsidP="00BB4F23">
            <w:pPr>
              <w:rPr>
                <w:sz w:val="24"/>
                <w:szCs w:val="24"/>
              </w:rPr>
            </w:pPr>
          </w:p>
        </w:tc>
        <w:tc>
          <w:tcPr>
            <w:tcW w:w="1309" w:type="pct"/>
            <w:vMerge/>
          </w:tcPr>
          <w:p w14:paraId="1AA9C3C0" w14:textId="77777777" w:rsidR="00BB4F23" w:rsidRPr="00BB4F23" w:rsidRDefault="00BB4F23" w:rsidP="00BB4F23">
            <w:pPr>
              <w:rPr>
                <w:sz w:val="24"/>
                <w:szCs w:val="24"/>
              </w:rPr>
            </w:pPr>
          </w:p>
        </w:tc>
        <w:tc>
          <w:tcPr>
            <w:tcW w:w="291" w:type="pct"/>
            <w:vMerge/>
          </w:tcPr>
          <w:p w14:paraId="7DC7656D" w14:textId="77777777" w:rsidR="00BB4F23" w:rsidRPr="00BB4F23" w:rsidRDefault="00BB4F23" w:rsidP="00BB4F23">
            <w:pPr>
              <w:jc w:val="center"/>
              <w:rPr>
                <w:sz w:val="24"/>
                <w:szCs w:val="24"/>
              </w:rPr>
            </w:pPr>
          </w:p>
        </w:tc>
        <w:tc>
          <w:tcPr>
            <w:tcW w:w="2245" w:type="pct"/>
          </w:tcPr>
          <w:p w14:paraId="658B0E24" w14:textId="77777777" w:rsidR="00BB4F23" w:rsidRPr="00BB4F23" w:rsidRDefault="00BB4F23" w:rsidP="00BB4F23">
            <w:pPr>
              <w:rPr>
                <w:sz w:val="24"/>
                <w:szCs w:val="24"/>
              </w:rPr>
            </w:pPr>
            <w:r w:rsidRPr="00BB4F23">
              <w:rPr>
                <w:sz w:val="24"/>
                <w:szCs w:val="24"/>
              </w:rPr>
              <w:t>Консультирование тренеров (группы тренеров) и занимающихся по вопросам физиологического обоснования и организации общей физической подготовки, специальной подготовки</w:t>
            </w:r>
          </w:p>
        </w:tc>
        <w:tc>
          <w:tcPr>
            <w:tcW w:w="426" w:type="pct"/>
          </w:tcPr>
          <w:p w14:paraId="22AA6B8C" w14:textId="77777777" w:rsidR="00BB4F23" w:rsidRPr="00BB4F23" w:rsidRDefault="00BB4F23" w:rsidP="00BB4F23">
            <w:pPr>
              <w:jc w:val="center"/>
              <w:rPr>
                <w:sz w:val="24"/>
                <w:szCs w:val="24"/>
              </w:rPr>
            </w:pPr>
            <w:r w:rsidRPr="00BB4F23">
              <w:rPr>
                <w:sz w:val="24"/>
                <w:szCs w:val="24"/>
              </w:rPr>
              <w:t>А/04.5</w:t>
            </w:r>
          </w:p>
        </w:tc>
        <w:tc>
          <w:tcPr>
            <w:tcW w:w="526" w:type="pct"/>
          </w:tcPr>
          <w:p w14:paraId="7EECA5FC" w14:textId="77777777" w:rsidR="00BB4F23" w:rsidRPr="00BB4F23" w:rsidRDefault="00BB4F23" w:rsidP="00BB4F23">
            <w:pPr>
              <w:jc w:val="center"/>
              <w:rPr>
                <w:sz w:val="24"/>
                <w:szCs w:val="24"/>
              </w:rPr>
            </w:pPr>
            <w:r w:rsidRPr="00BB4F23">
              <w:rPr>
                <w:sz w:val="24"/>
                <w:szCs w:val="24"/>
              </w:rPr>
              <w:t>5</w:t>
            </w:r>
          </w:p>
        </w:tc>
      </w:tr>
      <w:tr w:rsidR="00BB4F23" w:rsidRPr="00BB4F23" w14:paraId="3CAFF9E4" w14:textId="77777777" w:rsidTr="00BB4F23">
        <w:trPr>
          <w:trHeight w:val="295"/>
        </w:trPr>
        <w:tc>
          <w:tcPr>
            <w:tcW w:w="203" w:type="pct"/>
            <w:vMerge w:val="restart"/>
          </w:tcPr>
          <w:p w14:paraId="7B90197F" w14:textId="77777777" w:rsidR="00BB4F23" w:rsidRPr="00BB4F23" w:rsidRDefault="00BB4F23" w:rsidP="00BB4F23">
            <w:pPr>
              <w:rPr>
                <w:sz w:val="24"/>
                <w:szCs w:val="24"/>
              </w:rPr>
            </w:pPr>
            <w:r w:rsidRPr="00BB4F23">
              <w:rPr>
                <w:sz w:val="24"/>
                <w:szCs w:val="24"/>
              </w:rPr>
              <w:t>В</w:t>
            </w:r>
          </w:p>
        </w:tc>
        <w:tc>
          <w:tcPr>
            <w:tcW w:w="1309" w:type="pct"/>
            <w:vMerge w:val="restart"/>
          </w:tcPr>
          <w:p w14:paraId="622F20DC" w14:textId="77777777" w:rsidR="00BB4F23" w:rsidRPr="00BB4F23" w:rsidRDefault="00BB4F23" w:rsidP="00BB4F23">
            <w:pPr>
              <w:rPr>
                <w:sz w:val="24"/>
                <w:szCs w:val="24"/>
              </w:rPr>
            </w:pPr>
            <w:r w:rsidRPr="00BB4F23">
              <w:rPr>
                <w:sz w:val="24"/>
                <w:szCs w:val="24"/>
              </w:rPr>
              <w:t xml:space="preserve">Подготовка </w:t>
            </w:r>
            <w:proofErr w:type="gramStart"/>
            <w:r w:rsidRPr="00BB4F23">
              <w:rPr>
                <w:sz w:val="24"/>
                <w:szCs w:val="24"/>
              </w:rPr>
              <w:t>занимающихся</w:t>
            </w:r>
            <w:proofErr w:type="gramEnd"/>
            <w:r w:rsidRPr="00BB4F23">
              <w:rPr>
                <w:sz w:val="24"/>
                <w:szCs w:val="24"/>
              </w:rPr>
              <w:t xml:space="preserve"> на этапе начальной подготовки</w:t>
            </w:r>
          </w:p>
        </w:tc>
        <w:tc>
          <w:tcPr>
            <w:tcW w:w="291" w:type="pct"/>
            <w:vMerge w:val="restart"/>
          </w:tcPr>
          <w:p w14:paraId="450C7E59" w14:textId="77777777" w:rsidR="00BB4F23" w:rsidRPr="00BB4F23" w:rsidRDefault="00BB4F23" w:rsidP="00BB4F23">
            <w:pPr>
              <w:jc w:val="center"/>
              <w:rPr>
                <w:sz w:val="24"/>
                <w:szCs w:val="24"/>
              </w:rPr>
            </w:pPr>
            <w:r w:rsidRPr="00BB4F23">
              <w:rPr>
                <w:sz w:val="24"/>
                <w:szCs w:val="24"/>
              </w:rPr>
              <w:t>5</w:t>
            </w:r>
          </w:p>
        </w:tc>
        <w:tc>
          <w:tcPr>
            <w:tcW w:w="2245" w:type="pct"/>
          </w:tcPr>
          <w:p w14:paraId="0B5801CA" w14:textId="77777777" w:rsidR="00BB4F23" w:rsidRPr="00BB4F23" w:rsidRDefault="00BB4F23" w:rsidP="00BB4F23">
            <w:pPr>
              <w:widowControl w:val="0"/>
              <w:adjustRightInd w:val="0"/>
              <w:rPr>
                <w:sz w:val="24"/>
                <w:szCs w:val="24"/>
              </w:rPr>
            </w:pPr>
            <w:r w:rsidRPr="00BB4F23">
              <w:rPr>
                <w:sz w:val="24"/>
                <w:szCs w:val="24"/>
              </w:rPr>
              <w:t xml:space="preserve">Комплектование групп и секций этапа начальной подготовки </w:t>
            </w:r>
          </w:p>
        </w:tc>
        <w:tc>
          <w:tcPr>
            <w:tcW w:w="426" w:type="pct"/>
          </w:tcPr>
          <w:p w14:paraId="4A49539C" w14:textId="77777777" w:rsidR="00BB4F23" w:rsidRPr="00BB4F23" w:rsidRDefault="00BB4F23" w:rsidP="00BB4F23">
            <w:pPr>
              <w:jc w:val="center"/>
              <w:rPr>
                <w:sz w:val="24"/>
                <w:szCs w:val="24"/>
              </w:rPr>
            </w:pPr>
            <w:r w:rsidRPr="00BB4F23">
              <w:rPr>
                <w:sz w:val="24"/>
                <w:szCs w:val="24"/>
              </w:rPr>
              <w:t>B/01.5</w:t>
            </w:r>
          </w:p>
        </w:tc>
        <w:tc>
          <w:tcPr>
            <w:tcW w:w="526" w:type="pct"/>
          </w:tcPr>
          <w:p w14:paraId="7A196E78" w14:textId="77777777" w:rsidR="00BB4F23" w:rsidRPr="00BB4F23" w:rsidRDefault="00BB4F23" w:rsidP="00BB4F23">
            <w:pPr>
              <w:jc w:val="center"/>
              <w:rPr>
                <w:sz w:val="24"/>
                <w:szCs w:val="24"/>
              </w:rPr>
            </w:pPr>
            <w:r w:rsidRPr="00BB4F23">
              <w:rPr>
                <w:sz w:val="24"/>
                <w:szCs w:val="24"/>
              </w:rPr>
              <w:t>5</w:t>
            </w:r>
          </w:p>
        </w:tc>
      </w:tr>
      <w:tr w:rsidR="00BB4F23" w:rsidRPr="00BB4F23" w14:paraId="57AEAB23" w14:textId="77777777" w:rsidTr="00BB4F23">
        <w:trPr>
          <w:trHeight w:val="295"/>
        </w:trPr>
        <w:tc>
          <w:tcPr>
            <w:tcW w:w="203" w:type="pct"/>
            <w:vMerge/>
          </w:tcPr>
          <w:p w14:paraId="461262E4" w14:textId="77777777" w:rsidR="00BB4F23" w:rsidRPr="00BB4F23" w:rsidRDefault="00BB4F23" w:rsidP="00BB4F23">
            <w:pPr>
              <w:rPr>
                <w:sz w:val="24"/>
                <w:szCs w:val="24"/>
              </w:rPr>
            </w:pPr>
          </w:p>
        </w:tc>
        <w:tc>
          <w:tcPr>
            <w:tcW w:w="1309" w:type="pct"/>
            <w:vMerge/>
          </w:tcPr>
          <w:p w14:paraId="4A688E1C" w14:textId="77777777" w:rsidR="00BB4F23" w:rsidRPr="00BB4F23" w:rsidRDefault="00BB4F23" w:rsidP="00BB4F23">
            <w:pPr>
              <w:rPr>
                <w:sz w:val="24"/>
                <w:szCs w:val="24"/>
              </w:rPr>
            </w:pPr>
          </w:p>
        </w:tc>
        <w:tc>
          <w:tcPr>
            <w:tcW w:w="291" w:type="pct"/>
            <w:vMerge/>
          </w:tcPr>
          <w:p w14:paraId="28209460" w14:textId="77777777" w:rsidR="00BB4F23" w:rsidRPr="00BB4F23" w:rsidRDefault="00BB4F23" w:rsidP="00BB4F23">
            <w:pPr>
              <w:jc w:val="center"/>
              <w:rPr>
                <w:sz w:val="24"/>
                <w:szCs w:val="24"/>
              </w:rPr>
            </w:pPr>
          </w:p>
        </w:tc>
        <w:tc>
          <w:tcPr>
            <w:tcW w:w="2245" w:type="pct"/>
          </w:tcPr>
          <w:p w14:paraId="04E8F64E" w14:textId="77777777" w:rsidR="00BB4F23" w:rsidRPr="00BB4F23" w:rsidRDefault="00BB4F23" w:rsidP="00BB4F23">
            <w:pPr>
              <w:widowControl w:val="0"/>
              <w:adjustRightInd w:val="0"/>
              <w:rPr>
                <w:sz w:val="24"/>
                <w:szCs w:val="24"/>
              </w:rPr>
            </w:pPr>
            <w:r w:rsidRPr="00BB4F23">
              <w:rPr>
                <w:sz w:val="24"/>
                <w:szCs w:val="24"/>
              </w:rPr>
              <w:t>Планирование, учет и анализ результатов тренировочного процесса на этапе начальной подготовки</w:t>
            </w:r>
          </w:p>
        </w:tc>
        <w:tc>
          <w:tcPr>
            <w:tcW w:w="426" w:type="pct"/>
          </w:tcPr>
          <w:p w14:paraId="783DB020" w14:textId="77777777" w:rsidR="00BB4F23" w:rsidRPr="00BB4F23" w:rsidRDefault="00BB4F23" w:rsidP="00BB4F23">
            <w:pPr>
              <w:jc w:val="center"/>
              <w:rPr>
                <w:sz w:val="24"/>
                <w:szCs w:val="24"/>
              </w:rPr>
            </w:pPr>
            <w:r w:rsidRPr="00BB4F23">
              <w:rPr>
                <w:sz w:val="24"/>
                <w:szCs w:val="24"/>
              </w:rPr>
              <w:t>B/02.5</w:t>
            </w:r>
          </w:p>
        </w:tc>
        <w:tc>
          <w:tcPr>
            <w:tcW w:w="526" w:type="pct"/>
          </w:tcPr>
          <w:p w14:paraId="719AB8C1" w14:textId="77777777" w:rsidR="00BB4F23" w:rsidRPr="00BB4F23" w:rsidRDefault="00BB4F23" w:rsidP="00BB4F23">
            <w:pPr>
              <w:jc w:val="center"/>
              <w:rPr>
                <w:sz w:val="24"/>
                <w:szCs w:val="24"/>
              </w:rPr>
            </w:pPr>
            <w:r w:rsidRPr="00BB4F23">
              <w:rPr>
                <w:sz w:val="24"/>
                <w:szCs w:val="24"/>
              </w:rPr>
              <w:t>5</w:t>
            </w:r>
          </w:p>
        </w:tc>
      </w:tr>
      <w:tr w:rsidR="00BB4F23" w:rsidRPr="00BB4F23" w14:paraId="11DD110C" w14:textId="77777777" w:rsidTr="00BB4F23">
        <w:trPr>
          <w:trHeight w:val="295"/>
        </w:trPr>
        <w:tc>
          <w:tcPr>
            <w:tcW w:w="203" w:type="pct"/>
            <w:vMerge/>
          </w:tcPr>
          <w:p w14:paraId="62E854A0" w14:textId="77777777" w:rsidR="00BB4F23" w:rsidRPr="00BB4F23" w:rsidRDefault="00BB4F23" w:rsidP="00BB4F23">
            <w:pPr>
              <w:rPr>
                <w:sz w:val="24"/>
                <w:szCs w:val="24"/>
              </w:rPr>
            </w:pPr>
          </w:p>
        </w:tc>
        <w:tc>
          <w:tcPr>
            <w:tcW w:w="1309" w:type="pct"/>
            <w:vMerge/>
          </w:tcPr>
          <w:p w14:paraId="06036215" w14:textId="77777777" w:rsidR="00BB4F23" w:rsidRPr="00BB4F23" w:rsidRDefault="00BB4F23" w:rsidP="00BB4F23">
            <w:pPr>
              <w:rPr>
                <w:sz w:val="24"/>
                <w:szCs w:val="24"/>
              </w:rPr>
            </w:pPr>
          </w:p>
        </w:tc>
        <w:tc>
          <w:tcPr>
            <w:tcW w:w="291" w:type="pct"/>
            <w:vMerge/>
          </w:tcPr>
          <w:p w14:paraId="4AD67EF1" w14:textId="77777777" w:rsidR="00BB4F23" w:rsidRPr="00BB4F23" w:rsidRDefault="00BB4F23" w:rsidP="00BB4F23">
            <w:pPr>
              <w:jc w:val="center"/>
              <w:rPr>
                <w:sz w:val="24"/>
                <w:szCs w:val="24"/>
              </w:rPr>
            </w:pPr>
          </w:p>
        </w:tc>
        <w:tc>
          <w:tcPr>
            <w:tcW w:w="2245" w:type="pct"/>
          </w:tcPr>
          <w:p w14:paraId="21D0D00D" w14:textId="77777777" w:rsidR="00BB4F23" w:rsidRPr="00BB4F23" w:rsidRDefault="00BB4F23" w:rsidP="00BB4F23">
            <w:pPr>
              <w:widowControl w:val="0"/>
              <w:adjustRightInd w:val="0"/>
              <w:rPr>
                <w:sz w:val="24"/>
                <w:szCs w:val="24"/>
              </w:rPr>
            </w:pPr>
            <w:r w:rsidRPr="00BB4F23">
              <w:rPr>
                <w:sz w:val="24"/>
                <w:szCs w:val="24"/>
              </w:rPr>
              <w:t xml:space="preserve">Обучение </w:t>
            </w:r>
            <w:proofErr w:type="gramStart"/>
            <w:r w:rsidRPr="00BB4F23">
              <w:rPr>
                <w:sz w:val="24"/>
                <w:szCs w:val="24"/>
              </w:rPr>
              <w:t>занимающихся</w:t>
            </w:r>
            <w:proofErr w:type="gramEnd"/>
            <w:r w:rsidRPr="00BB4F23">
              <w:rPr>
                <w:sz w:val="24"/>
                <w:szCs w:val="24"/>
              </w:rPr>
              <w:t xml:space="preserve"> двигательным умениям и базовым знаниям научно-практического характера в соответствии с программой спортивной подготовки</w:t>
            </w:r>
          </w:p>
        </w:tc>
        <w:tc>
          <w:tcPr>
            <w:tcW w:w="426" w:type="pct"/>
          </w:tcPr>
          <w:p w14:paraId="62CA36CC" w14:textId="77777777" w:rsidR="00BB4F23" w:rsidRPr="00BB4F23" w:rsidRDefault="00BB4F23" w:rsidP="00BB4F23">
            <w:pPr>
              <w:jc w:val="center"/>
              <w:rPr>
                <w:sz w:val="24"/>
                <w:szCs w:val="24"/>
              </w:rPr>
            </w:pPr>
            <w:r w:rsidRPr="00BB4F23">
              <w:rPr>
                <w:sz w:val="24"/>
                <w:szCs w:val="24"/>
              </w:rPr>
              <w:t>B/03.5</w:t>
            </w:r>
          </w:p>
        </w:tc>
        <w:tc>
          <w:tcPr>
            <w:tcW w:w="526" w:type="pct"/>
          </w:tcPr>
          <w:p w14:paraId="02A5132B" w14:textId="77777777" w:rsidR="00BB4F23" w:rsidRPr="00BB4F23" w:rsidRDefault="00BB4F23" w:rsidP="00BB4F23">
            <w:pPr>
              <w:jc w:val="center"/>
              <w:rPr>
                <w:sz w:val="24"/>
                <w:szCs w:val="24"/>
              </w:rPr>
            </w:pPr>
            <w:r w:rsidRPr="00BB4F23">
              <w:rPr>
                <w:sz w:val="24"/>
                <w:szCs w:val="24"/>
              </w:rPr>
              <w:t>5</w:t>
            </w:r>
          </w:p>
        </w:tc>
      </w:tr>
      <w:tr w:rsidR="00BB4F23" w:rsidRPr="00BB4F23" w14:paraId="76CA2A34" w14:textId="77777777" w:rsidTr="00BB4F23">
        <w:trPr>
          <w:trHeight w:val="295"/>
        </w:trPr>
        <w:tc>
          <w:tcPr>
            <w:tcW w:w="203" w:type="pct"/>
            <w:vMerge w:val="restart"/>
          </w:tcPr>
          <w:p w14:paraId="68E3A438" w14:textId="77777777" w:rsidR="00BB4F23" w:rsidRPr="00BB4F23" w:rsidRDefault="00BB4F23" w:rsidP="00BB4F23">
            <w:pPr>
              <w:rPr>
                <w:sz w:val="24"/>
                <w:szCs w:val="24"/>
              </w:rPr>
            </w:pPr>
            <w:r w:rsidRPr="00BB4F23">
              <w:rPr>
                <w:sz w:val="24"/>
                <w:szCs w:val="24"/>
              </w:rPr>
              <w:t>С</w:t>
            </w:r>
          </w:p>
        </w:tc>
        <w:tc>
          <w:tcPr>
            <w:tcW w:w="1309" w:type="pct"/>
            <w:vMerge w:val="restart"/>
          </w:tcPr>
          <w:p w14:paraId="001FE54B" w14:textId="77777777" w:rsidR="00BB4F23" w:rsidRPr="00BB4F23" w:rsidRDefault="00BB4F23" w:rsidP="00BB4F23">
            <w:pPr>
              <w:rPr>
                <w:sz w:val="24"/>
                <w:szCs w:val="24"/>
              </w:rPr>
            </w:pPr>
            <w:r w:rsidRPr="00BB4F23">
              <w:rPr>
                <w:sz w:val="24"/>
                <w:szCs w:val="24"/>
              </w:rPr>
              <w:t xml:space="preserve">Подготовка </w:t>
            </w:r>
            <w:proofErr w:type="gramStart"/>
            <w:r w:rsidRPr="00BB4F23">
              <w:rPr>
                <w:sz w:val="24"/>
                <w:szCs w:val="24"/>
              </w:rPr>
              <w:t>занимающихся</w:t>
            </w:r>
            <w:proofErr w:type="gramEnd"/>
            <w:r w:rsidRPr="00BB4F23">
              <w:rPr>
                <w:sz w:val="24"/>
                <w:szCs w:val="24"/>
              </w:rPr>
              <w:t xml:space="preserve"> на тренировочном этапе (этапе спортивной специализации) по виду спорта (спортивной дисциплине)</w:t>
            </w:r>
          </w:p>
        </w:tc>
        <w:tc>
          <w:tcPr>
            <w:tcW w:w="291" w:type="pct"/>
            <w:vMerge w:val="restart"/>
          </w:tcPr>
          <w:p w14:paraId="62AC25C4" w14:textId="77777777" w:rsidR="00BB4F23" w:rsidRPr="00BB4F23" w:rsidRDefault="00BB4F23" w:rsidP="00BB4F23">
            <w:pPr>
              <w:jc w:val="center"/>
              <w:rPr>
                <w:sz w:val="24"/>
                <w:szCs w:val="24"/>
              </w:rPr>
            </w:pPr>
            <w:r w:rsidRPr="00BB4F23">
              <w:rPr>
                <w:sz w:val="24"/>
                <w:szCs w:val="24"/>
              </w:rPr>
              <w:t>6</w:t>
            </w:r>
          </w:p>
        </w:tc>
        <w:tc>
          <w:tcPr>
            <w:tcW w:w="2245" w:type="pct"/>
          </w:tcPr>
          <w:p w14:paraId="0131C0E7" w14:textId="77777777" w:rsidR="00BB4F23" w:rsidRPr="00BB4F23" w:rsidRDefault="00BB4F23" w:rsidP="00BB4F23">
            <w:pPr>
              <w:widowControl w:val="0"/>
              <w:adjustRightInd w:val="0"/>
              <w:rPr>
                <w:sz w:val="24"/>
                <w:szCs w:val="24"/>
              </w:rPr>
            </w:pPr>
            <w:r w:rsidRPr="00BB4F23">
              <w:rPr>
                <w:sz w:val="24"/>
                <w:szCs w:val="24"/>
              </w:rPr>
              <w:t>Осуществление мероприятий по отбору занимающихся в группы и секции тренировочного этапа (этапа спортивной специализации)</w:t>
            </w:r>
          </w:p>
        </w:tc>
        <w:tc>
          <w:tcPr>
            <w:tcW w:w="426" w:type="pct"/>
          </w:tcPr>
          <w:p w14:paraId="6CC2009B" w14:textId="77777777" w:rsidR="00BB4F23" w:rsidRPr="00BB4F23" w:rsidRDefault="00BB4F23" w:rsidP="00BB4F23">
            <w:pPr>
              <w:jc w:val="center"/>
              <w:rPr>
                <w:sz w:val="24"/>
                <w:szCs w:val="24"/>
              </w:rPr>
            </w:pPr>
            <w:r w:rsidRPr="00BB4F23">
              <w:rPr>
                <w:sz w:val="24"/>
                <w:szCs w:val="24"/>
              </w:rPr>
              <w:t>С/01.6</w:t>
            </w:r>
          </w:p>
        </w:tc>
        <w:tc>
          <w:tcPr>
            <w:tcW w:w="526" w:type="pct"/>
          </w:tcPr>
          <w:p w14:paraId="699E3E55" w14:textId="77777777" w:rsidR="00BB4F23" w:rsidRPr="00BB4F23" w:rsidRDefault="00BB4F23" w:rsidP="00BB4F23">
            <w:pPr>
              <w:jc w:val="center"/>
              <w:rPr>
                <w:sz w:val="24"/>
                <w:szCs w:val="24"/>
              </w:rPr>
            </w:pPr>
            <w:r w:rsidRPr="00BB4F23">
              <w:rPr>
                <w:sz w:val="24"/>
                <w:szCs w:val="24"/>
              </w:rPr>
              <w:t>6</w:t>
            </w:r>
          </w:p>
        </w:tc>
      </w:tr>
      <w:tr w:rsidR="00BB4F23" w:rsidRPr="00BB4F23" w14:paraId="23336C8C" w14:textId="77777777" w:rsidTr="00BB4F23">
        <w:trPr>
          <w:trHeight w:val="295"/>
        </w:trPr>
        <w:tc>
          <w:tcPr>
            <w:tcW w:w="203" w:type="pct"/>
            <w:vMerge/>
          </w:tcPr>
          <w:p w14:paraId="44C1F93D" w14:textId="77777777" w:rsidR="00BB4F23" w:rsidRPr="00BB4F23" w:rsidRDefault="00BB4F23" w:rsidP="00BB4F23">
            <w:pPr>
              <w:rPr>
                <w:sz w:val="24"/>
                <w:szCs w:val="24"/>
              </w:rPr>
            </w:pPr>
          </w:p>
        </w:tc>
        <w:tc>
          <w:tcPr>
            <w:tcW w:w="1309" w:type="pct"/>
            <w:vMerge/>
          </w:tcPr>
          <w:p w14:paraId="608365CF" w14:textId="77777777" w:rsidR="00BB4F23" w:rsidRPr="00BB4F23" w:rsidRDefault="00BB4F23" w:rsidP="00BB4F23">
            <w:pPr>
              <w:rPr>
                <w:sz w:val="24"/>
                <w:szCs w:val="24"/>
              </w:rPr>
            </w:pPr>
          </w:p>
        </w:tc>
        <w:tc>
          <w:tcPr>
            <w:tcW w:w="291" w:type="pct"/>
            <w:vMerge/>
          </w:tcPr>
          <w:p w14:paraId="2BE5AF6F" w14:textId="77777777" w:rsidR="00BB4F23" w:rsidRPr="00BB4F23" w:rsidRDefault="00BB4F23" w:rsidP="00BB4F23">
            <w:pPr>
              <w:jc w:val="center"/>
              <w:rPr>
                <w:sz w:val="24"/>
                <w:szCs w:val="24"/>
              </w:rPr>
            </w:pPr>
          </w:p>
        </w:tc>
        <w:tc>
          <w:tcPr>
            <w:tcW w:w="2245" w:type="pct"/>
          </w:tcPr>
          <w:p w14:paraId="25880B1E" w14:textId="77777777" w:rsidR="00BB4F23" w:rsidRPr="00BB4F23" w:rsidRDefault="00BB4F23" w:rsidP="00BB4F23">
            <w:pPr>
              <w:widowControl w:val="0"/>
              <w:adjustRightInd w:val="0"/>
              <w:rPr>
                <w:sz w:val="24"/>
                <w:szCs w:val="24"/>
              </w:rPr>
            </w:pPr>
            <w:r w:rsidRPr="00BB4F23">
              <w:rPr>
                <w:sz w:val="24"/>
                <w:szCs w:val="24"/>
              </w:rPr>
              <w:t>Планирование, учет и анализ результатов тренировочного процесса на тренировочном этапе (этапе спортивной специализации)</w:t>
            </w:r>
          </w:p>
        </w:tc>
        <w:tc>
          <w:tcPr>
            <w:tcW w:w="426" w:type="pct"/>
          </w:tcPr>
          <w:p w14:paraId="6F1F56E9" w14:textId="77777777" w:rsidR="00BB4F23" w:rsidRPr="00BB4F23" w:rsidRDefault="00BB4F23" w:rsidP="00BB4F23">
            <w:pPr>
              <w:jc w:val="center"/>
              <w:rPr>
                <w:sz w:val="24"/>
                <w:szCs w:val="24"/>
              </w:rPr>
            </w:pPr>
            <w:r w:rsidRPr="00BB4F23">
              <w:rPr>
                <w:sz w:val="24"/>
                <w:szCs w:val="24"/>
              </w:rPr>
              <w:t>С/02.6</w:t>
            </w:r>
          </w:p>
        </w:tc>
        <w:tc>
          <w:tcPr>
            <w:tcW w:w="526" w:type="pct"/>
          </w:tcPr>
          <w:p w14:paraId="205620C2" w14:textId="77777777" w:rsidR="00BB4F23" w:rsidRPr="00BB4F23" w:rsidRDefault="00BB4F23" w:rsidP="00BB4F23">
            <w:pPr>
              <w:jc w:val="center"/>
              <w:rPr>
                <w:sz w:val="24"/>
                <w:szCs w:val="24"/>
              </w:rPr>
            </w:pPr>
            <w:r w:rsidRPr="00BB4F23">
              <w:rPr>
                <w:sz w:val="24"/>
                <w:szCs w:val="24"/>
              </w:rPr>
              <w:t>6</w:t>
            </w:r>
          </w:p>
        </w:tc>
      </w:tr>
      <w:tr w:rsidR="00BB4F23" w:rsidRPr="00BB4F23" w14:paraId="75070765" w14:textId="77777777" w:rsidTr="00BB4F23">
        <w:trPr>
          <w:trHeight w:val="295"/>
        </w:trPr>
        <w:tc>
          <w:tcPr>
            <w:tcW w:w="203" w:type="pct"/>
            <w:vMerge/>
          </w:tcPr>
          <w:p w14:paraId="06D807F0" w14:textId="77777777" w:rsidR="00BB4F23" w:rsidRPr="00BB4F23" w:rsidRDefault="00BB4F23" w:rsidP="00BB4F23">
            <w:pPr>
              <w:rPr>
                <w:sz w:val="24"/>
                <w:szCs w:val="24"/>
              </w:rPr>
            </w:pPr>
          </w:p>
        </w:tc>
        <w:tc>
          <w:tcPr>
            <w:tcW w:w="1309" w:type="pct"/>
            <w:vMerge/>
          </w:tcPr>
          <w:p w14:paraId="28B523D5" w14:textId="77777777" w:rsidR="00BB4F23" w:rsidRPr="00BB4F23" w:rsidRDefault="00BB4F23" w:rsidP="00BB4F23">
            <w:pPr>
              <w:rPr>
                <w:sz w:val="24"/>
                <w:szCs w:val="24"/>
              </w:rPr>
            </w:pPr>
          </w:p>
        </w:tc>
        <w:tc>
          <w:tcPr>
            <w:tcW w:w="291" w:type="pct"/>
            <w:vMerge/>
          </w:tcPr>
          <w:p w14:paraId="482C6B36" w14:textId="77777777" w:rsidR="00BB4F23" w:rsidRPr="00BB4F23" w:rsidRDefault="00BB4F23" w:rsidP="00BB4F23">
            <w:pPr>
              <w:jc w:val="center"/>
              <w:rPr>
                <w:sz w:val="24"/>
                <w:szCs w:val="24"/>
              </w:rPr>
            </w:pPr>
          </w:p>
        </w:tc>
        <w:tc>
          <w:tcPr>
            <w:tcW w:w="2245" w:type="pct"/>
          </w:tcPr>
          <w:p w14:paraId="6B19BF5F" w14:textId="77777777" w:rsidR="00BB4F23" w:rsidRPr="00BB4F23" w:rsidRDefault="00BB4F23" w:rsidP="00BB4F23">
            <w:pPr>
              <w:widowControl w:val="0"/>
              <w:adjustRightInd w:val="0"/>
              <w:rPr>
                <w:sz w:val="24"/>
                <w:szCs w:val="24"/>
              </w:rPr>
            </w:pPr>
            <w:r w:rsidRPr="00BB4F23">
              <w:rPr>
                <w:sz w:val="24"/>
                <w:szCs w:val="24"/>
              </w:rPr>
              <w:t xml:space="preserve">Формирование </w:t>
            </w:r>
            <w:proofErr w:type="gramStart"/>
            <w:r w:rsidRPr="00BB4F23">
              <w:rPr>
                <w:sz w:val="24"/>
                <w:szCs w:val="24"/>
              </w:rPr>
              <w:t>разносторонней общей и специальной физической, технико-тактической, психологической и теоретической подготовленности, навыков состязательной деятельности в соответствии с программами спортивной подготовки</w:t>
            </w:r>
            <w:proofErr w:type="gramEnd"/>
          </w:p>
        </w:tc>
        <w:tc>
          <w:tcPr>
            <w:tcW w:w="426" w:type="pct"/>
          </w:tcPr>
          <w:p w14:paraId="55CF87A9" w14:textId="77777777" w:rsidR="00BB4F23" w:rsidRPr="00BB4F23" w:rsidRDefault="00BB4F23" w:rsidP="00BB4F23">
            <w:pPr>
              <w:jc w:val="center"/>
              <w:rPr>
                <w:sz w:val="24"/>
                <w:szCs w:val="24"/>
              </w:rPr>
            </w:pPr>
            <w:r w:rsidRPr="00BB4F23">
              <w:rPr>
                <w:sz w:val="24"/>
                <w:szCs w:val="24"/>
              </w:rPr>
              <w:t>С/03.6</w:t>
            </w:r>
          </w:p>
        </w:tc>
        <w:tc>
          <w:tcPr>
            <w:tcW w:w="526" w:type="pct"/>
          </w:tcPr>
          <w:p w14:paraId="15944AD2" w14:textId="77777777" w:rsidR="00BB4F23" w:rsidRPr="00BB4F23" w:rsidRDefault="00BB4F23" w:rsidP="00BB4F23">
            <w:pPr>
              <w:jc w:val="center"/>
              <w:rPr>
                <w:sz w:val="24"/>
                <w:szCs w:val="24"/>
              </w:rPr>
            </w:pPr>
            <w:r w:rsidRPr="00BB4F23">
              <w:rPr>
                <w:sz w:val="24"/>
                <w:szCs w:val="24"/>
              </w:rPr>
              <w:t>6</w:t>
            </w:r>
          </w:p>
        </w:tc>
      </w:tr>
      <w:tr w:rsidR="00BB4F23" w:rsidRPr="00BB4F23" w14:paraId="42F5A300" w14:textId="77777777" w:rsidTr="00BB4F23">
        <w:trPr>
          <w:trHeight w:val="295"/>
        </w:trPr>
        <w:tc>
          <w:tcPr>
            <w:tcW w:w="203" w:type="pct"/>
            <w:vMerge/>
          </w:tcPr>
          <w:p w14:paraId="29B394DF" w14:textId="77777777" w:rsidR="00BB4F23" w:rsidRPr="00BB4F23" w:rsidRDefault="00BB4F23" w:rsidP="00BB4F23">
            <w:pPr>
              <w:rPr>
                <w:sz w:val="24"/>
                <w:szCs w:val="24"/>
              </w:rPr>
            </w:pPr>
          </w:p>
        </w:tc>
        <w:tc>
          <w:tcPr>
            <w:tcW w:w="1309" w:type="pct"/>
            <w:vMerge/>
          </w:tcPr>
          <w:p w14:paraId="6962E721" w14:textId="77777777" w:rsidR="00BB4F23" w:rsidRPr="00BB4F23" w:rsidRDefault="00BB4F23" w:rsidP="00BB4F23">
            <w:pPr>
              <w:rPr>
                <w:sz w:val="24"/>
                <w:szCs w:val="24"/>
              </w:rPr>
            </w:pPr>
          </w:p>
        </w:tc>
        <w:tc>
          <w:tcPr>
            <w:tcW w:w="291" w:type="pct"/>
            <w:vMerge/>
          </w:tcPr>
          <w:p w14:paraId="1249DF11" w14:textId="77777777" w:rsidR="00BB4F23" w:rsidRPr="00BB4F23" w:rsidRDefault="00BB4F23" w:rsidP="00BB4F23">
            <w:pPr>
              <w:jc w:val="center"/>
              <w:rPr>
                <w:sz w:val="24"/>
                <w:szCs w:val="24"/>
              </w:rPr>
            </w:pPr>
          </w:p>
        </w:tc>
        <w:tc>
          <w:tcPr>
            <w:tcW w:w="2245" w:type="pct"/>
          </w:tcPr>
          <w:p w14:paraId="36FF4F3E" w14:textId="77777777" w:rsidR="00BB4F23" w:rsidRPr="00BB4F23" w:rsidRDefault="00BB4F23" w:rsidP="00BB4F23">
            <w:pPr>
              <w:widowControl w:val="0"/>
              <w:adjustRightInd w:val="0"/>
              <w:rPr>
                <w:sz w:val="24"/>
                <w:szCs w:val="24"/>
              </w:rPr>
            </w:pPr>
            <w:proofErr w:type="gramStart"/>
            <w:r w:rsidRPr="00BB4F23">
              <w:rPr>
                <w:sz w:val="24"/>
                <w:szCs w:val="24"/>
              </w:rPr>
              <w:t>Подготовка занимающихся, группы занимающихся к участию в соревнованиях, предусмотренных программами тренировочного этапа по виду спорта (спортивной дисциплине)</w:t>
            </w:r>
            <w:proofErr w:type="gramEnd"/>
          </w:p>
        </w:tc>
        <w:tc>
          <w:tcPr>
            <w:tcW w:w="426" w:type="pct"/>
          </w:tcPr>
          <w:p w14:paraId="7B8FBC9C" w14:textId="77777777" w:rsidR="00BB4F23" w:rsidRPr="00BB4F23" w:rsidRDefault="00BB4F23" w:rsidP="00BB4F23">
            <w:pPr>
              <w:jc w:val="center"/>
              <w:rPr>
                <w:sz w:val="24"/>
                <w:szCs w:val="24"/>
              </w:rPr>
            </w:pPr>
            <w:r w:rsidRPr="00BB4F23">
              <w:rPr>
                <w:sz w:val="24"/>
                <w:szCs w:val="24"/>
              </w:rPr>
              <w:t>С/04.6</w:t>
            </w:r>
          </w:p>
        </w:tc>
        <w:tc>
          <w:tcPr>
            <w:tcW w:w="526" w:type="pct"/>
          </w:tcPr>
          <w:p w14:paraId="5443AAA0" w14:textId="77777777" w:rsidR="00BB4F23" w:rsidRPr="00BB4F23" w:rsidRDefault="00BB4F23" w:rsidP="00BB4F23">
            <w:pPr>
              <w:jc w:val="center"/>
              <w:rPr>
                <w:sz w:val="24"/>
                <w:szCs w:val="24"/>
              </w:rPr>
            </w:pPr>
            <w:r w:rsidRPr="00BB4F23">
              <w:rPr>
                <w:sz w:val="24"/>
                <w:szCs w:val="24"/>
              </w:rPr>
              <w:t>6</w:t>
            </w:r>
          </w:p>
        </w:tc>
      </w:tr>
      <w:tr w:rsidR="00BB4F23" w:rsidRPr="00BB4F23" w14:paraId="1ECD860D" w14:textId="77777777" w:rsidTr="00BB4F23">
        <w:trPr>
          <w:trHeight w:val="295"/>
        </w:trPr>
        <w:tc>
          <w:tcPr>
            <w:tcW w:w="203" w:type="pct"/>
            <w:vMerge/>
          </w:tcPr>
          <w:p w14:paraId="647B1FE6" w14:textId="77777777" w:rsidR="00BB4F23" w:rsidRPr="00BB4F23" w:rsidRDefault="00BB4F23" w:rsidP="00BB4F23">
            <w:pPr>
              <w:rPr>
                <w:sz w:val="24"/>
                <w:szCs w:val="24"/>
              </w:rPr>
            </w:pPr>
          </w:p>
        </w:tc>
        <w:tc>
          <w:tcPr>
            <w:tcW w:w="1309" w:type="pct"/>
            <w:vMerge/>
          </w:tcPr>
          <w:p w14:paraId="62839FC8" w14:textId="77777777" w:rsidR="00BB4F23" w:rsidRPr="00BB4F23" w:rsidRDefault="00BB4F23" w:rsidP="00BB4F23">
            <w:pPr>
              <w:rPr>
                <w:sz w:val="24"/>
                <w:szCs w:val="24"/>
              </w:rPr>
            </w:pPr>
          </w:p>
        </w:tc>
        <w:tc>
          <w:tcPr>
            <w:tcW w:w="291" w:type="pct"/>
            <w:vMerge/>
          </w:tcPr>
          <w:p w14:paraId="6E95A4B4" w14:textId="77777777" w:rsidR="00BB4F23" w:rsidRPr="00BB4F23" w:rsidRDefault="00BB4F23" w:rsidP="00BB4F23">
            <w:pPr>
              <w:jc w:val="center"/>
              <w:rPr>
                <w:sz w:val="24"/>
                <w:szCs w:val="24"/>
              </w:rPr>
            </w:pPr>
          </w:p>
        </w:tc>
        <w:tc>
          <w:tcPr>
            <w:tcW w:w="2245" w:type="pct"/>
            <w:tcBorders>
              <w:bottom w:val="single" w:sz="4" w:space="0" w:color="7F7F7F" w:themeColor="text1" w:themeTint="80"/>
            </w:tcBorders>
          </w:tcPr>
          <w:p w14:paraId="7DDC808D" w14:textId="77777777" w:rsidR="00BB4F23" w:rsidRPr="00BB4F23" w:rsidRDefault="00BB4F23" w:rsidP="00BB4F23">
            <w:pPr>
              <w:widowControl w:val="0"/>
              <w:adjustRightInd w:val="0"/>
              <w:rPr>
                <w:sz w:val="24"/>
                <w:szCs w:val="24"/>
              </w:rPr>
            </w:pPr>
            <w:r w:rsidRPr="00BB4F23">
              <w:rPr>
                <w:sz w:val="24"/>
                <w:szCs w:val="24"/>
              </w:rPr>
              <w:t xml:space="preserve">Подготовка </w:t>
            </w:r>
            <w:proofErr w:type="gramStart"/>
            <w:r w:rsidRPr="00BB4F23">
              <w:rPr>
                <w:sz w:val="24"/>
                <w:szCs w:val="24"/>
              </w:rPr>
              <w:t>занимающихся</w:t>
            </w:r>
            <w:proofErr w:type="gramEnd"/>
            <w:r w:rsidRPr="00BB4F23">
              <w:rPr>
                <w:sz w:val="24"/>
                <w:szCs w:val="24"/>
              </w:rPr>
              <w:t xml:space="preserve"> по основам медико-биологического, научно-методического и антидопингового обеспечения спортивной подготовки в соответствии с программой тренировочного этапа по виду спорта (спортивной дисциплине)</w:t>
            </w:r>
          </w:p>
        </w:tc>
        <w:tc>
          <w:tcPr>
            <w:tcW w:w="426" w:type="pct"/>
          </w:tcPr>
          <w:p w14:paraId="0F3CA879" w14:textId="77777777" w:rsidR="00BB4F23" w:rsidRPr="00BB4F23" w:rsidRDefault="00BB4F23" w:rsidP="00BB4F23">
            <w:pPr>
              <w:jc w:val="center"/>
              <w:rPr>
                <w:sz w:val="24"/>
                <w:szCs w:val="24"/>
              </w:rPr>
            </w:pPr>
            <w:r w:rsidRPr="00BB4F23">
              <w:rPr>
                <w:sz w:val="24"/>
                <w:szCs w:val="24"/>
              </w:rPr>
              <w:t>С/05.6</w:t>
            </w:r>
          </w:p>
        </w:tc>
        <w:tc>
          <w:tcPr>
            <w:tcW w:w="526" w:type="pct"/>
          </w:tcPr>
          <w:p w14:paraId="2517D831" w14:textId="77777777" w:rsidR="00BB4F23" w:rsidRPr="00BB4F23" w:rsidRDefault="00BB4F23" w:rsidP="00BB4F23">
            <w:pPr>
              <w:jc w:val="center"/>
              <w:rPr>
                <w:sz w:val="24"/>
                <w:szCs w:val="24"/>
              </w:rPr>
            </w:pPr>
            <w:r w:rsidRPr="00BB4F23">
              <w:rPr>
                <w:sz w:val="24"/>
                <w:szCs w:val="24"/>
              </w:rPr>
              <w:t>6</w:t>
            </w:r>
          </w:p>
        </w:tc>
      </w:tr>
      <w:tr w:rsidR="00BB4F23" w:rsidRPr="00BB4F23" w14:paraId="2A3AC08E" w14:textId="77777777" w:rsidTr="00BB4F23">
        <w:trPr>
          <w:trHeight w:val="295"/>
        </w:trPr>
        <w:tc>
          <w:tcPr>
            <w:tcW w:w="203" w:type="pct"/>
            <w:vMerge w:val="restart"/>
          </w:tcPr>
          <w:p w14:paraId="4D9C67AE" w14:textId="77777777" w:rsidR="00BB4F23" w:rsidRPr="00BB4F23" w:rsidRDefault="00BB4F23" w:rsidP="00BB4F23">
            <w:pPr>
              <w:rPr>
                <w:sz w:val="24"/>
                <w:szCs w:val="24"/>
              </w:rPr>
            </w:pPr>
            <w:r w:rsidRPr="00BB4F23">
              <w:rPr>
                <w:sz w:val="24"/>
                <w:szCs w:val="24"/>
              </w:rPr>
              <w:t>D</w:t>
            </w:r>
          </w:p>
        </w:tc>
        <w:tc>
          <w:tcPr>
            <w:tcW w:w="1309" w:type="pct"/>
            <w:vMerge w:val="restart"/>
          </w:tcPr>
          <w:p w14:paraId="04425894" w14:textId="3A92BC83" w:rsidR="00BB4F23" w:rsidRPr="00BB4F23" w:rsidRDefault="00BB4F23" w:rsidP="00BB4F23">
            <w:pPr>
              <w:rPr>
                <w:sz w:val="24"/>
                <w:szCs w:val="24"/>
              </w:rPr>
            </w:pPr>
            <w:r w:rsidRPr="00BB4F23">
              <w:rPr>
                <w:sz w:val="24"/>
                <w:szCs w:val="24"/>
              </w:rPr>
              <w:t>Подготовка занимающихся на этапе совершенствования спортивного мастерства, этапе высшего спортивного мастерства по виду спорта (спортивной дисциплине</w:t>
            </w:r>
            <w:r w:rsidR="00067108">
              <w:rPr>
                <w:sz w:val="24"/>
                <w:szCs w:val="24"/>
              </w:rPr>
              <w:t>, группе дисциплин</w:t>
            </w:r>
            <w:r w:rsidRPr="00BB4F23">
              <w:rPr>
                <w:sz w:val="24"/>
                <w:szCs w:val="24"/>
              </w:rPr>
              <w:t>), спортсменов, осуществляющих деятельность на условиях трудового договора</w:t>
            </w:r>
          </w:p>
        </w:tc>
        <w:tc>
          <w:tcPr>
            <w:tcW w:w="291" w:type="pct"/>
            <w:vMerge w:val="restart"/>
            <w:tcBorders>
              <w:right w:val="single" w:sz="4" w:space="0" w:color="7F7F7F" w:themeColor="text1" w:themeTint="80"/>
            </w:tcBorders>
          </w:tcPr>
          <w:p w14:paraId="004CDB7E" w14:textId="77777777" w:rsidR="00BB4F23" w:rsidRPr="00BB4F23" w:rsidRDefault="00BB4F23" w:rsidP="00BB4F23">
            <w:pPr>
              <w:jc w:val="center"/>
              <w:rPr>
                <w:sz w:val="24"/>
                <w:szCs w:val="24"/>
              </w:rPr>
            </w:pPr>
            <w:r w:rsidRPr="00BB4F23">
              <w:rPr>
                <w:sz w:val="24"/>
                <w:szCs w:val="24"/>
              </w:rPr>
              <w:t>6</w:t>
            </w: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D2D51" w14:textId="77777777" w:rsidR="00BB4F23" w:rsidRPr="00BB4F23" w:rsidRDefault="00BB4F23" w:rsidP="00BB4F23">
            <w:pPr>
              <w:widowControl w:val="0"/>
              <w:adjustRightInd w:val="0"/>
              <w:rPr>
                <w:sz w:val="24"/>
                <w:szCs w:val="24"/>
              </w:rPr>
            </w:pPr>
            <w:r w:rsidRPr="00BB4F23">
              <w:rPr>
                <w:sz w:val="24"/>
                <w:szCs w:val="24"/>
              </w:rPr>
              <w:t>Организация мероприятий по отбору и оценке перспективности занимающихся к достижению результатов, установленных для этапов совершенствования спортивного мастерства, высшего спортивного мастерства</w:t>
            </w:r>
          </w:p>
        </w:tc>
        <w:tc>
          <w:tcPr>
            <w:tcW w:w="426" w:type="pct"/>
            <w:tcBorders>
              <w:left w:val="single" w:sz="4" w:space="0" w:color="7F7F7F" w:themeColor="text1" w:themeTint="80"/>
            </w:tcBorders>
          </w:tcPr>
          <w:p w14:paraId="06104D47" w14:textId="77777777" w:rsidR="00BB4F23" w:rsidRPr="00BB4F23" w:rsidRDefault="00BB4F23" w:rsidP="00BB4F23">
            <w:pPr>
              <w:jc w:val="center"/>
              <w:rPr>
                <w:sz w:val="24"/>
                <w:szCs w:val="24"/>
              </w:rPr>
            </w:pPr>
            <w:r w:rsidRPr="00BB4F23">
              <w:rPr>
                <w:sz w:val="24"/>
                <w:szCs w:val="24"/>
              </w:rPr>
              <w:t>D/01.6</w:t>
            </w:r>
          </w:p>
        </w:tc>
        <w:tc>
          <w:tcPr>
            <w:tcW w:w="526" w:type="pct"/>
          </w:tcPr>
          <w:p w14:paraId="3A715E48" w14:textId="77777777" w:rsidR="00BB4F23" w:rsidRPr="00BB4F23" w:rsidRDefault="00BB4F23" w:rsidP="00BB4F23">
            <w:pPr>
              <w:jc w:val="center"/>
              <w:rPr>
                <w:sz w:val="24"/>
                <w:szCs w:val="24"/>
              </w:rPr>
            </w:pPr>
            <w:r w:rsidRPr="00BB4F23">
              <w:rPr>
                <w:sz w:val="24"/>
                <w:szCs w:val="24"/>
              </w:rPr>
              <w:t>6</w:t>
            </w:r>
          </w:p>
        </w:tc>
      </w:tr>
      <w:tr w:rsidR="00BB4F23" w:rsidRPr="00BB4F23" w14:paraId="59E15403" w14:textId="77777777" w:rsidTr="00BB4F23">
        <w:trPr>
          <w:trHeight w:val="295"/>
        </w:trPr>
        <w:tc>
          <w:tcPr>
            <w:tcW w:w="203" w:type="pct"/>
            <w:vMerge/>
            <w:vAlign w:val="center"/>
          </w:tcPr>
          <w:p w14:paraId="2AF9DD9B" w14:textId="77777777" w:rsidR="00BB4F23" w:rsidRPr="00BB4F23" w:rsidRDefault="00BB4F23" w:rsidP="00BB4F23">
            <w:pPr>
              <w:jc w:val="center"/>
              <w:rPr>
                <w:sz w:val="24"/>
                <w:szCs w:val="24"/>
              </w:rPr>
            </w:pPr>
          </w:p>
        </w:tc>
        <w:tc>
          <w:tcPr>
            <w:tcW w:w="1309" w:type="pct"/>
            <w:vMerge/>
            <w:vAlign w:val="center"/>
          </w:tcPr>
          <w:p w14:paraId="4EB74ADD"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68BFEC08"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CED064" w14:textId="77777777" w:rsidR="00BB4F23" w:rsidRPr="00BB4F23" w:rsidRDefault="00BB4F23" w:rsidP="00BB4F23">
            <w:pPr>
              <w:widowControl w:val="0"/>
              <w:adjustRightInd w:val="0"/>
              <w:rPr>
                <w:sz w:val="24"/>
                <w:szCs w:val="24"/>
              </w:rPr>
            </w:pPr>
            <w:r w:rsidRPr="00BB4F23">
              <w:rPr>
                <w:sz w:val="24"/>
                <w:szCs w:val="24"/>
              </w:rPr>
              <w:t>Планирование, учет и анализ результатов тренировочной и состязательной деятельности занимающихся на этапе совершенствования спортивного мастерства, этапе высшего спортивного мастерства, спортсменов, осуществляющих деятельность на основе трудового договора</w:t>
            </w:r>
          </w:p>
        </w:tc>
        <w:tc>
          <w:tcPr>
            <w:tcW w:w="426" w:type="pct"/>
            <w:tcBorders>
              <w:left w:val="single" w:sz="4" w:space="0" w:color="7F7F7F" w:themeColor="text1" w:themeTint="80"/>
            </w:tcBorders>
          </w:tcPr>
          <w:p w14:paraId="0A1D4BDF" w14:textId="77777777" w:rsidR="00BB4F23" w:rsidRPr="00BB4F23" w:rsidRDefault="00BB4F23" w:rsidP="00BB4F23">
            <w:pPr>
              <w:jc w:val="center"/>
              <w:rPr>
                <w:sz w:val="24"/>
                <w:szCs w:val="24"/>
              </w:rPr>
            </w:pPr>
            <w:r w:rsidRPr="00BB4F23">
              <w:rPr>
                <w:sz w:val="24"/>
                <w:szCs w:val="24"/>
              </w:rPr>
              <w:t>D/02.6</w:t>
            </w:r>
          </w:p>
        </w:tc>
        <w:tc>
          <w:tcPr>
            <w:tcW w:w="526" w:type="pct"/>
          </w:tcPr>
          <w:p w14:paraId="20F45EB0" w14:textId="77777777" w:rsidR="00BB4F23" w:rsidRPr="00BB4F23" w:rsidRDefault="00BB4F23" w:rsidP="00BB4F23">
            <w:pPr>
              <w:jc w:val="center"/>
              <w:rPr>
                <w:sz w:val="24"/>
                <w:szCs w:val="24"/>
              </w:rPr>
            </w:pPr>
            <w:r w:rsidRPr="00BB4F23">
              <w:rPr>
                <w:sz w:val="24"/>
                <w:szCs w:val="24"/>
              </w:rPr>
              <w:t>6</w:t>
            </w:r>
          </w:p>
        </w:tc>
      </w:tr>
      <w:tr w:rsidR="00BB4F23" w:rsidRPr="00BB4F23" w14:paraId="3E4F613D" w14:textId="77777777" w:rsidTr="00BB4F23">
        <w:trPr>
          <w:trHeight w:val="295"/>
        </w:trPr>
        <w:tc>
          <w:tcPr>
            <w:tcW w:w="203" w:type="pct"/>
            <w:vMerge/>
            <w:vAlign w:val="center"/>
          </w:tcPr>
          <w:p w14:paraId="3460DB45" w14:textId="77777777" w:rsidR="00BB4F23" w:rsidRPr="00BB4F23" w:rsidRDefault="00BB4F23" w:rsidP="00BB4F23">
            <w:pPr>
              <w:jc w:val="center"/>
              <w:rPr>
                <w:sz w:val="24"/>
                <w:szCs w:val="24"/>
              </w:rPr>
            </w:pPr>
          </w:p>
        </w:tc>
        <w:tc>
          <w:tcPr>
            <w:tcW w:w="1309" w:type="pct"/>
            <w:vMerge/>
            <w:vAlign w:val="center"/>
          </w:tcPr>
          <w:p w14:paraId="02C8BA4A"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699F62A6"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987C3C" w14:textId="77777777" w:rsidR="00BB4F23" w:rsidRPr="00BB4F23" w:rsidRDefault="00BB4F23" w:rsidP="00BB4F23">
            <w:pPr>
              <w:widowControl w:val="0"/>
              <w:adjustRightInd w:val="0"/>
              <w:rPr>
                <w:sz w:val="24"/>
                <w:szCs w:val="24"/>
              </w:rPr>
            </w:pPr>
            <w:r w:rsidRPr="00BB4F23">
              <w:rPr>
                <w:sz w:val="24"/>
                <w:szCs w:val="24"/>
              </w:rPr>
              <w:t>Проведение тренировочных мероприятий в соответствии с индивидуальными планами подготовки занимающихся на этапе совершенствования спортивного мастерства по виду спорта (спортивной дисциплине, группе дисциплин)</w:t>
            </w:r>
          </w:p>
        </w:tc>
        <w:tc>
          <w:tcPr>
            <w:tcW w:w="426" w:type="pct"/>
            <w:tcBorders>
              <w:left w:val="single" w:sz="4" w:space="0" w:color="7F7F7F" w:themeColor="text1" w:themeTint="80"/>
            </w:tcBorders>
          </w:tcPr>
          <w:p w14:paraId="4EE2D2ED" w14:textId="77777777" w:rsidR="00BB4F23" w:rsidRPr="00BB4F23" w:rsidRDefault="00BB4F23" w:rsidP="00BB4F23">
            <w:pPr>
              <w:jc w:val="center"/>
            </w:pPr>
            <w:r w:rsidRPr="00BB4F23">
              <w:rPr>
                <w:sz w:val="24"/>
                <w:szCs w:val="24"/>
              </w:rPr>
              <w:t>D/03.6</w:t>
            </w:r>
          </w:p>
        </w:tc>
        <w:tc>
          <w:tcPr>
            <w:tcW w:w="526" w:type="pct"/>
          </w:tcPr>
          <w:p w14:paraId="6EC2B2B9" w14:textId="77777777" w:rsidR="00BB4F23" w:rsidRPr="00BB4F23" w:rsidRDefault="00BB4F23" w:rsidP="00BB4F23">
            <w:pPr>
              <w:jc w:val="center"/>
              <w:rPr>
                <w:sz w:val="24"/>
                <w:szCs w:val="24"/>
              </w:rPr>
            </w:pPr>
            <w:r w:rsidRPr="00BB4F23">
              <w:rPr>
                <w:sz w:val="24"/>
                <w:szCs w:val="24"/>
              </w:rPr>
              <w:t>6</w:t>
            </w:r>
          </w:p>
        </w:tc>
      </w:tr>
      <w:tr w:rsidR="00BB4F23" w:rsidRPr="00BB4F23" w14:paraId="7103A5B5" w14:textId="77777777" w:rsidTr="00BB4F23">
        <w:trPr>
          <w:trHeight w:val="295"/>
        </w:trPr>
        <w:tc>
          <w:tcPr>
            <w:tcW w:w="203" w:type="pct"/>
            <w:vMerge/>
            <w:vAlign w:val="center"/>
          </w:tcPr>
          <w:p w14:paraId="065228B8" w14:textId="77777777" w:rsidR="00BB4F23" w:rsidRPr="00BB4F23" w:rsidRDefault="00BB4F23" w:rsidP="00BB4F23">
            <w:pPr>
              <w:jc w:val="center"/>
              <w:rPr>
                <w:sz w:val="24"/>
                <w:szCs w:val="24"/>
              </w:rPr>
            </w:pPr>
          </w:p>
        </w:tc>
        <w:tc>
          <w:tcPr>
            <w:tcW w:w="1309" w:type="pct"/>
            <w:vMerge/>
            <w:vAlign w:val="center"/>
          </w:tcPr>
          <w:p w14:paraId="18F0E03B"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6BD6F28D"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3F120" w14:textId="77777777" w:rsidR="00BB4F23" w:rsidRPr="00BB4F23" w:rsidRDefault="00BB4F23" w:rsidP="00BB4F23">
            <w:pPr>
              <w:widowControl w:val="0"/>
              <w:adjustRightInd w:val="0"/>
              <w:rPr>
                <w:sz w:val="24"/>
                <w:szCs w:val="24"/>
              </w:rPr>
            </w:pPr>
            <w:proofErr w:type="gramStart"/>
            <w:r w:rsidRPr="00BB4F23">
              <w:rPr>
                <w:sz w:val="24"/>
                <w:szCs w:val="24"/>
              </w:rPr>
              <w:t>Проведение тренировочных мероприятий с занимающимися на этапе высшего спортивного мастерства по определенному виду спорта (спортивной дисциплине, группе дисциплин), спортсменов, осуществляющих деятельность на основе трудового договора в соответствии с индивидуальными планами подготовки</w:t>
            </w:r>
            <w:proofErr w:type="gramEnd"/>
          </w:p>
        </w:tc>
        <w:tc>
          <w:tcPr>
            <w:tcW w:w="426" w:type="pct"/>
            <w:tcBorders>
              <w:left w:val="single" w:sz="4" w:space="0" w:color="7F7F7F" w:themeColor="text1" w:themeTint="80"/>
            </w:tcBorders>
          </w:tcPr>
          <w:p w14:paraId="6DE633A9" w14:textId="77777777" w:rsidR="00BB4F23" w:rsidRPr="00BB4F23" w:rsidRDefault="00BB4F23" w:rsidP="00BB4F23">
            <w:pPr>
              <w:jc w:val="center"/>
              <w:rPr>
                <w:sz w:val="24"/>
                <w:szCs w:val="24"/>
              </w:rPr>
            </w:pPr>
            <w:r w:rsidRPr="00BB4F23">
              <w:rPr>
                <w:sz w:val="24"/>
                <w:szCs w:val="24"/>
              </w:rPr>
              <w:t>D/04.6</w:t>
            </w:r>
          </w:p>
        </w:tc>
        <w:tc>
          <w:tcPr>
            <w:tcW w:w="526" w:type="pct"/>
          </w:tcPr>
          <w:p w14:paraId="3358CED6" w14:textId="77777777" w:rsidR="00BB4F23" w:rsidRPr="00BB4F23" w:rsidRDefault="00BB4F23" w:rsidP="00BB4F23">
            <w:pPr>
              <w:jc w:val="center"/>
              <w:rPr>
                <w:sz w:val="24"/>
                <w:szCs w:val="24"/>
              </w:rPr>
            </w:pPr>
            <w:r w:rsidRPr="00BB4F23">
              <w:rPr>
                <w:sz w:val="24"/>
                <w:szCs w:val="24"/>
              </w:rPr>
              <w:t>6</w:t>
            </w:r>
          </w:p>
        </w:tc>
      </w:tr>
      <w:tr w:rsidR="00BB4F23" w:rsidRPr="00BB4F23" w14:paraId="7419E886" w14:textId="77777777" w:rsidTr="00BB4F23">
        <w:trPr>
          <w:trHeight w:val="295"/>
        </w:trPr>
        <w:tc>
          <w:tcPr>
            <w:tcW w:w="203" w:type="pct"/>
            <w:vMerge/>
            <w:vAlign w:val="center"/>
          </w:tcPr>
          <w:p w14:paraId="33F8F2E9" w14:textId="77777777" w:rsidR="00BB4F23" w:rsidRPr="00BB4F23" w:rsidRDefault="00BB4F23" w:rsidP="00BB4F23">
            <w:pPr>
              <w:jc w:val="center"/>
              <w:rPr>
                <w:sz w:val="24"/>
                <w:szCs w:val="24"/>
              </w:rPr>
            </w:pPr>
          </w:p>
        </w:tc>
        <w:tc>
          <w:tcPr>
            <w:tcW w:w="1309" w:type="pct"/>
            <w:vMerge/>
            <w:vAlign w:val="center"/>
          </w:tcPr>
          <w:p w14:paraId="708BACAF"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396C9FD3"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3C2B03" w14:textId="77777777" w:rsidR="00BB4F23" w:rsidRPr="00BB4F23" w:rsidRDefault="00BB4F23" w:rsidP="00BB4F23">
            <w:pPr>
              <w:widowControl w:val="0"/>
              <w:adjustRightInd w:val="0"/>
              <w:rPr>
                <w:sz w:val="24"/>
                <w:szCs w:val="24"/>
              </w:rPr>
            </w:pPr>
            <w:r w:rsidRPr="00BB4F23">
              <w:rPr>
                <w:sz w:val="24"/>
                <w:szCs w:val="24"/>
              </w:rPr>
              <w:t>Руководство систематической состязательной деятельностью занимающегося по определенному виду спорта (спортивной дисциплине, группе дисциплин), спортсменов, осуществляющих деятельность на основе трудового договора</w:t>
            </w:r>
          </w:p>
        </w:tc>
        <w:tc>
          <w:tcPr>
            <w:tcW w:w="426" w:type="pct"/>
            <w:tcBorders>
              <w:left w:val="single" w:sz="4" w:space="0" w:color="7F7F7F" w:themeColor="text1" w:themeTint="80"/>
            </w:tcBorders>
          </w:tcPr>
          <w:p w14:paraId="7A4ABEE5" w14:textId="77777777" w:rsidR="00BB4F23" w:rsidRPr="00BB4F23" w:rsidRDefault="00BB4F23" w:rsidP="00BB4F23">
            <w:pPr>
              <w:jc w:val="center"/>
              <w:rPr>
                <w:sz w:val="24"/>
                <w:szCs w:val="24"/>
              </w:rPr>
            </w:pPr>
            <w:r w:rsidRPr="00BB4F23">
              <w:rPr>
                <w:sz w:val="24"/>
                <w:szCs w:val="24"/>
              </w:rPr>
              <w:t>D/05.6</w:t>
            </w:r>
          </w:p>
        </w:tc>
        <w:tc>
          <w:tcPr>
            <w:tcW w:w="526" w:type="pct"/>
          </w:tcPr>
          <w:p w14:paraId="208A48DC" w14:textId="77777777" w:rsidR="00BB4F23" w:rsidRPr="00BB4F23" w:rsidRDefault="00BB4F23" w:rsidP="00BB4F23">
            <w:pPr>
              <w:jc w:val="center"/>
              <w:rPr>
                <w:sz w:val="24"/>
                <w:szCs w:val="24"/>
              </w:rPr>
            </w:pPr>
            <w:r w:rsidRPr="00BB4F23">
              <w:rPr>
                <w:sz w:val="24"/>
                <w:szCs w:val="24"/>
              </w:rPr>
              <w:t>6</w:t>
            </w:r>
          </w:p>
        </w:tc>
      </w:tr>
      <w:tr w:rsidR="00BB4F23" w:rsidRPr="00BB4F23" w14:paraId="7ED5E4FA" w14:textId="77777777" w:rsidTr="00BB4F23">
        <w:trPr>
          <w:trHeight w:val="295"/>
        </w:trPr>
        <w:tc>
          <w:tcPr>
            <w:tcW w:w="203" w:type="pct"/>
            <w:vMerge/>
            <w:vAlign w:val="center"/>
          </w:tcPr>
          <w:p w14:paraId="20FA5D42" w14:textId="77777777" w:rsidR="00BB4F23" w:rsidRPr="00BB4F23" w:rsidRDefault="00BB4F23" w:rsidP="00BB4F23">
            <w:pPr>
              <w:jc w:val="center"/>
              <w:rPr>
                <w:sz w:val="24"/>
                <w:szCs w:val="24"/>
              </w:rPr>
            </w:pPr>
          </w:p>
        </w:tc>
        <w:tc>
          <w:tcPr>
            <w:tcW w:w="1309" w:type="pct"/>
            <w:vMerge/>
            <w:vAlign w:val="center"/>
          </w:tcPr>
          <w:p w14:paraId="3FD87B21"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6EF865C5"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52D07" w14:textId="77777777" w:rsidR="00BB4F23" w:rsidRPr="00BB4F23" w:rsidRDefault="00BB4F23" w:rsidP="00BB4F23">
            <w:pPr>
              <w:widowControl w:val="0"/>
              <w:adjustRightInd w:val="0"/>
              <w:rPr>
                <w:sz w:val="24"/>
                <w:szCs w:val="24"/>
              </w:rPr>
            </w:pPr>
            <w:r w:rsidRPr="00BB4F23">
              <w:rPr>
                <w:sz w:val="24"/>
                <w:szCs w:val="24"/>
              </w:rPr>
              <w:t xml:space="preserve">Организация участия занимающегося и спортсмена, осуществляющего деятельность на основе трудового договора в мероприятиях медико-биологического, научно-методического и антидопингового обеспечения спортивной </w:t>
            </w:r>
            <w:r w:rsidRPr="00BB4F23">
              <w:rPr>
                <w:sz w:val="24"/>
                <w:szCs w:val="24"/>
              </w:rPr>
              <w:lastRenderedPageBreak/>
              <w:t>подготовки</w:t>
            </w:r>
          </w:p>
        </w:tc>
        <w:tc>
          <w:tcPr>
            <w:tcW w:w="426" w:type="pct"/>
            <w:tcBorders>
              <w:left w:val="single" w:sz="4" w:space="0" w:color="7F7F7F" w:themeColor="text1" w:themeTint="80"/>
            </w:tcBorders>
          </w:tcPr>
          <w:p w14:paraId="267D4621" w14:textId="77777777" w:rsidR="00BB4F23" w:rsidRPr="00BB4F23" w:rsidRDefault="00BB4F23" w:rsidP="00BB4F23">
            <w:pPr>
              <w:jc w:val="center"/>
              <w:rPr>
                <w:sz w:val="24"/>
                <w:szCs w:val="24"/>
              </w:rPr>
            </w:pPr>
            <w:r w:rsidRPr="00BB4F23">
              <w:rPr>
                <w:sz w:val="24"/>
                <w:szCs w:val="24"/>
              </w:rPr>
              <w:lastRenderedPageBreak/>
              <w:t>D/06.6</w:t>
            </w:r>
          </w:p>
        </w:tc>
        <w:tc>
          <w:tcPr>
            <w:tcW w:w="526" w:type="pct"/>
          </w:tcPr>
          <w:p w14:paraId="2EF818A3" w14:textId="77777777" w:rsidR="00BB4F23" w:rsidRPr="00BB4F23" w:rsidRDefault="00BB4F23" w:rsidP="00BB4F23">
            <w:pPr>
              <w:jc w:val="center"/>
              <w:rPr>
                <w:sz w:val="24"/>
                <w:szCs w:val="24"/>
              </w:rPr>
            </w:pPr>
            <w:r w:rsidRPr="00BB4F23">
              <w:rPr>
                <w:sz w:val="24"/>
                <w:szCs w:val="24"/>
              </w:rPr>
              <w:t>6</w:t>
            </w:r>
          </w:p>
        </w:tc>
      </w:tr>
      <w:tr w:rsidR="00BB4F23" w:rsidRPr="00BB4F23" w14:paraId="1E51B780" w14:textId="77777777" w:rsidTr="00BB4F23">
        <w:trPr>
          <w:trHeight w:val="295"/>
        </w:trPr>
        <w:tc>
          <w:tcPr>
            <w:tcW w:w="203" w:type="pct"/>
            <w:vMerge/>
            <w:vAlign w:val="center"/>
          </w:tcPr>
          <w:p w14:paraId="6EBE3AC3" w14:textId="77777777" w:rsidR="00BB4F23" w:rsidRPr="00BB4F23" w:rsidRDefault="00BB4F23" w:rsidP="00BB4F23">
            <w:pPr>
              <w:jc w:val="center"/>
              <w:rPr>
                <w:sz w:val="24"/>
                <w:szCs w:val="24"/>
              </w:rPr>
            </w:pPr>
          </w:p>
        </w:tc>
        <w:tc>
          <w:tcPr>
            <w:tcW w:w="1309" w:type="pct"/>
            <w:vMerge/>
            <w:vAlign w:val="center"/>
          </w:tcPr>
          <w:p w14:paraId="12E13311" w14:textId="77777777" w:rsidR="00BB4F23" w:rsidRPr="00BB4F23" w:rsidRDefault="00BB4F23" w:rsidP="00BB4F23">
            <w:pPr>
              <w:jc w:val="center"/>
              <w:rPr>
                <w:sz w:val="24"/>
                <w:szCs w:val="24"/>
              </w:rPr>
            </w:pPr>
          </w:p>
        </w:tc>
        <w:tc>
          <w:tcPr>
            <w:tcW w:w="291" w:type="pct"/>
            <w:vMerge/>
            <w:tcBorders>
              <w:right w:val="single" w:sz="4" w:space="0" w:color="7F7F7F" w:themeColor="text1" w:themeTint="80"/>
            </w:tcBorders>
            <w:vAlign w:val="center"/>
          </w:tcPr>
          <w:p w14:paraId="6470E020"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31A5E" w14:textId="77777777" w:rsidR="00BB4F23" w:rsidRPr="00BB4F23" w:rsidRDefault="00BB4F23" w:rsidP="00BB4F23">
            <w:pPr>
              <w:widowControl w:val="0"/>
              <w:adjustRightInd w:val="0"/>
              <w:rPr>
                <w:sz w:val="24"/>
                <w:szCs w:val="24"/>
              </w:rPr>
            </w:pPr>
            <w:r w:rsidRPr="00BB4F23">
              <w:rPr>
                <w:sz w:val="24"/>
                <w:szCs w:val="24"/>
              </w:rPr>
              <w:t>Руководство работой тренерской бригады по виду спорта (спортивной дисциплине, группе дисциплин)</w:t>
            </w:r>
          </w:p>
        </w:tc>
        <w:tc>
          <w:tcPr>
            <w:tcW w:w="426" w:type="pct"/>
            <w:tcBorders>
              <w:left w:val="single" w:sz="4" w:space="0" w:color="7F7F7F" w:themeColor="text1" w:themeTint="80"/>
            </w:tcBorders>
          </w:tcPr>
          <w:p w14:paraId="642773D2" w14:textId="77777777" w:rsidR="00BB4F23" w:rsidRPr="00BB4F23" w:rsidRDefault="00BB4F23" w:rsidP="00BB4F23">
            <w:pPr>
              <w:jc w:val="center"/>
              <w:rPr>
                <w:sz w:val="24"/>
                <w:szCs w:val="24"/>
              </w:rPr>
            </w:pPr>
            <w:r w:rsidRPr="00BB4F23">
              <w:rPr>
                <w:sz w:val="24"/>
                <w:szCs w:val="24"/>
              </w:rPr>
              <w:t>D/08.6</w:t>
            </w:r>
          </w:p>
        </w:tc>
        <w:tc>
          <w:tcPr>
            <w:tcW w:w="526" w:type="pct"/>
          </w:tcPr>
          <w:p w14:paraId="589319CD" w14:textId="77777777" w:rsidR="00BB4F23" w:rsidRPr="00BB4F23" w:rsidRDefault="00BB4F23" w:rsidP="00BB4F23">
            <w:pPr>
              <w:jc w:val="center"/>
              <w:rPr>
                <w:sz w:val="24"/>
                <w:szCs w:val="24"/>
              </w:rPr>
            </w:pPr>
            <w:r w:rsidRPr="00BB4F23">
              <w:rPr>
                <w:sz w:val="24"/>
                <w:szCs w:val="24"/>
              </w:rPr>
              <w:t>6</w:t>
            </w:r>
          </w:p>
        </w:tc>
      </w:tr>
      <w:tr w:rsidR="00BB4F23" w:rsidRPr="00BB4F23" w14:paraId="567E7E5C" w14:textId="77777777" w:rsidTr="00BB4F23">
        <w:trPr>
          <w:trHeight w:val="295"/>
        </w:trPr>
        <w:tc>
          <w:tcPr>
            <w:tcW w:w="203" w:type="pct"/>
            <w:vMerge w:val="restart"/>
            <w:vAlign w:val="center"/>
          </w:tcPr>
          <w:p w14:paraId="3FF95DCD" w14:textId="77777777" w:rsidR="00BB4F23" w:rsidRPr="00BB4F23" w:rsidRDefault="00BB4F23" w:rsidP="00BB4F23">
            <w:pPr>
              <w:rPr>
                <w:sz w:val="24"/>
                <w:szCs w:val="24"/>
              </w:rPr>
            </w:pPr>
            <w:r w:rsidRPr="00BB4F23">
              <w:rPr>
                <w:sz w:val="24"/>
                <w:szCs w:val="24"/>
              </w:rPr>
              <w:t>Е</w:t>
            </w:r>
          </w:p>
        </w:tc>
        <w:tc>
          <w:tcPr>
            <w:tcW w:w="1309" w:type="pct"/>
            <w:vMerge w:val="restart"/>
            <w:vAlign w:val="center"/>
          </w:tcPr>
          <w:p w14:paraId="5C905311" w14:textId="77777777" w:rsidR="00BB4F23" w:rsidRPr="00BB4F23" w:rsidRDefault="00BB4F23" w:rsidP="00BB4F23">
            <w:pPr>
              <w:rPr>
                <w:sz w:val="24"/>
                <w:szCs w:val="24"/>
              </w:rPr>
            </w:pPr>
            <w:r w:rsidRPr="00BB4F23">
              <w:rPr>
                <w:sz w:val="24"/>
                <w:szCs w:val="24"/>
              </w:rPr>
              <w:t xml:space="preserve">Оказание консультационной поддержки тренерам и спортсменам </w:t>
            </w:r>
          </w:p>
        </w:tc>
        <w:tc>
          <w:tcPr>
            <w:tcW w:w="291" w:type="pct"/>
            <w:vMerge w:val="restart"/>
            <w:tcBorders>
              <w:right w:val="single" w:sz="4" w:space="0" w:color="7F7F7F" w:themeColor="text1" w:themeTint="80"/>
            </w:tcBorders>
          </w:tcPr>
          <w:p w14:paraId="27CFABF6" w14:textId="77777777" w:rsidR="00BB4F23" w:rsidRPr="00BB4F23" w:rsidRDefault="00BB4F23" w:rsidP="00BB4F23">
            <w:pPr>
              <w:jc w:val="center"/>
              <w:rPr>
                <w:sz w:val="24"/>
                <w:szCs w:val="24"/>
              </w:rPr>
            </w:pPr>
            <w:r w:rsidRPr="00BB4F23">
              <w:rPr>
                <w:sz w:val="24"/>
                <w:szCs w:val="24"/>
              </w:rPr>
              <w:t>6</w:t>
            </w: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04CEB6" w14:textId="77777777" w:rsidR="00BB4F23" w:rsidRPr="00BB4F23" w:rsidRDefault="00BB4F23" w:rsidP="00BB4F23">
            <w:pPr>
              <w:rPr>
                <w:sz w:val="24"/>
                <w:szCs w:val="24"/>
                <w:lang w:eastAsia="en-US"/>
              </w:rPr>
            </w:pPr>
            <w:r w:rsidRPr="00BB4F23">
              <w:rPr>
                <w:sz w:val="24"/>
                <w:szCs w:val="24"/>
                <w:lang w:eastAsia="en-US"/>
              </w:rPr>
              <w:t>Обобщение и распространение передового опыта тренерской деятельности</w:t>
            </w:r>
          </w:p>
        </w:tc>
        <w:tc>
          <w:tcPr>
            <w:tcW w:w="426" w:type="pct"/>
            <w:tcBorders>
              <w:left w:val="single" w:sz="4" w:space="0" w:color="7F7F7F" w:themeColor="text1" w:themeTint="80"/>
            </w:tcBorders>
          </w:tcPr>
          <w:p w14:paraId="047B0DDD" w14:textId="77777777" w:rsidR="00BB4F23" w:rsidRPr="00BB4F23" w:rsidRDefault="00BB4F23" w:rsidP="00BB4F23">
            <w:pPr>
              <w:jc w:val="center"/>
              <w:rPr>
                <w:sz w:val="24"/>
                <w:szCs w:val="24"/>
              </w:rPr>
            </w:pPr>
            <w:r w:rsidRPr="00BB4F23">
              <w:rPr>
                <w:sz w:val="24"/>
                <w:szCs w:val="24"/>
              </w:rPr>
              <w:t>Е/01.6</w:t>
            </w:r>
          </w:p>
        </w:tc>
        <w:tc>
          <w:tcPr>
            <w:tcW w:w="526" w:type="pct"/>
          </w:tcPr>
          <w:p w14:paraId="7FCF806B" w14:textId="77777777" w:rsidR="00BB4F23" w:rsidRPr="00BB4F23" w:rsidRDefault="00BB4F23" w:rsidP="00BB4F23">
            <w:pPr>
              <w:jc w:val="center"/>
              <w:rPr>
                <w:sz w:val="24"/>
                <w:szCs w:val="24"/>
              </w:rPr>
            </w:pPr>
            <w:r w:rsidRPr="00BB4F23">
              <w:rPr>
                <w:sz w:val="24"/>
                <w:szCs w:val="24"/>
              </w:rPr>
              <w:t>6</w:t>
            </w:r>
          </w:p>
        </w:tc>
      </w:tr>
      <w:tr w:rsidR="00BB4F23" w:rsidRPr="00BB4F23" w14:paraId="255CB0F6" w14:textId="77777777" w:rsidTr="00BB4F23">
        <w:trPr>
          <w:trHeight w:val="295"/>
        </w:trPr>
        <w:tc>
          <w:tcPr>
            <w:tcW w:w="203" w:type="pct"/>
            <w:vMerge/>
            <w:vAlign w:val="center"/>
          </w:tcPr>
          <w:p w14:paraId="4DC26211" w14:textId="77777777" w:rsidR="00BB4F23" w:rsidRPr="00BB4F23" w:rsidRDefault="00BB4F23" w:rsidP="00BB4F23">
            <w:pPr>
              <w:rPr>
                <w:sz w:val="24"/>
                <w:szCs w:val="24"/>
              </w:rPr>
            </w:pPr>
          </w:p>
        </w:tc>
        <w:tc>
          <w:tcPr>
            <w:tcW w:w="1309" w:type="pct"/>
            <w:vMerge/>
            <w:vAlign w:val="center"/>
          </w:tcPr>
          <w:p w14:paraId="35390D6E"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68C4F3F9"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D08E71" w14:textId="77777777" w:rsidR="00BB4F23" w:rsidRPr="00BB4F23" w:rsidRDefault="00BB4F23" w:rsidP="00BB4F23">
            <w:pPr>
              <w:rPr>
                <w:sz w:val="24"/>
                <w:szCs w:val="24"/>
                <w:lang w:eastAsia="en-US"/>
              </w:rPr>
            </w:pPr>
            <w:r w:rsidRPr="00BB4F23">
              <w:rPr>
                <w:sz w:val="24"/>
                <w:szCs w:val="24"/>
                <w:lang w:eastAsia="en-US"/>
              </w:rPr>
              <w:t>Оказание экспертной и методической помощи тренерам по вопросам своей компетенции</w:t>
            </w:r>
          </w:p>
        </w:tc>
        <w:tc>
          <w:tcPr>
            <w:tcW w:w="426" w:type="pct"/>
            <w:tcBorders>
              <w:left w:val="single" w:sz="4" w:space="0" w:color="7F7F7F" w:themeColor="text1" w:themeTint="80"/>
            </w:tcBorders>
          </w:tcPr>
          <w:p w14:paraId="69F56FF9" w14:textId="77777777" w:rsidR="00BB4F23" w:rsidRPr="00BB4F23" w:rsidRDefault="00BB4F23" w:rsidP="00BB4F23">
            <w:pPr>
              <w:jc w:val="center"/>
              <w:rPr>
                <w:sz w:val="24"/>
                <w:szCs w:val="24"/>
              </w:rPr>
            </w:pPr>
            <w:r w:rsidRPr="00BB4F23">
              <w:rPr>
                <w:sz w:val="24"/>
                <w:szCs w:val="24"/>
              </w:rPr>
              <w:t>Е/02.6</w:t>
            </w:r>
          </w:p>
        </w:tc>
        <w:tc>
          <w:tcPr>
            <w:tcW w:w="526" w:type="pct"/>
          </w:tcPr>
          <w:p w14:paraId="07D58504" w14:textId="77777777" w:rsidR="00BB4F23" w:rsidRPr="00BB4F23" w:rsidRDefault="00BB4F23" w:rsidP="00BB4F23">
            <w:pPr>
              <w:jc w:val="center"/>
              <w:rPr>
                <w:sz w:val="24"/>
                <w:szCs w:val="24"/>
              </w:rPr>
            </w:pPr>
            <w:r w:rsidRPr="00BB4F23">
              <w:rPr>
                <w:sz w:val="24"/>
                <w:szCs w:val="24"/>
              </w:rPr>
              <w:t>6</w:t>
            </w:r>
          </w:p>
        </w:tc>
      </w:tr>
      <w:tr w:rsidR="00BB4F23" w:rsidRPr="00BB4F23" w14:paraId="17C60DB7" w14:textId="77777777" w:rsidTr="00BB4F23">
        <w:trPr>
          <w:trHeight w:val="295"/>
        </w:trPr>
        <w:tc>
          <w:tcPr>
            <w:tcW w:w="203" w:type="pct"/>
            <w:vMerge/>
            <w:vAlign w:val="center"/>
          </w:tcPr>
          <w:p w14:paraId="6FFDA448" w14:textId="77777777" w:rsidR="00BB4F23" w:rsidRPr="00BB4F23" w:rsidRDefault="00BB4F23" w:rsidP="00BB4F23">
            <w:pPr>
              <w:rPr>
                <w:sz w:val="24"/>
                <w:szCs w:val="24"/>
              </w:rPr>
            </w:pPr>
          </w:p>
        </w:tc>
        <w:tc>
          <w:tcPr>
            <w:tcW w:w="1309" w:type="pct"/>
            <w:vMerge/>
            <w:vAlign w:val="center"/>
          </w:tcPr>
          <w:p w14:paraId="709452F8"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053FD4D5"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D48FAB" w14:textId="77777777" w:rsidR="00BB4F23" w:rsidRPr="00BB4F23" w:rsidRDefault="00BB4F23" w:rsidP="00BB4F23">
            <w:pPr>
              <w:rPr>
                <w:sz w:val="24"/>
                <w:szCs w:val="24"/>
                <w:lang w:eastAsia="en-US"/>
              </w:rPr>
            </w:pPr>
            <w:r w:rsidRPr="00BB4F23">
              <w:rPr>
                <w:sz w:val="24"/>
                <w:szCs w:val="24"/>
                <w:lang w:eastAsia="en-US"/>
              </w:rPr>
              <w:t>Руководство бригадой специалистов по медико-биологическому обеспечению и функциональной подготовке спортсмена, группы спортсменов, спортивной команды</w:t>
            </w:r>
          </w:p>
        </w:tc>
        <w:tc>
          <w:tcPr>
            <w:tcW w:w="426" w:type="pct"/>
            <w:tcBorders>
              <w:left w:val="single" w:sz="4" w:space="0" w:color="7F7F7F" w:themeColor="text1" w:themeTint="80"/>
            </w:tcBorders>
          </w:tcPr>
          <w:p w14:paraId="01989E58" w14:textId="77777777" w:rsidR="00BB4F23" w:rsidRPr="00BB4F23" w:rsidRDefault="00BB4F23" w:rsidP="00BB4F23">
            <w:pPr>
              <w:jc w:val="center"/>
              <w:rPr>
                <w:sz w:val="24"/>
                <w:szCs w:val="24"/>
              </w:rPr>
            </w:pPr>
            <w:r w:rsidRPr="00BB4F23">
              <w:rPr>
                <w:sz w:val="24"/>
                <w:szCs w:val="24"/>
              </w:rPr>
              <w:t>Е/03.6</w:t>
            </w:r>
          </w:p>
        </w:tc>
        <w:tc>
          <w:tcPr>
            <w:tcW w:w="526" w:type="pct"/>
          </w:tcPr>
          <w:p w14:paraId="56FF35F6" w14:textId="77777777" w:rsidR="00BB4F23" w:rsidRPr="00BB4F23" w:rsidRDefault="00BB4F23" w:rsidP="00BB4F23">
            <w:pPr>
              <w:jc w:val="center"/>
              <w:rPr>
                <w:sz w:val="24"/>
                <w:szCs w:val="24"/>
              </w:rPr>
            </w:pPr>
            <w:r w:rsidRPr="00BB4F23">
              <w:rPr>
                <w:sz w:val="24"/>
                <w:szCs w:val="24"/>
              </w:rPr>
              <w:t>6</w:t>
            </w:r>
          </w:p>
        </w:tc>
      </w:tr>
      <w:tr w:rsidR="00BB4F23" w:rsidRPr="00BB4F23" w14:paraId="323F9951" w14:textId="77777777" w:rsidTr="00BB4F23">
        <w:trPr>
          <w:trHeight w:val="786"/>
        </w:trPr>
        <w:tc>
          <w:tcPr>
            <w:tcW w:w="203" w:type="pct"/>
            <w:vMerge w:val="restart"/>
            <w:vAlign w:val="center"/>
          </w:tcPr>
          <w:p w14:paraId="2408E146" w14:textId="77777777" w:rsidR="00BB4F23" w:rsidRPr="00BB4F23" w:rsidRDefault="00BB4F23" w:rsidP="00BB4F23">
            <w:pPr>
              <w:rPr>
                <w:sz w:val="24"/>
                <w:szCs w:val="24"/>
                <w:lang w:val="en-US"/>
              </w:rPr>
            </w:pPr>
            <w:r w:rsidRPr="00BB4F23">
              <w:rPr>
                <w:sz w:val="24"/>
                <w:szCs w:val="24"/>
                <w:lang w:val="en-US"/>
              </w:rPr>
              <w:t>F</w:t>
            </w:r>
          </w:p>
        </w:tc>
        <w:tc>
          <w:tcPr>
            <w:tcW w:w="1309" w:type="pct"/>
            <w:vMerge w:val="restart"/>
            <w:vAlign w:val="center"/>
          </w:tcPr>
          <w:p w14:paraId="03B71253" w14:textId="77777777" w:rsidR="00BB4F23" w:rsidRPr="00BB4F23" w:rsidRDefault="00BB4F23" w:rsidP="00BB4F23">
            <w:pPr>
              <w:rPr>
                <w:sz w:val="24"/>
                <w:szCs w:val="24"/>
              </w:rPr>
            </w:pPr>
            <w:r w:rsidRPr="00BB4F23">
              <w:rPr>
                <w:sz w:val="24"/>
                <w:szCs w:val="24"/>
              </w:rPr>
              <w:t>Руководство пополнением и подготовкой спортивного резерва</w:t>
            </w:r>
          </w:p>
        </w:tc>
        <w:tc>
          <w:tcPr>
            <w:tcW w:w="291" w:type="pct"/>
            <w:vMerge w:val="restart"/>
            <w:tcBorders>
              <w:right w:val="single" w:sz="4" w:space="0" w:color="7F7F7F" w:themeColor="text1" w:themeTint="80"/>
            </w:tcBorders>
            <w:vAlign w:val="center"/>
          </w:tcPr>
          <w:p w14:paraId="2146B01A" w14:textId="77777777" w:rsidR="00BB4F23" w:rsidRPr="00BB4F23" w:rsidRDefault="00BB4F23" w:rsidP="00BB4F23">
            <w:pPr>
              <w:jc w:val="center"/>
              <w:rPr>
                <w:sz w:val="24"/>
                <w:szCs w:val="24"/>
              </w:rPr>
            </w:pPr>
            <w:r w:rsidRPr="00BB4F23">
              <w:rPr>
                <w:sz w:val="24"/>
                <w:szCs w:val="24"/>
              </w:rPr>
              <w:t>7</w:t>
            </w: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DEA6E5" w14:textId="77777777" w:rsidR="00BB4F23" w:rsidRPr="00BB4F23" w:rsidRDefault="00BB4F23" w:rsidP="00BB4F23">
            <w:pPr>
              <w:widowControl w:val="0"/>
              <w:adjustRightInd w:val="0"/>
              <w:rPr>
                <w:sz w:val="24"/>
                <w:szCs w:val="24"/>
              </w:rPr>
            </w:pPr>
            <w:r w:rsidRPr="00BB4F23">
              <w:rPr>
                <w:sz w:val="24"/>
                <w:szCs w:val="24"/>
              </w:rPr>
              <w:t>Организация и проведение мониторинга подготовки спортивного резерва по виду спорта (спортивной дисциплине, группе дисциплин)</w:t>
            </w:r>
          </w:p>
        </w:tc>
        <w:tc>
          <w:tcPr>
            <w:tcW w:w="426" w:type="pct"/>
            <w:tcBorders>
              <w:left w:val="single" w:sz="4" w:space="0" w:color="7F7F7F" w:themeColor="text1" w:themeTint="80"/>
            </w:tcBorders>
          </w:tcPr>
          <w:p w14:paraId="0BB563AE" w14:textId="77777777" w:rsidR="00BB4F23" w:rsidRPr="00BB4F23" w:rsidRDefault="00BB4F23" w:rsidP="00BB4F23">
            <w:pPr>
              <w:jc w:val="center"/>
              <w:rPr>
                <w:sz w:val="24"/>
                <w:szCs w:val="24"/>
              </w:rPr>
            </w:pPr>
            <w:r w:rsidRPr="00BB4F23">
              <w:rPr>
                <w:sz w:val="24"/>
                <w:szCs w:val="24"/>
                <w:lang w:val="en-US"/>
              </w:rPr>
              <w:t>F</w:t>
            </w:r>
            <w:r w:rsidRPr="00BB4F23">
              <w:rPr>
                <w:sz w:val="24"/>
                <w:szCs w:val="24"/>
              </w:rPr>
              <w:t>/01.7</w:t>
            </w:r>
          </w:p>
        </w:tc>
        <w:tc>
          <w:tcPr>
            <w:tcW w:w="526" w:type="pct"/>
          </w:tcPr>
          <w:p w14:paraId="48BDBE70" w14:textId="77777777" w:rsidR="00BB4F23" w:rsidRPr="00BB4F23" w:rsidRDefault="00BB4F23" w:rsidP="00BB4F23">
            <w:pPr>
              <w:jc w:val="center"/>
              <w:rPr>
                <w:sz w:val="24"/>
                <w:szCs w:val="24"/>
              </w:rPr>
            </w:pPr>
            <w:r w:rsidRPr="00BB4F23">
              <w:rPr>
                <w:sz w:val="24"/>
                <w:szCs w:val="24"/>
              </w:rPr>
              <w:t>7</w:t>
            </w:r>
          </w:p>
        </w:tc>
      </w:tr>
      <w:tr w:rsidR="00BB4F23" w:rsidRPr="00BB4F23" w14:paraId="7B3F69F5" w14:textId="77777777" w:rsidTr="00BB4F23">
        <w:trPr>
          <w:trHeight w:val="295"/>
        </w:trPr>
        <w:tc>
          <w:tcPr>
            <w:tcW w:w="203" w:type="pct"/>
            <w:vMerge/>
            <w:vAlign w:val="center"/>
          </w:tcPr>
          <w:p w14:paraId="4CE98EF8" w14:textId="77777777" w:rsidR="00BB4F23" w:rsidRPr="00BB4F23" w:rsidRDefault="00BB4F23" w:rsidP="00BB4F23">
            <w:pPr>
              <w:rPr>
                <w:sz w:val="24"/>
                <w:szCs w:val="24"/>
              </w:rPr>
            </w:pPr>
          </w:p>
        </w:tc>
        <w:tc>
          <w:tcPr>
            <w:tcW w:w="1309" w:type="pct"/>
            <w:vMerge/>
            <w:vAlign w:val="center"/>
          </w:tcPr>
          <w:p w14:paraId="371E9211"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2AD66514"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F06E01" w14:textId="77777777" w:rsidR="00BB4F23" w:rsidRPr="00BB4F23" w:rsidRDefault="00BB4F23" w:rsidP="00BB4F23">
            <w:pPr>
              <w:widowControl w:val="0"/>
              <w:adjustRightInd w:val="0"/>
              <w:rPr>
                <w:sz w:val="24"/>
                <w:szCs w:val="24"/>
              </w:rPr>
            </w:pPr>
            <w:r w:rsidRPr="00BB4F23">
              <w:rPr>
                <w:sz w:val="24"/>
                <w:szCs w:val="24"/>
              </w:rPr>
              <w:t>Проектирование системы выявления перспективных спортсменов и проведения отбора для пополнения спортивного резерва по виду спорта (спортивной дисциплине, группе дисциплин)</w:t>
            </w:r>
          </w:p>
        </w:tc>
        <w:tc>
          <w:tcPr>
            <w:tcW w:w="426" w:type="pct"/>
            <w:tcBorders>
              <w:left w:val="single" w:sz="4" w:space="0" w:color="7F7F7F" w:themeColor="text1" w:themeTint="80"/>
            </w:tcBorders>
          </w:tcPr>
          <w:p w14:paraId="0BB90FFB" w14:textId="77777777" w:rsidR="00BB4F23" w:rsidRPr="00BB4F23" w:rsidRDefault="00BB4F23" w:rsidP="00BB4F23">
            <w:pPr>
              <w:jc w:val="center"/>
              <w:rPr>
                <w:sz w:val="24"/>
                <w:szCs w:val="24"/>
              </w:rPr>
            </w:pPr>
            <w:r w:rsidRPr="00BB4F23">
              <w:rPr>
                <w:sz w:val="24"/>
                <w:szCs w:val="24"/>
                <w:lang w:val="en-US"/>
              </w:rPr>
              <w:t>F</w:t>
            </w:r>
            <w:r w:rsidRPr="00BB4F23">
              <w:rPr>
                <w:sz w:val="24"/>
                <w:szCs w:val="24"/>
              </w:rPr>
              <w:t>/02.7</w:t>
            </w:r>
          </w:p>
        </w:tc>
        <w:tc>
          <w:tcPr>
            <w:tcW w:w="526" w:type="pct"/>
          </w:tcPr>
          <w:p w14:paraId="55A6CE26" w14:textId="77777777" w:rsidR="00BB4F23" w:rsidRPr="00BB4F23" w:rsidRDefault="00BB4F23" w:rsidP="00BB4F23">
            <w:pPr>
              <w:jc w:val="center"/>
              <w:rPr>
                <w:sz w:val="24"/>
                <w:szCs w:val="24"/>
              </w:rPr>
            </w:pPr>
            <w:r w:rsidRPr="00BB4F23">
              <w:rPr>
                <w:sz w:val="24"/>
                <w:szCs w:val="24"/>
              </w:rPr>
              <w:t>7</w:t>
            </w:r>
          </w:p>
        </w:tc>
      </w:tr>
      <w:tr w:rsidR="00BB4F23" w:rsidRPr="00BB4F23" w14:paraId="18F75851" w14:textId="77777777" w:rsidTr="00BB4F23">
        <w:trPr>
          <w:trHeight w:val="295"/>
        </w:trPr>
        <w:tc>
          <w:tcPr>
            <w:tcW w:w="203" w:type="pct"/>
            <w:vMerge/>
            <w:vAlign w:val="center"/>
          </w:tcPr>
          <w:p w14:paraId="4AD0DA42" w14:textId="77777777" w:rsidR="00BB4F23" w:rsidRPr="00BB4F23" w:rsidRDefault="00BB4F23" w:rsidP="00BB4F23">
            <w:pPr>
              <w:rPr>
                <w:sz w:val="24"/>
                <w:szCs w:val="24"/>
              </w:rPr>
            </w:pPr>
          </w:p>
        </w:tc>
        <w:tc>
          <w:tcPr>
            <w:tcW w:w="1309" w:type="pct"/>
            <w:vMerge/>
            <w:vAlign w:val="center"/>
          </w:tcPr>
          <w:p w14:paraId="4951F25D"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67CBB233"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803542" w14:textId="77777777" w:rsidR="00BB4F23" w:rsidRPr="00BB4F23" w:rsidRDefault="00BB4F23" w:rsidP="00BB4F23">
            <w:pPr>
              <w:widowControl w:val="0"/>
              <w:adjustRightInd w:val="0"/>
              <w:rPr>
                <w:sz w:val="24"/>
                <w:szCs w:val="24"/>
              </w:rPr>
            </w:pPr>
            <w:r w:rsidRPr="00BB4F23">
              <w:rPr>
                <w:sz w:val="24"/>
                <w:szCs w:val="24"/>
              </w:rPr>
              <w:t>Консультационная поддержка организаций, осуществляющих деятельность в области физической культуры и спорта по поводу организации подготовки спортивного резерва соответствующего уровня</w:t>
            </w:r>
          </w:p>
        </w:tc>
        <w:tc>
          <w:tcPr>
            <w:tcW w:w="426" w:type="pct"/>
            <w:tcBorders>
              <w:left w:val="single" w:sz="4" w:space="0" w:color="7F7F7F" w:themeColor="text1" w:themeTint="80"/>
            </w:tcBorders>
          </w:tcPr>
          <w:p w14:paraId="2D87D994" w14:textId="77777777" w:rsidR="00BB4F23" w:rsidRPr="00BB4F23" w:rsidRDefault="00BB4F23" w:rsidP="00BB4F23">
            <w:pPr>
              <w:jc w:val="center"/>
              <w:rPr>
                <w:sz w:val="24"/>
                <w:szCs w:val="24"/>
              </w:rPr>
            </w:pPr>
            <w:r w:rsidRPr="00BB4F23">
              <w:rPr>
                <w:sz w:val="24"/>
                <w:szCs w:val="24"/>
                <w:lang w:val="en-US"/>
              </w:rPr>
              <w:t>F</w:t>
            </w:r>
            <w:r w:rsidRPr="00BB4F23">
              <w:rPr>
                <w:sz w:val="24"/>
                <w:szCs w:val="24"/>
              </w:rPr>
              <w:t>/03.7</w:t>
            </w:r>
          </w:p>
        </w:tc>
        <w:tc>
          <w:tcPr>
            <w:tcW w:w="526" w:type="pct"/>
          </w:tcPr>
          <w:p w14:paraId="4FB2C9DF" w14:textId="77777777" w:rsidR="00BB4F23" w:rsidRPr="00BB4F23" w:rsidRDefault="00BB4F23" w:rsidP="00BB4F23">
            <w:pPr>
              <w:jc w:val="center"/>
              <w:rPr>
                <w:sz w:val="24"/>
                <w:szCs w:val="24"/>
              </w:rPr>
            </w:pPr>
            <w:r w:rsidRPr="00BB4F23">
              <w:rPr>
                <w:sz w:val="24"/>
                <w:szCs w:val="24"/>
              </w:rPr>
              <w:t>7</w:t>
            </w:r>
          </w:p>
        </w:tc>
      </w:tr>
      <w:tr w:rsidR="00BB4F23" w:rsidRPr="00BB4F23" w14:paraId="3D12B100" w14:textId="77777777" w:rsidTr="00BB4F23">
        <w:trPr>
          <w:trHeight w:val="295"/>
        </w:trPr>
        <w:tc>
          <w:tcPr>
            <w:tcW w:w="203" w:type="pct"/>
            <w:vMerge/>
            <w:vAlign w:val="center"/>
          </w:tcPr>
          <w:p w14:paraId="6403C8E8" w14:textId="77777777" w:rsidR="00BB4F23" w:rsidRPr="00BB4F23" w:rsidRDefault="00BB4F23" w:rsidP="00BB4F23">
            <w:pPr>
              <w:rPr>
                <w:sz w:val="24"/>
                <w:szCs w:val="24"/>
              </w:rPr>
            </w:pPr>
          </w:p>
        </w:tc>
        <w:tc>
          <w:tcPr>
            <w:tcW w:w="1309" w:type="pct"/>
            <w:vMerge/>
            <w:vAlign w:val="center"/>
          </w:tcPr>
          <w:p w14:paraId="003F4FF1"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17EA73FF"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70ADE5" w14:textId="2A56C87B" w:rsidR="00BB4F23" w:rsidRPr="00BB4F23" w:rsidRDefault="00BB4F23" w:rsidP="00BB4F23">
            <w:pPr>
              <w:widowControl w:val="0"/>
              <w:adjustRightInd w:val="0"/>
              <w:rPr>
                <w:sz w:val="24"/>
                <w:szCs w:val="24"/>
              </w:rPr>
            </w:pPr>
            <w:r w:rsidRPr="00BB4F23">
              <w:rPr>
                <w:sz w:val="24"/>
                <w:szCs w:val="24"/>
              </w:rPr>
              <w:t>Организация мероприятий, в том числе выездных, направленных на  выявление перспективных спортсменов и отбор спортсменов в спортивный  резерв для спортивной сборной команды соответствующего уровня по определенному виду спорта (спортивной дисциплине</w:t>
            </w:r>
            <w:r w:rsidR="00067108">
              <w:rPr>
                <w:sz w:val="24"/>
                <w:szCs w:val="24"/>
              </w:rPr>
              <w:t>, группе дисциплин</w:t>
            </w:r>
            <w:r w:rsidRPr="00BB4F23">
              <w:rPr>
                <w:sz w:val="24"/>
                <w:szCs w:val="24"/>
              </w:rPr>
              <w:t>)</w:t>
            </w:r>
          </w:p>
        </w:tc>
        <w:tc>
          <w:tcPr>
            <w:tcW w:w="426" w:type="pct"/>
            <w:tcBorders>
              <w:left w:val="single" w:sz="4" w:space="0" w:color="7F7F7F" w:themeColor="text1" w:themeTint="80"/>
            </w:tcBorders>
          </w:tcPr>
          <w:p w14:paraId="35CBEB23" w14:textId="77777777" w:rsidR="00BB4F23" w:rsidRPr="00BB4F23" w:rsidRDefault="00BB4F23" w:rsidP="00BB4F23">
            <w:pPr>
              <w:jc w:val="center"/>
              <w:rPr>
                <w:sz w:val="24"/>
                <w:szCs w:val="24"/>
              </w:rPr>
            </w:pPr>
            <w:r w:rsidRPr="00BB4F23">
              <w:rPr>
                <w:sz w:val="24"/>
                <w:szCs w:val="24"/>
                <w:lang w:val="en-US"/>
              </w:rPr>
              <w:t>F</w:t>
            </w:r>
            <w:r w:rsidRPr="00BB4F23">
              <w:rPr>
                <w:sz w:val="24"/>
                <w:szCs w:val="24"/>
              </w:rPr>
              <w:t>/04.7</w:t>
            </w:r>
          </w:p>
        </w:tc>
        <w:tc>
          <w:tcPr>
            <w:tcW w:w="526" w:type="pct"/>
          </w:tcPr>
          <w:p w14:paraId="6B086B8B" w14:textId="77777777" w:rsidR="00BB4F23" w:rsidRPr="00BB4F23" w:rsidRDefault="00BB4F23" w:rsidP="00BB4F23">
            <w:pPr>
              <w:jc w:val="center"/>
              <w:rPr>
                <w:sz w:val="24"/>
                <w:szCs w:val="24"/>
              </w:rPr>
            </w:pPr>
            <w:r w:rsidRPr="00BB4F23">
              <w:rPr>
                <w:sz w:val="24"/>
                <w:szCs w:val="24"/>
              </w:rPr>
              <w:t>7</w:t>
            </w:r>
          </w:p>
        </w:tc>
      </w:tr>
      <w:tr w:rsidR="00BB4F23" w:rsidRPr="00BB4F23" w14:paraId="134D9704" w14:textId="77777777" w:rsidTr="00BB4F23">
        <w:trPr>
          <w:trHeight w:val="295"/>
        </w:trPr>
        <w:tc>
          <w:tcPr>
            <w:tcW w:w="203" w:type="pct"/>
            <w:vMerge/>
            <w:vAlign w:val="center"/>
          </w:tcPr>
          <w:p w14:paraId="111D306F" w14:textId="77777777" w:rsidR="00BB4F23" w:rsidRPr="00BB4F23" w:rsidRDefault="00BB4F23" w:rsidP="00BB4F23">
            <w:pPr>
              <w:rPr>
                <w:sz w:val="24"/>
                <w:szCs w:val="24"/>
              </w:rPr>
            </w:pPr>
          </w:p>
        </w:tc>
        <w:tc>
          <w:tcPr>
            <w:tcW w:w="1309" w:type="pct"/>
            <w:vMerge/>
            <w:vAlign w:val="center"/>
          </w:tcPr>
          <w:p w14:paraId="27D7C73A"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1C02B8B1"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740FC1" w14:textId="77777777" w:rsidR="00BB4F23" w:rsidRPr="00BB4F23" w:rsidRDefault="00BB4F23" w:rsidP="00BB4F23">
            <w:pPr>
              <w:widowControl w:val="0"/>
              <w:adjustRightInd w:val="0"/>
              <w:rPr>
                <w:sz w:val="24"/>
                <w:szCs w:val="24"/>
              </w:rPr>
            </w:pPr>
            <w:r w:rsidRPr="00BB4F23">
              <w:rPr>
                <w:sz w:val="24"/>
                <w:szCs w:val="24"/>
              </w:rPr>
              <w:t>Руководство бригадой специалистов, осуществляющих деятельность по выявлению перспективных спортсменов и пополнению спортивного резерва для спортивных сборных команд соответствующего уровня по виду спорта (спортивной дисциплине, группе дисциплин)</w:t>
            </w:r>
          </w:p>
        </w:tc>
        <w:tc>
          <w:tcPr>
            <w:tcW w:w="426" w:type="pct"/>
            <w:tcBorders>
              <w:left w:val="single" w:sz="4" w:space="0" w:color="7F7F7F" w:themeColor="text1" w:themeTint="80"/>
            </w:tcBorders>
          </w:tcPr>
          <w:p w14:paraId="128D3476" w14:textId="77777777" w:rsidR="00BB4F23" w:rsidRPr="00BB4F23" w:rsidRDefault="00BB4F23" w:rsidP="00BB4F23">
            <w:pPr>
              <w:jc w:val="center"/>
              <w:rPr>
                <w:sz w:val="24"/>
                <w:szCs w:val="24"/>
              </w:rPr>
            </w:pPr>
            <w:r w:rsidRPr="00BB4F23">
              <w:rPr>
                <w:sz w:val="24"/>
                <w:szCs w:val="24"/>
                <w:lang w:val="en-US"/>
              </w:rPr>
              <w:t>F</w:t>
            </w:r>
            <w:r w:rsidRPr="00BB4F23">
              <w:rPr>
                <w:sz w:val="24"/>
                <w:szCs w:val="24"/>
              </w:rPr>
              <w:t>/05.7</w:t>
            </w:r>
          </w:p>
        </w:tc>
        <w:tc>
          <w:tcPr>
            <w:tcW w:w="526" w:type="pct"/>
          </w:tcPr>
          <w:p w14:paraId="4E224212" w14:textId="77777777" w:rsidR="00BB4F23" w:rsidRPr="00BB4F23" w:rsidRDefault="00BB4F23" w:rsidP="00BB4F23">
            <w:pPr>
              <w:jc w:val="center"/>
              <w:rPr>
                <w:sz w:val="24"/>
                <w:szCs w:val="24"/>
              </w:rPr>
            </w:pPr>
            <w:r w:rsidRPr="00BB4F23">
              <w:rPr>
                <w:sz w:val="24"/>
                <w:szCs w:val="24"/>
              </w:rPr>
              <w:t>7</w:t>
            </w:r>
          </w:p>
        </w:tc>
      </w:tr>
      <w:tr w:rsidR="00BB4F23" w:rsidRPr="00BB4F23" w14:paraId="6B4D13B9" w14:textId="77777777" w:rsidTr="00BB4F23">
        <w:trPr>
          <w:trHeight w:val="295"/>
        </w:trPr>
        <w:tc>
          <w:tcPr>
            <w:tcW w:w="203" w:type="pct"/>
            <w:vMerge w:val="restart"/>
            <w:vAlign w:val="center"/>
          </w:tcPr>
          <w:p w14:paraId="22A72C34" w14:textId="77777777" w:rsidR="00BB4F23" w:rsidRPr="00BB4F23" w:rsidRDefault="00BB4F23" w:rsidP="00BB4F23">
            <w:pPr>
              <w:rPr>
                <w:sz w:val="24"/>
                <w:szCs w:val="24"/>
                <w:lang w:val="en-US"/>
              </w:rPr>
            </w:pPr>
            <w:r w:rsidRPr="00BB4F23">
              <w:rPr>
                <w:sz w:val="24"/>
                <w:szCs w:val="24"/>
                <w:lang w:val="en-US"/>
              </w:rPr>
              <w:t>G</w:t>
            </w:r>
          </w:p>
        </w:tc>
        <w:tc>
          <w:tcPr>
            <w:tcW w:w="1309" w:type="pct"/>
            <w:vMerge w:val="restart"/>
            <w:vAlign w:val="center"/>
          </w:tcPr>
          <w:p w14:paraId="02577FC4" w14:textId="77777777" w:rsidR="00BB4F23" w:rsidRPr="00BB4F23" w:rsidRDefault="00BB4F23" w:rsidP="00BB4F23">
            <w:pPr>
              <w:rPr>
                <w:sz w:val="24"/>
                <w:szCs w:val="24"/>
              </w:rPr>
            </w:pPr>
            <w:r w:rsidRPr="00BB4F23">
              <w:rPr>
                <w:sz w:val="24"/>
                <w:szCs w:val="24"/>
              </w:rPr>
              <w:t>Подготовка спортивной сборной команды к выступлениям на официальных и международных спортивных соревнованиях</w:t>
            </w:r>
          </w:p>
        </w:tc>
        <w:tc>
          <w:tcPr>
            <w:tcW w:w="291" w:type="pct"/>
            <w:vMerge w:val="restart"/>
            <w:tcBorders>
              <w:right w:val="single" w:sz="4" w:space="0" w:color="7F7F7F" w:themeColor="text1" w:themeTint="80"/>
            </w:tcBorders>
            <w:vAlign w:val="center"/>
          </w:tcPr>
          <w:p w14:paraId="71CD3082" w14:textId="77777777" w:rsidR="00BB4F23" w:rsidRPr="00BB4F23" w:rsidRDefault="00BB4F23" w:rsidP="00BB4F23">
            <w:pPr>
              <w:jc w:val="center"/>
              <w:rPr>
                <w:sz w:val="24"/>
                <w:szCs w:val="24"/>
                <w:lang w:val="en-US"/>
              </w:rPr>
            </w:pPr>
            <w:r w:rsidRPr="00BB4F23">
              <w:rPr>
                <w:sz w:val="24"/>
                <w:szCs w:val="24"/>
                <w:lang w:val="en-US"/>
              </w:rPr>
              <w:t>7</w:t>
            </w: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ACECE" w14:textId="77777777" w:rsidR="00BB4F23" w:rsidRPr="00BB4F23" w:rsidRDefault="00BB4F23" w:rsidP="00BB4F23">
            <w:pPr>
              <w:widowControl w:val="0"/>
              <w:adjustRightInd w:val="0"/>
              <w:rPr>
                <w:sz w:val="24"/>
              </w:rPr>
            </w:pPr>
            <w:r w:rsidRPr="00BB4F23">
              <w:rPr>
                <w:sz w:val="24"/>
              </w:rPr>
              <w:t>Контроль процесса отбора спортсменов в спортивную сборную команду соответствующего уровня</w:t>
            </w:r>
          </w:p>
        </w:tc>
        <w:tc>
          <w:tcPr>
            <w:tcW w:w="426" w:type="pct"/>
            <w:tcBorders>
              <w:left w:val="single" w:sz="4" w:space="0" w:color="7F7F7F" w:themeColor="text1" w:themeTint="80"/>
            </w:tcBorders>
          </w:tcPr>
          <w:p w14:paraId="6A6CB509" w14:textId="77777777" w:rsidR="00BB4F23" w:rsidRPr="00BB4F23" w:rsidRDefault="00BB4F23" w:rsidP="00BB4F23">
            <w:pPr>
              <w:jc w:val="center"/>
              <w:rPr>
                <w:sz w:val="24"/>
                <w:szCs w:val="24"/>
                <w:lang w:val="en-US"/>
              </w:rPr>
            </w:pPr>
            <w:r w:rsidRPr="00BB4F23">
              <w:rPr>
                <w:sz w:val="24"/>
                <w:szCs w:val="24"/>
                <w:lang w:val="en-US"/>
              </w:rPr>
              <w:t>G/01.7</w:t>
            </w:r>
          </w:p>
        </w:tc>
        <w:tc>
          <w:tcPr>
            <w:tcW w:w="526" w:type="pct"/>
          </w:tcPr>
          <w:p w14:paraId="676A124D" w14:textId="77777777" w:rsidR="00BB4F23" w:rsidRPr="00BB4F23" w:rsidRDefault="00BB4F23" w:rsidP="00BB4F23">
            <w:pPr>
              <w:jc w:val="center"/>
              <w:rPr>
                <w:sz w:val="24"/>
                <w:szCs w:val="24"/>
                <w:lang w:val="en-US"/>
              </w:rPr>
            </w:pPr>
            <w:r w:rsidRPr="00BB4F23">
              <w:rPr>
                <w:sz w:val="24"/>
                <w:szCs w:val="24"/>
                <w:lang w:val="en-US"/>
              </w:rPr>
              <w:t>7</w:t>
            </w:r>
          </w:p>
        </w:tc>
      </w:tr>
      <w:tr w:rsidR="00BB4F23" w:rsidRPr="00BB4F23" w14:paraId="799EAA8E" w14:textId="77777777" w:rsidTr="00BB4F23">
        <w:trPr>
          <w:trHeight w:val="295"/>
        </w:trPr>
        <w:tc>
          <w:tcPr>
            <w:tcW w:w="203" w:type="pct"/>
            <w:vMerge/>
            <w:vAlign w:val="center"/>
          </w:tcPr>
          <w:p w14:paraId="06FA94CD" w14:textId="77777777" w:rsidR="00BB4F23" w:rsidRPr="00BB4F23" w:rsidRDefault="00BB4F23" w:rsidP="00BB4F23">
            <w:pPr>
              <w:rPr>
                <w:sz w:val="24"/>
                <w:szCs w:val="24"/>
              </w:rPr>
            </w:pPr>
          </w:p>
        </w:tc>
        <w:tc>
          <w:tcPr>
            <w:tcW w:w="1309" w:type="pct"/>
            <w:vMerge/>
            <w:vAlign w:val="center"/>
          </w:tcPr>
          <w:p w14:paraId="562B21DC"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4FBEE743"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BAD638" w14:textId="77777777" w:rsidR="00BB4F23" w:rsidRPr="00BB4F23" w:rsidRDefault="00BB4F23" w:rsidP="00BB4F23">
            <w:pPr>
              <w:widowControl w:val="0"/>
              <w:adjustRightInd w:val="0"/>
              <w:rPr>
                <w:sz w:val="24"/>
              </w:rPr>
            </w:pPr>
            <w:r w:rsidRPr="00BB4F23">
              <w:rPr>
                <w:sz w:val="24"/>
              </w:rPr>
              <w:t>Управление тренировочным процессом в спортивной сборной команде соответствующего уровня по определенному виду спорта (спортивной дисциплине, группе дисциплин)</w:t>
            </w:r>
          </w:p>
        </w:tc>
        <w:tc>
          <w:tcPr>
            <w:tcW w:w="426" w:type="pct"/>
            <w:tcBorders>
              <w:left w:val="single" w:sz="4" w:space="0" w:color="7F7F7F" w:themeColor="text1" w:themeTint="80"/>
            </w:tcBorders>
          </w:tcPr>
          <w:p w14:paraId="3FB91D3A" w14:textId="77777777" w:rsidR="00BB4F23" w:rsidRPr="00BB4F23" w:rsidRDefault="00BB4F23" w:rsidP="00BB4F23">
            <w:pPr>
              <w:jc w:val="center"/>
              <w:rPr>
                <w:sz w:val="24"/>
                <w:szCs w:val="24"/>
                <w:lang w:val="en-US"/>
              </w:rPr>
            </w:pPr>
            <w:r w:rsidRPr="00BB4F23">
              <w:rPr>
                <w:sz w:val="24"/>
                <w:szCs w:val="24"/>
                <w:lang w:val="en-US"/>
              </w:rPr>
              <w:t>G/02.7</w:t>
            </w:r>
          </w:p>
        </w:tc>
        <w:tc>
          <w:tcPr>
            <w:tcW w:w="526" w:type="pct"/>
          </w:tcPr>
          <w:p w14:paraId="3BA30FB7" w14:textId="77777777" w:rsidR="00BB4F23" w:rsidRPr="00BB4F23" w:rsidRDefault="00BB4F23" w:rsidP="00BB4F23">
            <w:pPr>
              <w:jc w:val="center"/>
              <w:rPr>
                <w:sz w:val="24"/>
                <w:szCs w:val="24"/>
                <w:lang w:val="en-US"/>
              </w:rPr>
            </w:pPr>
            <w:r w:rsidRPr="00BB4F23">
              <w:rPr>
                <w:sz w:val="24"/>
                <w:szCs w:val="24"/>
                <w:lang w:val="en-US"/>
              </w:rPr>
              <w:t>7</w:t>
            </w:r>
          </w:p>
        </w:tc>
      </w:tr>
      <w:tr w:rsidR="00BB4F23" w:rsidRPr="00BB4F23" w14:paraId="1F7BE031" w14:textId="77777777" w:rsidTr="00BB4F23">
        <w:trPr>
          <w:trHeight w:val="295"/>
        </w:trPr>
        <w:tc>
          <w:tcPr>
            <w:tcW w:w="203" w:type="pct"/>
            <w:vMerge/>
            <w:vAlign w:val="center"/>
          </w:tcPr>
          <w:p w14:paraId="570209F0" w14:textId="77777777" w:rsidR="00BB4F23" w:rsidRPr="00BB4F23" w:rsidRDefault="00BB4F23" w:rsidP="00BB4F23">
            <w:pPr>
              <w:rPr>
                <w:sz w:val="24"/>
                <w:szCs w:val="24"/>
              </w:rPr>
            </w:pPr>
          </w:p>
        </w:tc>
        <w:tc>
          <w:tcPr>
            <w:tcW w:w="1309" w:type="pct"/>
            <w:vMerge/>
            <w:vAlign w:val="center"/>
          </w:tcPr>
          <w:p w14:paraId="04441BE0"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43EE1221"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3A46D8" w14:textId="77777777" w:rsidR="00BB4F23" w:rsidRPr="00BB4F23" w:rsidRDefault="00BB4F23" w:rsidP="00BB4F23">
            <w:pPr>
              <w:widowControl w:val="0"/>
              <w:adjustRightInd w:val="0"/>
              <w:rPr>
                <w:sz w:val="24"/>
              </w:rPr>
            </w:pPr>
            <w:r w:rsidRPr="00BB4F23">
              <w:rPr>
                <w:sz w:val="24"/>
              </w:rPr>
              <w:t>Руководство систематической состязательной деятельностью спортивной сборной команды соответствующего уровня по виду спорта (спортивной дисциплине, группе дисциплин)</w:t>
            </w:r>
          </w:p>
        </w:tc>
        <w:tc>
          <w:tcPr>
            <w:tcW w:w="426" w:type="pct"/>
            <w:tcBorders>
              <w:left w:val="single" w:sz="4" w:space="0" w:color="7F7F7F" w:themeColor="text1" w:themeTint="80"/>
            </w:tcBorders>
          </w:tcPr>
          <w:p w14:paraId="19BC918E" w14:textId="77777777" w:rsidR="00BB4F23" w:rsidRPr="00BB4F23" w:rsidRDefault="00BB4F23" w:rsidP="00BB4F23">
            <w:pPr>
              <w:jc w:val="center"/>
              <w:rPr>
                <w:sz w:val="24"/>
                <w:szCs w:val="24"/>
                <w:lang w:val="en-US"/>
              </w:rPr>
            </w:pPr>
            <w:r w:rsidRPr="00BB4F23">
              <w:rPr>
                <w:sz w:val="24"/>
                <w:szCs w:val="24"/>
                <w:lang w:val="en-US"/>
              </w:rPr>
              <w:t>G/03.7</w:t>
            </w:r>
          </w:p>
        </w:tc>
        <w:tc>
          <w:tcPr>
            <w:tcW w:w="526" w:type="pct"/>
          </w:tcPr>
          <w:p w14:paraId="7228BA31" w14:textId="77777777" w:rsidR="00BB4F23" w:rsidRPr="00BB4F23" w:rsidRDefault="00BB4F23" w:rsidP="00BB4F23">
            <w:pPr>
              <w:jc w:val="center"/>
              <w:rPr>
                <w:sz w:val="24"/>
                <w:szCs w:val="24"/>
                <w:lang w:val="en-US"/>
              </w:rPr>
            </w:pPr>
            <w:r w:rsidRPr="00BB4F23">
              <w:rPr>
                <w:sz w:val="24"/>
                <w:szCs w:val="24"/>
                <w:lang w:val="en-US"/>
              </w:rPr>
              <w:t>7</w:t>
            </w:r>
          </w:p>
        </w:tc>
      </w:tr>
      <w:tr w:rsidR="00BB4F23" w:rsidRPr="00BB4F23" w14:paraId="5699B414" w14:textId="77777777" w:rsidTr="00BB4F23">
        <w:trPr>
          <w:trHeight w:val="295"/>
        </w:trPr>
        <w:tc>
          <w:tcPr>
            <w:tcW w:w="203" w:type="pct"/>
            <w:vMerge/>
            <w:vAlign w:val="center"/>
          </w:tcPr>
          <w:p w14:paraId="6E546AF9" w14:textId="77777777" w:rsidR="00BB4F23" w:rsidRPr="00BB4F23" w:rsidRDefault="00BB4F23" w:rsidP="00BB4F23">
            <w:pPr>
              <w:rPr>
                <w:sz w:val="24"/>
                <w:szCs w:val="24"/>
              </w:rPr>
            </w:pPr>
          </w:p>
        </w:tc>
        <w:tc>
          <w:tcPr>
            <w:tcW w:w="1309" w:type="pct"/>
            <w:vMerge/>
            <w:vAlign w:val="center"/>
          </w:tcPr>
          <w:p w14:paraId="3798D4FC" w14:textId="77777777" w:rsidR="00BB4F23" w:rsidRPr="00BB4F23" w:rsidRDefault="00BB4F23" w:rsidP="00BB4F23">
            <w:pPr>
              <w:rPr>
                <w:sz w:val="24"/>
                <w:szCs w:val="24"/>
              </w:rPr>
            </w:pPr>
          </w:p>
        </w:tc>
        <w:tc>
          <w:tcPr>
            <w:tcW w:w="291" w:type="pct"/>
            <w:vMerge/>
            <w:tcBorders>
              <w:right w:val="single" w:sz="4" w:space="0" w:color="7F7F7F" w:themeColor="text1" w:themeTint="80"/>
            </w:tcBorders>
            <w:vAlign w:val="center"/>
          </w:tcPr>
          <w:p w14:paraId="7D2F8B34" w14:textId="77777777" w:rsidR="00BB4F23" w:rsidRPr="00BB4F23" w:rsidRDefault="00BB4F23" w:rsidP="00BB4F23">
            <w:pPr>
              <w:jc w:val="center"/>
              <w:rPr>
                <w:sz w:val="24"/>
                <w:szCs w:val="24"/>
              </w:rPr>
            </w:pPr>
          </w:p>
        </w:tc>
        <w:tc>
          <w:tcPr>
            <w:tcW w:w="22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FC4AEB" w14:textId="77777777" w:rsidR="00BB4F23" w:rsidRPr="00BB4F23" w:rsidRDefault="00BB4F23" w:rsidP="00BB4F23">
            <w:pPr>
              <w:widowControl w:val="0"/>
              <w:adjustRightInd w:val="0"/>
              <w:rPr>
                <w:sz w:val="24"/>
              </w:rPr>
            </w:pPr>
            <w:r w:rsidRPr="00BB4F23">
              <w:rPr>
                <w:sz w:val="24"/>
              </w:rPr>
              <w:t>Координация работы тренеров и иных специалистов в области физической культуры и спорта, задействованных в подготовке спортсменов спортивных сборных команд Российской Федерации</w:t>
            </w:r>
          </w:p>
        </w:tc>
        <w:tc>
          <w:tcPr>
            <w:tcW w:w="426" w:type="pct"/>
            <w:tcBorders>
              <w:left w:val="single" w:sz="4" w:space="0" w:color="7F7F7F" w:themeColor="text1" w:themeTint="80"/>
            </w:tcBorders>
          </w:tcPr>
          <w:p w14:paraId="20D2EB1F" w14:textId="77777777" w:rsidR="00BB4F23" w:rsidRPr="00BB4F23" w:rsidRDefault="00BB4F23" w:rsidP="00BB4F23">
            <w:pPr>
              <w:jc w:val="center"/>
              <w:rPr>
                <w:sz w:val="24"/>
                <w:szCs w:val="24"/>
              </w:rPr>
            </w:pPr>
            <w:r w:rsidRPr="00BB4F23">
              <w:rPr>
                <w:sz w:val="24"/>
                <w:szCs w:val="24"/>
                <w:lang w:val="en-US"/>
              </w:rPr>
              <w:t>G/0</w:t>
            </w:r>
            <w:r w:rsidRPr="00BB4F23">
              <w:rPr>
                <w:sz w:val="24"/>
                <w:szCs w:val="24"/>
              </w:rPr>
              <w:t>4</w:t>
            </w:r>
            <w:r w:rsidRPr="00BB4F23">
              <w:rPr>
                <w:sz w:val="24"/>
                <w:szCs w:val="24"/>
                <w:lang w:val="en-US"/>
              </w:rPr>
              <w:t>.7</w:t>
            </w:r>
          </w:p>
        </w:tc>
        <w:tc>
          <w:tcPr>
            <w:tcW w:w="526" w:type="pct"/>
          </w:tcPr>
          <w:p w14:paraId="5692BE41" w14:textId="77777777" w:rsidR="00BB4F23" w:rsidRPr="00BB4F23" w:rsidRDefault="00BB4F23" w:rsidP="00BB4F23">
            <w:pPr>
              <w:jc w:val="center"/>
              <w:rPr>
                <w:sz w:val="24"/>
                <w:szCs w:val="24"/>
              </w:rPr>
            </w:pPr>
            <w:r w:rsidRPr="00BB4F23">
              <w:rPr>
                <w:sz w:val="24"/>
                <w:szCs w:val="24"/>
                <w:lang w:val="en-US"/>
              </w:rPr>
              <w:t>7</w:t>
            </w:r>
          </w:p>
        </w:tc>
      </w:tr>
    </w:tbl>
    <w:p w14:paraId="64E149FA" w14:textId="77777777" w:rsidR="007A71E7" w:rsidRPr="00C01E05" w:rsidRDefault="007A71E7" w:rsidP="00A70DF1">
      <w:pPr>
        <w:pStyle w:val="11"/>
        <w:sectPr w:rsidR="007A71E7" w:rsidRPr="00C01E05" w:rsidSect="007A71E7">
          <w:headerReference w:type="first" r:id="rId12"/>
          <w:endnotePr>
            <w:numFmt w:val="decimal"/>
          </w:endnotePr>
          <w:pgSz w:w="16838" w:h="11906" w:orient="landscape" w:code="9"/>
          <w:pgMar w:top="1134" w:right="1134" w:bottom="567" w:left="1134" w:header="397" w:footer="397" w:gutter="0"/>
          <w:cols w:space="709"/>
          <w:titlePg/>
          <w:docGrid w:linePitch="272"/>
        </w:sectPr>
      </w:pPr>
    </w:p>
    <w:p w14:paraId="101A1330" w14:textId="6EAE6C2E" w:rsidR="00C62979" w:rsidRPr="00C01E05" w:rsidRDefault="00C62979" w:rsidP="00A70DF1">
      <w:pPr>
        <w:pStyle w:val="11"/>
      </w:pPr>
    </w:p>
    <w:p w14:paraId="6C44E954" w14:textId="77777777" w:rsidR="000B669E" w:rsidRPr="00C01E05" w:rsidRDefault="000B669E" w:rsidP="00AE3228">
      <w:pPr>
        <w:pStyle w:val="11"/>
        <w:keepNext w:val="0"/>
        <w:keepLines w:val="0"/>
        <w:jc w:val="center"/>
      </w:pPr>
      <w:bookmarkStart w:id="2" w:name="_Toc525679411"/>
      <w:r w:rsidRPr="00C01E05">
        <w:t>III. Характеристика обобщенных трудовых функций</w:t>
      </w:r>
      <w:bookmarkEnd w:id="2"/>
    </w:p>
    <w:p w14:paraId="2AB82C36" w14:textId="77777777" w:rsidR="00905729" w:rsidRPr="00C01E05" w:rsidRDefault="00905729" w:rsidP="00AE3228">
      <w:pPr>
        <w:rPr>
          <w:sz w:val="24"/>
          <w:szCs w:val="24"/>
        </w:rPr>
      </w:pPr>
    </w:p>
    <w:p w14:paraId="7684CE48" w14:textId="77777777" w:rsidR="000B669E" w:rsidRPr="00C01E05" w:rsidRDefault="000B669E" w:rsidP="00AE3228">
      <w:pPr>
        <w:pStyle w:val="21"/>
        <w:keepNext w:val="0"/>
        <w:keepLines w:val="0"/>
      </w:pPr>
      <w:bookmarkStart w:id="3" w:name="_Toc525679412"/>
      <w:bookmarkStart w:id="4" w:name="_Hlk510610676"/>
      <w:r w:rsidRPr="00C01E05">
        <w:t>3.1. Обобщенная трудовая функция</w:t>
      </w:r>
      <w:bookmarkEnd w:id="3"/>
    </w:p>
    <w:p w14:paraId="5FEAA8F9" w14:textId="77777777" w:rsidR="00905729" w:rsidRPr="00C01E05" w:rsidRDefault="00905729" w:rsidP="00AE3228"/>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37DFE76B" w14:textId="77777777" w:rsidTr="003E15D3">
        <w:tc>
          <w:tcPr>
            <w:tcW w:w="753" w:type="pct"/>
            <w:tcBorders>
              <w:top w:val="nil"/>
              <w:left w:val="nil"/>
              <w:bottom w:val="nil"/>
              <w:right w:val="single" w:sz="4" w:space="0" w:color="7F7F7F" w:themeColor="text1" w:themeTint="80"/>
            </w:tcBorders>
            <w:vAlign w:val="center"/>
          </w:tcPr>
          <w:p w14:paraId="48614C5F" w14:textId="77777777" w:rsidR="000B669E" w:rsidRPr="00C01E05" w:rsidRDefault="000B669E" w:rsidP="00E213EB">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BBB246" w14:textId="0BB674A3" w:rsidR="000B669E" w:rsidRPr="00C01E05" w:rsidRDefault="007A71E7" w:rsidP="0034293D">
            <w:pPr>
              <w:rPr>
                <w:sz w:val="24"/>
                <w:szCs w:val="24"/>
              </w:rPr>
            </w:pPr>
            <w:r w:rsidRPr="00C01E05">
              <w:rPr>
                <w:sz w:val="24"/>
                <w:szCs w:val="24"/>
              </w:rPr>
              <w:t>Руководство общей физиче</w:t>
            </w:r>
            <w:r w:rsidR="0034293D">
              <w:rPr>
                <w:sz w:val="24"/>
                <w:szCs w:val="24"/>
              </w:rPr>
              <w:t xml:space="preserve">ской и специальной подготовкой </w:t>
            </w:r>
            <w:proofErr w:type="gramStart"/>
            <w:r w:rsidR="0034293D">
              <w:rPr>
                <w:sz w:val="24"/>
                <w:szCs w:val="24"/>
              </w:rPr>
              <w:t>занимающихся</w:t>
            </w:r>
            <w:proofErr w:type="gramEnd"/>
            <w:r w:rsidR="0034293D">
              <w:rPr>
                <w:rStyle w:val="ac"/>
                <w:sz w:val="24"/>
                <w:szCs w:val="24"/>
              </w:rPr>
              <w:endnoteReference w:id="3"/>
            </w:r>
          </w:p>
        </w:tc>
        <w:tc>
          <w:tcPr>
            <w:tcW w:w="430" w:type="pct"/>
            <w:tcBorders>
              <w:top w:val="nil"/>
              <w:left w:val="single" w:sz="4" w:space="0" w:color="7F7F7F" w:themeColor="text1" w:themeTint="80"/>
              <w:bottom w:val="nil"/>
              <w:right w:val="single" w:sz="4" w:space="0" w:color="7F7F7F" w:themeColor="text1" w:themeTint="80"/>
            </w:tcBorders>
            <w:vAlign w:val="center"/>
          </w:tcPr>
          <w:p w14:paraId="56B3187F" w14:textId="77777777" w:rsidR="000B669E" w:rsidRPr="00C01E05" w:rsidRDefault="000B669E" w:rsidP="00905729">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FBF9DA6" w14:textId="77777777" w:rsidR="000B669E" w:rsidRPr="00C01E05" w:rsidRDefault="00F03F1F" w:rsidP="00E213EB">
            <w:pPr>
              <w:jc w:val="center"/>
              <w:rPr>
                <w:sz w:val="24"/>
                <w:szCs w:val="24"/>
              </w:rPr>
            </w:pPr>
            <w:r w:rsidRPr="00C01E05">
              <w:rPr>
                <w:sz w:val="24"/>
                <w:szCs w:val="24"/>
              </w:rPr>
              <w:t>А</w:t>
            </w:r>
          </w:p>
        </w:tc>
        <w:tc>
          <w:tcPr>
            <w:tcW w:w="755" w:type="pct"/>
            <w:tcBorders>
              <w:top w:val="nil"/>
              <w:left w:val="single" w:sz="4" w:space="0" w:color="7F7F7F" w:themeColor="text1" w:themeTint="80"/>
              <w:bottom w:val="nil"/>
              <w:right w:val="single" w:sz="4" w:space="0" w:color="7F7F7F" w:themeColor="text1" w:themeTint="80"/>
            </w:tcBorders>
            <w:vAlign w:val="center"/>
          </w:tcPr>
          <w:p w14:paraId="650FB727" w14:textId="77777777" w:rsidR="000B669E" w:rsidRPr="00C01E05" w:rsidRDefault="000B669E" w:rsidP="00E213EB">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F248CF" w14:textId="77777777" w:rsidR="000B669E" w:rsidRPr="00C01E05" w:rsidRDefault="00FD3D1C" w:rsidP="00E213EB">
            <w:pPr>
              <w:jc w:val="center"/>
              <w:rPr>
                <w:sz w:val="24"/>
                <w:szCs w:val="24"/>
              </w:rPr>
            </w:pPr>
            <w:r w:rsidRPr="00C01E05">
              <w:rPr>
                <w:sz w:val="24"/>
                <w:szCs w:val="24"/>
              </w:rPr>
              <w:t>5</w:t>
            </w:r>
          </w:p>
        </w:tc>
      </w:tr>
    </w:tbl>
    <w:p w14:paraId="23BDD2E2" w14:textId="77777777" w:rsidR="000B669E" w:rsidRPr="00C01E05" w:rsidRDefault="000B669E" w:rsidP="00E213EB">
      <w:pPr>
        <w:rPr>
          <w:sz w:val="2"/>
          <w:szCs w:val="2"/>
        </w:rPr>
      </w:pPr>
    </w:p>
    <w:p w14:paraId="444FE7DE" w14:textId="77777777" w:rsidR="000B669E" w:rsidRPr="00C01E05" w:rsidRDefault="000B669E" w:rsidP="00E213EB">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2382D338" w14:textId="77777777" w:rsidTr="00D7632D">
        <w:tc>
          <w:tcPr>
            <w:tcW w:w="1084" w:type="pct"/>
            <w:tcBorders>
              <w:top w:val="nil"/>
              <w:left w:val="nil"/>
              <w:bottom w:val="nil"/>
              <w:right w:val="single" w:sz="4" w:space="0" w:color="7F7F7F" w:themeColor="text1" w:themeTint="80"/>
            </w:tcBorders>
          </w:tcPr>
          <w:p w14:paraId="487EF93A" w14:textId="77777777" w:rsidR="00E85AB1" w:rsidRPr="00C01E05" w:rsidRDefault="00D7632D" w:rsidP="00E213EB">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A2C0E25" w14:textId="77777777" w:rsidR="00E85AB1" w:rsidRPr="00C01E05" w:rsidRDefault="00D7632D" w:rsidP="00E213EB">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72786BF" w14:textId="77777777" w:rsidR="00E85AB1" w:rsidRPr="00C01E05" w:rsidRDefault="00D7632D" w:rsidP="00E213EB">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269170A" w14:textId="77777777" w:rsidR="00E85AB1" w:rsidRPr="00C01E05" w:rsidRDefault="00D7632D" w:rsidP="00E213EB">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74A5C9AC" w14:textId="77777777" w:rsidR="00E85AB1" w:rsidRPr="00C01E05" w:rsidRDefault="00E85AB1" w:rsidP="00E213EB"/>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36D308" w14:textId="77777777" w:rsidR="00E85AB1" w:rsidRPr="00C01E05" w:rsidRDefault="00E85AB1" w:rsidP="00E213EB"/>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4AA403" w14:textId="77777777" w:rsidR="00E85AB1" w:rsidRPr="00C01E05" w:rsidRDefault="00E85AB1" w:rsidP="00E213EB"/>
        </w:tc>
      </w:tr>
      <w:tr w:rsidR="00C70E9F" w:rsidRPr="00C01E05" w14:paraId="5478DC87" w14:textId="77777777" w:rsidTr="00D7632D">
        <w:tc>
          <w:tcPr>
            <w:tcW w:w="1084" w:type="pct"/>
            <w:tcBorders>
              <w:top w:val="nil"/>
              <w:left w:val="nil"/>
              <w:bottom w:val="nil"/>
              <w:right w:val="nil"/>
            </w:tcBorders>
          </w:tcPr>
          <w:p w14:paraId="6CEDD3CC" w14:textId="77777777" w:rsidR="00E85AB1" w:rsidRPr="00C01E05" w:rsidRDefault="00E85AB1" w:rsidP="00E213EB">
            <w:pPr>
              <w:rPr>
                <w:sz w:val="24"/>
                <w:szCs w:val="24"/>
              </w:rPr>
            </w:pPr>
          </w:p>
        </w:tc>
        <w:tc>
          <w:tcPr>
            <w:tcW w:w="620" w:type="pct"/>
            <w:tcBorders>
              <w:top w:val="single" w:sz="4" w:space="0" w:color="7F7F7F" w:themeColor="text1" w:themeTint="80"/>
              <w:left w:val="nil"/>
              <w:bottom w:val="nil"/>
              <w:right w:val="nil"/>
            </w:tcBorders>
          </w:tcPr>
          <w:p w14:paraId="7AE32BBF" w14:textId="77777777" w:rsidR="00E85AB1" w:rsidRPr="00C01E05" w:rsidRDefault="00E85AB1" w:rsidP="00E213EB"/>
        </w:tc>
        <w:tc>
          <w:tcPr>
            <w:tcW w:w="436" w:type="pct"/>
            <w:tcBorders>
              <w:top w:val="single" w:sz="4" w:space="0" w:color="7F7F7F" w:themeColor="text1" w:themeTint="80"/>
              <w:left w:val="nil"/>
              <w:bottom w:val="nil"/>
              <w:right w:val="nil"/>
            </w:tcBorders>
          </w:tcPr>
          <w:p w14:paraId="78123B4A" w14:textId="77777777" w:rsidR="00E85AB1" w:rsidRPr="00C01E05" w:rsidRDefault="00E85AB1" w:rsidP="00E213EB"/>
        </w:tc>
        <w:tc>
          <w:tcPr>
            <w:tcW w:w="934" w:type="pct"/>
            <w:tcBorders>
              <w:top w:val="single" w:sz="4" w:space="0" w:color="7F7F7F" w:themeColor="text1" w:themeTint="80"/>
              <w:left w:val="nil"/>
              <w:bottom w:val="nil"/>
              <w:right w:val="nil"/>
            </w:tcBorders>
          </w:tcPr>
          <w:p w14:paraId="6E797E4A" w14:textId="77777777" w:rsidR="00E85AB1" w:rsidRPr="00C01E05" w:rsidRDefault="00E85AB1" w:rsidP="00E213EB"/>
        </w:tc>
        <w:tc>
          <w:tcPr>
            <w:tcW w:w="312" w:type="pct"/>
            <w:tcBorders>
              <w:top w:val="single" w:sz="4" w:space="0" w:color="7F7F7F" w:themeColor="text1" w:themeTint="80"/>
              <w:left w:val="nil"/>
              <w:bottom w:val="nil"/>
              <w:right w:val="nil"/>
            </w:tcBorders>
          </w:tcPr>
          <w:p w14:paraId="45EED930" w14:textId="77777777" w:rsidR="00E85AB1" w:rsidRPr="00C01E05" w:rsidRDefault="00E85AB1" w:rsidP="00E213EB"/>
        </w:tc>
        <w:tc>
          <w:tcPr>
            <w:tcW w:w="619" w:type="pct"/>
            <w:tcBorders>
              <w:top w:val="single" w:sz="4" w:space="0" w:color="7F7F7F" w:themeColor="text1" w:themeTint="80"/>
              <w:left w:val="nil"/>
              <w:bottom w:val="nil"/>
              <w:right w:val="nil"/>
            </w:tcBorders>
          </w:tcPr>
          <w:p w14:paraId="770EED76" w14:textId="77777777" w:rsidR="00E85AB1" w:rsidRPr="00C01E05" w:rsidRDefault="00D7632D" w:rsidP="00D7632D">
            <w:pPr>
              <w:jc w:val="center"/>
            </w:pPr>
            <w:r w:rsidRPr="00C01E05">
              <w:t>Код оригинала</w:t>
            </w:r>
          </w:p>
        </w:tc>
        <w:tc>
          <w:tcPr>
            <w:tcW w:w="995" w:type="pct"/>
            <w:tcBorders>
              <w:top w:val="single" w:sz="4" w:space="0" w:color="7F7F7F" w:themeColor="text1" w:themeTint="80"/>
              <w:left w:val="nil"/>
              <w:bottom w:val="nil"/>
              <w:right w:val="nil"/>
            </w:tcBorders>
          </w:tcPr>
          <w:p w14:paraId="12B8BEB5" w14:textId="77777777" w:rsidR="00E85AB1" w:rsidRPr="00C01E05" w:rsidRDefault="00D7632D" w:rsidP="00D7632D">
            <w:pPr>
              <w:jc w:val="center"/>
            </w:pPr>
            <w:r w:rsidRPr="00C01E05">
              <w:t>Регистрационный номер профессионального стандарта</w:t>
            </w:r>
          </w:p>
        </w:tc>
      </w:tr>
    </w:tbl>
    <w:p w14:paraId="3BB0F86A" w14:textId="77777777" w:rsidR="00905729" w:rsidRPr="00C01E05" w:rsidRDefault="00905729" w:rsidP="00E213EB">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5FCFA9A2" w14:textId="77777777" w:rsidTr="00D7632D">
        <w:tc>
          <w:tcPr>
            <w:tcW w:w="1119" w:type="pct"/>
          </w:tcPr>
          <w:p w14:paraId="0F36DE64" w14:textId="77777777" w:rsidR="000B669E" w:rsidRPr="00C01E05" w:rsidRDefault="000B669E" w:rsidP="00E213EB">
            <w:pPr>
              <w:rPr>
                <w:sz w:val="24"/>
                <w:szCs w:val="24"/>
              </w:rPr>
            </w:pPr>
            <w:r w:rsidRPr="00C01E05">
              <w:rPr>
                <w:sz w:val="24"/>
                <w:szCs w:val="24"/>
              </w:rPr>
              <w:t>Возможные наименования должностей, профессий</w:t>
            </w:r>
          </w:p>
        </w:tc>
        <w:tc>
          <w:tcPr>
            <w:tcW w:w="3881" w:type="pct"/>
          </w:tcPr>
          <w:p w14:paraId="46FE5AAD" w14:textId="77777777" w:rsidR="00C10069" w:rsidRPr="00C01E05" w:rsidRDefault="00C10069" w:rsidP="00C10069">
            <w:pPr>
              <w:rPr>
                <w:sz w:val="24"/>
                <w:szCs w:val="24"/>
              </w:rPr>
            </w:pPr>
            <w:r w:rsidRPr="00C01E05">
              <w:rPr>
                <w:sz w:val="24"/>
                <w:szCs w:val="24"/>
              </w:rPr>
              <w:t>Тренер по общей физической подготовке</w:t>
            </w:r>
          </w:p>
          <w:p w14:paraId="244BD749" w14:textId="390F8CA3" w:rsidR="006C125C" w:rsidRPr="00C01E05" w:rsidRDefault="00091B79" w:rsidP="00C10069">
            <w:pPr>
              <w:rPr>
                <w:sz w:val="24"/>
                <w:szCs w:val="24"/>
              </w:rPr>
            </w:pPr>
            <w:r w:rsidRPr="00C01E05">
              <w:rPr>
                <w:sz w:val="24"/>
                <w:szCs w:val="24"/>
              </w:rPr>
              <w:t>Тренер</w:t>
            </w:r>
            <w:r w:rsidR="00B86CE6">
              <w:rPr>
                <w:sz w:val="24"/>
                <w:szCs w:val="24"/>
              </w:rPr>
              <w:t xml:space="preserve"> по функциональной подготовке</w:t>
            </w:r>
            <w:r w:rsidRPr="00C01E05">
              <w:rPr>
                <w:sz w:val="24"/>
                <w:szCs w:val="24"/>
              </w:rPr>
              <w:t xml:space="preserve"> </w:t>
            </w:r>
          </w:p>
          <w:p w14:paraId="7818BC8B" w14:textId="77777777" w:rsidR="00063352" w:rsidRPr="00C01E05" w:rsidRDefault="00C10069" w:rsidP="00091B79">
            <w:pPr>
              <w:rPr>
                <w:sz w:val="24"/>
                <w:szCs w:val="24"/>
              </w:rPr>
            </w:pPr>
            <w:r w:rsidRPr="00C01E05">
              <w:rPr>
                <w:sz w:val="24"/>
                <w:szCs w:val="24"/>
              </w:rPr>
              <w:t>Тренер по направлению подготовки (в соответствии с федеральным стандартом спорти</w:t>
            </w:r>
            <w:r w:rsidR="006C125C" w:rsidRPr="00C01E05">
              <w:rPr>
                <w:sz w:val="24"/>
                <w:szCs w:val="24"/>
              </w:rPr>
              <w:t>вной подготовки по виду спорта)</w:t>
            </w:r>
          </w:p>
          <w:p w14:paraId="0A14ECDE" w14:textId="4DCB08A7" w:rsidR="006C125C" w:rsidRPr="00C01E05" w:rsidRDefault="006C125C" w:rsidP="00091B79">
            <w:pPr>
              <w:rPr>
                <w:sz w:val="24"/>
                <w:szCs w:val="24"/>
              </w:rPr>
            </w:pPr>
          </w:p>
        </w:tc>
      </w:tr>
    </w:tbl>
    <w:p w14:paraId="1D42B14F" w14:textId="77777777" w:rsidR="004B4612" w:rsidRPr="00C01E05" w:rsidRDefault="004B4612" w:rsidP="00E213EB">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0EBC89C0" w14:textId="77777777" w:rsidTr="000D02A4">
        <w:tc>
          <w:tcPr>
            <w:tcW w:w="1119" w:type="pct"/>
          </w:tcPr>
          <w:p w14:paraId="2298E3D7" w14:textId="77777777" w:rsidR="00D7632D" w:rsidRPr="00C01E05" w:rsidRDefault="00D7632D" w:rsidP="001B6980">
            <w:pPr>
              <w:rPr>
                <w:sz w:val="24"/>
                <w:szCs w:val="24"/>
              </w:rPr>
            </w:pPr>
            <w:r w:rsidRPr="00C01E05">
              <w:rPr>
                <w:sz w:val="24"/>
                <w:szCs w:val="24"/>
              </w:rPr>
              <w:t>Требования к образованию и обучению</w:t>
            </w:r>
          </w:p>
        </w:tc>
        <w:tc>
          <w:tcPr>
            <w:tcW w:w="3881" w:type="pct"/>
          </w:tcPr>
          <w:p w14:paraId="5E697529" w14:textId="761325F9" w:rsidR="00035124" w:rsidRPr="00C01E05" w:rsidRDefault="00035124" w:rsidP="00035124">
            <w:pPr>
              <w:rPr>
                <w:sz w:val="24"/>
                <w:szCs w:val="24"/>
              </w:rPr>
            </w:pPr>
            <w:r w:rsidRPr="00C01E05">
              <w:rPr>
                <w:sz w:val="24"/>
                <w:szCs w:val="24"/>
              </w:rPr>
              <w:t xml:space="preserve">Среднее профессиональное образование – программы подготовки </w:t>
            </w:r>
            <w:r w:rsidR="00F903B1" w:rsidRPr="00C01E05">
              <w:rPr>
                <w:sz w:val="24"/>
                <w:szCs w:val="24"/>
              </w:rPr>
              <w:t xml:space="preserve">специалистов среднего звена </w:t>
            </w:r>
            <w:r w:rsidRPr="00C01E05">
              <w:rPr>
                <w:sz w:val="24"/>
                <w:szCs w:val="24"/>
              </w:rPr>
              <w:t>в области физической куль</w:t>
            </w:r>
            <w:r w:rsidR="00D30696">
              <w:rPr>
                <w:sz w:val="24"/>
                <w:szCs w:val="24"/>
              </w:rPr>
              <w:t>туры и спорта, в области образования и педагогических наук по профилю «Физическая культура»</w:t>
            </w:r>
          </w:p>
          <w:p w14:paraId="29F6882F" w14:textId="71D33E00" w:rsidR="00C80DC0" w:rsidRPr="00C01E05" w:rsidRDefault="00C80DC0" w:rsidP="00035124">
            <w:pPr>
              <w:rPr>
                <w:sz w:val="24"/>
                <w:szCs w:val="24"/>
              </w:rPr>
            </w:pPr>
            <w:r w:rsidRPr="00C01E05">
              <w:rPr>
                <w:sz w:val="24"/>
                <w:szCs w:val="24"/>
              </w:rPr>
              <w:t>или</w:t>
            </w:r>
          </w:p>
          <w:p w14:paraId="0EC09FBB" w14:textId="3715BA00" w:rsidR="008908AF" w:rsidRPr="00C01E05" w:rsidRDefault="00C80DC0" w:rsidP="008908AF">
            <w:pPr>
              <w:rPr>
                <w:sz w:val="24"/>
                <w:szCs w:val="24"/>
              </w:rPr>
            </w:pPr>
            <w:r w:rsidRPr="00C01E05">
              <w:rPr>
                <w:sz w:val="24"/>
                <w:szCs w:val="24"/>
              </w:rPr>
              <w:t>С</w:t>
            </w:r>
            <w:r w:rsidR="00035124" w:rsidRPr="00C01E05">
              <w:rPr>
                <w:sz w:val="24"/>
                <w:szCs w:val="24"/>
              </w:rPr>
              <w:t>реднее профессиональное образование</w:t>
            </w:r>
            <w:r w:rsidR="00ED14E7">
              <w:rPr>
                <w:sz w:val="24"/>
                <w:szCs w:val="24"/>
              </w:rPr>
              <w:t xml:space="preserve"> (непрофильное) </w:t>
            </w:r>
            <w:r w:rsidR="00035124" w:rsidRPr="00C01E05">
              <w:rPr>
                <w:sz w:val="24"/>
                <w:szCs w:val="24"/>
              </w:rPr>
              <w:t xml:space="preserve">и подготовка по дополнительным профессиональным программам - программам профессиональной переподготовки </w:t>
            </w:r>
            <w:r w:rsidRPr="00C01E05">
              <w:rPr>
                <w:sz w:val="24"/>
                <w:szCs w:val="24"/>
              </w:rPr>
              <w:t>по профилю деятельности</w:t>
            </w:r>
          </w:p>
        </w:tc>
      </w:tr>
      <w:tr w:rsidR="00C70E9F" w:rsidRPr="00C01E05" w14:paraId="33BCBEF9" w14:textId="77777777" w:rsidTr="000D02A4">
        <w:tc>
          <w:tcPr>
            <w:tcW w:w="1119" w:type="pct"/>
          </w:tcPr>
          <w:p w14:paraId="71FD42CB" w14:textId="77777777" w:rsidR="00D7632D" w:rsidRPr="00C01E05" w:rsidRDefault="00D7632D" w:rsidP="001B6980">
            <w:pPr>
              <w:rPr>
                <w:sz w:val="24"/>
                <w:szCs w:val="24"/>
              </w:rPr>
            </w:pPr>
            <w:r w:rsidRPr="00C01E05">
              <w:rPr>
                <w:sz w:val="24"/>
                <w:szCs w:val="24"/>
              </w:rPr>
              <w:t>Требования к опыту практической работы</w:t>
            </w:r>
          </w:p>
        </w:tc>
        <w:tc>
          <w:tcPr>
            <w:tcW w:w="3881" w:type="pct"/>
          </w:tcPr>
          <w:p w14:paraId="1BF860DB" w14:textId="77777777" w:rsidR="00035124" w:rsidRPr="00C01E05" w:rsidRDefault="00035124" w:rsidP="001B6980">
            <w:pPr>
              <w:rPr>
                <w:sz w:val="24"/>
                <w:szCs w:val="24"/>
              </w:rPr>
            </w:pPr>
            <w:r w:rsidRPr="00C01E05">
              <w:rPr>
                <w:sz w:val="24"/>
                <w:szCs w:val="24"/>
              </w:rPr>
              <w:t>-</w:t>
            </w:r>
          </w:p>
          <w:p w14:paraId="22A875D2" w14:textId="77777777" w:rsidR="00D7632D" w:rsidRPr="00C01E05" w:rsidRDefault="00D7632D" w:rsidP="001B6980">
            <w:pPr>
              <w:rPr>
                <w:sz w:val="24"/>
                <w:szCs w:val="24"/>
              </w:rPr>
            </w:pPr>
          </w:p>
        </w:tc>
      </w:tr>
      <w:tr w:rsidR="00C70E9F" w:rsidRPr="00C01E05" w14:paraId="6C0CA561" w14:textId="77777777" w:rsidTr="000D02A4">
        <w:tc>
          <w:tcPr>
            <w:tcW w:w="1119" w:type="pct"/>
          </w:tcPr>
          <w:p w14:paraId="6AF72D72" w14:textId="77777777" w:rsidR="00D7632D" w:rsidRPr="00C01E05" w:rsidRDefault="00D7632D" w:rsidP="001B6980">
            <w:pPr>
              <w:rPr>
                <w:sz w:val="24"/>
                <w:szCs w:val="24"/>
              </w:rPr>
            </w:pPr>
            <w:r w:rsidRPr="00C01E05">
              <w:rPr>
                <w:sz w:val="24"/>
                <w:szCs w:val="24"/>
              </w:rPr>
              <w:t>Особые условия допуска к работе</w:t>
            </w:r>
          </w:p>
        </w:tc>
        <w:tc>
          <w:tcPr>
            <w:tcW w:w="3881" w:type="pct"/>
          </w:tcPr>
          <w:p w14:paraId="5B4643B4" w14:textId="693602F5" w:rsidR="00C80DC0" w:rsidRPr="00C01E05" w:rsidRDefault="00C80DC0" w:rsidP="00C80DC0">
            <w:pPr>
              <w:rPr>
                <w:sz w:val="24"/>
                <w:szCs w:val="24"/>
              </w:rPr>
            </w:pPr>
            <w:r w:rsidRPr="00C01E05">
              <w:rPr>
                <w:sz w:val="24"/>
                <w:szCs w:val="24"/>
              </w:rPr>
              <w:t>Отсутствие ограничений на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соответствие с законодательством Российской Федерации</w:t>
            </w:r>
            <w:r w:rsidRPr="00C01E05">
              <w:rPr>
                <w:rStyle w:val="ac"/>
                <w:sz w:val="24"/>
                <w:szCs w:val="24"/>
              </w:rPr>
              <w:endnoteReference w:id="4"/>
            </w:r>
            <w:r w:rsidRPr="00C01E05">
              <w:rPr>
                <w:sz w:val="24"/>
                <w:szCs w:val="24"/>
              </w:rPr>
              <w:t xml:space="preserve"> </w:t>
            </w:r>
          </w:p>
          <w:p w14:paraId="76D1DCB3" w14:textId="1F7F0717" w:rsidR="00DF0393" w:rsidRPr="00C01E05" w:rsidRDefault="00C80DC0" w:rsidP="00C80DC0">
            <w:pPr>
              <w:rPr>
                <w:sz w:val="24"/>
                <w:szCs w:val="24"/>
              </w:rPr>
            </w:pPr>
            <w:r w:rsidRPr="00C01E05">
              <w:rPr>
                <w:sz w:val="24"/>
                <w:szCs w:val="24"/>
              </w:rPr>
              <w:t>Прохождение обязательных предварительных (при поступлении на работу) и периодических медицинских осмотров (обследований) в установленном законодательством Российской Федерации порядке</w:t>
            </w:r>
            <w:r w:rsidRPr="00C01E05">
              <w:rPr>
                <w:rStyle w:val="ac"/>
                <w:sz w:val="24"/>
                <w:szCs w:val="24"/>
              </w:rPr>
              <w:endnoteReference w:id="5"/>
            </w:r>
          </w:p>
        </w:tc>
      </w:tr>
      <w:tr w:rsidR="00C70E9F" w:rsidRPr="00C01E05" w14:paraId="4CEECAFD" w14:textId="77777777" w:rsidTr="000D02A4">
        <w:tc>
          <w:tcPr>
            <w:tcW w:w="1119" w:type="pct"/>
            <w:vAlign w:val="center"/>
          </w:tcPr>
          <w:p w14:paraId="3C3158E0" w14:textId="77777777" w:rsidR="00D7632D" w:rsidRPr="00C01E05" w:rsidRDefault="00D7632D" w:rsidP="001B6980">
            <w:pPr>
              <w:rPr>
                <w:sz w:val="24"/>
                <w:szCs w:val="24"/>
              </w:rPr>
            </w:pPr>
            <w:r w:rsidRPr="00C01E05">
              <w:rPr>
                <w:sz w:val="24"/>
                <w:szCs w:val="24"/>
              </w:rPr>
              <w:t>Другие характеристики</w:t>
            </w:r>
          </w:p>
        </w:tc>
        <w:tc>
          <w:tcPr>
            <w:tcW w:w="3881" w:type="pct"/>
            <w:vAlign w:val="center"/>
          </w:tcPr>
          <w:p w14:paraId="225EB65F" w14:textId="6A664DF3" w:rsidR="00ED14E7" w:rsidRPr="00ED14E7" w:rsidRDefault="00ED14E7" w:rsidP="00ED14E7">
            <w:pPr>
              <w:rPr>
                <w:sz w:val="24"/>
                <w:szCs w:val="24"/>
              </w:rPr>
            </w:pPr>
            <w:r w:rsidRPr="00ED14E7">
              <w:rPr>
                <w:sz w:val="24"/>
                <w:szCs w:val="24"/>
              </w:rPr>
              <w:t>Допускается осуществление профессиональной деятельности в случае отсутствия необходимого уровня образования при наличии опыта тренерской деятельности более 10 лет  и присвоенной в установленном порядке квалификационной категории тренера, тренера-преподавателя</w:t>
            </w:r>
          </w:p>
          <w:p w14:paraId="6440BA8E" w14:textId="77777777" w:rsidR="00D30696" w:rsidRDefault="00D30696" w:rsidP="000F2278">
            <w:pPr>
              <w:rPr>
                <w:sz w:val="24"/>
                <w:szCs w:val="24"/>
              </w:rPr>
            </w:pPr>
            <w:r w:rsidRPr="00D30696">
              <w:rPr>
                <w:sz w:val="24"/>
                <w:szCs w:val="24"/>
              </w:rPr>
              <w:t xml:space="preserve">Рекомендуется прохождение программ повышения квалификации по профилю деятельности не реже одного раза в </w:t>
            </w:r>
            <w:r>
              <w:rPr>
                <w:sz w:val="24"/>
                <w:szCs w:val="24"/>
              </w:rPr>
              <w:t>четыре года</w:t>
            </w:r>
            <w:r w:rsidRPr="00D30696">
              <w:rPr>
                <w:sz w:val="24"/>
                <w:szCs w:val="24"/>
              </w:rPr>
              <w:t xml:space="preserve"> лет.</w:t>
            </w:r>
            <w:r>
              <w:rPr>
                <w:sz w:val="24"/>
                <w:szCs w:val="24"/>
              </w:rPr>
              <w:t xml:space="preserve"> </w:t>
            </w:r>
          </w:p>
          <w:p w14:paraId="2A8F0CE7" w14:textId="6081CC0D" w:rsidR="000F2278" w:rsidRPr="00C01E05" w:rsidRDefault="000F2278" w:rsidP="000F2278">
            <w:pPr>
              <w:rPr>
                <w:sz w:val="24"/>
                <w:szCs w:val="24"/>
              </w:rPr>
            </w:pPr>
            <w:r w:rsidRPr="000F2278">
              <w:rPr>
                <w:sz w:val="24"/>
                <w:szCs w:val="24"/>
              </w:rPr>
              <w:t>Обязательное прохождение программ повышения квалификации с периодичностью не реже одного раза в четыре года при проведении занятий с детьми дошкольного возраста (4-6 лет)</w:t>
            </w:r>
          </w:p>
        </w:tc>
      </w:tr>
    </w:tbl>
    <w:p w14:paraId="7FEE3A47" w14:textId="77777777" w:rsidR="00D7632D" w:rsidRPr="00C01E05" w:rsidRDefault="00D7632D" w:rsidP="00E213EB">
      <w:pPr>
        <w:rPr>
          <w:sz w:val="22"/>
          <w:szCs w:val="22"/>
        </w:rPr>
      </w:pPr>
    </w:p>
    <w:p w14:paraId="713EA4FC" w14:textId="77777777" w:rsidR="000B669E" w:rsidRPr="00C01E05" w:rsidRDefault="000B669E" w:rsidP="00E213EB">
      <w:pPr>
        <w:rPr>
          <w:sz w:val="24"/>
          <w:szCs w:val="24"/>
        </w:rPr>
      </w:pPr>
      <w:r w:rsidRPr="00C01E05">
        <w:rPr>
          <w:sz w:val="24"/>
          <w:szCs w:val="24"/>
        </w:rPr>
        <w:t>Дополнительные характеристики</w:t>
      </w:r>
    </w:p>
    <w:p w14:paraId="0B4C46AB" w14:textId="77777777" w:rsidR="00D7632D" w:rsidRPr="00C01E05" w:rsidRDefault="00D7632D" w:rsidP="00E213EB">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0502B286" w14:textId="77777777" w:rsidTr="00567736">
        <w:tc>
          <w:tcPr>
            <w:tcW w:w="1188" w:type="pct"/>
            <w:vAlign w:val="center"/>
          </w:tcPr>
          <w:p w14:paraId="083FCFFD" w14:textId="77777777" w:rsidR="000B669E" w:rsidRPr="00C01E05" w:rsidRDefault="000B669E" w:rsidP="00E213EB">
            <w:pPr>
              <w:jc w:val="center"/>
              <w:rPr>
                <w:sz w:val="24"/>
                <w:szCs w:val="24"/>
              </w:rPr>
            </w:pPr>
            <w:r w:rsidRPr="00C01E05">
              <w:rPr>
                <w:sz w:val="24"/>
                <w:szCs w:val="24"/>
              </w:rPr>
              <w:lastRenderedPageBreak/>
              <w:t>Наименование документа</w:t>
            </w:r>
          </w:p>
        </w:tc>
        <w:tc>
          <w:tcPr>
            <w:tcW w:w="1105" w:type="pct"/>
            <w:vAlign w:val="center"/>
          </w:tcPr>
          <w:p w14:paraId="131AC36D" w14:textId="77777777" w:rsidR="000B669E" w:rsidRPr="00C01E05" w:rsidRDefault="000B669E" w:rsidP="00E213EB">
            <w:pPr>
              <w:jc w:val="center"/>
              <w:rPr>
                <w:sz w:val="24"/>
                <w:szCs w:val="24"/>
              </w:rPr>
            </w:pPr>
            <w:r w:rsidRPr="00C01E05">
              <w:rPr>
                <w:sz w:val="24"/>
                <w:szCs w:val="24"/>
              </w:rPr>
              <w:t>Код</w:t>
            </w:r>
          </w:p>
        </w:tc>
        <w:tc>
          <w:tcPr>
            <w:tcW w:w="2707" w:type="pct"/>
            <w:vAlign w:val="center"/>
          </w:tcPr>
          <w:p w14:paraId="04C7EE04" w14:textId="77777777" w:rsidR="000B669E" w:rsidRPr="00C01E05" w:rsidRDefault="000B669E" w:rsidP="00E213EB">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4D2AF731" w14:textId="77777777" w:rsidTr="000D02A4">
        <w:tc>
          <w:tcPr>
            <w:tcW w:w="1188" w:type="pct"/>
          </w:tcPr>
          <w:p w14:paraId="53877274" w14:textId="77777777" w:rsidR="007029CD" w:rsidRPr="00C01E05" w:rsidRDefault="007029CD" w:rsidP="000D02A4">
            <w:pPr>
              <w:rPr>
                <w:sz w:val="24"/>
                <w:szCs w:val="24"/>
              </w:rPr>
            </w:pPr>
            <w:r w:rsidRPr="00C01E05">
              <w:rPr>
                <w:sz w:val="24"/>
                <w:szCs w:val="24"/>
              </w:rPr>
              <w:t>ОКЗ</w:t>
            </w:r>
          </w:p>
        </w:tc>
        <w:tc>
          <w:tcPr>
            <w:tcW w:w="1105" w:type="pct"/>
          </w:tcPr>
          <w:p w14:paraId="0E3EB9B0" w14:textId="4F5A7A7D" w:rsidR="007029CD" w:rsidRPr="00C01E05" w:rsidRDefault="003C23B9" w:rsidP="003C23B9">
            <w:pPr>
              <w:rPr>
                <w:sz w:val="24"/>
                <w:szCs w:val="24"/>
              </w:rPr>
            </w:pPr>
            <w:r>
              <w:rPr>
                <w:sz w:val="24"/>
                <w:szCs w:val="24"/>
              </w:rPr>
              <w:t>2358</w:t>
            </w:r>
          </w:p>
        </w:tc>
        <w:tc>
          <w:tcPr>
            <w:tcW w:w="2707" w:type="pct"/>
          </w:tcPr>
          <w:p w14:paraId="17665DD8" w14:textId="77777777" w:rsidR="007029CD" w:rsidRPr="00C01E05" w:rsidRDefault="00863F3A" w:rsidP="000D02A4">
            <w:pPr>
              <w:rPr>
                <w:sz w:val="24"/>
                <w:szCs w:val="24"/>
              </w:rPr>
            </w:pPr>
            <w:r w:rsidRPr="00C01E05">
              <w:rPr>
                <w:sz w:val="24"/>
                <w:szCs w:val="24"/>
              </w:rPr>
              <w:t>Тренеры и инструкторы-методисты по физической культуре и спорту</w:t>
            </w:r>
          </w:p>
        </w:tc>
      </w:tr>
      <w:tr w:rsidR="004A1E84" w:rsidRPr="00C01E05" w14:paraId="4BCA85EB" w14:textId="77777777" w:rsidTr="000D02A4">
        <w:tc>
          <w:tcPr>
            <w:tcW w:w="1188" w:type="pct"/>
          </w:tcPr>
          <w:p w14:paraId="14C75906" w14:textId="2C6744C6" w:rsidR="004A1E84" w:rsidRDefault="004A1E84" w:rsidP="000D02A4">
            <w:pPr>
              <w:rPr>
                <w:sz w:val="24"/>
                <w:szCs w:val="24"/>
              </w:rPr>
            </w:pPr>
            <w:r>
              <w:rPr>
                <w:sz w:val="24"/>
                <w:szCs w:val="24"/>
              </w:rPr>
              <w:t>ЕКС</w:t>
            </w:r>
            <w:r>
              <w:rPr>
                <w:rStyle w:val="ac"/>
                <w:sz w:val="24"/>
                <w:szCs w:val="24"/>
              </w:rPr>
              <w:endnoteReference w:id="6"/>
            </w:r>
          </w:p>
        </w:tc>
        <w:tc>
          <w:tcPr>
            <w:tcW w:w="1105" w:type="pct"/>
          </w:tcPr>
          <w:p w14:paraId="3EAEEB22" w14:textId="32871CF7" w:rsidR="004A1E84" w:rsidRDefault="00113782" w:rsidP="000D02A4">
            <w:pPr>
              <w:rPr>
                <w:sz w:val="24"/>
                <w:szCs w:val="24"/>
              </w:rPr>
            </w:pPr>
            <w:r>
              <w:rPr>
                <w:sz w:val="24"/>
                <w:szCs w:val="24"/>
              </w:rPr>
              <w:t>-</w:t>
            </w:r>
          </w:p>
        </w:tc>
        <w:tc>
          <w:tcPr>
            <w:tcW w:w="2707" w:type="pct"/>
          </w:tcPr>
          <w:p w14:paraId="577F5AC8" w14:textId="046EFEDC" w:rsidR="004A1E84" w:rsidRDefault="00113782" w:rsidP="000D02A4">
            <w:pPr>
              <w:rPr>
                <w:sz w:val="24"/>
                <w:szCs w:val="24"/>
              </w:rPr>
            </w:pPr>
            <w:r>
              <w:rPr>
                <w:sz w:val="24"/>
                <w:szCs w:val="24"/>
              </w:rPr>
              <w:t>Тренер</w:t>
            </w:r>
          </w:p>
        </w:tc>
      </w:tr>
      <w:tr w:rsidR="00C13054" w:rsidRPr="00C01E05" w14:paraId="3A9DBC2D" w14:textId="77777777" w:rsidTr="000D02A4">
        <w:tc>
          <w:tcPr>
            <w:tcW w:w="1188" w:type="pct"/>
          </w:tcPr>
          <w:p w14:paraId="5EB73D74" w14:textId="24FA3E03" w:rsidR="00C13054" w:rsidRPr="00C01E05" w:rsidRDefault="00C13054" w:rsidP="000D02A4">
            <w:pPr>
              <w:rPr>
                <w:sz w:val="24"/>
                <w:szCs w:val="24"/>
              </w:rPr>
            </w:pPr>
            <w:r>
              <w:rPr>
                <w:sz w:val="24"/>
                <w:szCs w:val="24"/>
              </w:rPr>
              <w:t>ОКПДТР</w:t>
            </w:r>
            <w:r>
              <w:rPr>
                <w:rStyle w:val="ac"/>
                <w:sz w:val="24"/>
                <w:szCs w:val="24"/>
              </w:rPr>
              <w:endnoteReference w:id="7"/>
            </w:r>
          </w:p>
        </w:tc>
        <w:tc>
          <w:tcPr>
            <w:tcW w:w="1105" w:type="pct"/>
          </w:tcPr>
          <w:p w14:paraId="36BD7338" w14:textId="3313585D" w:rsidR="00C13054" w:rsidRPr="00C01E05" w:rsidRDefault="00C13054" w:rsidP="000D02A4">
            <w:pPr>
              <w:rPr>
                <w:sz w:val="24"/>
                <w:szCs w:val="24"/>
              </w:rPr>
            </w:pPr>
            <w:r>
              <w:rPr>
                <w:sz w:val="24"/>
                <w:szCs w:val="24"/>
              </w:rPr>
              <w:t>27164</w:t>
            </w:r>
          </w:p>
        </w:tc>
        <w:tc>
          <w:tcPr>
            <w:tcW w:w="2707" w:type="pct"/>
          </w:tcPr>
          <w:p w14:paraId="1CF9EA49" w14:textId="0831AF6C" w:rsidR="00C13054" w:rsidRPr="00C01E05" w:rsidRDefault="00C13054" w:rsidP="000D02A4">
            <w:pPr>
              <w:rPr>
                <w:sz w:val="24"/>
                <w:szCs w:val="24"/>
              </w:rPr>
            </w:pPr>
            <w:r>
              <w:rPr>
                <w:sz w:val="24"/>
                <w:szCs w:val="24"/>
              </w:rPr>
              <w:t>Тренер</w:t>
            </w:r>
          </w:p>
        </w:tc>
      </w:tr>
      <w:tr w:rsidR="00D30696" w:rsidRPr="00C01E05" w14:paraId="54439018" w14:textId="77777777" w:rsidTr="000D02A4">
        <w:tc>
          <w:tcPr>
            <w:tcW w:w="1188" w:type="pct"/>
            <w:vMerge w:val="restart"/>
          </w:tcPr>
          <w:p w14:paraId="1CA10C12" w14:textId="144FBE25" w:rsidR="00D30696" w:rsidRPr="00C01E05" w:rsidRDefault="00D30696" w:rsidP="000D02A4">
            <w:pPr>
              <w:rPr>
                <w:sz w:val="24"/>
                <w:szCs w:val="24"/>
              </w:rPr>
            </w:pPr>
            <w:r w:rsidRPr="00C01E05">
              <w:rPr>
                <w:sz w:val="24"/>
                <w:szCs w:val="24"/>
              </w:rPr>
              <w:t>ОКСО</w:t>
            </w:r>
            <w:r>
              <w:rPr>
                <w:rStyle w:val="ac"/>
                <w:sz w:val="24"/>
                <w:szCs w:val="24"/>
              </w:rPr>
              <w:endnoteReference w:id="8"/>
            </w:r>
          </w:p>
        </w:tc>
        <w:tc>
          <w:tcPr>
            <w:tcW w:w="1105" w:type="pct"/>
          </w:tcPr>
          <w:p w14:paraId="6958E17C" w14:textId="77777777" w:rsidR="00D30696" w:rsidRPr="00C01E05" w:rsidRDefault="00D30696" w:rsidP="000D02A4">
            <w:pPr>
              <w:rPr>
                <w:sz w:val="24"/>
                <w:szCs w:val="24"/>
                <w:lang w:val="en-US"/>
              </w:rPr>
            </w:pPr>
            <w:r w:rsidRPr="00C01E05">
              <w:rPr>
                <w:sz w:val="24"/>
                <w:szCs w:val="24"/>
              </w:rPr>
              <w:t>7.</w:t>
            </w:r>
            <w:r w:rsidRPr="00C01E05">
              <w:rPr>
                <w:sz w:val="24"/>
                <w:szCs w:val="24"/>
                <w:lang w:val="en-US"/>
              </w:rPr>
              <w:t>49.02.01</w:t>
            </w:r>
          </w:p>
        </w:tc>
        <w:tc>
          <w:tcPr>
            <w:tcW w:w="2707" w:type="pct"/>
          </w:tcPr>
          <w:p w14:paraId="11CF2ED0" w14:textId="77777777" w:rsidR="00D30696" w:rsidRPr="00C01E05" w:rsidRDefault="00D30696" w:rsidP="000D02A4">
            <w:pPr>
              <w:rPr>
                <w:sz w:val="24"/>
                <w:szCs w:val="24"/>
              </w:rPr>
            </w:pPr>
            <w:r w:rsidRPr="00C01E05">
              <w:rPr>
                <w:sz w:val="24"/>
                <w:szCs w:val="24"/>
              </w:rPr>
              <w:t>Физическая культура</w:t>
            </w:r>
          </w:p>
        </w:tc>
      </w:tr>
      <w:tr w:rsidR="00D30696" w:rsidRPr="00C01E05" w14:paraId="38D8707A" w14:textId="77777777" w:rsidTr="000D02A4">
        <w:tc>
          <w:tcPr>
            <w:tcW w:w="1188" w:type="pct"/>
            <w:vMerge/>
          </w:tcPr>
          <w:p w14:paraId="15C58ABE" w14:textId="77777777" w:rsidR="00D30696" w:rsidRPr="00C01E05" w:rsidRDefault="00D30696" w:rsidP="000D02A4">
            <w:pPr>
              <w:rPr>
                <w:sz w:val="24"/>
                <w:szCs w:val="24"/>
              </w:rPr>
            </w:pPr>
          </w:p>
        </w:tc>
        <w:tc>
          <w:tcPr>
            <w:tcW w:w="1105" w:type="pct"/>
          </w:tcPr>
          <w:p w14:paraId="566860EE" w14:textId="7D76C626" w:rsidR="00D30696" w:rsidRPr="00C01E05" w:rsidRDefault="00D30696" w:rsidP="000D02A4">
            <w:pPr>
              <w:rPr>
                <w:sz w:val="24"/>
                <w:szCs w:val="24"/>
              </w:rPr>
            </w:pPr>
            <w:r w:rsidRPr="00182A9C">
              <w:rPr>
                <w:sz w:val="24"/>
                <w:szCs w:val="24"/>
              </w:rPr>
              <w:t>6.44.02.03</w:t>
            </w:r>
          </w:p>
        </w:tc>
        <w:tc>
          <w:tcPr>
            <w:tcW w:w="2707" w:type="pct"/>
          </w:tcPr>
          <w:p w14:paraId="7D5B765B" w14:textId="509C9BA9" w:rsidR="00D30696" w:rsidRPr="00C01E05" w:rsidRDefault="00D30696" w:rsidP="000D02A4">
            <w:pPr>
              <w:rPr>
                <w:sz w:val="24"/>
                <w:szCs w:val="24"/>
              </w:rPr>
            </w:pPr>
            <w:r>
              <w:rPr>
                <w:sz w:val="24"/>
                <w:szCs w:val="24"/>
              </w:rPr>
              <w:t>Педагогика дополнительного образования</w:t>
            </w:r>
          </w:p>
        </w:tc>
      </w:tr>
    </w:tbl>
    <w:p w14:paraId="5A3BA6F1" w14:textId="77777777" w:rsidR="00AE3228" w:rsidRPr="00C01E05" w:rsidRDefault="00AE3228" w:rsidP="00567736">
      <w:pPr>
        <w:rPr>
          <w:sz w:val="22"/>
          <w:szCs w:val="22"/>
        </w:rPr>
      </w:pPr>
    </w:p>
    <w:p w14:paraId="3D80476A" w14:textId="77777777" w:rsidR="000B669E" w:rsidRDefault="000B669E" w:rsidP="00567736">
      <w:pPr>
        <w:rPr>
          <w:b/>
          <w:bCs/>
          <w:sz w:val="24"/>
          <w:szCs w:val="24"/>
        </w:rPr>
      </w:pPr>
      <w:r w:rsidRPr="00C01E05">
        <w:rPr>
          <w:b/>
          <w:bCs/>
          <w:sz w:val="24"/>
          <w:szCs w:val="24"/>
        </w:rPr>
        <w:t>3.1.1. Трудовая функция</w:t>
      </w:r>
    </w:p>
    <w:p w14:paraId="74B1220E" w14:textId="77777777" w:rsidR="00717608" w:rsidRPr="00C01E05" w:rsidRDefault="00717608" w:rsidP="00717608">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717608" w:rsidRPr="00C01E05" w14:paraId="03862EED" w14:textId="77777777" w:rsidTr="00BB4F23">
        <w:tc>
          <w:tcPr>
            <w:tcW w:w="753" w:type="pct"/>
            <w:tcBorders>
              <w:top w:val="nil"/>
              <w:left w:val="nil"/>
              <w:bottom w:val="nil"/>
              <w:right w:val="single" w:sz="4" w:space="0" w:color="7F7F7F" w:themeColor="text1" w:themeTint="80"/>
            </w:tcBorders>
            <w:vAlign w:val="center"/>
          </w:tcPr>
          <w:p w14:paraId="4A74740A" w14:textId="77777777" w:rsidR="00717608" w:rsidRPr="00C01E05" w:rsidRDefault="00717608" w:rsidP="00BB4F23">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946E55" w14:textId="77777777" w:rsidR="00717608" w:rsidRPr="00C01E05" w:rsidRDefault="00717608" w:rsidP="00BB4F23">
            <w:pPr>
              <w:rPr>
                <w:sz w:val="24"/>
                <w:szCs w:val="24"/>
              </w:rPr>
            </w:pPr>
            <w:r>
              <w:rPr>
                <w:sz w:val="24"/>
                <w:szCs w:val="24"/>
              </w:rPr>
              <w:t>Разработка плана-конспекта</w:t>
            </w:r>
            <w:r w:rsidRPr="00C01E05">
              <w:rPr>
                <w:sz w:val="24"/>
                <w:szCs w:val="24"/>
              </w:rPr>
              <w:t xml:space="preserve"> тренировочных занятий по общей физической и специальной подготовке спортсменов</w:t>
            </w:r>
          </w:p>
        </w:tc>
        <w:tc>
          <w:tcPr>
            <w:tcW w:w="430" w:type="pct"/>
            <w:tcBorders>
              <w:top w:val="nil"/>
              <w:left w:val="single" w:sz="4" w:space="0" w:color="7F7F7F" w:themeColor="text1" w:themeTint="80"/>
              <w:bottom w:val="nil"/>
              <w:right w:val="single" w:sz="4" w:space="0" w:color="7F7F7F" w:themeColor="text1" w:themeTint="80"/>
            </w:tcBorders>
            <w:vAlign w:val="center"/>
          </w:tcPr>
          <w:p w14:paraId="0959B6C2" w14:textId="77777777" w:rsidR="00717608" w:rsidRPr="00C01E05" w:rsidRDefault="00717608" w:rsidP="00BB4F23">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C4D7F7" w14:textId="7943E861" w:rsidR="00717608" w:rsidRPr="00C01E05" w:rsidRDefault="00717608" w:rsidP="00BB4F23">
            <w:pPr>
              <w:rPr>
                <w:sz w:val="24"/>
                <w:szCs w:val="24"/>
              </w:rPr>
            </w:pPr>
            <w:r>
              <w:rPr>
                <w:sz w:val="24"/>
                <w:szCs w:val="24"/>
              </w:rPr>
              <w:t>А/01</w:t>
            </w:r>
            <w:r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079DEE02" w14:textId="77777777" w:rsidR="00717608" w:rsidRPr="00C01E05" w:rsidRDefault="00717608" w:rsidP="00BB4F23">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C07CF2" w14:textId="77777777" w:rsidR="00717608" w:rsidRPr="00C01E05" w:rsidRDefault="00717608" w:rsidP="00BB4F23">
            <w:pPr>
              <w:jc w:val="center"/>
              <w:rPr>
                <w:sz w:val="24"/>
                <w:szCs w:val="24"/>
              </w:rPr>
            </w:pPr>
            <w:r w:rsidRPr="00C01E05">
              <w:rPr>
                <w:sz w:val="24"/>
                <w:szCs w:val="24"/>
              </w:rPr>
              <w:t>5</w:t>
            </w:r>
          </w:p>
        </w:tc>
      </w:tr>
    </w:tbl>
    <w:p w14:paraId="4DC2F9DC" w14:textId="77777777" w:rsidR="00717608" w:rsidRPr="00C01E05" w:rsidRDefault="00717608" w:rsidP="00717608">
      <w:pPr>
        <w:rPr>
          <w:sz w:val="2"/>
          <w:szCs w:val="2"/>
        </w:rPr>
      </w:pPr>
    </w:p>
    <w:p w14:paraId="4BF85CDD" w14:textId="77777777" w:rsidR="00717608" w:rsidRPr="00C01E05" w:rsidRDefault="00717608" w:rsidP="00717608">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717608" w:rsidRPr="00C01E05" w14:paraId="015C72CB" w14:textId="77777777" w:rsidTr="00BB4F23">
        <w:tc>
          <w:tcPr>
            <w:tcW w:w="1084" w:type="pct"/>
            <w:tcBorders>
              <w:top w:val="nil"/>
              <w:left w:val="nil"/>
              <w:bottom w:val="nil"/>
              <w:right w:val="single" w:sz="4" w:space="0" w:color="7F7F7F" w:themeColor="text1" w:themeTint="80"/>
            </w:tcBorders>
          </w:tcPr>
          <w:p w14:paraId="120F725D" w14:textId="77777777" w:rsidR="00717608" w:rsidRPr="00C01E05" w:rsidRDefault="00717608" w:rsidP="00BB4F23">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5A318B9" w14:textId="77777777" w:rsidR="00717608" w:rsidRPr="00C01E05" w:rsidRDefault="00717608" w:rsidP="00BB4F23">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CF8613A" w14:textId="77777777" w:rsidR="00717608" w:rsidRPr="00C01E05" w:rsidRDefault="00717608" w:rsidP="00BB4F23">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FB6B6D4" w14:textId="77777777" w:rsidR="00717608" w:rsidRPr="00C01E05" w:rsidRDefault="00717608" w:rsidP="00BB4F23">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0F90A4CE" w14:textId="77777777" w:rsidR="00717608" w:rsidRPr="00C01E05" w:rsidRDefault="00717608" w:rsidP="00BB4F23"/>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F38BF" w14:textId="77777777" w:rsidR="00717608" w:rsidRPr="00C01E05" w:rsidRDefault="00717608" w:rsidP="00BB4F23"/>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00BCEB" w14:textId="77777777" w:rsidR="00717608" w:rsidRPr="00C01E05" w:rsidRDefault="00717608" w:rsidP="00BB4F23"/>
        </w:tc>
      </w:tr>
      <w:tr w:rsidR="00717608" w:rsidRPr="00C01E05" w14:paraId="572D75D8" w14:textId="77777777" w:rsidTr="00BB4F23">
        <w:tc>
          <w:tcPr>
            <w:tcW w:w="1084" w:type="pct"/>
            <w:tcBorders>
              <w:top w:val="nil"/>
              <w:left w:val="nil"/>
              <w:bottom w:val="nil"/>
              <w:right w:val="nil"/>
            </w:tcBorders>
          </w:tcPr>
          <w:p w14:paraId="52AC8D0B" w14:textId="77777777" w:rsidR="00717608" w:rsidRPr="00C01E05" w:rsidRDefault="00717608" w:rsidP="00BB4F23">
            <w:pPr>
              <w:rPr>
                <w:sz w:val="24"/>
                <w:szCs w:val="24"/>
              </w:rPr>
            </w:pPr>
          </w:p>
        </w:tc>
        <w:tc>
          <w:tcPr>
            <w:tcW w:w="620" w:type="pct"/>
            <w:tcBorders>
              <w:top w:val="single" w:sz="4" w:space="0" w:color="7F7F7F" w:themeColor="text1" w:themeTint="80"/>
              <w:left w:val="nil"/>
              <w:bottom w:val="nil"/>
              <w:right w:val="nil"/>
            </w:tcBorders>
          </w:tcPr>
          <w:p w14:paraId="40ABBAC9" w14:textId="77777777" w:rsidR="00717608" w:rsidRPr="00C01E05" w:rsidRDefault="00717608" w:rsidP="00BB4F23"/>
        </w:tc>
        <w:tc>
          <w:tcPr>
            <w:tcW w:w="436" w:type="pct"/>
            <w:tcBorders>
              <w:top w:val="single" w:sz="4" w:space="0" w:color="7F7F7F" w:themeColor="text1" w:themeTint="80"/>
              <w:left w:val="nil"/>
              <w:bottom w:val="nil"/>
              <w:right w:val="nil"/>
            </w:tcBorders>
          </w:tcPr>
          <w:p w14:paraId="17298385" w14:textId="77777777" w:rsidR="00717608" w:rsidRPr="00C01E05" w:rsidRDefault="00717608" w:rsidP="00BB4F23"/>
        </w:tc>
        <w:tc>
          <w:tcPr>
            <w:tcW w:w="934" w:type="pct"/>
            <w:tcBorders>
              <w:top w:val="single" w:sz="4" w:space="0" w:color="7F7F7F" w:themeColor="text1" w:themeTint="80"/>
              <w:left w:val="nil"/>
              <w:bottom w:val="nil"/>
              <w:right w:val="nil"/>
            </w:tcBorders>
          </w:tcPr>
          <w:p w14:paraId="2EA73845" w14:textId="77777777" w:rsidR="00717608" w:rsidRPr="00C01E05" w:rsidRDefault="00717608" w:rsidP="00BB4F23"/>
        </w:tc>
        <w:tc>
          <w:tcPr>
            <w:tcW w:w="312" w:type="pct"/>
            <w:tcBorders>
              <w:top w:val="single" w:sz="4" w:space="0" w:color="7F7F7F" w:themeColor="text1" w:themeTint="80"/>
              <w:left w:val="nil"/>
              <w:bottom w:val="nil"/>
              <w:right w:val="nil"/>
            </w:tcBorders>
          </w:tcPr>
          <w:p w14:paraId="60267652" w14:textId="77777777" w:rsidR="00717608" w:rsidRPr="00C01E05" w:rsidRDefault="00717608" w:rsidP="00BB4F23"/>
        </w:tc>
        <w:tc>
          <w:tcPr>
            <w:tcW w:w="619" w:type="pct"/>
            <w:tcBorders>
              <w:top w:val="single" w:sz="4" w:space="0" w:color="7F7F7F" w:themeColor="text1" w:themeTint="80"/>
              <w:left w:val="nil"/>
              <w:bottom w:val="nil"/>
              <w:right w:val="nil"/>
            </w:tcBorders>
          </w:tcPr>
          <w:p w14:paraId="3E961E07" w14:textId="77777777" w:rsidR="00717608" w:rsidRPr="00C01E05" w:rsidRDefault="00717608" w:rsidP="00BB4F23">
            <w:pPr>
              <w:jc w:val="center"/>
            </w:pPr>
            <w:r w:rsidRPr="00C01E05">
              <w:t>Код оригинала</w:t>
            </w:r>
          </w:p>
        </w:tc>
        <w:tc>
          <w:tcPr>
            <w:tcW w:w="995" w:type="pct"/>
            <w:tcBorders>
              <w:top w:val="single" w:sz="4" w:space="0" w:color="7F7F7F" w:themeColor="text1" w:themeTint="80"/>
              <w:left w:val="nil"/>
              <w:bottom w:val="nil"/>
              <w:right w:val="nil"/>
            </w:tcBorders>
          </w:tcPr>
          <w:p w14:paraId="200ABE26" w14:textId="77777777" w:rsidR="00717608" w:rsidRPr="00C01E05" w:rsidRDefault="00717608" w:rsidP="00BB4F23">
            <w:pPr>
              <w:jc w:val="center"/>
            </w:pPr>
            <w:r w:rsidRPr="00C01E05">
              <w:t>Регистрационный номер профессионального стандарта</w:t>
            </w:r>
          </w:p>
        </w:tc>
      </w:tr>
    </w:tbl>
    <w:p w14:paraId="060EC899" w14:textId="77777777" w:rsidR="00717608" w:rsidRPr="00C01E05" w:rsidRDefault="00717608" w:rsidP="00717608">
      <w:pPr>
        <w:rPr>
          <w:b/>
          <w:bCs/>
          <w:sz w:val="24"/>
          <w:szCs w:val="24"/>
        </w:rPr>
      </w:pPr>
    </w:p>
    <w:p w14:paraId="003242FE" w14:textId="77777777" w:rsidR="00717608" w:rsidRPr="00C01E05" w:rsidRDefault="00717608" w:rsidP="00717608">
      <w:pPr>
        <w:rPr>
          <w:sz w:val="2"/>
          <w:szCs w:val="2"/>
        </w:rPr>
      </w:pPr>
    </w:p>
    <w:p w14:paraId="2340C099" w14:textId="77777777" w:rsidR="00717608" w:rsidRPr="00C01E05" w:rsidRDefault="00717608" w:rsidP="00717608">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717608" w:rsidRPr="00C01E05" w14:paraId="7F6ABF39" w14:textId="77777777" w:rsidTr="00BB4F23">
        <w:trPr>
          <w:trHeight w:val="20"/>
        </w:trPr>
        <w:tc>
          <w:tcPr>
            <w:tcW w:w="1282" w:type="pct"/>
            <w:vMerge w:val="restart"/>
          </w:tcPr>
          <w:p w14:paraId="06297B83" w14:textId="77777777" w:rsidR="00717608" w:rsidRPr="00C01E05" w:rsidRDefault="00717608" w:rsidP="00BB4F23">
            <w:pPr>
              <w:rPr>
                <w:sz w:val="24"/>
                <w:szCs w:val="24"/>
              </w:rPr>
            </w:pPr>
            <w:r w:rsidRPr="00C01E05">
              <w:rPr>
                <w:sz w:val="24"/>
                <w:szCs w:val="24"/>
              </w:rPr>
              <w:t>Трудовые действия</w:t>
            </w:r>
          </w:p>
        </w:tc>
        <w:tc>
          <w:tcPr>
            <w:tcW w:w="3718" w:type="pct"/>
          </w:tcPr>
          <w:p w14:paraId="00740EDC" w14:textId="77777777" w:rsidR="00717608" w:rsidRPr="00C01E05" w:rsidRDefault="00717608" w:rsidP="00BB4F23">
            <w:pPr>
              <w:pStyle w:val="ConsPlusNormal"/>
              <w:jc w:val="both"/>
              <w:rPr>
                <w:rFonts w:ascii="Times New Roman" w:hAnsi="Times New Roman" w:cs="Times New Roman"/>
                <w:sz w:val="24"/>
                <w:szCs w:val="24"/>
              </w:rPr>
            </w:pPr>
            <w:r>
              <w:rPr>
                <w:rFonts w:ascii="Times New Roman" w:hAnsi="Times New Roman" w:cs="Times New Roman"/>
                <w:sz w:val="24"/>
                <w:szCs w:val="24"/>
              </w:rPr>
              <w:t>Анализ существенных условий для разработки плана-конспекта занятия (</w:t>
            </w:r>
            <w:r w:rsidRPr="00C01E05">
              <w:rPr>
                <w:rFonts w:ascii="Times New Roman" w:hAnsi="Times New Roman" w:cs="Times New Roman"/>
                <w:sz w:val="24"/>
                <w:szCs w:val="24"/>
              </w:rPr>
              <w:t xml:space="preserve">содержание рабочего плана спортивной подготовки, </w:t>
            </w:r>
            <w:proofErr w:type="gramStart"/>
            <w:r w:rsidRPr="00C01E05">
              <w:rPr>
                <w:rFonts w:ascii="Times New Roman" w:hAnsi="Times New Roman" w:cs="Times New Roman"/>
                <w:sz w:val="24"/>
                <w:szCs w:val="24"/>
              </w:rPr>
              <w:t>поло-возрастные</w:t>
            </w:r>
            <w:proofErr w:type="gramEnd"/>
            <w:r w:rsidRPr="00C01E05">
              <w:rPr>
                <w:rFonts w:ascii="Times New Roman" w:hAnsi="Times New Roman" w:cs="Times New Roman"/>
                <w:sz w:val="24"/>
                <w:szCs w:val="24"/>
              </w:rPr>
              <w:t xml:space="preserve"> особенности, уровень подготовленности занимающихся, длительность занятия, методические указания уполномоченного тренера)</w:t>
            </w:r>
          </w:p>
        </w:tc>
      </w:tr>
      <w:tr w:rsidR="00717608" w:rsidRPr="00C01E05" w14:paraId="0B8528AC" w14:textId="77777777" w:rsidTr="00BB4F23">
        <w:trPr>
          <w:trHeight w:val="20"/>
        </w:trPr>
        <w:tc>
          <w:tcPr>
            <w:tcW w:w="1282" w:type="pct"/>
            <w:vMerge/>
          </w:tcPr>
          <w:p w14:paraId="3D36DB7B" w14:textId="77777777" w:rsidR="00717608" w:rsidRPr="00C01E05" w:rsidRDefault="00717608" w:rsidP="00BB4F23">
            <w:pPr>
              <w:rPr>
                <w:sz w:val="24"/>
                <w:szCs w:val="24"/>
              </w:rPr>
            </w:pPr>
          </w:p>
        </w:tc>
        <w:tc>
          <w:tcPr>
            <w:tcW w:w="3718" w:type="pct"/>
          </w:tcPr>
          <w:p w14:paraId="7C8EC0BE"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задач тренировочного занятия</w:t>
            </w:r>
          </w:p>
        </w:tc>
      </w:tr>
      <w:tr w:rsidR="00717608" w:rsidRPr="00C01E05" w14:paraId="0AF640B5" w14:textId="77777777" w:rsidTr="00BB4F23">
        <w:trPr>
          <w:trHeight w:val="20"/>
        </w:trPr>
        <w:tc>
          <w:tcPr>
            <w:tcW w:w="1282" w:type="pct"/>
            <w:vMerge/>
          </w:tcPr>
          <w:p w14:paraId="0E75F47A" w14:textId="77777777" w:rsidR="00717608" w:rsidRPr="00C01E05" w:rsidRDefault="00717608" w:rsidP="00BB4F23">
            <w:pPr>
              <w:rPr>
                <w:sz w:val="24"/>
                <w:szCs w:val="24"/>
              </w:rPr>
            </w:pPr>
          </w:p>
        </w:tc>
        <w:tc>
          <w:tcPr>
            <w:tcW w:w="3718" w:type="pct"/>
          </w:tcPr>
          <w:p w14:paraId="5E30A351"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Выбор оптимальных форм и видов занятий, типов нагрузок (силовой, локальной, динамической, статической)</w:t>
            </w:r>
          </w:p>
        </w:tc>
      </w:tr>
      <w:tr w:rsidR="00717608" w:rsidRPr="00C01E05" w14:paraId="4D596296" w14:textId="77777777" w:rsidTr="00BB4F23">
        <w:trPr>
          <w:trHeight w:val="20"/>
        </w:trPr>
        <w:tc>
          <w:tcPr>
            <w:tcW w:w="1282" w:type="pct"/>
            <w:vMerge/>
          </w:tcPr>
          <w:p w14:paraId="241D10E9" w14:textId="77777777" w:rsidR="00717608" w:rsidRPr="00C01E05" w:rsidRDefault="00717608" w:rsidP="00BB4F23">
            <w:pPr>
              <w:rPr>
                <w:sz w:val="24"/>
                <w:szCs w:val="24"/>
              </w:rPr>
            </w:pPr>
          </w:p>
        </w:tc>
        <w:tc>
          <w:tcPr>
            <w:tcW w:w="3718" w:type="pct"/>
          </w:tcPr>
          <w:p w14:paraId="0A1E741E" w14:textId="77777777" w:rsidR="00717608" w:rsidRPr="00C01E05" w:rsidRDefault="00717608" w:rsidP="00BB4F23">
            <w:pPr>
              <w:pStyle w:val="ConsPlusNormal"/>
              <w:jc w:val="both"/>
              <w:rPr>
                <w:rFonts w:ascii="Times New Roman" w:hAnsi="Times New Roman" w:cs="Times New Roman"/>
                <w:sz w:val="24"/>
                <w:szCs w:val="24"/>
              </w:rPr>
            </w:pPr>
            <w:r>
              <w:rPr>
                <w:rFonts w:ascii="Times New Roman" w:hAnsi="Times New Roman" w:cs="Times New Roman"/>
                <w:sz w:val="24"/>
                <w:szCs w:val="24"/>
              </w:rPr>
              <w:t>Подбор</w:t>
            </w:r>
            <w:r w:rsidRPr="00C01E05">
              <w:rPr>
                <w:rFonts w:ascii="Times New Roman" w:hAnsi="Times New Roman" w:cs="Times New Roman"/>
                <w:sz w:val="24"/>
                <w:szCs w:val="24"/>
              </w:rPr>
              <w:t xml:space="preserve"> комплекса общеразвивающих физических упражнений, направленных на гармоничное развитие всех физических качеств (сила, выносливость, скорость, ловкость, гибкость), упражнений на повышение уровня специальной физической подготовки</w:t>
            </w:r>
          </w:p>
        </w:tc>
      </w:tr>
      <w:tr w:rsidR="00717608" w:rsidRPr="00C01E05" w14:paraId="6F1DFC86" w14:textId="77777777" w:rsidTr="00BB4F23">
        <w:trPr>
          <w:trHeight w:val="20"/>
        </w:trPr>
        <w:tc>
          <w:tcPr>
            <w:tcW w:w="1282" w:type="pct"/>
            <w:vMerge/>
          </w:tcPr>
          <w:p w14:paraId="7927FD77" w14:textId="77777777" w:rsidR="00717608" w:rsidRPr="00C01E05" w:rsidRDefault="00717608" w:rsidP="00BB4F23">
            <w:pPr>
              <w:rPr>
                <w:sz w:val="24"/>
                <w:szCs w:val="24"/>
              </w:rPr>
            </w:pPr>
          </w:p>
        </w:tc>
        <w:tc>
          <w:tcPr>
            <w:tcW w:w="3718" w:type="pct"/>
          </w:tcPr>
          <w:p w14:paraId="0E33AA6E"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Формирование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tc>
      </w:tr>
      <w:tr w:rsidR="00717608" w:rsidRPr="00C01E05" w14:paraId="0DD6909E" w14:textId="77777777" w:rsidTr="00BB4F23">
        <w:trPr>
          <w:trHeight w:val="20"/>
        </w:trPr>
        <w:tc>
          <w:tcPr>
            <w:tcW w:w="1282" w:type="pct"/>
            <w:vMerge/>
          </w:tcPr>
          <w:p w14:paraId="6C6D9437" w14:textId="77777777" w:rsidR="00717608" w:rsidRPr="00C01E05" w:rsidRDefault="00717608" w:rsidP="00BB4F23">
            <w:pPr>
              <w:rPr>
                <w:sz w:val="24"/>
                <w:szCs w:val="24"/>
              </w:rPr>
            </w:pPr>
          </w:p>
        </w:tc>
        <w:tc>
          <w:tcPr>
            <w:tcW w:w="3718" w:type="pct"/>
          </w:tcPr>
          <w:p w14:paraId="42DC05C8"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требований к спортивному инвентарю и оборудованию, месту и  санитарно-гигиеническим условиям проведения тренировочного занятия</w:t>
            </w:r>
          </w:p>
        </w:tc>
      </w:tr>
      <w:tr w:rsidR="00717608" w:rsidRPr="00C01E05" w14:paraId="41A7B20F" w14:textId="77777777" w:rsidTr="00BB4F23">
        <w:trPr>
          <w:trHeight w:val="20"/>
        </w:trPr>
        <w:tc>
          <w:tcPr>
            <w:tcW w:w="1282" w:type="pct"/>
            <w:vMerge/>
          </w:tcPr>
          <w:p w14:paraId="7B76B165" w14:textId="77777777" w:rsidR="00717608" w:rsidRPr="00C01E05" w:rsidRDefault="00717608" w:rsidP="00BB4F23">
            <w:pPr>
              <w:rPr>
                <w:sz w:val="24"/>
                <w:szCs w:val="24"/>
              </w:rPr>
            </w:pPr>
          </w:p>
        </w:tc>
        <w:tc>
          <w:tcPr>
            <w:tcW w:w="3718" w:type="pct"/>
          </w:tcPr>
          <w:p w14:paraId="13807225"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системы контрольных показателей и условий достижения результата  тренировочного занятия</w:t>
            </w:r>
          </w:p>
        </w:tc>
      </w:tr>
      <w:tr w:rsidR="00717608" w:rsidRPr="00C01E05" w14:paraId="6A7A58ED" w14:textId="77777777" w:rsidTr="00BB4F23">
        <w:trPr>
          <w:trHeight w:val="20"/>
        </w:trPr>
        <w:tc>
          <w:tcPr>
            <w:tcW w:w="1282" w:type="pct"/>
            <w:vMerge/>
          </w:tcPr>
          <w:p w14:paraId="5966C144" w14:textId="77777777" w:rsidR="00717608" w:rsidRPr="00C01E05" w:rsidRDefault="00717608" w:rsidP="00BB4F23">
            <w:pPr>
              <w:rPr>
                <w:sz w:val="24"/>
                <w:szCs w:val="24"/>
              </w:rPr>
            </w:pPr>
          </w:p>
        </w:tc>
        <w:tc>
          <w:tcPr>
            <w:tcW w:w="3718" w:type="pct"/>
          </w:tcPr>
          <w:p w14:paraId="5611230C" w14:textId="77777777" w:rsidR="00717608" w:rsidRPr="00C01E05" w:rsidRDefault="00717608" w:rsidP="00BB4F23">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Подготовка и согласование плана-конспекта  тренировочного занятия по общей физической и специальной подготовке с тренером (группой тренеров)</w:t>
            </w:r>
          </w:p>
        </w:tc>
      </w:tr>
      <w:tr w:rsidR="00717608" w:rsidRPr="00C01E05" w14:paraId="7C6C0A09" w14:textId="77777777" w:rsidTr="00BB4F23">
        <w:trPr>
          <w:trHeight w:val="20"/>
        </w:trPr>
        <w:tc>
          <w:tcPr>
            <w:tcW w:w="1282" w:type="pct"/>
            <w:vMerge w:val="restart"/>
          </w:tcPr>
          <w:p w14:paraId="72B26691" w14:textId="77777777" w:rsidR="00717608" w:rsidRPr="00C01E05" w:rsidRDefault="00717608" w:rsidP="00BB4F23">
            <w:pPr>
              <w:rPr>
                <w:sz w:val="24"/>
                <w:szCs w:val="24"/>
              </w:rPr>
            </w:pPr>
            <w:r w:rsidRPr="00C01E05">
              <w:rPr>
                <w:sz w:val="24"/>
                <w:szCs w:val="24"/>
              </w:rPr>
              <w:t>Необходимые умения</w:t>
            </w:r>
          </w:p>
        </w:tc>
        <w:tc>
          <w:tcPr>
            <w:tcW w:w="3718" w:type="pct"/>
            <w:vAlign w:val="bottom"/>
          </w:tcPr>
          <w:p w14:paraId="4115CD26" w14:textId="77777777" w:rsidR="00717608" w:rsidRPr="00887A66" w:rsidRDefault="00717608" w:rsidP="00BB4F23">
            <w:pPr>
              <w:jc w:val="both"/>
              <w:rPr>
                <w:color w:val="FF0000"/>
                <w:sz w:val="24"/>
                <w:szCs w:val="24"/>
              </w:rPr>
            </w:pPr>
            <w:r w:rsidRPr="00887A66">
              <w:rPr>
                <w:color w:val="000000"/>
                <w:sz w:val="24"/>
                <w:szCs w:val="24"/>
              </w:rPr>
              <w:t>Вести первичную учетно-отчетную документацию  в установленной форме</w:t>
            </w:r>
          </w:p>
        </w:tc>
      </w:tr>
      <w:tr w:rsidR="00717608" w:rsidRPr="00C01E05" w14:paraId="2565892A" w14:textId="77777777" w:rsidTr="00BB4F23">
        <w:trPr>
          <w:trHeight w:val="20"/>
        </w:trPr>
        <w:tc>
          <w:tcPr>
            <w:tcW w:w="1282" w:type="pct"/>
            <w:vMerge/>
          </w:tcPr>
          <w:p w14:paraId="57C9F64D" w14:textId="77777777" w:rsidR="00717608" w:rsidRPr="00C01E05" w:rsidRDefault="00717608" w:rsidP="00BB4F23">
            <w:pPr>
              <w:rPr>
                <w:sz w:val="24"/>
                <w:szCs w:val="24"/>
              </w:rPr>
            </w:pPr>
          </w:p>
        </w:tc>
        <w:tc>
          <w:tcPr>
            <w:tcW w:w="3718" w:type="pct"/>
            <w:vAlign w:val="bottom"/>
          </w:tcPr>
          <w:p w14:paraId="79FACBB3" w14:textId="77777777" w:rsidR="00717608" w:rsidRPr="00887A66" w:rsidRDefault="00717608" w:rsidP="00BB4F23">
            <w:pPr>
              <w:jc w:val="both"/>
              <w:rPr>
                <w:color w:val="FF0000"/>
                <w:sz w:val="24"/>
                <w:szCs w:val="24"/>
              </w:rPr>
            </w:pPr>
            <w:r w:rsidRPr="00887A66">
              <w:rPr>
                <w:color w:val="000000"/>
                <w:sz w:val="24"/>
                <w:szCs w:val="24"/>
              </w:rPr>
              <w:t>Пользоваться информационно-коммуникационными технологиями и средствами связи</w:t>
            </w:r>
          </w:p>
        </w:tc>
      </w:tr>
      <w:tr w:rsidR="00717608" w:rsidRPr="00C01E05" w14:paraId="03831A01" w14:textId="77777777" w:rsidTr="00BB4F23">
        <w:trPr>
          <w:trHeight w:val="20"/>
        </w:trPr>
        <w:tc>
          <w:tcPr>
            <w:tcW w:w="1282" w:type="pct"/>
            <w:vMerge/>
          </w:tcPr>
          <w:p w14:paraId="434BE2E7" w14:textId="77777777" w:rsidR="00717608" w:rsidRPr="00C01E05" w:rsidRDefault="00717608" w:rsidP="00BB4F23">
            <w:pPr>
              <w:rPr>
                <w:sz w:val="24"/>
                <w:szCs w:val="24"/>
              </w:rPr>
            </w:pPr>
          </w:p>
        </w:tc>
        <w:tc>
          <w:tcPr>
            <w:tcW w:w="3718" w:type="pct"/>
            <w:vAlign w:val="bottom"/>
          </w:tcPr>
          <w:p w14:paraId="514C9F2B" w14:textId="77777777" w:rsidR="00717608" w:rsidRPr="00F841B5" w:rsidRDefault="00717608" w:rsidP="00BB4F23">
            <w:pPr>
              <w:jc w:val="both"/>
              <w:rPr>
                <w:color w:val="000000"/>
                <w:sz w:val="24"/>
                <w:szCs w:val="24"/>
              </w:rPr>
            </w:pPr>
            <w:r w:rsidRPr="00887A66">
              <w:rPr>
                <w:color w:val="000000"/>
                <w:sz w:val="24"/>
                <w:szCs w:val="24"/>
              </w:rPr>
              <w:t xml:space="preserve">Планировать содержание </w:t>
            </w:r>
            <w:r>
              <w:rPr>
                <w:color w:val="000000"/>
                <w:sz w:val="24"/>
                <w:szCs w:val="24"/>
              </w:rPr>
              <w:t xml:space="preserve">занятия по общей физической и специальной подготовке с учетом </w:t>
            </w:r>
            <w:r w:rsidRPr="00887A66">
              <w:rPr>
                <w:color w:val="000000"/>
                <w:sz w:val="24"/>
                <w:szCs w:val="24"/>
              </w:rPr>
              <w:t>требований федерального стандарта спортивной подготовки</w:t>
            </w:r>
            <w:r>
              <w:rPr>
                <w:color w:val="000000"/>
                <w:sz w:val="24"/>
                <w:szCs w:val="24"/>
              </w:rPr>
              <w:t xml:space="preserve">, </w:t>
            </w:r>
            <w:r w:rsidRPr="00887A66">
              <w:rPr>
                <w:color w:val="000000"/>
                <w:sz w:val="24"/>
                <w:szCs w:val="24"/>
              </w:rPr>
              <w:t>уровня подготовленности занимающихся, материально-</w:t>
            </w:r>
            <w:r w:rsidRPr="00887A66">
              <w:rPr>
                <w:color w:val="000000"/>
                <w:sz w:val="24"/>
                <w:szCs w:val="24"/>
              </w:rPr>
              <w:lastRenderedPageBreak/>
              <w:t xml:space="preserve">технического оснащения, погодных и санитарно-гигиенических условий  </w:t>
            </w:r>
          </w:p>
        </w:tc>
      </w:tr>
      <w:tr w:rsidR="00717608" w:rsidRPr="00C01E05" w14:paraId="3A32F322" w14:textId="77777777" w:rsidTr="00BB4F23">
        <w:trPr>
          <w:trHeight w:val="20"/>
        </w:trPr>
        <w:tc>
          <w:tcPr>
            <w:tcW w:w="1282" w:type="pct"/>
            <w:vMerge/>
          </w:tcPr>
          <w:p w14:paraId="5789429F"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CDB8AF" w14:textId="77777777" w:rsidR="00717608" w:rsidRPr="00887A66" w:rsidRDefault="00717608" w:rsidP="00BB4F23">
            <w:pPr>
              <w:jc w:val="both"/>
              <w:rPr>
                <w:color w:val="FF0000"/>
                <w:sz w:val="24"/>
                <w:szCs w:val="24"/>
              </w:rPr>
            </w:pPr>
            <w:r w:rsidRPr="00887A66">
              <w:rPr>
                <w:color w:val="000000"/>
                <w:sz w:val="24"/>
                <w:szCs w:val="24"/>
              </w:rPr>
              <w:t xml:space="preserve">Подбирать средства и методы тренировки в соответствии с программой спортивной подготовки, </w:t>
            </w:r>
            <w:proofErr w:type="gramStart"/>
            <w:r w:rsidRPr="00887A66">
              <w:rPr>
                <w:color w:val="000000"/>
                <w:sz w:val="24"/>
                <w:szCs w:val="24"/>
              </w:rPr>
              <w:t>поло-возрастными</w:t>
            </w:r>
            <w:proofErr w:type="gramEnd"/>
            <w:r w:rsidRPr="00887A66">
              <w:rPr>
                <w:color w:val="000000"/>
                <w:sz w:val="24"/>
                <w:szCs w:val="24"/>
              </w:rPr>
              <w:t xml:space="preserve">  и индивидуальными особенностями спортсменов</w:t>
            </w:r>
          </w:p>
        </w:tc>
      </w:tr>
      <w:tr w:rsidR="00717608" w:rsidRPr="00C01E05" w14:paraId="1528E98F" w14:textId="77777777" w:rsidTr="00BB4F23">
        <w:trPr>
          <w:trHeight w:val="20"/>
        </w:trPr>
        <w:tc>
          <w:tcPr>
            <w:tcW w:w="1282" w:type="pct"/>
            <w:vMerge/>
          </w:tcPr>
          <w:p w14:paraId="4FA625DC" w14:textId="77777777" w:rsidR="00717608" w:rsidRPr="00C01E05" w:rsidRDefault="00717608" w:rsidP="00BB4F23">
            <w:pPr>
              <w:rPr>
                <w:sz w:val="24"/>
                <w:szCs w:val="24"/>
              </w:rPr>
            </w:pPr>
          </w:p>
        </w:tc>
        <w:tc>
          <w:tcPr>
            <w:tcW w:w="3718" w:type="pct"/>
            <w:tcBorders>
              <w:bottom w:val="single" w:sz="4" w:space="0" w:color="7F7F7F" w:themeColor="text1" w:themeTint="80"/>
            </w:tcBorders>
            <w:vAlign w:val="bottom"/>
          </w:tcPr>
          <w:p w14:paraId="34073FD7" w14:textId="77777777" w:rsidR="00717608" w:rsidRPr="00887A66" w:rsidRDefault="00717608" w:rsidP="00BB4F23">
            <w:pPr>
              <w:jc w:val="both"/>
              <w:rPr>
                <w:color w:val="FF0000"/>
                <w:sz w:val="24"/>
                <w:szCs w:val="24"/>
              </w:rPr>
            </w:pPr>
            <w:r w:rsidRPr="00887A66">
              <w:rPr>
                <w:color w:val="000000"/>
                <w:sz w:val="24"/>
                <w:szCs w:val="24"/>
              </w:rPr>
              <w:t>Варьировать продолжительность и характера отдыха</w:t>
            </w:r>
            <w:r>
              <w:rPr>
                <w:color w:val="000000"/>
                <w:sz w:val="24"/>
                <w:szCs w:val="24"/>
              </w:rPr>
              <w:t xml:space="preserve"> между отдельными упражнениями</w:t>
            </w:r>
          </w:p>
        </w:tc>
      </w:tr>
      <w:tr w:rsidR="00717608" w:rsidRPr="00C01E05" w14:paraId="057D7583" w14:textId="77777777" w:rsidTr="00BB4F23">
        <w:trPr>
          <w:trHeight w:val="20"/>
        </w:trPr>
        <w:tc>
          <w:tcPr>
            <w:tcW w:w="1282" w:type="pct"/>
            <w:vMerge/>
          </w:tcPr>
          <w:p w14:paraId="5D94CD3E" w14:textId="77777777" w:rsidR="00717608" w:rsidRPr="00C01E05" w:rsidRDefault="00717608" w:rsidP="00BB4F23">
            <w:pPr>
              <w:rPr>
                <w:sz w:val="24"/>
                <w:szCs w:val="24"/>
              </w:rPr>
            </w:pPr>
          </w:p>
        </w:tc>
        <w:tc>
          <w:tcPr>
            <w:tcW w:w="3718" w:type="pct"/>
            <w:tcBorders>
              <w:bottom w:val="single" w:sz="4" w:space="0" w:color="7F7F7F" w:themeColor="text1" w:themeTint="80"/>
            </w:tcBorders>
            <w:vAlign w:val="bottom"/>
          </w:tcPr>
          <w:p w14:paraId="3092A981" w14:textId="77777777" w:rsidR="00717608" w:rsidRPr="00887A66" w:rsidRDefault="00717608" w:rsidP="00BB4F23">
            <w:pPr>
              <w:jc w:val="both"/>
              <w:rPr>
                <w:color w:val="FF0000"/>
                <w:sz w:val="24"/>
                <w:szCs w:val="24"/>
              </w:rPr>
            </w:pPr>
            <w:r>
              <w:rPr>
                <w:color w:val="000000"/>
                <w:sz w:val="24"/>
                <w:szCs w:val="24"/>
              </w:rPr>
              <w:t>О</w:t>
            </w:r>
            <w:r w:rsidRPr="00887A66">
              <w:rPr>
                <w:color w:val="000000"/>
                <w:sz w:val="24"/>
                <w:szCs w:val="24"/>
              </w:rPr>
              <w:t xml:space="preserve">пределять задачи </w:t>
            </w:r>
            <w:r>
              <w:rPr>
                <w:color w:val="000000"/>
                <w:sz w:val="24"/>
                <w:szCs w:val="24"/>
              </w:rPr>
              <w:t>общей физической и специальной подготовки</w:t>
            </w:r>
            <w:r w:rsidRPr="00887A66">
              <w:rPr>
                <w:color w:val="000000"/>
                <w:sz w:val="24"/>
                <w:szCs w:val="24"/>
              </w:rPr>
              <w:t xml:space="preserve"> исходя из целей и задач программы подготовки спортсмена</w:t>
            </w:r>
          </w:p>
        </w:tc>
      </w:tr>
      <w:tr w:rsidR="00717608" w:rsidRPr="00C01E05" w14:paraId="093F7C68" w14:textId="77777777" w:rsidTr="00BB4F23">
        <w:trPr>
          <w:trHeight w:val="20"/>
        </w:trPr>
        <w:tc>
          <w:tcPr>
            <w:tcW w:w="1282" w:type="pct"/>
            <w:vMerge/>
          </w:tcPr>
          <w:p w14:paraId="3911C62E" w14:textId="77777777" w:rsidR="00717608" w:rsidRPr="00C01E05" w:rsidRDefault="00717608" w:rsidP="00BB4F23">
            <w:pPr>
              <w:rPr>
                <w:sz w:val="24"/>
                <w:szCs w:val="24"/>
              </w:rPr>
            </w:pPr>
          </w:p>
        </w:tc>
        <w:tc>
          <w:tcPr>
            <w:tcW w:w="3718" w:type="pct"/>
            <w:tcBorders>
              <w:bottom w:val="single" w:sz="4" w:space="0" w:color="7F7F7F" w:themeColor="text1" w:themeTint="80"/>
            </w:tcBorders>
            <w:vAlign w:val="bottom"/>
          </w:tcPr>
          <w:p w14:paraId="79ECB743" w14:textId="77777777" w:rsidR="00717608" w:rsidRPr="00887A66" w:rsidRDefault="00717608" w:rsidP="00BB4F23">
            <w:pPr>
              <w:jc w:val="both"/>
              <w:rPr>
                <w:color w:val="FF0000"/>
                <w:sz w:val="24"/>
                <w:szCs w:val="24"/>
              </w:rPr>
            </w:pPr>
            <w:r w:rsidRPr="00887A66">
              <w:rPr>
                <w:color w:val="000000"/>
                <w:sz w:val="24"/>
                <w:szCs w:val="24"/>
              </w:rPr>
              <w:t>Обосновывать мотивы принятых решений</w:t>
            </w:r>
          </w:p>
        </w:tc>
      </w:tr>
      <w:tr w:rsidR="00717608" w:rsidRPr="00C01E05" w14:paraId="289B9F79" w14:textId="77777777" w:rsidTr="00BB4F23">
        <w:trPr>
          <w:trHeight w:val="20"/>
        </w:trPr>
        <w:tc>
          <w:tcPr>
            <w:tcW w:w="1282" w:type="pct"/>
            <w:vMerge w:val="restart"/>
            <w:tcBorders>
              <w:right w:val="single" w:sz="4" w:space="0" w:color="7F7F7F" w:themeColor="text1" w:themeTint="80"/>
            </w:tcBorders>
          </w:tcPr>
          <w:p w14:paraId="63944705" w14:textId="77777777" w:rsidR="00717608" w:rsidRPr="00C01E05" w:rsidRDefault="00717608" w:rsidP="00BB4F23">
            <w:pPr>
              <w:rPr>
                <w:sz w:val="24"/>
                <w:szCs w:val="24"/>
              </w:rPr>
            </w:pPr>
            <w:r w:rsidRPr="00C01E05">
              <w:rPr>
                <w:sz w:val="24"/>
                <w:szCs w:val="24"/>
              </w:rPr>
              <w:t>Необходимые знания</w:t>
            </w:r>
          </w:p>
          <w:p w14:paraId="4A756F38" w14:textId="77777777" w:rsidR="00717608" w:rsidRPr="00C01E05" w:rsidRDefault="00717608" w:rsidP="00BB4F23">
            <w:pPr>
              <w:rPr>
                <w:sz w:val="24"/>
                <w:szCs w:val="24"/>
              </w:rPr>
            </w:pPr>
          </w:p>
          <w:p w14:paraId="1638A079"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570EF5E" w14:textId="77777777" w:rsidR="00717608" w:rsidRPr="00B628D7" w:rsidRDefault="00717608" w:rsidP="00BB4F23">
            <w:pPr>
              <w:pStyle w:val="ConsPlusNormal"/>
              <w:jc w:val="both"/>
              <w:rPr>
                <w:rFonts w:ascii="Times New Roman" w:hAnsi="Times New Roman" w:cs="Times New Roman"/>
                <w:sz w:val="24"/>
                <w:szCs w:val="24"/>
              </w:rPr>
            </w:pPr>
            <w:r>
              <w:rPr>
                <w:rFonts w:ascii="Times New Roman" w:hAnsi="Times New Roman" w:cs="Times New Roman"/>
                <w:sz w:val="24"/>
                <w:szCs w:val="24"/>
              </w:rPr>
              <w:t>Биохимия</w:t>
            </w:r>
          </w:p>
        </w:tc>
      </w:tr>
      <w:tr w:rsidR="00717608" w:rsidRPr="00C01E05" w14:paraId="48C83281" w14:textId="77777777" w:rsidTr="00BB4F23">
        <w:trPr>
          <w:trHeight w:val="20"/>
        </w:trPr>
        <w:tc>
          <w:tcPr>
            <w:tcW w:w="1282" w:type="pct"/>
            <w:vMerge/>
            <w:tcBorders>
              <w:right w:val="single" w:sz="4" w:space="0" w:color="7F7F7F" w:themeColor="text1" w:themeTint="80"/>
            </w:tcBorders>
          </w:tcPr>
          <w:p w14:paraId="7541B2E1"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785E57" w14:textId="77777777" w:rsidR="00717608" w:rsidRPr="00B628D7" w:rsidRDefault="00717608" w:rsidP="00BB4F23">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717608" w:rsidRPr="00C01E05" w14:paraId="280E93D6" w14:textId="77777777" w:rsidTr="00BB4F23">
        <w:trPr>
          <w:trHeight w:val="20"/>
        </w:trPr>
        <w:tc>
          <w:tcPr>
            <w:tcW w:w="1282" w:type="pct"/>
            <w:vMerge/>
            <w:tcBorders>
              <w:right w:val="single" w:sz="4" w:space="0" w:color="7F7F7F" w:themeColor="text1" w:themeTint="80"/>
            </w:tcBorders>
          </w:tcPr>
          <w:p w14:paraId="4346654A"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EA8AD55" w14:textId="77777777" w:rsidR="00717608" w:rsidRPr="00B628D7" w:rsidRDefault="00717608" w:rsidP="00BB4F23">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717608" w:rsidRPr="00C01E05" w14:paraId="3E5A95D2" w14:textId="77777777" w:rsidTr="00BB4F23">
        <w:trPr>
          <w:trHeight w:val="20"/>
        </w:trPr>
        <w:tc>
          <w:tcPr>
            <w:tcW w:w="1282" w:type="pct"/>
            <w:vMerge/>
            <w:tcBorders>
              <w:right w:val="single" w:sz="4" w:space="0" w:color="7F7F7F" w:themeColor="text1" w:themeTint="80"/>
            </w:tcBorders>
          </w:tcPr>
          <w:p w14:paraId="524A3941" w14:textId="77777777" w:rsidR="00717608" w:rsidRPr="00C01E05" w:rsidRDefault="00717608" w:rsidP="00BB4F23">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4835B84" w14:textId="77777777" w:rsidR="00717608" w:rsidRPr="00B628D7" w:rsidRDefault="00717608" w:rsidP="00BB4F23">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Анатомия и  физиология спорта</w:t>
            </w:r>
          </w:p>
        </w:tc>
      </w:tr>
      <w:tr w:rsidR="00717608" w:rsidRPr="00C01E05" w14:paraId="00117E93" w14:textId="77777777" w:rsidTr="00BB4F23">
        <w:trPr>
          <w:trHeight w:val="20"/>
        </w:trPr>
        <w:tc>
          <w:tcPr>
            <w:tcW w:w="1282" w:type="pct"/>
            <w:vMerge/>
            <w:tcBorders>
              <w:right w:val="single" w:sz="4" w:space="0" w:color="7F7F7F" w:themeColor="text1" w:themeTint="80"/>
            </w:tcBorders>
          </w:tcPr>
          <w:p w14:paraId="34325BFA"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AFF52A0"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Виды, содержание и технология планирования тренировочных занятий</w:t>
            </w:r>
          </w:p>
        </w:tc>
      </w:tr>
      <w:tr w:rsidR="00717608" w:rsidRPr="00C01E05" w14:paraId="7A9C1219" w14:textId="77777777" w:rsidTr="00BB4F23">
        <w:trPr>
          <w:trHeight w:val="20"/>
        </w:trPr>
        <w:tc>
          <w:tcPr>
            <w:tcW w:w="1282" w:type="pct"/>
            <w:vMerge/>
            <w:tcBorders>
              <w:right w:val="single" w:sz="4" w:space="0" w:color="7F7F7F" w:themeColor="text1" w:themeTint="80"/>
            </w:tcBorders>
          </w:tcPr>
          <w:p w14:paraId="3A317497"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6529EA0"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717608" w:rsidRPr="00C01E05" w14:paraId="4887694B" w14:textId="77777777" w:rsidTr="00BB4F23">
        <w:trPr>
          <w:trHeight w:val="20"/>
        </w:trPr>
        <w:tc>
          <w:tcPr>
            <w:tcW w:w="1282" w:type="pct"/>
            <w:vMerge/>
            <w:tcBorders>
              <w:right w:val="single" w:sz="4" w:space="0" w:color="7F7F7F" w:themeColor="text1" w:themeTint="80"/>
            </w:tcBorders>
          </w:tcPr>
          <w:p w14:paraId="506F4F34" w14:textId="77777777" w:rsidR="00717608" w:rsidRPr="00C01E05" w:rsidRDefault="00717608" w:rsidP="00BB4F23">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93E5D20"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Методики обучения технике спортивных дисциплин (упражнений) в виде спорта</w:t>
            </w:r>
          </w:p>
        </w:tc>
      </w:tr>
      <w:tr w:rsidR="00717608" w:rsidRPr="00C01E05" w14:paraId="4BA2BDEF" w14:textId="77777777" w:rsidTr="00BB4F23">
        <w:trPr>
          <w:trHeight w:val="20"/>
        </w:trPr>
        <w:tc>
          <w:tcPr>
            <w:tcW w:w="1282" w:type="pct"/>
            <w:vMerge/>
            <w:tcBorders>
              <w:right w:val="single" w:sz="4" w:space="0" w:color="7F7F7F" w:themeColor="text1" w:themeTint="80"/>
            </w:tcBorders>
          </w:tcPr>
          <w:p w14:paraId="0DDF45D4"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98698DA"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717608" w:rsidRPr="00C01E05" w14:paraId="5608B735" w14:textId="77777777" w:rsidTr="00BB4F23">
        <w:trPr>
          <w:trHeight w:val="20"/>
        </w:trPr>
        <w:tc>
          <w:tcPr>
            <w:tcW w:w="1282" w:type="pct"/>
            <w:vMerge/>
            <w:tcBorders>
              <w:right w:val="single" w:sz="4" w:space="0" w:color="7F7F7F" w:themeColor="text1" w:themeTint="80"/>
            </w:tcBorders>
          </w:tcPr>
          <w:p w14:paraId="3D5D5264"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02E94A1"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 xml:space="preserve">Особенности построения процесса спортивной подготовки в избранном виде спорта </w:t>
            </w:r>
          </w:p>
        </w:tc>
      </w:tr>
      <w:tr w:rsidR="00717608" w:rsidRPr="00C01E05" w14:paraId="6EF4CFFA" w14:textId="77777777" w:rsidTr="00BB4F23">
        <w:trPr>
          <w:trHeight w:val="20"/>
        </w:trPr>
        <w:tc>
          <w:tcPr>
            <w:tcW w:w="1282" w:type="pct"/>
            <w:vMerge/>
            <w:tcBorders>
              <w:right w:val="single" w:sz="4" w:space="0" w:color="7F7F7F" w:themeColor="text1" w:themeTint="80"/>
            </w:tcBorders>
          </w:tcPr>
          <w:p w14:paraId="27695A7A"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FC0B538"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Порядок составления и ведения учетно-отчетной документации</w:t>
            </w:r>
          </w:p>
        </w:tc>
      </w:tr>
      <w:tr w:rsidR="00717608" w:rsidRPr="00C01E05" w14:paraId="52428FC6" w14:textId="77777777" w:rsidTr="00BB4F23">
        <w:trPr>
          <w:trHeight w:val="20"/>
        </w:trPr>
        <w:tc>
          <w:tcPr>
            <w:tcW w:w="1282" w:type="pct"/>
            <w:vMerge/>
            <w:tcBorders>
              <w:right w:val="single" w:sz="4" w:space="0" w:color="7F7F7F" w:themeColor="text1" w:themeTint="80"/>
            </w:tcBorders>
          </w:tcPr>
          <w:p w14:paraId="40DB9139"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25F04A9"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 xml:space="preserve">Построение процесса спортивной подготовки в избранном виде спорта </w:t>
            </w:r>
          </w:p>
        </w:tc>
      </w:tr>
      <w:tr w:rsidR="00717608" w:rsidRPr="00C01E05" w14:paraId="33704287" w14:textId="77777777" w:rsidTr="00BB4F23">
        <w:trPr>
          <w:trHeight w:val="20"/>
        </w:trPr>
        <w:tc>
          <w:tcPr>
            <w:tcW w:w="1282" w:type="pct"/>
            <w:vMerge/>
            <w:tcBorders>
              <w:right w:val="single" w:sz="4" w:space="0" w:color="7F7F7F" w:themeColor="text1" w:themeTint="80"/>
            </w:tcBorders>
          </w:tcPr>
          <w:p w14:paraId="5E928A9A"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6DC1076"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717608" w:rsidRPr="00C01E05" w14:paraId="659EA330" w14:textId="77777777" w:rsidTr="00BB4F23">
        <w:trPr>
          <w:trHeight w:val="20"/>
        </w:trPr>
        <w:tc>
          <w:tcPr>
            <w:tcW w:w="1282" w:type="pct"/>
            <w:vMerge/>
            <w:tcBorders>
              <w:right w:val="single" w:sz="4" w:space="0" w:color="7F7F7F" w:themeColor="text1" w:themeTint="80"/>
            </w:tcBorders>
          </w:tcPr>
          <w:p w14:paraId="74B50FB4"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286459" w14:textId="77777777" w:rsidR="00717608" w:rsidRPr="00887A66" w:rsidRDefault="00717608" w:rsidP="00BB4F23">
            <w:pPr>
              <w:pStyle w:val="ConsPlusNormal"/>
              <w:jc w:val="both"/>
              <w:rPr>
                <w:rFonts w:ascii="Times New Roman" w:hAnsi="Times New Roman" w:cs="Times New Roman"/>
                <w:color w:val="FF0000"/>
                <w:sz w:val="24"/>
                <w:szCs w:val="24"/>
              </w:rPr>
            </w:pPr>
            <w:r w:rsidRPr="00887A66">
              <w:rPr>
                <w:rFonts w:ascii="Times New Roman" w:hAnsi="Times New Roman" w:cs="Times New Roman"/>
                <w:color w:val="000000"/>
                <w:sz w:val="24"/>
                <w:szCs w:val="24"/>
              </w:rPr>
              <w:t>Содержание спортивной тренировки в избранном виде спорта</w:t>
            </w:r>
          </w:p>
        </w:tc>
      </w:tr>
      <w:tr w:rsidR="00717608" w:rsidRPr="00C01E05" w14:paraId="7F35E467" w14:textId="77777777" w:rsidTr="00BB4F23">
        <w:trPr>
          <w:trHeight w:val="20"/>
        </w:trPr>
        <w:tc>
          <w:tcPr>
            <w:tcW w:w="1282" w:type="pct"/>
            <w:vMerge/>
            <w:tcBorders>
              <w:right w:val="single" w:sz="4" w:space="0" w:color="7F7F7F" w:themeColor="text1" w:themeTint="80"/>
            </w:tcBorders>
          </w:tcPr>
          <w:p w14:paraId="11E7681E"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5920E27" w14:textId="77777777" w:rsidR="00717608" w:rsidRPr="00887A66" w:rsidRDefault="00717608" w:rsidP="00BB4F23">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Теория и методология тренерской деятельности</w:t>
            </w:r>
          </w:p>
        </w:tc>
      </w:tr>
      <w:tr w:rsidR="00717608" w:rsidRPr="00C01E05" w14:paraId="06AC2425" w14:textId="77777777" w:rsidTr="00BB4F23">
        <w:trPr>
          <w:trHeight w:val="20"/>
        </w:trPr>
        <w:tc>
          <w:tcPr>
            <w:tcW w:w="1282" w:type="pct"/>
            <w:vMerge/>
            <w:tcBorders>
              <w:right w:val="single" w:sz="4" w:space="0" w:color="7F7F7F" w:themeColor="text1" w:themeTint="80"/>
            </w:tcBorders>
          </w:tcPr>
          <w:p w14:paraId="51883588"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717A94D2" w14:textId="77777777" w:rsidR="00717608" w:rsidRPr="00887A66" w:rsidRDefault="00717608" w:rsidP="00BB4F23">
            <w:pPr>
              <w:jc w:val="both"/>
              <w:rPr>
                <w:sz w:val="24"/>
                <w:szCs w:val="24"/>
              </w:rPr>
            </w:pPr>
            <w:r w:rsidRPr="00887A66">
              <w:rPr>
                <w:color w:val="000000"/>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(группе спортивных дисциплин, спортивной дисциплине)</w:t>
            </w:r>
          </w:p>
        </w:tc>
      </w:tr>
      <w:tr w:rsidR="00717608" w:rsidRPr="00C01E05" w14:paraId="7751DBF1" w14:textId="77777777" w:rsidTr="00BB4F23">
        <w:trPr>
          <w:trHeight w:val="20"/>
        </w:trPr>
        <w:tc>
          <w:tcPr>
            <w:tcW w:w="1282" w:type="pct"/>
            <w:vMerge/>
            <w:tcBorders>
              <w:right w:val="single" w:sz="4" w:space="0" w:color="7F7F7F" w:themeColor="text1" w:themeTint="80"/>
            </w:tcBorders>
          </w:tcPr>
          <w:p w14:paraId="14F349A1"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545C6314" w14:textId="77777777" w:rsidR="00717608" w:rsidRPr="00887A66" w:rsidRDefault="00717608" w:rsidP="00BB4F23">
            <w:pPr>
              <w:jc w:val="both"/>
              <w:rPr>
                <w:color w:val="000000"/>
                <w:sz w:val="24"/>
                <w:szCs w:val="24"/>
              </w:rPr>
            </w:pPr>
            <w:r w:rsidRPr="00887A66">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887A66">
              <w:rPr>
                <w:color w:val="000000"/>
                <w:sz w:val="24"/>
                <w:szCs w:val="24"/>
              </w:rPr>
              <w:t>зачисляемым</w:t>
            </w:r>
            <w:proofErr w:type="gramEnd"/>
            <w:r w:rsidRPr="00887A66">
              <w:rPr>
                <w:color w:val="000000"/>
                <w:sz w:val="24"/>
                <w:szCs w:val="24"/>
              </w:rPr>
              <w:t xml:space="preserve"> (переводимым) в группы соответствующего этапа спортивной подготовки</w:t>
            </w:r>
          </w:p>
        </w:tc>
      </w:tr>
      <w:tr w:rsidR="00717608" w:rsidRPr="00C01E05" w14:paraId="68B5E42A" w14:textId="77777777" w:rsidTr="00BB4F23">
        <w:trPr>
          <w:trHeight w:val="20"/>
        </w:trPr>
        <w:tc>
          <w:tcPr>
            <w:tcW w:w="1282" w:type="pct"/>
            <w:vMerge/>
            <w:tcBorders>
              <w:right w:val="single" w:sz="4" w:space="0" w:color="7F7F7F" w:themeColor="text1" w:themeTint="80"/>
            </w:tcBorders>
          </w:tcPr>
          <w:p w14:paraId="1A6F990D" w14:textId="77777777" w:rsidR="00717608" w:rsidRPr="00C01E05" w:rsidRDefault="00717608" w:rsidP="00BB4F2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464F3BCC" w14:textId="77777777" w:rsidR="00717608" w:rsidRPr="00887A66" w:rsidRDefault="00717608" w:rsidP="00BB4F23">
            <w:pPr>
              <w:jc w:val="both"/>
              <w:rPr>
                <w:color w:val="000000"/>
                <w:sz w:val="24"/>
                <w:szCs w:val="24"/>
              </w:rPr>
            </w:pPr>
            <w:r w:rsidRPr="00887A66">
              <w:rPr>
                <w:color w:val="000000"/>
                <w:sz w:val="24"/>
                <w:szCs w:val="24"/>
              </w:rPr>
              <w:t>Федеральные стандарты спортивной подготовки по избранному виду спорта</w:t>
            </w:r>
          </w:p>
        </w:tc>
      </w:tr>
      <w:tr w:rsidR="00717608" w:rsidRPr="00C01E05" w14:paraId="64BBE349" w14:textId="77777777" w:rsidTr="00BB4F23">
        <w:trPr>
          <w:trHeight w:val="20"/>
        </w:trPr>
        <w:tc>
          <w:tcPr>
            <w:tcW w:w="1282" w:type="pct"/>
          </w:tcPr>
          <w:p w14:paraId="24FEFE0B" w14:textId="77777777" w:rsidR="00717608" w:rsidRPr="00C01E05" w:rsidRDefault="00717608" w:rsidP="00BB4F23">
            <w:pPr>
              <w:rPr>
                <w:sz w:val="24"/>
                <w:szCs w:val="24"/>
              </w:rPr>
            </w:pPr>
            <w:r w:rsidRPr="00887A66">
              <w:rPr>
                <w:sz w:val="24"/>
                <w:szCs w:val="24"/>
              </w:rPr>
              <w:t>Другие характеристики</w:t>
            </w:r>
          </w:p>
        </w:tc>
        <w:tc>
          <w:tcPr>
            <w:tcW w:w="3718" w:type="pct"/>
            <w:tcBorders>
              <w:top w:val="single" w:sz="4" w:space="0" w:color="7F7F7F" w:themeColor="text1" w:themeTint="80"/>
            </w:tcBorders>
            <w:vAlign w:val="bottom"/>
          </w:tcPr>
          <w:p w14:paraId="6564BD37" w14:textId="77777777" w:rsidR="00717608" w:rsidRPr="00887A66" w:rsidRDefault="00717608" w:rsidP="00BB4F23">
            <w:pPr>
              <w:jc w:val="both"/>
              <w:rPr>
                <w:color w:val="000000"/>
                <w:sz w:val="24"/>
                <w:szCs w:val="24"/>
              </w:rPr>
            </w:pPr>
          </w:p>
        </w:tc>
      </w:tr>
    </w:tbl>
    <w:p w14:paraId="170B4E79" w14:textId="77777777" w:rsidR="00717608" w:rsidRPr="00C01E05" w:rsidRDefault="00717608" w:rsidP="00717608">
      <w:pPr>
        <w:pStyle w:val="21"/>
        <w:keepNext w:val="0"/>
        <w:keepLines w:val="0"/>
      </w:pPr>
    </w:p>
    <w:p w14:paraId="1BA2523A" w14:textId="73ECF612" w:rsidR="00717608" w:rsidRPr="00C01E05" w:rsidRDefault="00717608" w:rsidP="00567736">
      <w:pPr>
        <w:rPr>
          <w:b/>
          <w:bCs/>
          <w:sz w:val="24"/>
          <w:szCs w:val="24"/>
        </w:rPr>
      </w:pPr>
      <w:r w:rsidRPr="00C01E05">
        <w:rPr>
          <w:b/>
          <w:bCs/>
          <w:sz w:val="24"/>
          <w:szCs w:val="24"/>
        </w:rPr>
        <w:t>3.1.</w:t>
      </w:r>
      <w:r>
        <w:rPr>
          <w:b/>
          <w:bCs/>
          <w:sz w:val="24"/>
          <w:szCs w:val="24"/>
        </w:rPr>
        <w:t>2. Трудовая функция</w:t>
      </w:r>
    </w:p>
    <w:p w14:paraId="7D407B81" w14:textId="77777777" w:rsidR="001348EA" w:rsidRPr="00C01E05" w:rsidRDefault="001348EA" w:rsidP="00567736">
      <w:pPr>
        <w:rPr>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2A6BA543" w14:textId="77777777" w:rsidTr="000D02A4">
        <w:tc>
          <w:tcPr>
            <w:tcW w:w="753" w:type="pct"/>
            <w:tcBorders>
              <w:top w:val="nil"/>
              <w:left w:val="nil"/>
              <w:bottom w:val="nil"/>
              <w:right w:val="single" w:sz="4" w:space="0" w:color="7F7F7F" w:themeColor="text1" w:themeTint="80"/>
            </w:tcBorders>
            <w:vAlign w:val="center"/>
          </w:tcPr>
          <w:p w14:paraId="2DCF0770" w14:textId="77777777" w:rsidR="001348EA" w:rsidRPr="00C01E05" w:rsidRDefault="001348EA" w:rsidP="001B698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D2C06" w14:textId="19974FFA" w:rsidR="001348EA" w:rsidRPr="00C01E05" w:rsidRDefault="00670618" w:rsidP="0034293D">
            <w:pPr>
              <w:rPr>
                <w:sz w:val="24"/>
                <w:szCs w:val="24"/>
              </w:rPr>
            </w:pPr>
            <w:r w:rsidRPr="00C01E05">
              <w:rPr>
                <w:sz w:val="24"/>
                <w:szCs w:val="24"/>
              </w:rPr>
              <w:t xml:space="preserve">Проведение тренировочных занятий по общей физической и специальной подготовке </w:t>
            </w:r>
            <w:r w:rsidR="0034293D">
              <w:rPr>
                <w:sz w:val="24"/>
                <w:szCs w:val="24"/>
              </w:rPr>
              <w:t>занимающихся</w:t>
            </w:r>
          </w:p>
        </w:tc>
        <w:tc>
          <w:tcPr>
            <w:tcW w:w="430" w:type="pct"/>
            <w:tcBorders>
              <w:top w:val="nil"/>
              <w:left w:val="single" w:sz="4" w:space="0" w:color="7F7F7F" w:themeColor="text1" w:themeTint="80"/>
              <w:bottom w:val="nil"/>
              <w:right w:val="single" w:sz="4" w:space="0" w:color="7F7F7F" w:themeColor="text1" w:themeTint="80"/>
            </w:tcBorders>
            <w:vAlign w:val="center"/>
          </w:tcPr>
          <w:p w14:paraId="636EE84D" w14:textId="77777777" w:rsidR="001348EA" w:rsidRPr="00C01E05" w:rsidRDefault="001348EA" w:rsidP="001348EA">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D2B135" w14:textId="1487D515" w:rsidR="001348EA" w:rsidRPr="00C01E05" w:rsidRDefault="00717608" w:rsidP="000D02A4">
            <w:pPr>
              <w:rPr>
                <w:sz w:val="24"/>
                <w:szCs w:val="24"/>
              </w:rPr>
            </w:pPr>
            <w:r>
              <w:rPr>
                <w:sz w:val="24"/>
                <w:szCs w:val="24"/>
              </w:rPr>
              <w:t>А/02</w:t>
            </w:r>
            <w:r w:rsidR="00671484"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1DE512ED" w14:textId="77777777" w:rsidR="001348EA" w:rsidRPr="00C01E05" w:rsidRDefault="001348EA" w:rsidP="001B698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13CB50" w14:textId="77777777" w:rsidR="001348EA" w:rsidRPr="00C01E05" w:rsidRDefault="00671484" w:rsidP="001B6980">
            <w:pPr>
              <w:jc w:val="center"/>
              <w:rPr>
                <w:sz w:val="24"/>
                <w:szCs w:val="24"/>
              </w:rPr>
            </w:pPr>
            <w:r w:rsidRPr="00C01E05">
              <w:rPr>
                <w:sz w:val="24"/>
                <w:szCs w:val="24"/>
              </w:rPr>
              <w:t>5</w:t>
            </w:r>
          </w:p>
        </w:tc>
      </w:tr>
    </w:tbl>
    <w:p w14:paraId="7EAFD613" w14:textId="77777777" w:rsidR="001348EA" w:rsidRPr="00C01E05" w:rsidRDefault="001348EA" w:rsidP="001348EA">
      <w:pPr>
        <w:rPr>
          <w:sz w:val="2"/>
          <w:szCs w:val="2"/>
        </w:rPr>
      </w:pPr>
    </w:p>
    <w:p w14:paraId="3AB495D5" w14:textId="77777777" w:rsidR="001348EA" w:rsidRPr="00C01E05" w:rsidRDefault="001348EA" w:rsidP="001348E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7E73ABAF" w14:textId="77777777" w:rsidTr="00BA7DBD">
        <w:tc>
          <w:tcPr>
            <w:tcW w:w="1084" w:type="pct"/>
            <w:tcBorders>
              <w:top w:val="nil"/>
              <w:left w:val="nil"/>
              <w:bottom w:val="nil"/>
              <w:right w:val="single" w:sz="4" w:space="0" w:color="7F7F7F" w:themeColor="text1" w:themeTint="80"/>
            </w:tcBorders>
          </w:tcPr>
          <w:p w14:paraId="3CE4DAD4" w14:textId="77777777" w:rsidR="001348EA" w:rsidRPr="00C01E05" w:rsidRDefault="001348EA" w:rsidP="000D02A4">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2ABD7AD" w14:textId="77777777" w:rsidR="001348EA" w:rsidRPr="00C01E05" w:rsidRDefault="001348EA" w:rsidP="001B698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57DC777" w14:textId="77777777" w:rsidR="001348EA" w:rsidRPr="00C01E05" w:rsidRDefault="001348EA" w:rsidP="001B698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559DBE0" w14:textId="77777777" w:rsidR="001348EA" w:rsidRPr="00C01E05" w:rsidRDefault="001348EA" w:rsidP="001B698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354EA55" w14:textId="77777777" w:rsidR="001348EA" w:rsidRPr="00C01E05" w:rsidRDefault="001348EA" w:rsidP="00BA7DBD">
            <w:pPr>
              <w:jc w:val="center"/>
            </w:pPr>
          </w:p>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AE7D13" w14:textId="77777777" w:rsidR="001348EA" w:rsidRPr="00C01E05" w:rsidRDefault="001348EA" w:rsidP="00BA7DBD">
            <w:pPr>
              <w:jc w:val="center"/>
            </w:pPr>
          </w:p>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00EC3D" w14:textId="77777777" w:rsidR="001348EA" w:rsidRPr="00C01E05" w:rsidRDefault="001348EA" w:rsidP="00BA7DBD">
            <w:pPr>
              <w:jc w:val="center"/>
            </w:pPr>
          </w:p>
        </w:tc>
      </w:tr>
      <w:tr w:rsidR="00C70E9F" w:rsidRPr="00C01E05" w14:paraId="11880B32" w14:textId="77777777" w:rsidTr="001B6980">
        <w:tc>
          <w:tcPr>
            <w:tcW w:w="1084" w:type="pct"/>
            <w:tcBorders>
              <w:top w:val="nil"/>
              <w:left w:val="nil"/>
              <w:bottom w:val="nil"/>
              <w:right w:val="nil"/>
            </w:tcBorders>
          </w:tcPr>
          <w:p w14:paraId="368E5C60" w14:textId="77777777" w:rsidR="001348EA" w:rsidRPr="00C01E05" w:rsidRDefault="001348EA" w:rsidP="001B6980">
            <w:pPr>
              <w:rPr>
                <w:sz w:val="24"/>
                <w:szCs w:val="24"/>
              </w:rPr>
            </w:pPr>
          </w:p>
        </w:tc>
        <w:tc>
          <w:tcPr>
            <w:tcW w:w="620" w:type="pct"/>
            <w:tcBorders>
              <w:top w:val="single" w:sz="4" w:space="0" w:color="7F7F7F" w:themeColor="text1" w:themeTint="80"/>
              <w:left w:val="nil"/>
              <w:bottom w:val="nil"/>
              <w:right w:val="nil"/>
            </w:tcBorders>
          </w:tcPr>
          <w:p w14:paraId="0E7A95D6" w14:textId="77777777" w:rsidR="001348EA" w:rsidRPr="00C01E05" w:rsidRDefault="001348EA" w:rsidP="001B6980"/>
        </w:tc>
        <w:tc>
          <w:tcPr>
            <w:tcW w:w="436" w:type="pct"/>
            <w:tcBorders>
              <w:top w:val="single" w:sz="4" w:space="0" w:color="7F7F7F" w:themeColor="text1" w:themeTint="80"/>
              <w:left w:val="nil"/>
              <w:bottom w:val="nil"/>
              <w:right w:val="nil"/>
            </w:tcBorders>
          </w:tcPr>
          <w:p w14:paraId="0FD2E6BF" w14:textId="77777777" w:rsidR="001348EA" w:rsidRPr="00C01E05" w:rsidRDefault="001348EA" w:rsidP="001B6980"/>
        </w:tc>
        <w:tc>
          <w:tcPr>
            <w:tcW w:w="934" w:type="pct"/>
            <w:tcBorders>
              <w:top w:val="single" w:sz="4" w:space="0" w:color="7F7F7F" w:themeColor="text1" w:themeTint="80"/>
              <w:left w:val="nil"/>
              <w:bottom w:val="nil"/>
              <w:right w:val="nil"/>
            </w:tcBorders>
          </w:tcPr>
          <w:p w14:paraId="28EAE31D" w14:textId="77777777" w:rsidR="001348EA" w:rsidRPr="00C01E05" w:rsidRDefault="001348EA" w:rsidP="001B6980"/>
        </w:tc>
        <w:tc>
          <w:tcPr>
            <w:tcW w:w="312" w:type="pct"/>
            <w:tcBorders>
              <w:top w:val="single" w:sz="4" w:space="0" w:color="7F7F7F" w:themeColor="text1" w:themeTint="80"/>
              <w:left w:val="nil"/>
              <w:bottom w:val="nil"/>
              <w:right w:val="nil"/>
            </w:tcBorders>
          </w:tcPr>
          <w:p w14:paraId="56178C14" w14:textId="77777777" w:rsidR="001348EA" w:rsidRPr="00C01E05" w:rsidRDefault="001348EA" w:rsidP="001B6980"/>
        </w:tc>
        <w:tc>
          <w:tcPr>
            <w:tcW w:w="619" w:type="pct"/>
            <w:tcBorders>
              <w:top w:val="single" w:sz="4" w:space="0" w:color="7F7F7F" w:themeColor="text1" w:themeTint="80"/>
              <w:left w:val="nil"/>
              <w:bottom w:val="nil"/>
              <w:right w:val="nil"/>
            </w:tcBorders>
          </w:tcPr>
          <w:p w14:paraId="6065AC1D" w14:textId="77777777" w:rsidR="001348EA" w:rsidRPr="00C01E05" w:rsidRDefault="001348EA" w:rsidP="001B6980">
            <w:pPr>
              <w:jc w:val="center"/>
            </w:pPr>
            <w:r w:rsidRPr="00C01E05">
              <w:t>Код оригинала</w:t>
            </w:r>
          </w:p>
        </w:tc>
        <w:tc>
          <w:tcPr>
            <w:tcW w:w="995" w:type="pct"/>
            <w:tcBorders>
              <w:top w:val="single" w:sz="4" w:space="0" w:color="7F7F7F" w:themeColor="text1" w:themeTint="80"/>
              <w:left w:val="nil"/>
              <w:bottom w:val="nil"/>
              <w:right w:val="nil"/>
            </w:tcBorders>
          </w:tcPr>
          <w:p w14:paraId="3788AE00" w14:textId="77777777" w:rsidR="001348EA" w:rsidRPr="00C01E05" w:rsidRDefault="001348EA" w:rsidP="001B6980">
            <w:pPr>
              <w:jc w:val="center"/>
            </w:pPr>
            <w:r w:rsidRPr="00C01E05">
              <w:t>Регистрационный номер профессионального стандарта</w:t>
            </w:r>
          </w:p>
        </w:tc>
      </w:tr>
    </w:tbl>
    <w:p w14:paraId="2B2244CC" w14:textId="77777777" w:rsidR="001348EA" w:rsidRPr="00C01E05" w:rsidRDefault="001348EA" w:rsidP="00567736">
      <w:pPr>
        <w:rPr>
          <w:b/>
          <w:bCs/>
          <w:sz w:val="24"/>
          <w:szCs w:val="24"/>
        </w:rPr>
      </w:pPr>
    </w:p>
    <w:p w14:paraId="5CB61276" w14:textId="77777777" w:rsidR="000B669E" w:rsidRPr="00C01E05" w:rsidRDefault="000B669E"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35231B" w:rsidRPr="00C01E05" w14:paraId="0B049083" w14:textId="77777777" w:rsidTr="00761613">
        <w:trPr>
          <w:trHeight w:val="20"/>
        </w:trPr>
        <w:tc>
          <w:tcPr>
            <w:tcW w:w="1282" w:type="pct"/>
            <w:vMerge w:val="restart"/>
          </w:tcPr>
          <w:p w14:paraId="61616915" w14:textId="2CEF5C8F" w:rsidR="0035231B" w:rsidRPr="00C01E05" w:rsidRDefault="00AF0BCA" w:rsidP="00E213EB">
            <w:pPr>
              <w:rPr>
                <w:sz w:val="24"/>
                <w:szCs w:val="24"/>
              </w:rPr>
            </w:pPr>
            <w:r>
              <w:rPr>
                <w:sz w:val="24"/>
                <w:szCs w:val="24"/>
              </w:rPr>
              <w:lastRenderedPageBreak/>
              <w:t>Трудовые действия</w:t>
            </w:r>
          </w:p>
        </w:tc>
        <w:tc>
          <w:tcPr>
            <w:tcW w:w="3718" w:type="pct"/>
          </w:tcPr>
          <w:p w14:paraId="710940B7" w14:textId="66EF8BED" w:rsidR="0035231B" w:rsidRPr="00C01E05" w:rsidRDefault="0035231B" w:rsidP="00AF0BCA">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Контроль готовности спортсмена  к тренировочному занятию</w:t>
            </w:r>
            <w:r w:rsidR="00AF0BCA">
              <w:rPr>
                <w:rFonts w:ascii="Times New Roman" w:hAnsi="Times New Roman" w:cs="Times New Roman"/>
                <w:sz w:val="24"/>
                <w:szCs w:val="24"/>
              </w:rPr>
              <w:t xml:space="preserve"> по общей физической и специальной подготовке</w:t>
            </w:r>
          </w:p>
        </w:tc>
      </w:tr>
      <w:tr w:rsidR="00EE720A" w:rsidRPr="00C01E05" w14:paraId="1C211803" w14:textId="77777777" w:rsidTr="00761613">
        <w:trPr>
          <w:trHeight w:val="20"/>
        </w:trPr>
        <w:tc>
          <w:tcPr>
            <w:tcW w:w="1282" w:type="pct"/>
            <w:vMerge/>
          </w:tcPr>
          <w:p w14:paraId="17F2EA45" w14:textId="77777777" w:rsidR="00EE720A" w:rsidRDefault="00EE720A" w:rsidP="00E213EB">
            <w:pPr>
              <w:rPr>
                <w:sz w:val="24"/>
                <w:szCs w:val="24"/>
              </w:rPr>
            </w:pPr>
          </w:p>
        </w:tc>
        <w:tc>
          <w:tcPr>
            <w:tcW w:w="3718" w:type="pct"/>
          </w:tcPr>
          <w:p w14:paraId="5D1224F8" w14:textId="68999215" w:rsidR="00EE720A" w:rsidRPr="00C01E05" w:rsidRDefault="00EE720A" w:rsidP="00EE72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плана-конспекта тренировочного занятия, выбор формы его проведения с учетом контингента </w:t>
            </w:r>
            <w:proofErr w:type="gramStart"/>
            <w:r>
              <w:rPr>
                <w:rFonts w:ascii="Times New Roman" w:hAnsi="Times New Roman" w:cs="Times New Roman"/>
                <w:sz w:val="24"/>
                <w:szCs w:val="24"/>
              </w:rPr>
              <w:t>занимающихся</w:t>
            </w:r>
            <w:proofErr w:type="gramEnd"/>
          </w:p>
        </w:tc>
      </w:tr>
      <w:tr w:rsidR="0035231B" w:rsidRPr="00C01E05" w14:paraId="529AF0AB" w14:textId="77777777" w:rsidTr="00761613">
        <w:trPr>
          <w:trHeight w:val="20"/>
        </w:trPr>
        <w:tc>
          <w:tcPr>
            <w:tcW w:w="1282" w:type="pct"/>
            <w:vMerge/>
          </w:tcPr>
          <w:p w14:paraId="4928B7F3" w14:textId="77777777" w:rsidR="0035231B" w:rsidRPr="00C01E05" w:rsidRDefault="0035231B" w:rsidP="00E213EB">
            <w:pPr>
              <w:rPr>
                <w:sz w:val="24"/>
                <w:szCs w:val="24"/>
              </w:rPr>
            </w:pPr>
          </w:p>
        </w:tc>
        <w:tc>
          <w:tcPr>
            <w:tcW w:w="3718" w:type="pct"/>
          </w:tcPr>
          <w:p w14:paraId="3A25AE42" w14:textId="0CCA774A" w:rsidR="0035231B" w:rsidRPr="00C01E05" w:rsidRDefault="00EE720A" w:rsidP="00EE72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Выполнение с </w:t>
            </w:r>
            <w:proofErr w:type="gramStart"/>
            <w:r>
              <w:rPr>
                <w:rFonts w:ascii="Times New Roman" w:hAnsi="Times New Roman" w:cs="Times New Roman"/>
                <w:sz w:val="24"/>
                <w:szCs w:val="24"/>
              </w:rPr>
              <w:t>занимающимися</w:t>
            </w:r>
            <w:proofErr w:type="gramEnd"/>
            <w:r w:rsidR="0035231B" w:rsidRPr="00C01E05">
              <w:rPr>
                <w:rFonts w:ascii="Times New Roman" w:hAnsi="Times New Roman" w:cs="Times New Roman"/>
                <w:sz w:val="24"/>
                <w:szCs w:val="24"/>
              </w:rPr>
              <w:t xml:space="preserve"> комплекса упражнений </w:t>
            </w:r>
            <w:r w:rsidR="00AF0BCA">
              <w:rPr>
                <w:rFonts w:ascii="Times New Roman" w:hAnsi="Times New Roman" w:cs="Times New Roman"/>
                <w:sz w:val="24"/>
                <w:szCs w:val="24"/>
              </w:rPr>
              <w:t>по</w:t>
            </w:r>
            <w:r w:rsidR="00AF0BCA" w:rsidRPr="00AF0BCA">
              <w:rPr>
                <w:rFonts w:ascii="Times New Roman" w:hAnsi="Times New Roman" w:cs="Times New Roman"/>
                <w:sz w:val="24"/>
                <w:szCs w:val="24"/>
              </w:rPr>
              <w:t xml:space="preserve"> общефиз</w:t>
            </w:r>
            <w:r w:rsidR="00AF0BCA">
              <w:rPr>
                <w:rFonts w:ascii="Times New Roman" w:hAnsi="Times New Roman" w:cs="Times New Roman"/>
                <w:sz w:val="24"/>
                <w:szCs w:val="24"/>
              </w:rPr>
              <w:t xml:space="preserve">ической подготовке </w:t>
            </w:r>
            <w:r w:rsidR="00FD4B5B">
              <w:rPr>
                <w:rFonts w:ascii="Times New Roman" w:hAnsi="Times New Roman" w:cs="Times New Roman"/>
                <w:sz w:val="24"/>
                <w:szCs w:val="24"/>
              </w:rPr>
              <w:t xml:space="preserve">(упражнения для </w:t>
            </w:r>
            <w:r w:rsidR="00FD4B5B" w:rsidRPr="00FD4B5B">
              <w:rPr>
                <w:rFonts w:ascii="Times New Roman" w:hAnsi="Times New Roman" w:cs="Times New Roman"/>
                <w:sz w:val="24"/>
                <w:szCs w:val="24"/>
              </w:rPr>
              <w:t xml:space="preserve">гармоничного развития </w:t>
            </w:r>
            <w:r w:rsidR="00FD4B5B">
              <w:rPr>
                <w:rFonts w:ascii="Times New Roman" w:hAnsi="Times New Roman" w:cs="Times New Roman"/>
                <w:sz w:val="24"/>
                <w:szCs w:val="24"/>
              </w:rPr>
              <w:t xml:space="preserve">силы мышц; приобретения общей выносливости; формирования общих скоростных </w:t>
            </w:r>
            <w:r w:rsidR="00FD4B5B" w:rsidRPr="00FD4B5B">
              <w:rPr>
                <w:rFonts w:ascii="Times New Roman" w:hAnsi="Times New Roman" w:cs="Times New Roman"/>
                <w:sz w:val="24"/>
                <w:szCs w:val="24"/>
              </w:rPr>
              <w:t>с</w:t>
            </w:r>
            <w:r w:rsidR="00FD4B5B">
              <w:rPr>
                <w:rFonts w:ascii="Times New Roman" w:hAnsi="Times New Roman" w:cs="Times New Roman"/>
                <w:sz w:val="24"/>
                <w:szCs w:val="24"/>
              </w:rPr>
              <w:t>пособностей</w:t>
            </w:r>
            <w:r w:rsidR="00FD4B5B" w:rsidRPr="00FD4B5B">
              <w:rPr>
                <w:rFonts w:ascii="Times New Roman" w:hAnsi="Times New Roman" w:cs="Times New Roman"/>
                <w:sz w:val="24"/>
                <w:szCs w:val="24"/>
              </w:rPr>
              <w:t>;</w:t>
            </w:r>
            <w:r w:rsidR="00FD4B5B">
              <w:t xml:space="preserve"> </w:t>
            </w:r>
            <w:r w:rsidR="00FD4B5B" w:rsidRPr="00FD4B5B">
              <w:rPr>
                <w:rFonts w:ascii="Times New Roman" w:hAnsi="Times New Roman" w:cs="Times New Roman"/>
                <w:sz w:val="24"/>
                <w:szCs w:val="24"/>
              </w:rPr>
              <w:t>увелич</w:t>
            </w:r>
            <w:r w:rsidR="00FD4B5B">
              <w:rPr>
                <w:rFonts w:ascii="Times New Roman" w:hAnsi="Times New Roman" w:cs="Times New Roman"/>
                <w:sz w:val="24"/>
                <w:szCs w:val="24"/>
              </w:rPr>
              <w:t>ения подвижности</w:t>
            </w:r>
            <w:r w:rsidR="00FD4B5B" w:rsidRPr="00FD4B5B">
              <w:rPr>
                <w:rFonts w:ascii="Times New Roman" w:hAnsi="Times New Roman" w:cs="Times New Roman"/>
                <w:sz w:val="24"/>
                <w:szCs w:val="24"/>
              </w:rPr>
              <w:t xml:space="preserve"> основных суставов</w:t>
            </w:r>
            <w:r w:rsidR="00FD4B5B">
              <w:rPr>
                <w:rFonts w:ascii="Times New Roman" w:hAnsi="Times New Roman" w:cs="Times New Roman"/>
                <w:sz w:val="24"/>
                <w:szCs w:val="24"/>
              </w:rPr>
              <w:t>; улучшения</w:t>
            </w:r>
            <w:r w:rsidR="00FD4B5B" w:rsidRPr="00FD4B5B">
              <w:rPr>
                <w:rFonts w:ascii="Times New Roman" w:hAnsi="Times New Roman" w:cs="Times New Roman"/>
                <w:sz w:val="24"/>
                <w:szCs w:val="24"/>
              </w:rPr>
              <w:t xml:space="preserve"> ловкост</w:t>
            </w:r>
            <w:r w:rsidR="00FD4B5B">
              <w:rPr>
                <w:rFonts w:ascii="Times New Roman" w:hAnsi="Times New Roman" w:cs="Times New Roman"/>
                <w:sz w:val="24"/>
                <w:szCs w:val="24"/>
              </w:rPr>
              <w:t>и</w:t>
            </w:r>
            <w:r w:rsidR="00FD4B5B" w:rsidRPr="00FD4B5B">
              <w:rPr>
                <w:rFonts w:ascii="Times New Roman" w:hAnsi="Times New Roman" w:cs="Times New Roman"/>
                <w:sz w:val="24"/>
                <w:szCs w:val="24"/>
              </w:rPr>
              <w:t xml:space="preserve"> в разнообразных д</w:t>
            </w:r>
            <w:r w:rsidR="00FD4B5B">
              <w:rPr>
                <w:rFonts w:ascii="Times New Roman" w:hAnsi="Times New Roman" w:cs="Times New Roman"/>
                <w:sz w:val="24"/>
                <w:szCs w:val="24"/>
              </w:rPr>
              <w:t>ействиях,</w:t>
            </w:r>
            <w:r w:rsidR="00FD4B5B" w:rsidRPr="00FD4B5B">
              <w:rPr>
                <w:rFonts w:ascii="Times New Roman" w:hAnsi="Times New Roman" w:cs="Times New Roman"/>
                <w:sz w:val="24"/>
                <w:szCs w:val="24"/>
              </w:rPr>
              <w:t xml:space="preserve"> умение координировать простые и сложные движения</w:t>
            </w:r>
            <w:r w:rsidR="00FD4B5B">
              <w:rPr>
                <w:rFonts w:ascii="Times New Roman" w:hAnsi="Times New Roman" w:cs="Times New Roman"/>
                <w:sz w:val="24"/>
                <w:szCs w:val="24"/>
              </w:rPr>
              <w:t>)</w:t>
            </w:r>
            <w:r w:rsidR="00FD4B5B" w:rsidRPr="00FD4B5B">
              <w:rPr>
                <w:rFonts w:ascii="Times New Roman" w:hAnsi="Times New Roman" w:cs="Times New Roman"/>
                <w:sz w:val="24"/>
                <w:szCs w:val="24"/>
              </w:rPr>
              <w:t xml:space="preserve"> </w:t>
            </w:r>
          </w:p>
        </w:tc>
      </w:tr>
      <w:tr w:rsidR="00FD4B5B" w:rsidRPr="00C01E05" w14:paraId="3EC8D208" w14:textId="77777777" w:rsidTr="00761613">
        <w:trPr>
          <w:trHeight w:val="20"/>
        </w:trPr>
        <w:tc>
          <w:tcPr>
            <w:tcW w:w="1282" w:type="pct"/>
            <w:vMerge/>
          </w:tcPr>
          <w:p w14:paraId="16A81954" w14:textId="77777777" w:rsidR="00FD4B5B" w:rsidRPr="00C01E05" w:rsidRDefault="00FD4B5B" w:rsidP="00E213EB">
            <w:pPr>
              <w:rPr>
                <w:sz w:val="24"/>
                <w:szCs w:val="24"/>
              </w:rPr>
            </w:pPr>
          </w:p>
        </w:tc>
        <w:tc>
          <w:tcPr>
            <w:tcW w:w="3718" w:type="pct"/>
          </w:tcPr>
          <w:p w14:paraId="49E05926" w14:textId="4E4F0CB3" w:rsidR="00FD4B5B" w:rsidRPr="00C01E05" w:rsidRDefault="00EE720A" w:rsidP="00EE72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Выполнение с </w:t>
            </w:r>
            <w:proofErr w:type="gramStart"/>
            <w:r>
              <w:rPr>
                <w:rFonts w:ascii="Times New Roman" w:hAnsi="Times New Roman" w:cs="Times New Roman"/>
                <w:sz w:val="24"/>
                <w:szCs w:val="24"/>
              </w:rPr>
              <w:t>занимающимися</w:t>
            </w:r>
            <w:proofErr w:type="gramEnd"/>
            <w:r>
              <w:rPr>
                <w:rFonts w:ascii="Times New Roman" w:hAnsi="Times New Roman" w:cs="Times New Roman"/>
                <w:sz w:val="24"/>
                <w:szCs w:val="24"/>
              </w:rPr>
              <w:t xml:space="preserve"> </w:t>
            </w:r>
            <w:r w:rsidR="00FD4B5B">
              <w:rPr>
                <w:rFonts w:ascii="Times New Roman" w:hAnsi="Times New Roman" w:cs="Times New Roman"/>
                <w:sz w:val="24"/>
                <w:szCs w:val="24"/>
              </w:rPr>
              <w:t xml:space="preserve">комплекса упражнений по специальной подготовке </w:t>
            </w:r>
            <w:r w:rsidR="00C64095">
              <w:rPr>
                <w:rFonts w:ascii="Times New Roman" w:hAnsi="Times New Roman" w:cs="Times New Roman"/>
                <w:sz w:val="24"/>
                <w:szCs w:val="24"/>
              </w:rPr>
              <w:t xml:space="preserve">для развития двигательных способностей (включая </w:t>
            </w:r>
            <w:r w:rsidR="00C64095" w:rsidRPr="00C64095">
              <w:rPr>
                <w:rFonts w:ascii="Times New Roman" w:hAnsi="Times New Roman" w:cs="Times New Roman"/>
                <w:sz w:val="24"/>
                <w:szCs w:val="24"/>
              </w:rPr>
              <w:t>технический, физический, тактический и психический элемент</w:t>
            </w:r>
            <w:r w:rsidR="00C64095">
              <w:rPr>
                <w:rFonts w:ascii="Times New Roman" w:hAnsi="Times New Roman" w:cs="Times New Roman"/>
                <w:sz w:val="24"/>
                <w:szCs w:val="24"/>
              </w:rPr>
              <w:t xml:space="preserve">) </w:t>
            </w:r>
          </w:p>
        </w:tc>
      </w:tr>
      <w:tr w:rsidR="0035231B" w:rsidRPr="00C01E05" w14:paraId="512B5D76" w14:textId="77777777" w:rsidTr="00761613">
        <w:trPr>
          <w:trHeight w:val="20"/>
        </w:trPr>
        <w:tc>
          <w:tcPr>
            <w:tcW w:w="1282" w:type="pct"/>
            <w:vMerge/>
          </w:tcPr>
          <w:p w14:paraId="2D54A3A9" w14:textId="77777777" w:rsidR="0035231B" w:rsidRPr="00C01E05" w:rsidRDefault="0035231B" w:rsidP="00E213EB">
            <w:pPr>
              <w:rPr>
                <w:sz w:val="24"/>
                <w:szCs w:val="24"/>
              </w:rPr>
            </w:pPr>
          </w:p>
        </w:tc>
        <w:tc>
          <w:tcPr>
            <w:tcW w:w="3718" w:type="pct"/>
          </w:tcPr>
          <w:p w14:paraId="2317552D" w14:textId="4ED54829" w:rsidR="0035231B" w:rsidRPr="00C01E05" w:rsidRDefault="00C64095" w:rsidP="00C640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Контроль выполнения </w:t>
            </w:r>
            <w:proofErr w:type="gramStart"/>
            <w:r>
              <w:rPr>
                <w:rFonts w:ascii="Times New Roman" w:hAnsi="Times New Roman" w:cs="Times New Roman"/>
                <w:sz w:val="24"/>
                <w:szCs w:val="24"/>
              </w:rPr>
              <w:t>занимающимися</w:t>
            </w:r>
            <w:proofErr w:type="gramEnd"/>
            <w:r>
              <w:rPr>
                <w:rFonts w:ascii="Times New Roman" w:hAnsi="Times New Roman" w:cs="Times New Roman"/>
                <w:sz w:val="24"/>
                <w:szCs w:val="24"/>
              </w:rPr>
              <w:t xml:space="preserve"> упражнений, включенных в план-конспект</w:t>
            </w:r>
            <w:r w:rsidR="0035231B" w:rsidRPr="00C01E05">
              <w:rPr>
                <w:rFonts w:ascii="Times New Roman" w:hAnsi="Times New Roman" w:cs="Times New Roman"/>
                <w:sz w:val="24"/>
                <w:szCs w:val="24"/>
              </w:rPr>
              <w:t xml:space="preserve"> тренировочного занятия</w:t>
            </w:r>
            <w:r>
              <w:t xml:space="preserve"> </w:t>
            </w:r>
            <w:r w:rsidRPr="00C64095">
              <w:rPr>
                <w:rFonts w:ascii="Times New Roman" w:hAnsi="Times New Roman" w:cs="Times New Roman"/>
                <w:sz w:val="24"/>
                <w:szCs w:val="24"/>
              </w:rPr>
              <w:t>по общей физической и специальной подготовке</w:t>
            </w:r>
          </w:p>
        </w:tc>
      </w:tr>
      <w:tr w:rsidR="0035231B" w:rsidRPr="00C01E05" w14:paraId="57DA5C90" w14:textId="77777777" w:rsidTr="00761613">
        <w:trPr>
          <w:trHeight w:val="20"/>
        </w:trPr>
        <w:tc>
          <w:tcPr>
            <w:tcW w:w="1282" w:type="pct"/>
            <w:vMerge/>
          </w:tcPr>
          <w:p w14:paraId="64CD88CF" w14:textId="77777777" w:rsidR="0035231B" w:rsidRPr="00C01E05" w:rsidRDefault="0035231B" w:rsidP="00E213EB">
            <w:pPr>
              <w:rPr>
                <w:sz w:val="24"/>
                <w:szCs w:val="24"/>
              </w:rPr>
            </w:pPr>
          </w:p>
        </w:tc>
        <w:tc>
          <w:tcPr>
            <w:tcW w:w="3718" w:type="pct"/>
          </w:tcPr>
          <w:p w14:paraId="3C0646E4" w14:textId="20508234" w:rsidR="0035231B" w:rsidRPr="00C01E05" w:rsidRDefault="0035231B" w:rsidP="00C64095">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Фиксация контрольных показателей </w:t>
            </w:r>
            <w:r w:rsidR="00C64095">
              <w:rPr>
                <w:rFonts w:ascii="Times New Roman" w:hAnsi="Times New Roman" w:cs="Times New Roman"/>
                <w:sz w:val="24"/>
                <w:szCs w:val="24"/>
              </w:rPr>
              <w:t>по окончанию</w:t>
            </w:r>
            <w:r w:rsidRPr="00C01E05">
              <w:rPr>
                <w:rFonts w:ascii="Times New Roman" w:hAnsi="Times New Roman" w:cs="Times New Roman"/>
                <w:sz w:val="24"/>
                <w:szCs w:val="24"/>
              </w:rPr>
              <w:t xml:space="preserve"> тренировочного занятия</w:t>
            </w:r>
            <w:r w:rsidR="00C64095">
              <w:rPr>
                <w:rFonts w:ascii="Times New Roman" w:hAnsi="Times New Roman" w:cs="Times New Roman"/>
                <w:sz w:val="24"/>
                <w:szCs w:val="24"/>
              </w:rPr>
              <w:t xml:space="preserve"> </w:t>
            </w:r>
            <w:r w:rsidR="00C64095" w:rsidRPr="00C64095">
              <w:rPr>
                <w:rFonts w:ascii="Times New Roman" w:hAnsi="Times New Roman" w:cs="Times New Roman"/>
                <w:sz w:val="24"/>
                <w:szCs w:val="24"/>
              </w:rPr>
              <w:t>по общей физической и специальной подготовке</w:t>
            </w:r>
          </w:p>
        </w:tc>
      </w:tr>
      <w:tr w:rsidR="00AF0BCA" w:rsidRPr="00C01E05" w14:paraId="731D4090" w14:textId="77777777" w:rsidTr="00761613">
        <w:trPr>
          <w:trHeight w:val="20"/>
        </w:trPr>
        <w:tc>
          <w:tcPr>
            <w:tcW w:w="1282" w:type="pct"/>
            <w:vMerge/>
          </w:tcPr>
          <w:p w14:paraId="477DA653" w14:textId="77777777" w:rsidR="00AF0BCA" w:rsidRPr="00C01E05" w:rsidRDefault="00AF0BCA" w:rsidP="00E213EB">
            <w:pPr>
              <w:rPr>
                <w:sz w:val="24"/>
                <w:szCs w:val="24"/>
              </w:rPr>
            </w:pPr>
          </w:p>
        </w:tc>
        <w:tc>
          <w:tcPr>
            <w:tcW w:w="3718" w:type="pct"/>
          </w:tcPr>
          <w:p w14:paraId="3A6295E5" w14:textId="4442D45D" w:rsidR="00AF0BCA" w:rsidRPr="00C01E05" w:rsidRDefault="00AF0BCA" w:rsidP="00026057">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 посещаемости занятия</w:t>
            </w:r>
          </w:p>
        </w:tc>
      </w:tr>
      <w:tr w:rsidR="0035231B" w:rsidRPr="00C01E05" w14:paraId="7A084363" w14:textId="77777777" w:rsidTr="00761613">
        <w:trPr>
          <w:trHeight w:val="20"/>
        </w:trPr>
        <w:tc>
          <w:tcPr>
            <w:tcW w:w="1282" w:type="pct"/>
            <w:vMerge/>
          </w:tcPr>
          <w:p w14:paraId="497052D9" w14:textId="77777777" w:rsidR="0035231B" w:rsidRPr="00C01E05" w:rsidRDefault="0035231B" w:rsidP="00E213EB">
            <w:pPr>
              <w:rPr>
                <w:sz w:val="24"/>
                <w:szCs w:val="24"/>
              </w:rPr>
            </w:pPr>
          </w:p>
        </w:tc>
        <w:tc>
          <w:tcPr>
            <w:tcW w:w="3718" w:type="pct"/>
          </w:tcPr>
          <w:p w14:paraId="752726CC" w14:textId="6F05C878" w:rsidR="0035231B" w:rsidRPr="00C01E05" w:rsidRDefault="0035231B" w:rsidP="00026057">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Составление отчетности по проведенному тренировочному занятию по установленной форме</w:t>
            </w:r>
          </w:p>
        </w:tc>
      </w:tr>
      <w:tr w:rsidR="00887A66" w:rsidRPr="00C01E05" w14:paraId="5ABDF8A8" w14:textId="77777777" w:rsidTr="00887A66">
        <w:trPr>
          <w:trHeight w:val="20"/>
        </w:trPr>
        <w:tc>
          <w:tcPr>
            <w:tcW w:w="1282" w:type="pct"/>
            <w:vMerge w:val="restart"/>
          </w:tcPr>
          <w:p w14:paraId="2A0E20BB" w14:textId="77777777" w:rsidR="00887A66" w:rsidRPr="00C01E05" w:rsidRDefault="00887A66" w:rsidP="00E213EB">
            <w:pPr>
              <w:rPr>
                <w:sz w:val="24"/>
                <w:szCs w:val="24"/>
              </w:rPr>
            </w:pPr>
            <w:r w:rsidRPr="00C01E05">
              <w:rPr>
                <w:sz w:val="24"/>
                <w:szCs w:val="24"/>
              </w:rPr>
              <w:t>Необходимые умения</w:t>
            </w:r>
          </w:p>
        </w:tc>
        <w:tc>
          <w:tcPr>
            <w:tcW w:w="3718" w:type="pct"/>
            <w:vAlign w:val="bottom"/>
          </w:tcPr>
          <w:p w14:paraId="7B0A71D5" w14:textId="03D057E9" w:rsidR="00887A66" w:rsidRPr="00887A66" w:rsidRDefault="00C64095" w:rsidP="00910601">
            <w:pPr>
              <w:jc w:val="both"/>
              <w:rPr>
                <w:sz w:val="24"/>
                <w:szCs w:val="24"/>
              </w:rPr>
            </w:pPr>
            <w:r w:rsidRPr="00C64095">
              <w:rPr>
                <w:sz w:val="24"/>
                <w:szCs w:val="24"/>
              </w:rPr>
              <w:t xml:space="preserve">Соблюдать нравственные и этические нормы в процессе коммуникации с </w:t>
            </w:r>
            <w:proofErr w:type="gramStart"/>
            <w:r w:rsidRPr="00C64095">
              <w:rPr>
                <w:sz w:val="24"/>
                <w:szCs w:val="24"/>
              </w:rPr>
              <w:t>занимающимися</w:t>
            </w:r>
            <w:proofErr w:type="gramEnd"/>
          </w:p>
        </w:tc>
      </w:tr>
      <w:tr w:rsidR="00887A66" w:rsidRPr="00C01E05" w14:paraId="3ED71EF4" w14:textId="77777777" w:rsidTr="00887A66">
        <w:trPr>
          <w:trHeight w:val="20"/>
        </w:trPr>
        <w:tc>
          <w:tcPr>
            <w:tcW w:w="1282" w:type="pct"/>
            <w:vMerge/>
          </w:tcPr>
          <w:p w14:paraId="00310AB7" w14:textId="77777777" w:rsidR="00887A66" w:rsidRPr="00C01E05" w:rsidRDefault="00887A66" w:rsidP="00E213EB">
            <w:pPr>
              <w:rPr>
                <w:sz w:val="24"/>
                <w:szCs w:val="24"/>
              </w:rPr>
            </w:pPr>
          </w:p>
        </w:tc>
        <w:tc>
          <w:tcPr>
            <w:tcW w:w="3718" w:type="pct"/>
            <w:vAlign w:val="bottom"/>
          </w:tcPr>
          <w:p w14:paraId="7474C5D9" w14:textId="45E5FD52" w:rsidR="00887A66" w:rsidRPr="00887A66" w:rsidRDefault="00887A66" w:rsidP="00C64095">
            <w:pPr>
              <w:jc w:val="both"/>
              <w:rPr>
                <w:sz w:val="24"/>
                <w:szCs w:val="24"/>
              </w:rPr>
            </w:pPr>
            <w:r w:rsidRPr="00887A66">
              <w:rPr>
                <w:color w:val="000000"/>
                <w:sz w:val="24"/>
                <w:szCs w:val="24"/>
              </w:rPr>
              <w:t xml:space="preserve">Поддерживать дисциплину среди </w:t>
            </w:r>
            <w:r w:rsidR="004B7829">
              <w:rPr>
                <w:color w:val="000000"/>
                <w:sz w:val="24"/>
                <w:szCs w:val="24"/>
              </w:rPr>
              <w:t>занимающихся</w:t>
            </w:r>
            <w:r w:rsidRPr="00887A66">
              <w:rPr>
                <w:color w:val="000000"/>
                <w:sz w:val="24"/>
                <w:szCs w:val="24"/>
              </w:rPr>
              <w:t xml:space="preserve"> во время проведения тренировочных </w:t>
            </w:r>
            <w:r w:rsidR="00C64095">
              <w:rPr>
                <w:color w:val="000000"/>
                <w:sz w:val="24"/>
                <w:szCs w:val="24"/>
              </w:rPr>
              <w:t>занятий</w:t>
            </w:r>
          </w:p>
        </w:tc>
      </w:tr>
      <w:tr w:rsidR="00887A66" w:rsidRPr="00C01E05" w14:paraId="36508384" w14:textId="77777777" w:rsidTr="00887A66">
        <w:trPr>
          <w:trHeight w:val="20"/>
        </w:trPr>
        <w:tc>
          <w:tcPr>
            <w:tcW w:w="1282" w:type="pct"/>
            <w:vMerge/>
          </w:tcPr>
          <w:p w14:paraId="59C8E309" w14:textId="77777777" w:rsidR="00887A66" w:rsidRPr="00C01E05" w:rsidRDefault="00887A66" w:rsidP="00E213EB">
            <w:pPr>
              <w:rPr>
                <w:sz w:val="24"/>
                <w:szCs w:val="24"/>
              </w:rPr>
            </w:pPr>
          </w:p>
        </w:tc>
        <w:tc>
          <w:tcPr>
            <w:tcW w:w="3718" w:type="pct"/>
            <w:vAlign w:val="bottom"/>
          </w:tcPr>
          <w:p w14:paraId="0ABAAB76" w14:textId="571303F3" w:rsidR="00887A66" w:rsidRPr="00887A66" w:rsidRDefault="00887A66" w:rsidP="00C64095">
            <w:pPr>
              <w:jc w:val="both"/>
              <w:rPr>
                <w:sz w:val="24"/>
                <w:szCs w:val="24"/>
              </w:rPr>
            </w:pPr>
            <w:r w:rsidRPr="00887A66">
              <w:rPr>
                <w:color w:val="000000"/>
                <w:sz w:val="24"/>
                <w:szCs w:val="24"/>
              </w:rPr>
              <w:t xml:space="preserve">Контролировать физическое, функциональное и психическое состояние </w:t>
            </w:r>
            <w:proofErr w:type="gramStart"/>
            <w:r w:rsidR="004B7829">
              <w:rPr>
                <w:color w:val="000000"/>
                <w:sz w:val="24"/>
                <w:szCs w:val="24"/>
              </w:rPr>
              <w:t>занимающихся</w:t>
            </w:r>
            <w:proofErr w:type="gramEnd"/>
            <w:r w:rsidRPr="00887A66">
              <w:rPr>
                <w:color w:val="000000"/>
                <w:sz w:val="24"/>
                <w:szCs w:val="24"/>
              </w:rPr>
              <w:t xml:space="preserve">  во время проведения </w:t>
            </w:r>
            <w:r w:rsidR="00C64095">
              <w:rPr>
                <w:color w:val="000000"/>
                <w:sz w:val="24"/>
                <w:szCs w:val="24"/>
              </w:rPr>
              <w:t>занятия</w:t>
            </w:r>
          </w:p>
        </w:tc>
      </w:tr>
      <w:tr w:rsidR="00887A66" w:rsidRPr="00C01E05" w14:paraId="6C4B64E9" w14:textId="77777777" w:rsidTr="00887A66">
        <w:trPr>
          <w:trHeight w:val="20"/>
        </w:trPr>
        <w:tc>
          <w:tcPr>
            <w:tcW w:w="1282" w:type="pct"/>
            <w:vMerge/>
          </w:tcPr>
          <w:p w14:paraId="5DCB47F0" w14:textId="77777777" w:rsidR="00887A66" w:rsidRPr="00C01E05" w:rsidRDefault="00887A66" w:rsidP="00E213EB">
            <w:pPr>
              <w:rPr>
                <w:sz w:val="24"/>
                <w:szCs w:val="24"/>
              </w:rPr>
            </w:pPr>
          </w:p>
        </w:tc>
        <w:tc>
          <w:tcPr>
            <w:tcW w:w="3718" w:type="pct"/>
            <w:vAlign w:val="bottom"/>
          </w:tcPr>
          <w:p w14:paraId="5A939F19" w14:textId="721649D7" w:rsidR="00887A66" w:rsidRPr="00887A66" w:rsidRDefault="00887A66" w:rsidP="00C64095">
            <w:pPr>
              <w:jc w:val="both"/>
              <w:rPr>
                <w:sz w:val="24"/>
                <w:szCs w:val="24"/>
              </w:rPr>
            </w:pPr>
            <w:r w:rsidRPr="00887A66">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887A66">
              <w:rPr>
                <w:color w:val="000000"/>
                <w:sz w:val="24"/>
                <w:szCs w:val="24"/>
              </w:rPr>
              <w:t>измерений</w:t>
            </w:r>
            <w:proofErr w:type="gramEnd"/>
            <w:r w:rsidRPr="00887A66">
              <w:rPr>
                <w:color w:val="000000"/>
                <w:sz w:val="24"/>
                <w:szCs w:val="24"/>
              </w:rPr>
              <w:t xml:space="preserve"> применяемые в </w:t>
            </w:r>
            <w:r w:rsidR="00C64095">
              <w:rPr>
                <w:color w:val="000000"/>
                <w:sz w:val="24"/>
                <w:szCs w:val="24"/>
              </w:rPr>
              <w:t>занятиях по общей физической и специальной подготовке</w:t>
            </w:r>
          </w:p>
        </w:tc>
      </w:tr>
      <w:tr w:rsidR="00887A66" w:rsidRPr="00C01E05" w14:paraId="688C4B76" w14:textId="77777777" w:rsidTr="00887A66">
        <w:trPr>
          <w:trHeight w:val="20"/>
        </w:trPr>
        <w:tc>
          <w:tcPr>
            <w:tcW w:w="1282" w:type="pct"/>
            <w:vMerge/>
          </w:tcPr>
          <w:p w14:paraId="72801799" w14:textId="77777777" w:rsidR="00887A66" w:rsidRPr="00C01E05" w:rsidRDefault="00887A66" w:rsidP="00E213EB">
            <w:pPr>
              <w:rPr>
                <w:sz w:val="24"/>
                <w:szCs w:val="24"/>
              </w:rPr>
            </w:pPr>
          </w:p>
        </w:tc>
        <w:tc>
          <w:tcPr>
            <w:tcW w:w="3718" w:type="pct"/>
            <w:vAlign w:val="bottom"/>
          </w:tcPr>
          <w:p w14:paraId="37162B6A" w14:textId="50AEC973" w:rsidR="00887A66" w:rsidRPr="00887A66" w:rsidRDefault="00C64095" w:rsidP="00C64095">
            <w:pPr>
              <w:jc w:val="both"/>
              <w:rPr>
                <w:sz w:val="24"/>
                <w:szCs w:val="24"/>
              </w:rPr>
            </w:pPr>
            <w:r>
              <w:rPr>
                <w:color w:val="000000"/>
                <w:sz w:val="24"/>
                <w:szCs w:val="24"/>
              </w:rPr>
              <w:t>Предупреждать</w:t>
            </w:r>
            <w:r w:rsidR="00887A66" w:rsidRPr="00887A66">
              <w:rPr>
                <w:color w:val="000000"/>
                <w:sz w:val="24"/>
                <w:szCs w:val="24"/>
              </w:rPr>
              <w:t xml:space="preserve"> случаи травматизма </w:t>
            </w:r>
            <w:r>
              <w:rPr>
                <w:color w:val="000000"/>
                <w:sz w:val="24"/>
                <w:szCs w:val="24"/>
              </w:rPr>
              <w:t xml:space="preserve">и применение допинга </w:t>
            </w:r>
            <w:r w:rsidR="00887A66" w:rsidRPr="00887A66">
              <w:rPr>
                <w:color w:val="000000"/>
                <w:sz w:val="24"/>
                <w:szCs w:val="24"/>
              </w:rPr>
              <w:t xml:space="preserve">во время тренировок </w:t>
            </w:r>
          </w:p>
        </w:tc>
      </w:tr>
      <w:tr w:rsidR="00887A66" w:rsidRPr="00C01E05" w14:paraId="32C5BF49" w14:textId="77777777" w:rsidTr="00887A66">
        <w:trPr>
          <w:trHeight w:val="20"/>
        </w:trPr>
        <w:tc>
          <w:tcPr>
            <w:tcW w:w="1282" w:type="pct"/>
            <w:vMerge/>
          </w:tcPr>
          <w:p w14:paraId="236B2EE4" w14:textId="77777777" w:rsidR="00887A66" w:rsidRPr="00C01E05" w:rsidRDefault="00887A66" w:rsidP="00E213EB">
            <w:pPr>
              <w:rPr>
                <w:sz w:val="24"/>
                <w:szCs w:val="24"/>
              </w:rPr>
            </w:pPr>
          </w:p>
        </w:tc>
        <w:tc>
          <w:tcPr>
            <w:tcW w:w="3718" w:type="pct"/>
            <w:vAlign w:val="bottom"/>
          </w:tcPr>
          <w:p w14:paraId="61F29833" w14:textId="3701AFE0" w:rsidR="00887A66" w:rsidRPr="00887A66" w:rsidRDefault="00887A66" w:rsidP="00CD3B14">
            <w:pPr>
              <w:jc w:val="both"/>
              <w:rPr>
                <w:sz w:val="24"/>
                <w:szCs w:val="24"/>
              </w:rPr>
            </w:pPr>
            <w:r w:rsidRPr="00887A66">
              <w:rPr>
                <w:color w:val="000000"/>
                <w:sz w:val="24"/>
                <w:szCs w:val="24"/>
              </w:rPr>
              <w:t>Выявлять неисправности спортивных объектов и инвентаря</w:t>
            </w:r>
          </w:p>
        </w:tc>
      </w:tr>
      <w:tr w:rsidR="00887A66" w:rsidRPr="00C01E05" w14:paraId="0A768392" w14:textId="77777777" w:rsidTr="00887A66">
        <w:trPr>
          <w:trHeight w:val="20"/>
        </w:trPr>
        <w:tc>
          <w:tcPr>
            <w:tcW w:w="1282" w:type="pct"/>
            <w:vMerge/>
          </w:tcPr>
          <w:p w14:paraId="6748166E" w14:textId="77777777" w:rsidR="00887A66" w:rsidRPr="00C01E05" w:rsidRDefault="00887A66" w:rsidP="00E213EB">
            <w:pPr>
              <w:rPr>
                <w:sz w:val="24"/>
                <w:szCs w:val="24"/>
              </w:rPr>
            </w:pPr>
          </w:p>
        </w:tc>
        <w:tc>
          <w:tcPr>
            <w:tcW w:w="3718" w:type="pct"/>
            <w:vAlign w:val="bottom"/>
          </w:tcPr>
          <w:p w14:paraId="53915BAB" w14:textId="56C4EE41" w:rsidR="00887A66" w:rsidRPr="00887A66" w:rsidRDefault="00887A66" w:rsidP="00CD3B14">
            <w:pPr>
              <w:jc w:val="both"/>
              <w:rPr>
                <w:sz w:val="24"/>
                <w:szCs w:val="24"/>
              </w:rPr>
            </w:pPr>
            <w:r w:rsidRPr="00887A66">
              <w:rPr>
                <w:color w:val="000000"/>
                <w:sz w:val="24"/>
                <w:szCs w:val="24"/>
              </w:rPr>
              <w:t>Оказывать первую помощь, использовать средства огнезащиты, средства индивидуальной защиты</w:t>
            </w:r>
          </w:p>
        </w:tc>
      </w:tr>
      <w:tr w:rsidR="00887A66" w:rsidRPr="00C01E05" w14:paraId="22C989E2" w14:textId="77777777" w:rsidTr="00887A66">
        <w:trPr>
          <w:trHeight w:val="20"/>
        </w:trPr>
        <w:tc>
          <w:tcPr>
            <w:tcW w:w="1282" w:type="pct"/>
            <w:vMerge/>
          </w:tcPr>
          <w:p w14:paraId="7FA22059" w14:textId="77777777" w:rsidR="00887A66" w:rsidRPr="00C01E05" w:rsidRDefault="00887A66" w:rsidP="00E213EB">
            <w:pPr>
              <w:rPr>
                <w:sz w:val="24"/>
                <w:szCs w:val="24"/>
              </w:rPr>
            </w:pPr>
          </w:p>
        </w:tc>
        <w:tc>
          <w:tcPr>
            <w:tcW w:w="3718" w:type="pct"/>
            <w:vAlign w:val="bottom"/>
          </w:tcPr>
          <w:p w14:paraId="09BFEBE6" w14:textId="5BF51133" w:rsidR="00887A66" w:rsidRPr="00887A66" w:rsidRDefault="00887A66" w:rsidP="00B57E11">
            <w:pPr>
              <w:jc w:val="both"/>
              <w:rPr>
                <w:sz w:val="24"/>
                <w:szCs w:val="24"/>
              </w:rPr>
            </w:pPr>
            <w:r w:rsidRPr="00887A66">
              <w:rPr>
                <w:color w:val="000000"/>
                <w:sz w:val="24"/>
                <w:szCs w:val="24"/>
              </w:rPr>
              <w:t>Вести первичную учетно-отчетную документацию  в установленной форме</w:t>
            </w:r>
          </w:p>
        </w:tc>
      </w:tr>
      <w:tr w:rsidR="00887A66" w:rsidRPr="00C01E05" w14:paraId="15F28D5B" w14:textId="77777777" w:rsidTr="00887A66">
        <w:trPr>
          <w:trHeight w:val="20"/>
        </w:trPr>
        <w:tc>
          <w:tcPr>
            <w:tcW w:w="1282" w:type="pct"/>
            <w:vMerge/>
          </w:tcPr>
          <w:p w14:paraId="28BB66D7" w14:textId="77777777" w:rsidR="00887A66" w:rsidRPr="00C01E05" w:rsidRDefault="00887A66" w:rsidP="006551DA">
            <w:pPr>
              <w:rPr>
                <w:sz w:val="24"/>
                <w:szCs w:val="24"/>
              </w:rPr>
            </w:pPr>
          </w:p>
        </w:tc>
        <w:tc>
          <w:tcPr>
            <w:tcW w:w="3718" w:type="pct"/>
            <w:vAlign w:val="bottom"/>
          </w:tcPr>
          <w:p w14:paraId="38650160" w14:textId="63A1A658" w:rsidR="00887A66" w:rsidRPr="00887A66" w:rsidRDefault="00887A66" w:rsidP="006551DA">
            <w:pPr>
              <w:jc w:val="both"/>
              <w:rPr>
                <w:sz w:val="24"/>
                <w:szCs w:val="24"/>
              </w:rPr>
            </w:pPr>
            <w:r w:rsidRPr="00887A66">
              <w:rPr>
                <w:color w:val="000000"/>
                <w:sz w:val="24"/>
                <w:szCs w:val="24"/>
              </w:rPr>
              <w:t>Пользоваться информационно-коммуникационными технологиями и средствами связи</w:t>
            </w:r>
          </w:p>
        </w:tc>
      </w:tr>
      <w:tr w:rsidR="00887A66" w:rsidRPr="00C01E05" w14:paraId="71A682B7" w14:textId="77777777" w:rsidTr="00887A66">
        <w:trPr>
          <w:trHeight w:val="20"/>
        </w:trPr>
        <w:tc>
          <w:tcPr>
            <w:tcW w:w="1282" w:type="pct"/>
            <w:vMerge/>
          </w:tcPr>
          <w:p w14:paraId="1525887E" w14:textId="77777777" w:rsidR="00887A66" w:rsidRPr="00C01E05" w:rsidRDefault="00887A66" w:rsidP="006551DA">
            <w:pPr>
              <w:rPr>
                <w:sz w:val="24"/>
                <w:szCs w:val="24"/>
              </w:rPr>
            </w:pPr>
          </w:p>
        </w:tc>
        <w:tc>
          <w:tcPr>
            <w:tcW w:w="3718" w:type="pct"/>
            <w:vAlign w:val="bottom"/>
          </w:tcPr>
          <w:p w14:paraId="5BF21899" w14:textId="75E0076B" w:rsidR="00887A66" w:rsidRPr="00887A66" w:rsidRDefault="00887A66" w:rsidP="00C64095">
            <w:pPr>
              <w:jc w:val="both"/>
              <w:rPr>
                <w:sz w:val="24"/>
                <w:szCs w:val="24"/>
              </w:rPr>
            </w:pPr>
            <w:r w:rsidRPr="00887A66">
              <w:rPr>
                <w:color w:val="000000"/>
                <w:sz w:val="24"/>
                <w:szCs w:val="24"/>
              </w:rPr>
              <w:t xml:space="preserve">Разъяснять в простой и доступной форме правила выполнения упражнения или комплекса упражнений, соблюдения санитарно-гигиенических требований и техники безопасности при выполнении </w:t>
            </w:r>
            <w:r w:rsidR="00C64095">
              <w:rPr>
                <w:color w:val="000000"/>
                <w:sz w:val="24"/>
                <w:szCs w:val="24"/>
              </w:rPr>
              <w:t>упражнений</w:t>
            </w:r>
          </w:p>
        </w:tc>
      </w:tr>
      <w:tr w:rsidR="00887A66" w:rsidRPr="00C01E05" w14:paraId="4921A15F" w14:textId="77777777" w:rsidTr="00887A66">
        <w:trPr>
          <w:trHeight w:val="20"/>
        </w:trPr>
        <w:tc>
          <w:tcPr>
            <w:tcW w:w="1282" w:type="pct"/>
            <w:vMerge/>
          </w:tcPr>
          <w:p w14:paraId="1BF19E38" w14:textId="77777777" w:rsidR="00887A66" w:rsidRPr="00C01E05" w:rsidRDefault="00887A66" w:rsidP="006551DA">
            <w:pPr>
              <w:rPr>
                <w:sz w:val="24"/>
                <w:szCs w:val="24"/>
              </w:rPr>
            </w:pPr>
          </w:p>
        </w:tc>
        <w:tc>
          <w:tcPr>
            <w:tcW w:w="3718" w:type="pct"/>
            <w:tcBorders>
              <w:bottom w:val="single" w:sz="4" w:space="0" w:color="7F7F7F" w:themeColor="text1" w:themeTint="80"/>
            </w:tcBorders>
            <w:vAlign w:val="bottom"/>
          </w:tcPr>
          <w:p w14:paraId="1F4F8803" w14:textId="6D075B58" w:rsidR="00887A66" w:rsidRPr="00887A66" w:rsidRDefault="00C64095" w:rsidP="00C64095">
            <w:pPr>
              <w:jc w:val="both"/>
              <w:rPr>
                <w:sz w:val="24"/>
                <w:szCs w:val="24"/>
              </w:rPr>
            </w:pPr>
            <w:r>
              <w:rPr>
                <w:color w:val="000000"/>
                <w:sz w:val="24"/>
                <w:szCs w:val="24"/>
              </w:rPr>
              <w:t>Формировать мотивацию</w:t>
            </w:r>
            <w:r w:rsidR="00887A66" w:rsidRPr="00887A66">
              <w:rPr>
                <w:color w:val="000000"/>
                <w:sz w:val="24"/>
                <w:szCs w:val="24"/>
              </w:rPr>
              <w:t xml:space="preserve"> </w:t>
            </w:r>
            <w:proofErr w:type="gramStart"/>
            <w:r w:rsidR="004B7829">
              <w:rPr>
                <w:color w:val="000000"/>
                <w:sz w:val="24"/>
                <w:szCs w:val="24"/>
              </w:rPr>
              <w:t>занимающихся</w:t>
            </w:r>
            <w:proofErr w:type="gramEnd"/>
          </w:p>
        </w:tc>
      </w:tr>
      <w:tr w:rsidR="00887A66" w:rsidRPr="00C01E05" w14:paraId="16869746" w14:textId="77777777" w:rsidTr="00887A66">
        <w:trPr>
          <w:trHeight w:val="20"/>
        </w:trPr>
        <w:tc>
          <w:tcPr>
            <w:tcW w:w="1282" w:type="pct"/>
            <w:vMerge/>
          </w:tcPr>
          <w:p w14:paraId="2098DDAF" w14:textId="77777777" w:rsidR="00887A66" w:rsidRPr="00C01E05" w:rsidRDefault="00887A66" w:rsidP="0035231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37D3C7F" w14:textId="0CB3D669" w:rsidR="00887A66" w:rsidRPr="00887A66" w:rsidRDefault="00887A66" w:rsidP="00C64095">
            <w:pPr>
              <w:jc w:val="both"/>
              <w:rPr>
                <w:sz w:val="24"/>
                <w:szCs w:val="24"/>
              </w:rPr>
            </w:pPr>
            <w:r w:rsidRPr="00887A66">
              <w:rPr>
                <w:color w:val="000000"/>
                <w:sz w:val="24"/>
                <w:szCs w:val="24"/>
              </w:rPr>
              <w:t>Демонстрировать наглядно тактические приемы и способы рациональной техники двигательных действий при вып</w:t>
            </w:r>
            <w:r w:rsidR="00C64095">
              <w:rPr>
                <w:color w:val="000000"/>
                <w:sz w:val="24"/>
                <w:szCs w:val="24"/>
              </w:rPr>
              <w:t>олнении комплексов  упражнений</w:t>
            </w:r>
            <w:r w:rsidRPr="00887A66">
              <w:rPr>
                <w:color w:val="000000"/>
                <w:sz w:val="24"/>
                <w:szCs w:val="24"/>
              </w:rPr>
              <w:t>, формулировать двигательную задачу с наглядным объяснением</w:t>
            </w:r>
          </w:p>
        </w:tc>
      </w:tr>
      <w:tr w:rsidR="00020DE8" w:rsidRPr="00C01E05" w14:paraId="048BEF55" w14:textId="77777777" w:rsidTr="00020DE8">
        <w:trPr>
          <w:trHeight w:val="326"/>
        </w:trPr>
        <w:tc>
          <w:tcPr>
            <w:tcW w:w="1282" w:type="pct"/>
            <w:vMerge w:val="restart"/>
            <w:tcBorders>
              <w:right w:val="single" w:sz="4" w:space="0" w:color="7F7F7F" w:themeColor="text1" w:themeTint="80"/>
            </w:tcBorders>
          </w:tcPr>
          <w:p w14:paraId="51094EB2" w14:textId="77777777" w:rsidR="00020DE8" w:rsidRPr="00C01E05" w:rsidRDefault="00020DE8" w:rsidP="00E213EB">
            <w:pPr>
              <w:rPr>
                <w:sz w:val="24"/>
                <w:szCs w:val="24"/>
              </w:rPr>
            </w:pPr>
            <w:r w:rsidRPr="00C01E05">
              <w:rPr>
                <w:sz w:val="24"/>
                <w:szCs w:val="24"/>
              </w:rPr>
              <w:t>Необходимые знания</w:t>
            </w:r>
          </w:p>
          <w:p w14:paraId="14BC94C7" w14:textId="77777777" w:rsidR="00020DE8" w:rsidRPr="00C01E05" w:rsidRDefault="00020DE8" w:rsidP="00E213EB">
            <w:pPr>
              <w:rPr>
                <w:sz w:val="24"/>
                <w:szCs w:val="24"/>
              </w:rPr>
            </w:pPr>
          </w:p>
          <w:p w14:paraId="2A38A1E3" w14:textId="468DF0D2" w:rsidR="00020DE8" w:rsidRPr="00C01E05" w:rsidRDefault="00020DE8" w:rsidP="00F3776F">
            <w:pPr>
              <w:rPr>
                <w:sz w:val="24"/>
                <w:szCs w:val="24"/>
              </w:rPr>
            </w:pPr>
          </w:p>
        </w:tc>
        <w:tc>
          <w:tcPr>
            <w:tcW w:w="3718" w:type="pct"/>
            <w:tcBorders>
              <w:top w:val="single" w:sz="4" w:space="0" w:color="7F7F7F" w:themeColor="text1" w:themeTint="80"/>
              <w:left w:val="single" w:sz="4" w:space="0" w:color="7F7F7F" w:themeColor="text1" w:themeTint="80"/>
              <w:right w:val="single" w:sz="4" w:space="0" w:color="7F7F7F" w:themeColor="text1" w:themeTint="80"/>
            </w:tcBorders>
            <w:vAlign w:val="bottom"/>
          </w:tcPr>
          <w:p w14:paraId="59A75C47" w14:textId="38BBBC2E" w:rsidR="00020DE8" w:rsidRPr="00B628D7" w:rsidRDefault="00020DE8" w:rsidP="00C80DC0">
            <w:pPr>
              <w:jc w:val="both"/>
              <w:rPr>
                <w:sz w:val="24"/>
                <w:szCs w:val="24"/>
              </w:rPr>
            </w:pPr>
            <w:r>
              <w:rPr>
                <w:sz w:val="24"/>
                <w:szCs w:val="24"/>
              </w:rPr>
              <w:t>Биомеханика спорта</w:t>
            </w:r>
          </w:p>
        </w:tc>
      </w:tr>
      <w:tr w:rsidR="00C64095" w:rsidRPr="00C01E05" w14:paraId="65157226" w14:textId="77777777" w:rsidTr="00887A66">
        <w:trPr>
          <w:trHeight w:val="20"/>
        </w:trPr>
        <w:tc>
          <w:tcPr>
            <w:tcW w:w="1282" w:type="pct"/>
            <w:vMerge/>
            <w:tcBorders>
              <w:right w:val="single" w:sz="4" w:space="0" w:color="7F7F7F" w:themeColor="text1" w:themeTint="80"/>
            </w:tcBorders>
          </w:tcPr>
          <w:p w14:paraId="58DC29B9" w14:textId="77777777" w:rsidR="00C64095" w:rsidRPr="00C01E05" w:rsidRDefault="00C64095" w:rsidP="00E213EB">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1397A4C" w14:textId="3DE56191" w:rsidR="00C64095" w:rsidRDefault="00C64095" w:rsidP="00C80DC0">
            <w:pPr>
              <w:jc w:val="both"/>
              <w:rPr>
                <w:sz w:val="24"/>
                <w:szCs w:val="24"/>
              </w:rPr>
            </w:pPr>
            <w:r>
              <w:rPr>
                <w:sz w:val="24"/>
                <w:szCs w:val="24"/>
              </w:rPr>
              <w:t>Гигиена спорта</w:t>
            </w:r>
          </w:p>
        </w:tc>
      </w:tr>
      <w:tr w:rsidR="00645E08" w:rsidRPr="00C01E05" w14:paraId="6C5E82B0" w14:textId="77777777" w:rsidTr="00887A66">
        <w:trPr>
          <w:trHeight w:val="20"/>
        </w:trPr>
        <w:tc>
          <w:tcPr>
            <w:tcW w:w="1282" w:type="pct"/>
            <w:vMerge/>
            <w:tcBorders>
              <w:right w:val="single" w:sz="4" w:space="0" w:color="7F7F7F" w:themeColor="text1" w:themeTint="80"/>
            </w:tcBorders>
          </w:tcPr>
          <w:p w14:paraId="563691DB" w14:textId="77777777" w:rsidR="00645E08" w:rsidRPr="00C01E05" w:rsidRDefault="00645E08" w:rsidP="006D0616">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68661B1" w14:textId="594A1D16" w:rsidR="00645E08" w:rsidRPr="00B628D7" w:rsidRDefault="00B86CE6" w:rsidP="00020DE8">
            <w:pPr>
              <w:jc w:val="both"/>
              <w:rPr>
                <w:sz w:val="24"/>
                <w:szCs w:val="24"/>
              </w:rPr>
            </w:pPr>
            <w:r w:rsidRPr="00B628D7">
              <w:rPr>
                <w:sz w:val="24"/>
                <w:szCs w:val="24"/>
              </w:rPr>
              <w:t>А</w:t>
            </w:r>
            <w:r w:rsidR="00974B88">
              <w:rPr>
                <w:sz w:val="24"/>
                <w:szCs w:val="24"/>
              </w:rPr>
              <w:t>натомия и</w:t>
            </w:r>
            <w:r w:rsidR="00645E08" w:rsidRPr="00B628D7">
              <w:rPr>
                <w:sz w:val="24"/>
                <w:szCs w:val="24"/>
              </w:rPr>
              <w:t xml:space="preserve"> физиология спорта</w:t>
            </w:r>
          </w:p>
        </w:tc>
      </w:tr>
      <w:tr w:rsidR="00887A66" w:rsidRPr="00C01E05" w14:paraId="5F944441" w14:textId="77777777" w:rsidTr="00887A66">
        <w:trPr>
          <w:trHeight w:val="20"/>
        </w:trPr>
        <w:tc>
          <w:tcPr>
            <w:tcW w:w="1282" w:type="pct"/>
            <w:vMerge/>
            <w:tcBorders>
              <w:right w:val="single" w:sz="4" w:space="0" w:color="7F7F7F" w:themeColor="text1" w:themeTint="80"/>
            </w:tcBorders>
          </w:tcPr>
          <w:p w14:paraId="7FA0EDFD" w14:textId="77777777" w:rsidR="00887A66" w:rsidRPr="00C01E05" w:rsidRDefault="00887A66" w:rsidP="006D0616">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BD6EECE" w14:textId="643C4A79" w:rsidR="00887A66" w:rsidRPr="00887A66" w:rsidRDefault="00020DE8" w:rsidP="00C80DC0">
            <w:pPr>
              <w:jc w:val="both"/>
              <w:rPr>
                <w:sz w:val="24"/>
                <w:szCs w:val="24"/>
              </w:rPr>
            </w:pPr>
            <w:r>
              <w:rPr>
                <w:color w:val="000000"/>
                <w:sz w:val="24"/>
                <w:szCs w:val="24"/>
              </w:rPr>
              <w:t>М</w:t>
            </w:r>
            <w:r w:rsidR="00887A66" w:rsidRPr="00887A66">
              <w:rPr>
                <w:color w:val="000000"/>
                <w:sz w:val="24"/>
                <w:szCs w:val="24"/>
              </w:rPr>
              <w:t>етоды построения авторитетных взаимоотношений</w:t>
            </w:r>
          </w:p>
        </w:tc>
      </w:tr>
      <w:tr w:rsidR="00887A66" w:rsidRPr="00C01E05" w14:paraId="42FA8760" w14:textId="77777777" w:rsidTr="00887A66">
        <w:trPr>
          <w:trHeight w:val="20"/>
        </w:trPr>
        <w:tc>
          <w:tcPr>
            <w:tcW w:w="1282" w:type="pct"/>
            <w:vMerge/>
            <w:tcBorders>
              <w:right w:val="single" w:sz="4" w:space="0" w:color="7F7F7F" w:themeColor="text1" w:themeTint="80"/>
            </w:tcBorders>
          </w:tcPr>
          <w:p w14:paraId="560B4F46" w14:textId="77777777" w:rsidR="00887A66" w:rsidRPr="00C01E05" w:rsidRDefault="00887A66" w:rsidP="006D0616">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AED0C38" w14:textId="1F970797" w:rsidR="00887A66" w:rsidRPr="00887A66" w:rsidRDefault="00887A66" w:rsidP="00C80DC0">
            <w:pPr>
              <w:jc w:val="both"/>
              <w:rPr>
                <w:sz w:val="24"/>
                <w:szCs w:val="24"/>
              </w:rPr>
            </w:pPr>
            <w:r w:rsidRPr="00887A66">
              <w:rPr>
                <w:color w:val="000000"/>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887A66" w:rsidRPr="00C01E05" w14:paraId="357AB7B4" w14:textId="77777777" w:rsidTr="00887A66">
        <w:trPr>
          <w:trHeight w:val="20"/>
        </w:trPr>
        <w:tc>
          <w:tcPr>
            <w:tcW w:w="1282" w:type="pct"/>
            <w:vMerge/>
            <w:tcBorders>
              <w:right w:val="single" w:sz="4" w:space="0" w:color="7F7F7F" w:themeColor="text1" w:themeTint="80"/>
            </w:tcBorders>
          </w:tcPr>
          <w:p w14:paraId="39FFF389"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B2E979A" w14:textId="000AFDFB" w:rsidR="00887A66" w:rsidRPr="00887A66" w:rsidRDefault="00887A66" w:rsidP="00F3776F">
            <w:pPr>
              <w:jc w:val="both"/>
              <w:rPr>
                <w:sz w:val="24"/>
                <w:szCs w:val="24"/>
              </w:rPr>
            </w:pPr>
            <w:r w:rsidRPr="00887A66">
              <w:rPr>
                <w:color w:val="000000"/>
                <w:sz w:val="24"/>
                <w:szCs w:val="24"/>
              </w:rPr>
              <w:t>Методики обучения технике спортивных дисциплин (упражнений) в виде спорта</w:t>
            </w:r>
          </w:p>
        </w:tc>
      </w:tr>
      <w:tr w:rsidR="00887A66" w:rsidRPr="00C01E05" w14:paraId="7CE2D310" w14:textId="77777777" w:rsidTr="00887A66">
        <w:trPr>
          <w:trHeight w:val="20"/>
        </w:trPr>
        <w:tc>
          <w:tcPr>
            <w:tcW w:w="1282" w:type="pct"/>
            <w:vMerge/>
            <w:tcBorders>
              <w:right w:val="single" w:sz="4" w:space="0" w:color="7F7F7F" w:themeColor="text1" w:themeTint="80"/>
            </w:tcBorders>
          </w:tcPr>
          <w:p w14:paraId="2CB51B1F"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ADE4AA8" w14:textId="40BE3CA8" w:rsidR="00887A66" w:rsidRPr="00887A66" w:rsidRDefault="00887A66" w:rsidP="00C80DC0">
            <w:pPr>
              <w:jc w:val="both"/>
              <w:rPr>
                <w:sz w:val="24"/>
                <w:szCs w:val="24"/>
              </w:rPr>
            </w:pPr>
            <w:r w:rsidRPr="00887A66">
              <w:rPr>
                <w:color w:val="000000"/>
                <w:sz w:val="24"/>
                <w:szCs w:val="24"/>
              </w:rPr>
              <w:t>Методы убеждения, аргументации своей позиции</w:t>
            </w:r>
          </w:p>
        </w:tc>
      </w:tr>
      <w:tr w:rsidR="00887A66" w:rsidRPr="00C01E05" w14:paraId="3A250D3A" w14:textId="77777777" w:rsidTr="00887A66">
        <w:trPr>
          <w:trHeight w:val="20"/>
        </w:trPr>
        <w:tc>
          <w:tcPr>
            <w:tcW w:w="1282" w:type="pct"/>
            <w:vMerge/>
            <w:tcBorders>
              <w:right w:val="single" w:sz="4" w:space="0" w:color="7F7F7F" w:themeColor="text1" w:themeTint="80"/>
            </w:tcBorders>
          </w:tcPr>
          <w:p w14:paraId="210312D5"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DF63A3E" w14:textId="5D29D4E5" w:rsidR="00887A66" w:rsidRPr="00887A66" w:rsidRDefault="00887A66" w:rsidP="00F3776F">
            <w:pPr>
              <w:jc w:val="both"/>
              <w:rPr>
                <w:sz w:val="24"/>
                <w:szCs w:val="24"/>
              </w:rPr>
            </w:pPr>
            <w:r w:rsidRPr="00887A66">
              <w:rPr>
                <w:color w:val="000000"/>
                <w:sz w:val="24"/>
                <w:szCs w:val="24"/>
              </w:rPr>
              <w:t xml:space="preserve">Приемы установления контакта с </w:t>
            </w:r>
            <w:proofErr w:type="gramStart"/>
            <w:r w:rsidRPr="00887A66">
              <w:rPr>
                <w:color w:val="000000"/>
                <w:sz w:val="24"/>
                <w:szCs w:val="24"/>
              </w:rPr>
              <w:t>занимающимися</w:t>
            </w:r>
            <w:proofErr w:type="gramEnd"/>
            <w:r w:rsidRPr="00887A66">
              <w:rPr>
                <w:color w:val="000000"/>
                <w:sz w:val="24"/>
                <w:szCs w:val="24"/>
              </w:rPr>
              <w:t xml:space="preserve"> разного возраста</w:t>
            </w:r>
          </w:p>
        </w:tc>
      </w:tr>
      <w:tr w:rsidR="00887A66" w:rsidRPr="00C01E05" w14:paraId="3FE282E7" w14:textId="77777777" w:rsidTr="00887A66">
        <w:trPr>
          <w:trHeight w:val="20"/>
        </w:trPr>
        <w:tc>
          <w:tcPr>
            <w:tcW w:w="1282" w:type="pct"/>
            <w:vMerge/>
            <w:tcBorders>
              <w:right w:val="single" w:sz="4" w:space="0" w:color="7F7F7F" w:themeColor="text1" w:themeTint="80"/>
            </w:tcBorders>
          </w:tcPr>
          <w:p w14:paraId="61D6496C"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CB8CB9" w14:textId="2F33147A" w:rsidR="00887A66" w:rsidRPr="00887A66" w:rsidRDefault="00887A66" w:rsidP="00C80DC0">
            <w:pPr>
              <w:jc w:val="both"/>
              <w:rPr>
                <w:sz w:val="24"/>
                <w:szCs w:val="24"/>
              </w:rPr>
            </w:pPr>
            <w:r w:rsidRPr="00887A66">
              <w:rPr>
                <w:color w:val="000000"/>
                <w:sz w:val="24"/>
                <w:szCs w:val="24"/>
              </w:rPr>
              <w:t>Нормативные документы, регламентирующие работу со служебной документацией</w:t>
            </w:r>
          </w:p>
        </w:tc>
      </w:tr>
      <w:tr w:rsidR="00887A66" w:rsidRPr="00C01E05" w14:paraId="3AEA9A6D" w14:textId="77777777" w:rsidTr="00887A66">
        <w:trPr>
          <w:trHeight w:val="20"/>
        </w:trPr>
        <w:tc>
          <w:tcPr>
            <w:tcW w:w="1282" w:type="pct"/>
            <w:vMerge/>
            <w:tcBorders>
              <w:right w:val="single" w:sz="4" w:space="0" w:color="7F7F7F" w:themeColor="text1" w:themeTint="80"/>
            </w:tcBorders>
          </w:tcPr>
          <w:p w14:paraId="5C82AA6D"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BD0F8EF" w14:textId="55A54F88" w:rsidR="00887A66" w:rsidRPr="00887A66" w:rsidRDefault="00887A66" w:rsidP="00C80DC0">
            <w:pPr>
              <w:jc w:val="both"/>
              <w:rPr>
                <w:sz w:val="24"/>
                <w:szCs w:val="24"/>
              </w:rPr>
            </w:pPr>
            <w:r w:rsidRPr="00887A66">
              <w:rPr>
                <w:color w:val="000000"/>
                <w:sz w:val="24"/>
                <w:szCs w:val="24"/>
              </w:rPr>
              <w:t>Предельный объем тренировочной нагрузки на этапах спортивной подготовки по виду спорта (группе спортивных дисциплин, спортивной дисциплине)</w:t>
            </w:r>
          </w:p>
        </w:tc>
      </w:tr>
      <w:tr w:rsidR="00887A66" w:rsidRPr="00C01E05" w14:paraId="63E19C08" w14:textId="77777777" w:rsidTr="00887A66">
        <w:trPr>
          <w:trHeight w:val="20"/>
        </w:trPr>
        <w:tc>
          <w:tcPr>
            <w:tcW w:w="1282" w:type="pct"/>
            <w:vMerge/>
            <w:tcBorders>
              <w:right w:val="single" w:sz="4" w:space="0" w:color="7F7F7F" w:themeColor="text1" w:themeTint="80"/>
            </w:tcBorders>
          </w:tcPr>
          <w:p w14:paraId="55332AE0"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700C711" w14:textId="00272D6A" w:rsidR="00887A66" w:rsidRPr="00887A66" w:rsidRDefault="00887A66" w:rsidP="00020DE8">
            <w:pPr>
              <w:jc w:val="both"/>
              <w:rPr>
                <w:sz w:val="24"/>
                <w:szCs w:val="24"/>
              </w:rPr>
            </w:pPr>
            <w:r w:rsidRPr="00887A66">
              <w:rPr>
                <w:color w:val="000000"/>
                <w:sz w:val="24"/>
                <w:szCs w:val="24"/>
              </w:rPr>
              <w:t xml:space="preserve">Общие и специальные санитарно-гигиенические требования, правила техники безопасности при проведении тренировочных </w:t>
            </w:r>
            <w:r w:rsidR="00020DE8">
              <w:rPr>
                <w:color w:val="000000"/>
                <w:sz w:val="24"/>
                <w:szCs w:val="24"/>
              </w:rPr>
              <w:t>занятий</w:t>
            </w:r>
            <w:r w:rsidRPr="00887A66">
              <w:rPr>
                <w:color w:val="000000"/>
                <w:sz w:val="24"/>
                <w:szCs w:val="24"/>
              </w:rPr>
              <w:t xml:space="preserve"> с учетом спортивной специализации</w:t>
            </w:r>
          </w:p>
        </w:tc>
      </w:tr>
      <w:tr w:rsidR="00887A66" w:rsidRPr="00C01E05" w14:paraId="6A0E1C61" w14:textId="77777777" w:rsidTr="00887A66">
        <w:trPr>
          <w:trHeight w:val="20"/>
        </w:trPr>
        <w:tc>
          <w:tcPr>
            <w:tcW w:w="1282" w:type="pct"/>
            <w:vMerge/>
            <w:tcBorders>
              <w:right w:val="single" w:sz="4" w:space="0" w:color="7F7F7F" w:themeColor="text1" w:themeTint="80"/>
            </w:tcBorders>
          </w:tcPr>
          <w:p w14:paraId="0B342A6D"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B4C52B7" w14:textId="1FA41D16" w:rsidR="00887A66" w:rsidRPr="00887A66" w:rsidRDefault="00887A66" w:rsidP="00C80DC0">
            <w:pPr>
              <w:jc w:val="both"/>
              <w:rPr>
                <w:sz w:val="24"/>
                <w:szCs w:val="24"/>
              </w:rPr>
            </w:pPr>
            <w:r w:rsidRPr="00887A66">
              <w:rPr>
                <w:color w:val="000000"/>
                <w:sz w:val="24"/>
                <w:szCs w:val="24"/>
              </w:rPr>
              <w:t xml:space="preserve">Особенности построения процесса спортивной подготовки в избранном виде спорта </w:t>
            </w:r>
          </w:p>
        </w:tc>
      </w:tr>
      <w:tr w:rsidR="00887A66" w:rsidRPr="00C01E05" w14:paraId="560F49E6" w14:textId="77777777" w:rsidTr="00887A66">
        <w:trPr>
          <w:trHeight w:val="20"/>
        </w:trPr>
        <w:tc>
          <w:tcPr>
            <w:tcW w:w="1282" w:type="pct"/>
            <w:vMerge/>
            <w:tcBorders>
              <w:right w:val="single" w:sz="4" w:space="0" w:color="7F7F7F" w:themeColor="text1" w:themeTint="80"/>
            </w:tcBorders>
          </w:tcPr>
          <w:p w14:paraId="4A83F8F6" w14:textId="0AC6805A"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tcBorders>
            <w:vAlign w:val="bottom"/>
          </w:tcPr>
          <w:p w14:paraId="43F2D62D" w14:textId="0EBCB74B" w:rsidR="00887A66" w:rsidRPr="00887A66" w:rsidRDefault="00887A66" w:rsidP="003414C8">
            <w:pPr>
              <w:jc w:val="both"/>
              <w:rPr>
                <w:sz w:val="24"/>
                <w:szCs w:val="24"/>
              </w:rPr>
            </w:pPr>
            <w:r w:rsidRPr="00887A66">
              <w:rPr>
                <w:color w:val="000000"/>
                <w:sz w:val="24"/>
                <w:szCs w:val="24"/>
              </w:rPr>
              <w:t>Порядок составления и ведения учетно-отчетной документации</w:t>
            </w:r>
          </w:p>
        </w:tc>
      </w:tr>
      <w:tr w:rsidR="00887A66" w:rsidRPr="00C01E05" w14:paraId="054216F3" w14:textId="77777777" w:rsidTr="00887A66">
        <w:trPr>
          <w:trHeight w:val="20"/>
        </w:trPr>
        <w:tc>
          <w:tcPr>
            <w:tcW w:w="1282" w:type="pct"/>
            <w:vMerge/>
            <w:tcBorders>
              <w:right w:val="single" w:sz="4" w:space="0" w:color="7F7F7F" w:themeColor="text1" w:themeTint="80"/>
            </w:tcBorders>
          </w:tcPr>
          <w:p w14:paraId="087F3F5D"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tcBorders>
            <w:vAlign w:val="bottom"/>
          </w:tcPr>
          <w:p w14:paraId="14AE7EC5" w14:textId="5377116A" w:rsidR="00887A66" w:rsidRPr="00887A66" w:rsidRDefault="00887A66" w:rsidP="003414C8">
            <w:pPr>
              <w:jc w:val="both"/>
              <w:rPr>
                <w:color w:val="000000"/>
                <w:sz w:val="24"/>
                <w:szCs w:val="24"/>
              </w:rPr>
            </w:pPr>
            <w:r w:rsidRPr="00887A66">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887A66" w:rsidRPr="00C01E05" w14:paraId="72105197" w14:textId="77777777" w:rsidTr="00887A66">
        <w:trPr>
          <w:trHeight w:val="20"/>
        </w:trPr>
        <w:tc>
          <w:tcPr>
            <w:tcW w:w="1282" w:type="pct"/>
            <w:vMerge/>
            <w:tcBorders>
              <w:right w:val="single" w:sz="4" w:space="0" w:color="7F7F7F" w:themeColor="text1" w:themeTint="80"/>
            </w:tcBorders>
          </w:tcPr>
          <w:p w14:paraId="2A1F5264"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tcBorders>
            <w:vAlign w:val="bottom"/>
          </w:tcPr>
          <w:p w14:paraId="0EA88559" w14:textId="7716F8C6" w:rsidR="00887A66" w:rsidRPr="00887A66" w:rsidRDefault="00887A66" w:rsidP="003414C8">
            <w:pPr>
              <w:jc w:val="both"/>
              <w:rPr>
                <w:color w:val="000000"/>
                <w:sz w:val="24"/>
                <w:szCs w:val="24"/>
              </w:rPr>
            </w:pPr>
            <w:r w:rsidRPr="00887A66">
              <w:rPr>
                <w:color w:val="000000"/>
                <w:sz w:val="24"/>
                <w:szCs w:val="24"/>
              </w:rPr>
              <w:t>Правила пользования информационно-коммуникационными технологиями и средствами связи</w:t>
            </w:r>
          </w:p>
        </w:tc>
      </w:tr>
      <w:tr w:rsidR="00887A66" w:rsidRPr="00C01E05" w14:paraId="21B3EB09" w14:textId="77777777" w:rsidTr="00887A66">
        <w:trPr>
          <w:trHeight w:val="20"/>
        </w:trPr>
        <w:tc>
          <w:tcPr>
            <w:tcW w:w="1282" w:type="pct"/>
            <w:vMerge/>
            <w:tcBorders>
              <w:right w:val="single" w:sz="4" w:space="0" w:color="7F7F7F" w:themeColor="text1" w:themeTint="80"/>
            </w:tcBorders>
          </w:tcPr>
          <w:p w14:paraId="3C998A12"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tcBorders>
            <w:vAlign w:val="bottom"/>
          </w:tcPr>
          <w:p w14:paraId="69529F3E" w14:textId="0E4C8620" w:rsidR="00887A66" w:rsidRPr="00887A66" w:rsidRDefault="00887A66" w:rsidP="003414C8">
            <w:pPr>
              <w:jc w:val="both"/>
              <w:rPr>
                <w:color w:val="000000"/>
                <w:sz w:val="24"/>
                <w:szCs w:val="24"/>
              </w:rPr>
            </w:pPr>
            <w:r w:rsidRPr="00887A66">
              <w:rPr>
                <w:color w:val="000000"/>
                <w:sz w:val="24"/>
                <w:szCs w:val="24"/>
              </w:rPr>
              <w:t>Содержание спортивной тренировки в избранном виде спорта</w:t>
            </w:r>
          </w:p>
        </w:tc>
      </w:tr>
      <w:tr w:rsidR="00887A66" w:rsidRPr="00C01E05" w14:paraId="00A9F7E6" w14:textId="77777777" w:rsidTr="00887A66">
        <w:trPr>
          <w:trHeight w:val="20"/>
        </w:trPr>
        <w:tc>
          <w:tcPr>
            <w:tcW w:w="1282" w:type="pct"/>
            <w:vMerge/>
            <w:tcBorders>
              <w:right w:val="single" w:sz="4" w:space="0" w:color="7F7F7F" w:themeColor="text1" w:themeTint="80"/>
            </w:tcBorders>
          </w:tcPr>
          <w:p w14:paraId="1D33D5B5" w14:textId="77777777" w:rsidR="00887A66" w:rsidRPr="00C01E05" w:rsidRDefault="00887A66" w:rsidP="00E213EB">
            <w:pPr>
              <w:rPr>
                <w:sz w:val="24"/>
                <w:szCs w:val="24"/>
              </w:rPr>
            </w:pPr>
          </w:p>
        </w:tc>
        <w:tc>
          <w:tcPr>
            <w:tcW w:w="3718" w:type="pct"/>
            <w:tcBorders>
              <w:top w:val="single" w:sz="6" w:space="0" w:color="7F7F7F" w:themeColor="text1" w:themeTint="80"/>
              <w:left w:val="single" w:sz="4" w:space="0" w:color="7F7F7F" w:themeColor="text1" w:themeTint="80"/>
            </w:tcBorders>
            <w:vAlign w:val="bottom"/>
          </w:tcPr>
          <w:p w14:paraId="689A4084" w14:textId="1397F445" w:rsidR="00887A66" w:rsidRPr="00887A66" w:rsidRDefault="00887A66" w:rsidP="003414C8">
            <w:pPr>
              <w:jc w:val="both"/>
              <w:rPr>
                <w:color w:val="000000"/>
                <w:sz w:val="24"/>
                <w:szCs w:val="24"/>
              </w:rPr>
            </w:pPr>
            <w:r w:rsidRPr="00887A66">
              <w:rPr>
                <w:color w:val="000000"/>
                <w:sz w:val="24"/>
                <w:szCs w:val="24"/>
              </w:rPr>
              <w:t>Способы оказания первой  помощи</w:t>
            </w:r>
          </w:p>
        </w:tc>
      </w:tr>
      <w:tr w:rsidR="00887A66" w:rsidRPr="00C01E05" w14:paraId="2234EC79" w14:textId="77777777" w:rsidTr="00887A66">
        <w:trPr>
          <w:trHeight w:val="20"/>
        </w:trPr>
        <w:tc>
          <w:tcPr>
            <w:tcW w:w="1282" w:type="pct"/>
          </w:tcPr>
          <w:p w14:paraId="0D55B8BE" w14:textId="10558129" w:rsidR="00887A66" w:rsidRPr="00C01E05" w:rsidRDefault="00887A66" w:rsidP="00E213EB">
            <w:pPr>
              <w:rPr>
                <w:sz w:val="24"/>
                <w:szCs w:val="24"/>
              </w:rPr>
            </w:pPr>
            <w:r w:rsidRPr="00887A66">
              <w:rPr>
                <w:sz w:val="24"/>
                <w:szCs w:val="24"/>
              </w:rPr>
              <w:t>Другие характеристики</w:t>
            </w:r>
          </w:p>
        </w:tc>
        <w:tc>
          <w:tcPr>
            <w:tcW w:w="3718" w:type="pct"/>
            <w:tcBorders>
              <w:top w:val="single" w:sz="6" w:space="0" w:color="7F7F7F" w:themeColor="text1" w:themeTint="80"/>
            </w:tcBorders>
            <w:vAlign w:val="bottom"/>
          </w:tcPr>
          <w:p w14:paraId="2C9D1B81" w14:textId="3B48CB8D" w:rsidR="00887A66" w:rsidRPr="00887A66" w:rsidRDefault="00887A66" w:rsidP="003414C8">
            <w:pPr>
              <w:jc w:val="both"/>
              <w:rPr>
                <w:color w:val="000000"/>
                <w:sz w:val="24"/>
                <w:szCs w:val="24"/>
              </w:rPr>
            </w:pPr>
            <w:r>
              <w:rPr>
                <w:color w:val="000000"/>
                <w:sz w:val="24"/>
                <w:szCs w:val="24"/>
              </w:rPr>
              <w:t>-</w:t>
            </w:r>
          </w:p>
        </w:tc>
      </w:tr>
    </w:tbl>
    <w:p w14:paraId="2D7D035F" w14:textId="77777777" w:rsidR="001348EA" w:rsidRPr="00C01E05" w:rsidRDefault="001348EA" w:rsidP="00E213EB">
      <w:pPr>
        <w:ind w:firstLine="567"/>
        <w:rPr>
          <w:b/>
          <w:bCs/>
          <w:sz w:val="24"/>
          <w:szCs w:val="24"/>
        </w:rPr>
      </w:pPr>
    </w:p>
    <w:p w14:paraId="2FF722CA" w14:textId="3CD31AC5" w:rsidR="00587298" w:rsidRPr="00C01E05" w:rsidRDefault="00717608" w:rsidP="001348EA">
      <w:pPr>
        <w:rPr>
          <w:b/>
          <w:bCs/>
          <w:sz w:val="24"/>
          <w:szCs w:val="24"/>
        </w:rPr>
      </w:pPr>
      <w:r>
        <w:rPr>
          <w:b/>
          <w:bCs/>
          <w:sz w:val="24"/>
          <w:szCs w:val="24"/>
        </w:rPr>
        <w:t>3.1.3</w:t>
      </w:r>
      <w:r w:rsidR="00587298" w:rsidRPr="00C01E05">
        <w:rPr>
          <w:b/>
          <w:bCs/>
          <w:sz w:val="24"/>
          <w:szCs w:val="24"/>
        </w:rPr>
        <w:t>. Трудовая функция</w:t>
      </w:r>
    </w:p>
    <w:p w14:paraId="36FE599A" w14:textId="77777777" w:rsidR="001348EA" w:rsidRPr="00C01E05" w:rsidRDefault="001348EA" w:rsidP="001348EA">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65E1A888" w14:textId="77777777" w:rsidTr="00B37452">
        <w:tc>
          <w:tcPr>
            <w:tcW w:w="753" w:type="pct"/>
            <w:tcBorders>
              <w:top w:val="nil"/>
              <w:left w:val="nil"/>
              <w:bottom w:val="nil"/>
              <w:right w:val="single" w:sz="4" w:space="0" w:color="7F7F7F" w:themeColor="text1" w:themeTint="80"/>
            </w:tcBorders>
            <w:vAlign w:val="center"/>
          </w:tcPr>
          <w:p w14:paraId="56C047F4" w14:textId="77777777" w:rsidR="001348EA" w:rsidRPr="00C01E05" w:rsidRDefault="001348EA" w:rsidP="001B698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9541C5" w14:textId="0574713B" w:rsidR="001348EA" w:rsidRPr="00C01E05" w:rsidRDefault="007A71E7" w:rsidP="004B7829">
            <w:pPr>
              <w:rPr>
                <w:sz w:val="24"/>
                <w:szCs w:val="24"/>
              </w:rPr>
            </w:pPr>
            <w:proofErr w:type="gramStart"/>
            <w:r w:rsidRPr="00C01E05">
              <w:rPr>
                <w:sz w:val="24"/>
                <w:szCs w:val="24"/>
              </w:rPr>
              <w:t xml:space="preserve">Измерение и оценка физической и функциональной подготовленности </w:t>
            </w:r>
            <w:r w:rsidR="004B7829">
              <w:rPr>
                <w:sz w:val="24"/>
                <w:szCs w:val="24"/>
              </w:rPr>
              <w:t>занимающихся</w:t>
            </w:r>
            <w:r w:rsidRPr="00C01E05">
              <w:rPr>
                <w:sz w:val="24"/>
                <w:szCs w:val="24"/>
              </w:rPr>
              <w:t xml:space="preserve"> в циклах тренировки</w:t>
            </w:r>
            <w:proofErr w:type="gramEnd"/>
          </w:p>
        </w:tc>
        <w:tc>
          <w:tcPr>
            <w:tcW w:w="430" w:type="pct"/>
            <w:tcBorders>
              <w:top w:val="nil"/>
              <w:left w:val="single" w:sz="4" w:space="0" w:color="7F7F7F" w:themeColor="text1" w:themeTint="80"/>
              <w:bottom w:val="nil"/>
              <w:right w:val="single" w:sz="4" w:space="0" w:color="7F7F7F" w:themeColor="text1" w:themeTint="80"/>
            </w:tcBorders>
            <w:vAlign w:val="center"/>
          </w:tcPr>
          <w:p w14:paraId="5E08EC25" w14:textId="77777777" w:rsidR="001348EA" w:rsidRPr="00C01E05" w:rsidRDefault="001348EA" w:rsidP="001B698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582F85" w14:textId="70B6696E" w:rsidR="001348EA" w:rsidRPr="00C01E05" w:rsidRDefault="00717608" w:rsidP="00B37452">
            <w:pPr>
              <w:rPr>
                <w:sz w:val="24"/>
                <w:szCs w:val="24"/>
              </w:rPr>
            </w:pPr>
            <w:r>
              <w:rPr>
                <w:sz w:val="24"/>
                <w:szCs w:val="24"/>
              </w:rPr>
              <w:t>А/03</w:t>
            </w:r>
            <w:r w:rsidR="00671484"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2D23C042" w14:textId="77777777" w:rsidR="001348EA" w:rsidRPr="00C01E05" w:rsidRDefault="001348EA" w:rsidP="001B698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936DA1" w14:textId="77777777" w:rsidR="001348EA" w:rsidRPr="00C01E05" w:rsidRDefault="00671484" w:rsidP="001B6980">
            <w:pPr>
              <w:jc w:val="center"/>
              <w:rPr>
                <w:sz w:val="24"/>
                <w:szCs w:val="24"/>
              </w:rPr>
            </w:pPr>
            <w:r w:rsidRPr="00C01E05">
              <w:rPr>
                <w:sz w:val="24"/>
                <w:szCs w:val="24"/>
              </w:rPr>
              <w:t>5</w:t>
            </w:r>
          </w:p>
        </w:tc>
      </w:tr>
    </w:tbl>
    <w:p w14:paraId="1D0B4A97" w14:textId="77777777" w:rsidR="001348EA" w:rsidRPr="00C01E05" w:rsidRDefault="001348EA" w:rsidP="001348EA">
      <w:pPr>
        <w:rPr>
          <w:sz w:val="2"/>
          <w:szCs w:val="2"/>
        </w:rPr>
      </w:pPr>
    </w:p>
    <w:p w14:paraId="55394CE2" w14:textId="77777777" w:rsidR="001348EA" w:rsidRPr="00C01E05" w:rsidRDefault="001348EA" w:rsidP="001348E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0EEB42EC" w14:textId="77777777" w:rsidTr="001B6980">
        <w:tc>
          <w:tcPr>
            <w:tcW w:w="1084" w:type="pct"/>
            <w:tcBorders>
              <w:top w:val="nil"/>
              <w:left w:val="nil"/>
              <w:bottom w:val="nil"/>
              <w:right w:val="single" w:sz="4" w:space="0" w:color="7F7F7F" w:themeColor="text1" w:themeTint="80"/>
            </w:tcBorders>
          </w:tcPr>
          <w:p w14:paraId="124765A0" w14:textId="77777777" w:rsidR="001348EA" w:rsidRPr="00C01E05" w:rsidRDefault="001348EA" w:rsidP="00B37452">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81277B3" w14:textId="77777777" w:rsidR="001348EA" w:rsidRPr="00C01E05" w:rsidRDefault="001348EA" w:rsidP="001B698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787004B" w14:textId="77777777" w:rsidR="001348EA" w:rsidRPr="00C01E05" w:rsidRDefault="001348EA" w:rsidP="001B698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1231728" w14:textId="77777777" w:rsidR="001348EA" w:rsidRPr="00C01E05" w:rsidRDefault="001348EA" w:rsidP="001B698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A3C5888" w14:textId="77777777" w:rsidR="001348EA" w:rsidRPr="00C01E05" w:rsidRDefault="001348EA" w:rsidP="001B698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1D551D" w14:textId="77777777" w:rsidR="001348EA" w:rsidRPr="00C01E05" w:rsidRDefault="001348EA" w:rsidP="001B698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570F1B" w14:textId="77777777" w:rsidR="001348EA" w:rsidRPr="00C01E05" w:rsidRDefault="001348EA" w:rsidP="001B6980"/>
        </w:tc>
      </w:tr>
      <w:tr w:rsidR="00C70E9F" w:rsidRPr="00C01E05" w14:paraId="6BFFF03F" w14:textId="77777777" w:rsidTr="001B6980">
        <w:tc>
          <w:tcPr>
            <w:tcW w:w="1084" w:type="pct"/>
            <w:tcBorders>
              <w:top w:val="nil"/>
              <w:left w:val="nil"/>
              <w:bottom w:val="nil"/>
              <w:right w:val="nil"/>
            </w:tcBorders>
          </w:tcPr>
          <w:p w14:paraId="72730F7A" w14:textId="77777777" w:rsidR="001348EA" w:rsidRPr="00C01E05" w:rsidRDefault="001348EA" w:rsidP="001B6980">
            <w:pPr>
              <w:rPr>
                <w:sz w:val="24"/>
                <w:szCs w:val="24"/>
              </w:rPr>
            </w:pPr>
          </w:p>
        </w:tc>
        <w:tc>
          <w:tcPr>
            <w:tcW w:w="620" w:type="pct"/>
            <w:tcBorders>
              <w:top w:val="single" w:sz="4" w:space="0" w:color="7F7F7F" w:themeColor="text1" w:themeTint="80"/>
              <w:left w:val="nil"/>
              <w:bottom w:val="nil"/>
              <w:right w:val="nil"/>
            </w:tcBorders>
          </w:tcPr>
          <w:p w14:paraId="4325C0EB" w14:textId="77777777" w:rsidR="001348EA" w:rsidRPr="00C01E05" w:rsidRDefault="001348EA" w:rsidP="001B6980"/>
        </w:tc>
        <w:tc>
          <w:tcPr>
            <w:tcW w:w="436" w:type="pct"/>
            <w:tcBorders>
              <w:top w:val="single" w:sz="4" w:space="0" w:color="7F7F7F" w:themeColor="text1" w:themeTint="80"/>
              <w:left w:val="nil"/>
              <w:bottom w:val="nil"/>
              <w:right w:val="nil"/>
            </w:tcBorders>
          </w:tcPr>
          <w:p w14:paraId="1A66CC1E" w14:textId="77777777" w:rsidR="001348EA" w:rsidRPr="00C01E05" w:rsidRDefault="001348EA" w:rsidP="001B6980"/>
        </w:tc>
        <w:tc>
          <w:tcPr>
            <w:tcW w:w="934" w:type="pct"/>
            <w:tcBorders>
              <w:top w:val="single" w:sz="4" w:space="0" w:color="7F7F7F" w:themeColor="text1" w:themeTint="80"/>
              <w:left w:val="nil"/>
              <w:bottom w:val="nil"/>
              <w:right w:val="nil"/>
            </w:tcBorders>
          </w:tcPr>
          <w:p w14:paraId="74B15F15" w14:textId="77777777" w:rsidR="001348EA" w:rsidRPr="00C01E05" w:rsidRDefault="001348EA" w:rsidP="001B6980"/>
        </w:tc>
        <w:tc>
          <w:tcPr>
            <w:tcW w:w="312" w:type="pct"/>
            <w:tcBorders>
              <w:top w:val="single" w:sz="4" w:space="0" w:color="7F7F7F" w:themeColor="text1" w:themeTint="80"/>
              <w:left w:val="nil"/>
              <w:bottom w:val="nil"/>
              <w:right w:val="nil"/>
            </w:tcBorders>
          </w:tcPr>
          <w:p w14:paraId="53998DB5" w14:textId="77777777" w:rsidR="001348EA" w:rsidRPr="00C01E05" w:rsidRDefault="001348EA" w:rsidP="001B6980"/>
        </w:tc>
        <w:tc>
          <w:tcPr>
            <w:tcW w:w="619" w:type="pct"/>
            <w:tcBorders>
              <w:top w:val="single" w:sz="4" w:space="0" w:color="7F7F7F" w:themeColor="text1" w:themeTint="80"/>
              <w:left w:val="nil"/>
              <w:bottom w:val="nil"/>
              <w:right w:val="nil"/>
            </w:tcBorders>
          </w:tcPr>
          <w:p w14:paraId="44DE33F1" w14:textId="77777777" w:rsidR="001348EA" w:rsidRPr="00C01E05" w:rsidRDefault="001348EA" w:rsidP="001B6980">
            <w:pPr>
              <w:jc w:val="center"/>
            </w:pPr>
            <w:r w:rsidRPr="00C01E05">
              <w:t>Код оригинала</w:t>
            </w:r>
          </w:p>
        </w:tc>
        <w:tc>
          <w:tcPr>
            <w:tcW w:w="995" w:type="pct"/>
            <w:tcBorders>
              <w:top w:val="single" w:sz="4" w:space="0" w:color="7F7F7F" w:themeColor="text1" w:themeTint="80"/>
              <w:left w:val="nil"/>
              <w:bottom w:val="nil"/>
              <w:right w:val="nil"/>
            </w:tcBorders>
          </w:tcPr>
          <w:p w14:paraId="1B7B8091" w14:textId="77777777" w:rsidR="001348EA" w:rsidRPr="00C01E05" w:rsidRDefault="001348EA" w:rsidP="001B6980">
            <w:pPr>
              <w:jc w:val="center"/>
            </w:pPr>
            <w:r w:rsidRPr="00C01E05">
              <w:t>Регистрационный номер профессионального стандарта</w:t>
            </w:r>
          </w:p>
        </w:tc>
      </w:tr>
    </w:tbl>
    <w:p w14:paraId="54B09C38" w14:textId="77777777" w:rsidR="001348EA" w:rsidRPr="00C01E05" w:rsidRDefault="001348EA" w:rsidP="001348EA">
      <w:pPr>
        <w:rPr>
          <w:b/>
          <w:bCs/>
          <w:sz w:val="24"/>
          <w:szCs w:val="24"/>
        </w:rPr>
      </w:pPr>
    </w:p>
    <w:p w14:paraId="1665E996" w14:textId="77777777" w:rsidR="001348EA" w:rsidRPr="00C01E05" w:rsidRDefault="001348EA" w:rsidP="001348EA">
      <w:pPr>
        <w:rPr>
          <w:sz w:val="2"/>
          <w:szCs w:val="2"/>
        </w:rPr>
      </w:pPr>
    </w:p>
    <w:p w14:paraId="5EBEDFC7" w14:textId="77777777" w:rsidR="00587298" w:rsidRPr="00C01E05" w:rsidRDefault="00587298"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7B1AAD1D" w14:textId="77777777" w:rsidTr="00761613">
        <w:trPr>
          <w:trHeight w:val="20"/>
        </w:trPr>
        <w:tc>
          <w:tcPr>
            <w:tcW w:w="1282" w:type="pct"/>
            <w:vMerge w:val="restart"/>
          </w:tcPr>
          <w:p w14:paraId="5B9BCFA6" w14:textId="77777777" w:rsidR="00B57E11" w:rsidRPr="00C01E05" w:rsidRDefault="00B57E11" w:rsidP="00E213EB">
            <w:pPr>
              <w:rPr>
                <w:sz w:val="24"/>
                <w:szCs w:val="24"/>
              </w:rPr>
            </w:pPr>
            <w:r w:rsidRPr="00C01E05">
              <w:rPr>
                <w:sz w:val="24"/>
                <w:szCs w:val="24"/>
              </w:rPr>
              <w:t>Трудовые действия</w:t>
            </w:r>
          </w:p>
        </w:tc>
        <w:tc>
          <w:tcPr>
            <w:tcW w:w="3718" w:type="pct"/>
          </w:tcPr>
          <w:p w14:paraId="037A04E6" w14:textId="4973BF70" w:rsidR="00B57E11" w:rsidRPr="00C01E05" w:rsidRDefault="00A30CAE" w:rsidP="00020DE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Подбор показателей и системы тестов </w:t>
            </w:r>
            <w:r w:rsidR="00020DE8">
              <w:rPr>
                <w:rFonts w:ascii="Times New Roman" w:hAnsi="Times New Roman" w:cs="Times New Roman"/>
                <w:sz w:val="24"/>
                <w:szCs w:val="24"/>
              </w:rPr>
              <w:t>для</w:t>
            </w:r>
            <w:r w:rsidRPr="00C01E05">
              <w:rPr>
                <w:rFonts w:ascii="Times New Roman" w:hAnsi="Times New Roman" w:cs="Times New Roman"/>
                <w:sz w:val="24"/>
                <w:szCs w:val="24"/>
              </w:rPr>
              <w:t xml:space="preserve"> определения уровня </w:t>
            </w:r>
            <w:r w:rsidR="007C126E" w:rsidRPr="00C01E05">
              <w:rPr>
                <w:rFonts w:ascii="Times New Roman" w:hAnsi="Times New Roman" w:cs="Times New Roman"/>
                <w:sz w:val="24"/>
                <w:szCs w:val="24"/>
              </w:rPr>
              <w:t>физической</w:t>
            </w:r>
            <w:r w:rsidR="007A71E7" w:rsidRPr="00C01E05">
              <w:t xml:space="preserve"> </w:t>
            </w:r>
            <w:r w:rsidR="007A71E7" w:rsidRPr="00C01E05">
              <w:rPr>
                <w:rFonts w:ascii="Times New Roman" w:hAnsi="Times New Roman" w:cs="Times New Roman"/>
                <w:sz w:val="24"/>
                <w:szCs w:val="24"/>
              </w:rPr>
              <w:t>и функциональной</w:t>
            </w:r>
            <w:r w:rsidR="007C126E" w:rsidRPr="00C01E05">
              <w:rPr>
                <w:rFonts w:ascii="Times New Roman" w:hAnsi="Times New Roman" w:cs="Times New Roman"/>
                <w:sz w:val="24"/>
                <w:szCs w:val="24"/>
              </w:rPr>
              <w:t xml:space="preserve"> </w:t>
            </w:r>
            <w:r w:rsidRPr="00C01E05">
              <w:rPr>
                <w:rFonts w:ascii="Times New Roman" w:hAnsi="Times New Roman" w:cs="Times New Roman"/>
                <w:sz w:val="24"/>
                <w:szCs w:val="24"/>
              </w:rPr>
              <w:t xml:space="preserve">подготовленности </w:t>
            </w:r>
            <w:r w:rsidR="004B7829">
              <w:rPr>
                <w:rFonts w:ascii="Times New Roman" w:hAnsi="Times New Roman" w:cs="Times New Roman"/>
                <w:sz w:val="24"/>
                <w:szCs w:val="24"/>
              </w:rPr>
              <w:t>занимающегося</w:t>
            </w:r>
          </w:p>
        </w:tc>
      </w:tr>
      <w:tr w:rsidR="00C70E9F" w:rsidRPr="00C01E05" w14:paraId="65995B9E" w14:textId="77777777" w:rsidTr="00761613">
        <w:trPr>
          <w:trHeight w:val="20"/>
        </w:trPr>
        <w:tc>
          <w:tcPr>
            <w:tcW w:w="1282" w:type="pct"/>
            <w:vMerge/>
          </w:tcPr>
          <w:p w14:paraId="4F6722FE" w14:textId="77777777" w:rsidR="00A71D71" w:rsidRPr="00C01E05" w:rsidRDefault="00A71D71" w:rsidP="00E213EB">
            <w:pPr>
              <w:rPr>
                <w:sz w:val="24"/>
                <w:szCs w:val="24"/>
              </w:rPr>
            </w:pPr>
          </w:p>
        </w:tc>
        <w:tc>
          <w:tcPr>
            <w:tcW w:w="3718" w:type="pct"/>
          </w:tcPr>
          <w:p w14:paraId="42B6459C" w14:textId="4DC607B1" w:rsidR="00A71D71" w:rsidRPr="00C01E05" w:rsidRDefault="00A30CAE" w:rsidP="004B782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Руководство действиями </w:t>
            </w:r>
            <w:r w:rsidR="004B7829">
              <w:rPr>
                <w:rFonts w:ascii="Times New Roman" w:hAnsi="Times New Roman" w:cs="Times New Roman"/>
                <w:sz w:val="24"/>
                <w:szCs w:val="24"/>
              </w:rPr>
              <w:t>занимающегося</w:t>
            </w:r>
            <w:r w:rsidRPr="00C01E05">
              <w:rPr>
                <w:rFonts w:ascii="Times New Roman" w:hAnsi="Times New Roman" w:cs="Times New Roman"/>
                <w:sz w:val="24"/>
                <w:szCs w:val="24"/>
              </w:rPr>
              <w:t xml:space="preserve"> во время выполнения тестирования</w:t>
            </w:r>
          </w:p>
        </w:tc>
      </w:tr>
      <w:tr w:rsidR="00C70E9F" w:rsidRPr="00C01E05" w14:paraId="3B3A68C1" w14:textId="77777777" w:rsidTr="00761613">
        <w:trPr>
          <w:trHeight w:val="20"/>
        </w:trPr>
        <w:tc>
          <w:tcPr>
            <w:tcW w:w="1282" w:type="pct"/>
            <w:vMerge/>
          </w:tcPr>
          <w:p w14:paraId="475CB675" w14:textId="77777777" w:rsidR="00A71D71" w:rsidRPr="00C01E05" w:rsidRDefault="00A71D71" w:rsidP="00E213EB">
            <w:pPr>
              <w:rPr>
                <w:sz w:val="24"/>
                <w:szCs w:val="24"/>
              </w:rPr>
            </w:pPr>
          </w:p>
        </w:tc>
        <w:tc>
          <w:tcPr>
            <w:tcW w:w="3718" w:type="pct"/>
          </w:tcPr>
          <w:p w14:paraId="4AD07C39" w14:textId="5034D3FF" w:rsidR="00A71D71" w:rsidRPr="00C01E05" w:rsidRDefault="00A30CAE" w:rsidP="004B782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Регистрация и фиксация контрольных показателей</w:t>
            </w:r>
            <w:r w:rsidR="00265BCA" w:rsidRPr="00C01E05">
              <w:rPr>
                <w:rFonts w:ascii="Times New Roman" w:hAnsi="Times New Roman" w:cs="Times New Roman"/>
                <w:sz w:val="24"/>
                <w:szCs w:val="24"/>
              </w:rPr>
              <w:t xml:space="preserve"> </w:t>
            </w:r>
            <w:proofErr w:type="gramStart"/>
            <w:r w:rsidR="004B7829">
              <w:rPr>
                <w:rFonts w:ascii="Times New Roman" w:hAnsi="Times New Roman" w:cs="Times New Roman"/>
                <w:sz w:val="24"/>
                <w:szCs w:val="24"/>
              </w:rPr>
              <w:t>занимающегося</w:t>
            </w:r>
            <w:proofErr w:type="gramEnd"/>
          </w:p>
        </w:tc>
      </w:tr>
      <w:tr w:rsidR="00C70E9F" w:rsidRPr="00C01E05" w14:paraId="43C37E69" w14:textId="77777777" w:rsidTr="00761613">
        <w:trPr>
          <w:trHeight w:val="20"/>
        </w:trPr>
        <w:tc>
          <w:tcPr>
            <w:tcW w:w="1282" w:type="pct"/>
            <w:vMerge/>
          </w:tcPr>
          <w:p w14:paraId="013D0F8F" w14:textId="77777777" w:rsidR="00485A47" w:rsidRPr="00C01E05" w:rsidRDefault="00485A47" w:rsidP="00E213EB">
            <w:pPr>
              <w:rPr>
                <w:sz w:val="24"/>
                <w:szCs w:val="24"/>
              </w:rPr>
            </w:pPr>
          </w:p>
        </w:tc>
        <w:tc>
          <w:tcPr>
            <w:tcW w:w="3718" w:type="pct"/>
          </w:tcPr>
          <w:p w14:paraId="1E8A8957" w14:textId="5D218D6C" w:rsidR="00485A47" w:rsidRPr="00C01E05" w:rsidRDefault="00485A47" w:rsidP="00020DE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Запрос и получение вторичной информации, фактических данных и оценок об уровне</w:t>
            </w:r>
            <w:r w:rsidR="007C126E" w:rsidRPr="00C01E05">
              <w:rPr>
                <w:rFonts w:ascii="Times New Roman" w:hAnsi="Times New Roman" w:cs="Times New Roman"/>
                <w:sz w:val="24"/>
                <w:szCs w:val="24"/>
              </w:rPr>
              <w:t xml:space="preserve"> </w:t>
            </w:r>
            <w:r w:rsidRPr="00C01E05">
              <w:rPr>
                <w:rFonts w:ascii="Times New Roman" w:hAnsi="Times New Roman" w:cs="Times New Roman"/>
                <w:sz w:val="24"/>
                <w:szCs w:val="24"/>
              </w:rPr>
              <w:t xml:space="preserve"> </w:t>
            </w:r>
            <w:r w:rsidR="007C126E" w:rsidRPr="00C01E05">
              <w:rPr>
                <w:rFonts w:ascii="Times New Roman" w:hAnsi="Times New Roman" w:cs="Times New Roman"/>
                <w:sz w:val="24"/>
                <w:szCs w:val="24"/>
              </w:rPr>
              <w:t xml:space="preserve">физической и функциональной </w:t>
            </w:r>
            <w:r w:rsidR="00020DE8">
              <w:rPr>
                <w:rFonts w:ascii="Times New Roman" w:hAnsi="Times New Roman" w:cs="Times New Roman"/>
                <w:sz w:val="24"/>
                <w:szCs w:val="24"/>
              </w:rPr>
              <w:t xml:space="preserve">подготовленности </w:t>
            </w:r>
            <w:proofErr w:type="gramStart"/>
            <w:r w:rsidR="00020DE8">
              <w:rPr>
                <w:rFonts w:ascii="Times New Roman" w:hAnsi="Times New Roman" w:cs="Times New Roman"/>
                <w:sz w:val="24"/>
                <w:szCs w:val="24"/>
              </w:rPr>
              <w:t>занимающегося</w:t>
            </w:r>
            <w:proofErr w:type="gramEnd"/>
            <w:r w:rsidRPr="00C01E05">
              <w:rPr>
                <w:rFonts w:ascii="Times New Roman" w:hAnsi="Times New Roman" w:cs="Times New Roman"/>
                <w:sz w:val="24"/>
                <w:szCs w:val="24"/>
              </w:rPr>
              <w:t xml:space="preserve"> от профильных специалистов (медици</w:t>
            </w:r>
            <w:r w:rsidR="00020DE8">
              <w:rPr>
                <w:rFonts w:ascii="Times New Roman" w:hAnsi="Times New Roman" w:cs="Times New Roman"/>
                <w:sz w:val="24"/>
                <w:szCs w:val="24"/>
              </w:rPr>
              <w:t>нские, психологические службы)</w:t>
            </w:r>
          </w:p>
        </w:tc>
      </w:tr>
      <w:tr w:rsidR="00C70E9F" w:rsidRPr="00C01E05" w14:paraId="22A23940" w14:textId="77777777" w:rsidTr="00761613">
        <w:trPr>
          <w:trHeight w:val="20"/>
        </w:trPr>
        <w:tc>
          <w:tcPr>
            <w:tcW w:w="1282" w:type="pct"/>
            <w:vMerge/>
          </w:tcPr>
          <w:p w14:paraId="4AD189FB" w14:textId="77777777" w:rsidR="00A71D71" w:rsidRPr="00C01E05" w:rsidRDefault="00A71D71" w:rsidP="00E213EB">
            <w:pPr>
              <w:rPr>
                <w:sz w:val="24"/>
                <w:szCs w:val="24"/>
              </w:rPr>
            </w:pPr>
          </w:p>
        </w:tc>
        <w:tc>
          <w:tcPr>
            <w:tcW w:w="3718" w:type="pct"/>
          </w:tcPr>
          <w:p w14:paraId="63A7422A" w14:textId="13A31DB7" w:rsidR="00A71D71" w:rsidRPr="00C01E05" w:rsidRDefault="00230309" w:rsidP="00020DE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Аналитическая обработка </w:t>
            </w:r>
            <w:r w:rsidR="00A44397" w:rsidRPr="00C01E05">
              <w:rPr>
                <w:rFonts w:ascii="Times New Roman" w:hAnsi="Times New Roman" w:cs="Times New Roman"/>
                <w:sz w:val="24"/>
                <w:szCs w:val="24"/>
              </w:rPr>
              <w:t xml:space="preserve">собранных показателей и вторичной информации </w:t>
            </w:r>
            <w:r w:rsidR="00020DE8">
              <w:rPr>
                <w:rFonts w:ascii="Times New Roman" w:hAnsi="Times New Roman" w:cs="Times New Roman"/>
                <w:sz w:val="24"/>
                <w:szCs w:val="24"/>
              </w:rPr>
              <w:t>для</w:t>
            </w:r>
            <w:r w:rsidRPr="00C01E05">
              <w:rPr>
                <w:rFonts w:ascii="Times New Roman" w:hAnsi="Times New Roman" w:cs="Times New Roman"/>
                <w:sz w:val="24"/>
                <w:szCs w:val="24"/>
              </w:rPr>
              <w:t xml:space="preserve"> определения </w:t>
            </w:r>
            <w:r w:rsidR="007C126E" w:rsidRPr="00C01E05">
              <w:rPr>
                <w:rFonts w:ascii="Times New Roman" w:hAnsi="Times New Roman" w:cs="Times New Roman"/>
                <w:sz w:val="24"/>
                <w:szCs w:val="24"/>
              </w:rPr>
              <w:t xml:space="preserve">уровня физической </w:t>
            </w:r>
            <w:r w:rsidRPr="00C01E05">
              <w:rPr>
                <w:rFonts w:ascii="Times New Roman" w:hAnsi="Times New Roman" w:cs="Times New Roman"/>
                <w:sz w:val="24"/>
                <w:szCs w:val="24"/>
              </w:rPr>
              <w:t xml:space="preserve"> подготовленности </w:t>
            </w:r>
            <w:r w:rsidR="004B7829">
              <w:rPr>
                <w:rFonts w:ascii="Times New Roman" w:hAnsi="Times New Roman" w:cs="Times New Roman"/>
                <w:sz w:val="24"/>
                <w:szCs w:val="24"/>
              </w:rPr>
              <w:t>занимающегося</w:t>
            </w:r>
            <w:r w:rsidRPr="00C01E05">
              <w:rPr>
                <w:rFonts w:ascii="Times New Roman" w:hAnsi="Times New Roman" w:cs="Times New Roman"/>
                <w:sz w:val="24"/>
                <w:szCs w:val="24"/>
              </w:rPr>
              <w:t xml:space="preserve">, эффективности соревновательных и тренировочных воздействий </w:t>
            </w:r>
            <w:r w:rsidR="00265BCA" w:rsidRPr="00C01E05">
              <w:rPr>
                <w:rFonts w:ascii="Times New Roman" w:hAnsi="Times New Roman" w:cs="Times New Roman"/>
                <w:sz w:val="24"/>
                <w:szCs w:val="24"/>
              </w:rPr>
              <w:t xml:space="preserve"> </w:t>
            </w:r>
          </w:p>
        </w:tc>
      </w:tr>
      <w:tr w:rsidR="00C70E9F" w:rsidRPr="00C01E05" w14:paraId="33D1B075" w14:textId="77777777" w:rsidTr="00761613">
        <w:trPr>
          <w:trHeight w:val="20"/>
        </w:trPr>
        <w:tc>
          <w:tcPr>
            <w:tcW w:w="1282" w:type="pct"/>
            <w:vMerge/>
          </w:tcPr>
          <w:p w14:paraId="34DBC654" w14:textId="77777777" w:rsidR="00B57E11" w:rsidRPr="00C01E05" w:rsidRDefault="00B57E11" w:rsidP="00E213EB">
            <w:pPr>
              <w:rPr>
                <w:sz w:val="24"/>
                <w:szCs w:val="24"/>
              </w:rPr>
            </w:pPr>
          </w:p>
        </w:tc>
        <w:tc>
          <w:tcPr>
            <w:tcW w:w="3718" w:type="pct"/>
          </w:tcPr>
          <w:p w14:paraId="6E5451C4" w14:textId="6A4674BD" w:rsidR="00B57E11" w:rsidRPr="00C01E05" w:rsidRDefault="008A1995" w:rsidP="00020DE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Корректировка </w:t>
            </w:r>
            <w:r w:rsidR="00020DE8">
              <w:rPr>
                <w:rFonts w:ascii="Times New Roman" w:hAnsi="Times New Roman" w:cs="Times New Roman"/>
                <w:sz w:val="24"/>
                <w:szCs w:val="24"/>
              </w:rPr>
              <w:t>цикла тренировки</w:t>
            </w:r>
            <w:r w:rsidRPr="00C01E05">
              <w:rPr>
                <w:rFonts w:ascii="Times New Roman" w:hAnsi="Times New Roman" w:cs="Times New Roman"/>
                <w:sz w:val="24"/>
                <w:szCs w:val="24"/>
              </w:rPr>
              <w:t xml:space="preserve"> по результатам тестирования</w:t>
            </w:r>
          </w:p>
        </w:tc>
      </w:tr>
      <w:tr w:rsidR="00887A66" w:rsidRPr="00C01E05" w14:paraId="290B71C8" w14:textId="77777777" w:rsidTr="00887A66">
        <w:trPr>
          <w:trHeight w:val="20"/>
        </w:trPr>
        <w:tc>
          <w:tcPr>
            <w:tcW w:w="1282" w:type="pct"/>
            <w:vMerge w:val="restart"/>
          </w:tcPr>
          <w:p w14:paraId="0E6B53D8" w14:textId="77777777" w:rsidR="00887A66" w:rsidRPr="00C01E05" w:rsidRDefault="00887A66" w:rsidP="00E213EB">
            <w:pPr>
              <w:rPr>
                <w:sz w:val="24"/>
                <w:szCs w:val="24"/>
              </w:rPr>
            </w:pPr>
            <w:r w:rsidRPr="00C01E05">
              <w:rPr>
                <w:sz w:val="24"/>
                <w:szCs w:val="24"/>
              </w:rPr>
              <w:t>Необходимые умения</w:t>
            </w:r>
          </w:p>
        </w:tc>
        <w:tc>
          <w:tcPr>
            <w:tcW w:w="3718" w:type="pct"/>
            <w:vAlign w:val="bottom"/>
          </w:tcPr>
          <w:p w14:paraId="467C490E" w14:textId="365745D2" w:rsidR="00887A66" w:rsidRPr="00887A66" w:rsidRDefault="00020DE8" w:rsidP="009F6AA1">
            <w:pPr>
              <w:jc w:val="both"/>
              <w:rPr>
                <w:sz w:val="24"/>
                <w:szCs w:val="24"/>
              </w:rPr>
            </w:pPr>
            <w:r w:rsidRPr="00020DE8">
              <w:rPr>
                <w:sz w:val="24"/>
                <w:szCs w:val="24"/>
              </w:rPr>
              <w:t xml:space="preserve">Соблюдать нравственные и этические нормы в процессе коммуникации с </w:t>
            </w:r>
            <w:proofErr w:type="gramStart"/>
            <w:r w:rsidRPr="00020DE8">
              <w:rPr>
                <w:sz w:val="24"/>
                <w:szCs w:val="24"/>
              </w:rPr>
              <w:t>занимающимися</w:t>
            </w:r>
            <w:proofErr w:type="gramEnd"/>
          </w:p>
        </w:tc>
      </w:tr>
      <w:tr w:rsidR="00887A66" w:rsidRPr="00C01E05" w14:paraId="3CE0A199" w14:textId="77777777" w:rsidTr="00887A66">
        <w:trPr>
          <w:trHeight w:val="20"/>
        </w:trPr>
        <w:tc>
          <w:tcPr>
            <w:tcW w:w="1282" w:type="pct"/>
            <w:vMerge/>
          </w:tcPr>
          <w:p w14:paraId="4C8C95EE" w14:textId="77777777" w:rsidR="00887A66" w:rsidRPr="00C01E05" w:rsidRDefault="00887A66" w:rsidP="00E213EB">
            <w:pPr>
              <w:rPr>
                <w:sz w:val="24"/>
                <w:szCs w:val="24"/>
              </w:rPr>
            </w:pPr>
          </w:p>
        </w:tc>
        <w:tc>
          <w:tcPr>
            <w:tcW w:w="3718" w:type="pct"/>
            <w:vAlign w:val="bottom"/>
          </w:tcPr>
          <w:p w14:paraId="48609929" w14:textId="1E0AC5FD" w:rsidR="00887A66" w:rsidRPr="00887A66" w:rsidRDefault="00887A66" w:rsidP="00020DE8">
            <w:pPr>
              <w:jc w:val="both"/>
              <w:rPr>
                <w:sz w:val="24"/>
                <w:szCs w:val="24"/>
              </w:rPr>
            </w:pPr>
            <w:r w:rsidRPr="00887A66">
              <w:rPr>
                <w:color w:val="000000"/>
                <w:sz w:val="24"/>
                <w:szCs w:val="24"/>
              </w:rPr>
              <w:t xml:space="preserve">Поддерживать дисциплину среди </w:t>
            </w:r>
            <w:proofErr w:type="gramStart"/>
            <w:r w:rsidR="004B7829">
              <w:rPr>
                <w:color w:val="000000"/>
                <w:sz w:val="24"/>
                <w:szCs w:val="24"/>
              </w:rPr>
              <w:t>занимающихся</w:t>
            </w:r>
            <w:proofErr w:type="gramEnd"/>
            <w:r w:rsidRPr="00887A66">
              <w:rPr>
                <w:color w:val="000000"/>
                <w:sz w:val="24"/>
                <w:szCs w:val="24"/>
              </w:rPr>
              <w:t xml:space="preserve">  во время проведения </w:t>
            </w:r>
            <w:r w:rsidR="00020DE8">
              <w:rPr>
                <w:color w:val="000000"/>
                <w:sz w:val="24"/>
                <w:szCs w:val="24"/>
              </w:rPr>
              <w:t>тестирования</w:t>
            </w:r>
          </w:p>
        </w:tc>
      </w:tr>
      <w:tr w:rsidR="00887A66" w:rsidRPr="00C01E05" w14:paraId="18751242" w14:textId="77777777" w:rsidTr="00887A66">
        <w:trPr>
          <w:trHeight w:val="20"/>
        </w:trPr>
        <w:tc>
          <w:tcPr>
            <w:tcW w:w="1282" w:type="pct"/>
            <w:vMerge/>
          </w:tcPr>
          <w:p w14:paraId="6ED93272" w14:textId="77777777" w:rsidR="00887A66" w:rsidRPr="00C01E05" w:rsidRDefault="00887A66" w:rsidP="00E213EB">
            <w:pPr>
              <w:rPr>
                <w:sz w:val="24"/>
                <w:szCs w:val="24"/>
              </w:rPr>
            </w:pPr>
          </w:p>
        </w:tc>
        <w:tc>
          <w:tcPr>
            <w:tcW w:w="3718" w:type="pct"/>
            <w:vAlign w:val="bottom"/>
          </w:tcPr>
          <w:p w14:paraId="1D7123BF" w14:textId="00197D14" w:rsidR="00887A66" w:rsidRPr="00887A66" w:rsidRDefault="00887A66" w:rsidP="00020DE8">
            <w:pPr>
              <w:jc w:val="both"/>
              <w:rPr>
                <w:sz w:val="24"/>
                <w:szCs w:val="24"/>
              </w:rPr>
            </w:pPr>
            <w:r w:rsidRPr="00887A66">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887A66">
              <w:rPr>
                <w:color w:val="000000"/>
                <w:sz w:val="24"/>
                <w:szCs w:val="24"/>
              </w:rPr>
              <w:t>измерений</w:t>
            </w:r>
            <w:proofErr w:type="gramEnd"/>
            <w:r w:rsidRPr="00887A66">
              <w:rPr>
                <w:color w:val="000000"/>
                <w:sz w:val="24"/>
                <w:szCs w:val="24"/>
              </w:rPr>
              <w:t xml:space="preserve"> применяемые в практике </w:t>
            </w:r>
            <w:r w:rsidR="00020DE8">
              <w:rPr>
                <w:color w:val="000000"/>
                <w:sz w:val="24"/>
                <w:szCs w:val="24"/>
              </w:rPr>
              <w:t xml:space="preserve">определения уровня </w:t>
            </w:r>
            <w:r w:rsidR="00020DE8" w:rsidRPr="00020DE8">
              <w:rPr>
                <w:color w:val="000000"/>
                <w:sz w:val="24"/>
                <w:szCs w:val="24"/>
              </w:rPr>
              <w:t>физической и функциональной подготовленности</w:t>
            </w:r>
            <w:r w:rsidRPr="00887A66">
              <w:rPr>
                <w:color w:val="000000"/>
                <w:sz w:val="24"/>
                <w:szCs w:val="24"/>
              </w:rPr>
              <w:t xml:space="preserve"> </w:t>
            </w:r>
          </w:p>
        </w:tc>
      </w:tr>
      <w:tr w:rsidR="00887A66" w:rsidRPr="00C01E05" w14:paraId="2EB52BA1" w14:textId="77777777" w:rsidTr="00887A66">
        <w:trPr>
          <w:trHeight w:val="20"/>
        </w:trPr>
        <w:tc>
          <w:tcPr>
            <w:tcW w:w="1282" w:type="pct"/>
            <w:vMerge/>
          </w:tcPr>
          <w:p w14:paraId="5E4A2679" w14:textId="77777777" w:rsidR="00887A66" w:rsidRPr="00C01E05" w:rsidRDefault="00887A66" w:rsidP="00E213EB">
            <w:pPr>
              <w:rPr>
                <w:sz w:val="24"/>
                <w:szCs w:val="24"/>
              </w:rPr>
            </w:pPr>
          </w:p>
        </w:tc>
        <w:tc>
          <w:tcPr>
            <w:tcW w:w="3718" w:type="pct"/>
            <w:vAlign w:val="bottom"/>
          </w:tcPr>
          <w:p w14:paraId="5DB2C825" w14:textId="421560EC" w:rsidR="00887A66" w:rsidRPr="00887A66" w:rsidRDefault="00887A66" w:rsidP="0019155B">
            <w:pPr>
              <w:jc w:val="both"/>
              <w:rPr>
                <w:sz w:val="24"/>
                <w:szCs w:val="24"/>
              </w:rPr>
            </w:pPr>
            <w:r w:rsidRPr="00887A66">
              <w:rPr>
                <w:color w:val="000000"/>
                <w:sz w:val="24"/>
                <w:szCs w:val="24"/>
              </w:rPr>
              <w:t>Вести первичную учетно-отчетную документацию  в установленной форме</w:t>
            </w:r>
          </w:p>
        </w:tc>
      </w:tr>
      <w:tr w:rsidR="00887A66" w:rsidRPr="00C01E05" w14:paraId="3C29A047" w14:textId="77777777" w:rsidTr="00887A66">
        <w:trPr>
          <w:trHeight w:val="20"/>
        </w:trPr>
        <w:tc>
          <w:tcPr>
            <w:tcW w:w="1282" w:type="pct"/>
            <w:vMerge/>
          </w:tcPr>
          <w:p w14:paraId="77578073"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72E7A81F" w14:textId="49340537" w:rsidR="00887A66" w:rsidRPr="00887A66" w:rsidRDefault="00887A66" w:rsidP="0019155B">
            <w:pPr>
              <w:jc w:val="both"/>
              <w:rPr>
                <w:sz w:val="24"/>
                <w:szCs w:val="24"/>
              </w:rPr>
            </w:pPr>
            <w:r w:rsidRPr="00887A66">
              <w:rPr>
                <w:color w:val="000000"/>
                <w:sz w:val="24"/>
                <w:szCs w:val="24"/>
              </w:rPr>
              <w:t>Пользоваться информационно-коммуникационными технологиями и средствами связи</w:t>
            </w:r>
          </w:p>
        </w:tc>
      </w:tr>
      <w:tr w:rsidR="00887A66" w:rsidRPr="00C01E05" w14:paraId="4404BA27" w14:textId="77777777" w:rsidTr="00887A66">
        <w:trPr>
          <w:trHeight w:val="20"/>
        </w:trPr>
        <w:tc>
          <w:tcPr>
            <w:tcW w:w="1282" w:type="pct"/>
            <w:vMerge/>
          </w:tcPr>
          <w:p w14:paraId="118E4D8C"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1B41BD37" w14:textId="575CB390" w:rsidR="00887A66" w:rsidRPr="00887A66" w:rsidRDefault="00887A66" w:rsidP="004B7829">
            <w:pPr>
              <w:jc w:val="both"/>
              <w:rPr>
                <w:sz w:val="24"/>
                <w:szCs w:val="24"/>
              </w:rPr>
            </w:pPr>
            <w:r w:rsidRPr="00887A66">
              <w:rPr>
                <w:color w:val="000000"/>
                <w:sz w:val="24"/>
                <w:szCs w:val="24"/>
              </w:rPr>
              <w:t xml:space="preserve">Использовать техники оценки подготовленности </w:t>
            </w:r>
            <w:proofErr w:type="gramStart"/>
            <w:r w:rsidR="004B7829">
              <w:rPr>
                <w:color w:val="000000"/>
                <w:sz w:val="24"/>
                <w:szCs w:val="24"/>
              </w:rPr>
              <w:t>занимающегося</w:t>
            </w:r>
            <w:proofErr w:type="gramEnd"/>
            <w:r w:rsidR="004B7829">
              <w:rPr>
                <w:color w:val="000000"/>
                <w:sz w:val="24"/>
                <w:szCs w:val="24"/>
              </w:rPr>
              <w:t>,</w:t>
            </w:r>
            <w:r w:rsidRPr="00887A66">
              <w:rPr>
                <w:color w:val="000000"/>
                <w:sz w:val="24"/>
                <w:szCs w:val="24"/>
              </w:rPr>
              <w:t xml:space="preserve">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887A66" w:rsidRPr="00C01E05" w14:paraId="00772DA9" w14:textId="77777777" w:rsidTr="00887A66">
        <w:trPr>
          <w:trHeight w:val="20"/>
        </w:trPr>
        <w:tc>
          <w:tcPr>
            <w:tcW w:w="1282" w:type="pct"/>
            <w:vMerge/>
          </w:tcPr>
          <w:p w14:paraId="0466357A"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601E2B7C" w14:textId="297BD7F6" w:rsidR="00887A66" w:rsidRPr="00887A66" w:rsidRDefault="00887A66" w:rsidP="004B7829">
            <w:pPr>
              <w:jc w:val="both"/>
              <w:rPr>
                <w:sz w:val="24"/>
                <w:szCs w:val="24"/>
              </w:rPr>
            </w:pPr>
            <w:r w:rsidRPr="00887A66">
              <w:rPr>
                <w:color w:val="000000"/>
                <w:sz w:val="24"/>
                <w:szCs w:val="24"/>
              </w:rPr>
              <w:t xml:space="preserve">Давать обоснованные рекомендации по содержанию спортивного и оздоровительного питания (диеты), соблюдению режима труда и отдыха </w:t>
            </w:r>
            <w:r w:rsidR="004B7829">
              <w:rPr>
                <w:color w:val="000000"/>
                <w:sz w:val="24"/>
                <w:szCs w:val="24"/>
              </w:rPr>
              <w:t>занимающегося</w:t>
            </w:r>
            <w:r w:rsidRPr="00887A66">
              <w:rPr>
                <w:color w:val="000000"/>
                <w:sz w:val="24"/>
                <w:szCs w:val="24"/>
              </w:rPr>
              <w:t xml:space="preserve"> с целью сохранения функционального состояния и спортивной формы</w:t>
            </w:r>
          </w:p>
        </w:tc>
      </w:tr>
      <w:tr w:rsidR="00887A66" w:rsidRPr="00C01E05" w14:paraId="67D7BA9E" w14:textId="77777777" w:rsidTr="00887A66">
        <w:trPr>
          <w:trHeight w:val="20"/>
        </w:trPr>
        <w:tc>
          <w:tcPr>
            <w:tcW w:w="1282" w:type="pct"/>
            <w:vMerge/>
          </w:tcPr>
          <w:p w14:paraId="771F584D"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088B6CC0" w14:textId="20BCC7CC" w:rsidR="00887A66" w:rsidRPr="00887A66" w:rsidRDefault="00887A66" w:rsidP="0019155B">
            <w:pPr>
              <w:jc w:val="both"/>
              <w:rPr>
                <w:sz w:val="24"/>
                <w:szCs w:val="24"/>
              </w:rPr>
            </w:pPr>
            <w:r w:rsidRPr="00887A66">
              <w:rPr>
                <w:color w:val="000000"/>
                <w:sz w:val="24"/>
                <w:szCs w:val="24"/>
              </w:rPr>
              <w:t>Использовать систему тестов для контроля и оценки результативности тренировочного процесса</w:t>
            </w:r>
          </w:p>
        </w:tc>
      </w:tr>
      <w:tr w:rsidR="00887A66" w:rsidRPr="00C01E05" w14:paraId="101AE609" w14:textId="77777777" w:rsidTr="00887A66">
        <w:trPr>
          <w:trHeight w:val="20"/>
        </w:trPr>
        <w:tc>
          <w:tcPr>
            <w:tcW w:w="1282" w:type="pct"/>
            <w:vMerge/>
          </w:tcPr>
          <w:p w14:paraId="42D62B9E"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2D5424F7" w14:textId="2D723674" w:rsidR="00887A66" w:rsidRPr="00887A66" w:rsidRDefault="00887A66" w:rsidP="004B7829">
            <w:pPr>
              <w:jc w:val="both"/>
              <w:rPr>
                <w:sz w:val="24"/>
                <w:szCs w:val="24"/>
              </w:rPr>
            </w:pPr>
            <w:r w:rsidRPr="00887A66">
              <w:rPr>
                <w:color w:val="000000"/>
                <w:sz w:val="24"/>
                <w:szCs w:val="24"/>
              </w:rPr>
              <w:t xml:space="preserve">Анализировать правильность и оптимальность двигательных действий  </w:t>
            </w:r>
            <w:proofErr w:type="gramStart"/>
            <w:r w:rsidR="004B7829">
              <w:rPr>
                <w:color w:val="000000"/>
                <w:sz w:val="24"/>
                <w:szCs w:val="24"/>
              </w:rPr>
              <w:t>занимающегося</w:t>
            </w:r>
            <w:proofErr w:type="gramEnd"/>
          </w:p>
        </w:tc>
      </w:tr>
      <w:tr w:rsidR="00887A66" w:rsidRPr="00C01E05" w14:paraId="2ADBC44D" w14:textId="77777777" w:rsidTr="00887A66">
        <w:trPr>
          <w:trHeight w:val="20"/>
        </w:trPr>
        <w:tc>
          <w:tcPr>
            <w:tcW w:w="1282" w:type="pct"/>
            <w:vMerge/>
          </w:tcPr>
          <w:p w14:paraId="72F793A0" w14:textId="77777777" w:rsidR="00887A66" w:rsidRPr="00C01E05" w:rsidRDefault="00887A66" w:rsidP="00E213EB">
            <w:pPr>
              <w:rPr>
                <w:sz w:val="24"/>
                <w:szCs w:val="24"/>
              </w:rPr>
            </w:pPr>
          </w:p>
        </w:tc>
        <w:tc>
          <w:tcPr>
            <w:tcW w:w="3718" w:type="pct"/>
            <w:tcBorders>
              <w:bottom w:val="single" w:sz="4" w:space="0" w:color="7F7F7F" w:themeColor="text1" w:themeTint="80"/>
            </w:tcBorders>
            <w:vAlign w:val="bottom"/>
          </w:tcPr>
          <w:p w14:paraId="1EE74F59" w14:textId="22D873B3" w:rsidR="00887A66" w:rsidRPr="00887A66" w:rsidRDefault="00020DE8" w:rsidP="00020DE8">
            <w:pPr>
              <w:jc w:val="both"/>
              <w:rPr>
                <w:sz w:val="24"/>
                <w:szCs w:val="24"/>
              </w:rPr>
            </w:pPr>
            <w:r>
              <w:rPr>
                <w:color w:val="000000"/>
                <w:sz w:val="24"/>
                <w:szCs w:val="24"/>
              </w:rPr>
              <w:t>Использовать систему показателей и тестов</w:t>
            </w:r>
            <w:r w:rsidR="00887A66" w:rsidRPr="00887A66">
              <w:rPr>
                <w:color w:val="000000"/>
                <w:sz w:val="24"/>
                <w:szCs w:val="24"/>
              </w:rPr>
              <w:t xml:space="preserve"> </w:t>
            </w:r>
            <w:r>
              <w:rPr>
                <w:color w:val="000000"/>
                <w:sz w:val="24"/>
                <w:szCs w:val="24"/>
              </w:rPr>
              <w:t>для оценки физической, функциональной</w:t>
            </w:r>
            <w:r w:rsidR="00887A66" w:rsidRPr="00887A66">
              <w:rPr>
                <w:color w:val="000000"/>
                <w:sz w:val="24"/>
                <w:szCs w:val="24"/>
              </w:rPr>
              <w:t>, психоло</w:t>
            </w:r>
            <w:r>
              <w:rPr>
                <w:color w:val="000000"/>
                <w:sz w:val="24"/>
                <w:szCs w:val="24"/>
              </w:rPr>
              <w:t>гической подготовленности</w:t>
            </w:r>
            <w:r w:rsidR="00887A66" w:rsidRPr="00887A66">
              <w:rPr>
                <w:color w:val="000000"/>
                <w:sz w:val="24"/>
                <w:szCs w:val="24"/>
              </w:rPr>
              <w:t xml:space="preserve"> </w:t>
            </w:r>
            <w:proofErr w:type="gramStart"/>
            <w:r w:rsidR="004B7829">
              <w:rPr>
                <w:color w:val="000000"/>
                <w:sz w:val="24"/>
                <w:szCs w:val="24"/>
              </w:rPr>
              <w:t>занимающегося</w:t>
            </w:r>
            <w:proofErr w:type="gramEnd"/>
            <w:r>
              <w:rPr>
                <w:color w:val="000000"/>
                <w:sz w:val="24"/>
                <w:szCs w:val="24"/>
              </w:rPr>
              <w:t>, интерпретировать результаты оценки</w:t>
            </w:r>
          </w:p>
        </w:tc>
      </w:tr>
      <w:tr w:rsidR="00477762" w:rsidRPr="00C01E05" w14:paraId="3C7B988B" w14:textId="77777777" w:rsidTr="00B86C19">
        <w:trPr>
          <w:trHeight w:val="20"/>
        </w:trPr>
        <w:tc>
          <w:tcPr>
            <w:tcW w:w="1282" w:type="pct"/>
            <w:vMerge w:val="restart"/>
            <w:tcBorders>
              <w:right w:val="single" w:sz="4" w:space="0" w:color="7F7F7F" w:themeColor="text1" w:themeTint="80"/>
            </w:tcBorders>
          </w:tcPr>
          <w:p w14:paraId="1EDDB2EB" w14:textId="77777777" w:rsidR="00477762" w:rsidRPr="00C01E05" w:rsidRDefault="00477762" w:rsidP="00477762">
            <w:pPr>
              <w:rPr>
                <w:sz w:val="24"/>
                <w:szCs w:val="24"/>
              </w:rPr>
            </w:pPr>
            <w:r w:rsidRPr="00C01E05">
              <w:rPr>
                <w:sz w:val="24"/>
                <w:szCs w:val="24"/>
              </w:rPr>
              <w:t>Необходимые знания</w:t>
            </w:r>
          </w:p>
          <w:p w14:paraId="5165A30B" w14:textId="77777777" w:rsidR="00477762" w:rsidRPr="00C01E05" w:rsidRDefault="00477762" w:rsidP="00477762">
            <w:pPr>
              <w:rPr>
                <w:sz w:val="24"/>
                <w:szCs w:val="24"/>
              </w:rPr>
            </w:pPr>
          </w:p>
          <w:p w14:paraId="4593CEDC" w14:textId="5BE32455" w:rsidR="00477762" w:rsidRPr="00C01E05" w:rsidRDefault="00477762" w:rsidP="00477762">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273B88B" w14:textId="72E4B00E" w:rsidR="00477762" w:rsidRPr="00B628D7" w:rsidRDefault="00485484" w:rsidP="00020DE8">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Биохимия</w:t>
            </w:r>
          </w:p>
        </w:tc>
      </w:tr>
      <w:tr w:rsidR="00020DE8" w:rsidRPr="00C01E05" w14:paraId="33A095AD" w14:textId="77777777" w:rsidTr="00B86C19">
        <w:trPr>
          <w:trHeight w:val="20"/>
        </w:trPr>
        <w:tc>
          <w:tcPr>
            <w:tcW w:w="1282" w:type="pct"/>
            <w:vMerge/>
            <w:tcBorders>
              <w:right w:val="single" w:sz="4" w:space="0" w:color="7F7F7F" w:themeColor="text1" w:themeTint="80"/>
            </w:tcBorders>
          </w:tcPr>
          <w:p w14:paraId="226CE668" w14:textId="77777777" w:rsidR="00020DE8" w:rsidRPr="00C01E05" w:rsidRDefault="00020DE8" w:rsidP="00477762">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46CFF96D" w14:textId="219CA2A6" w:rsidR="00020DE8" w:rsidRPr="00B628D7" w:rsidRDefault="00020DE8" w:rsidP="00477762">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974B88" w:rsidRPr="00C01E05" w14:paraId="1DEBE307" w14:textId="77777777" w:rsidTr="00B86C19">
        <w:trPr>
          <w:trHeight w:val="20"/>
        </w:trPr>
        <w:tc>
          <w:tcPr>
            <w:tcW w:w="1282" w:type="pct"/>
            <w:vMerge/>
            <w:tcBorders>
              <w:right w:val="single" w:sz="4" w:space="0" w:color="7F7F7F" w:themeColor="text1" w:themeTint="80"/>
            </w:tcBorders>
          </w:tcPr>
          <w:p w14:paraId="6422A609" w14:textId="77777777" w:rsidR="00974B88" w:rsidRPr="00C01E05" w:rsidRDefault="00974B88" w:rsidP="00477762">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048A4ED" w14:textId="7D714F97" w:rsidR="00974B88" w:rsidRDefault="00974B88" w:rsidP="00477762">
            <w:pPr>
              <w:pStyle w:val="ConsPlusNormal"/>
              <w:jc w:val="both"/>
              <w:rPr>
                <w:rFonts w:ascii="Times New Roman" w:hAnsi="Times New Roman" w:cs="Times New Roman"/>
                <w:sz w:val="24"/>
                <w:szCs w:val="24"/>
              </w:rPr>
            </w:pPr>
            <w:r>
              <w:rPr>
                <w:rFonts w:ascii="Times New Roman" w:hAnsi="Times New Roman" w:cs="Times New Roman"/>
                <w:sz w:val="24"/>
                <w:szCs w:val="24"/>
              </w:rPr>
              <w:t>Анатомия</w:t>
            </w:r>
          </w:p>
        </w:tc>
      </w:tr>
      <w:tr w:rsidR="00020DE8" w:rsidRPr="00C01E05" w14:paraId="1F47D3FF" w14:textId="77777777" w:rsidTr="00B86C19">
        <w:trPr>
          <w:trHeight w:val="20"/>
        </w:trPr>
        <w:tc>
          <w:tcPr>
            <w:tcW w:w="1282" w:type="pct"/>
            <w:vMerge/>
            <w:tcBorders>
              <w:right w:val="single" w:sz="4" w:space="0" w:color="7F7F7F" w:themeColor="text1" w:themeTint="80"/>
            </w:tcBorders>
          </w:tcPr>
          <w:p w14:paraId="175E39D8" w14:textId="77777777" w:rsidR="00020DE8" w:rsidRPr="00C01E05" w:rsidRDefault="00020DE8" w:rsidP="00477762">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4DDE285" w14:textId="111878F3" w:rsidR="00020DE8" w:rsidRPr="00B628D7" w:rsidRDefault="00020DE8" w:rsidP="00477762">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477762" w:rsidRPr="00C01E05" w14:paraId="27EF7DED" w14:textId="77777777" w:rsidTr="00B86C19">
        <w:trPr>
          <w:trHeight w:val="20"/>
        </w:trPr>
        <w:tc>
          <w:tcPr>
            <w:tcW w:w="1282" w:type="pct"/>
            <w:vMerge/>
            <w:tcBorders>
              <w:right w:val="single" w:sz="4" w:space="0" w:color="7F7F7F" w:themeColor="text1" w:themeTint="80"/>
            </w:tcBorders>
          </w:tcPr>
          <w:p w14:paraId="58384501" w14:textId="77777777" w:rsidR="00477762" w:rsidRPr="00C01E05" w:rsidRDefault="00477762" w:rsidP="00477762">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1BC17F3" w14:textId="1CC5A300" w:rsidR="00477762" w:rsidRPr="00B628D7" w:rsidRDefault="00974B88" w:rsidP="00477762">
            <w:pPr>
              <w:pStyle w:val="ConsPlusNormal"/>
              <w:jc w:val="both"/>
              <w:rPr>
                <w:rFonts w:ascii="Times New Roman" w:hAnsi="Times New Roman" w:cs="Times New Roman"/>
                <w:sz w:val="24"/>
                <w:szCs w:val="24"/>
              </w:rPr>
            </w:pPr>
            <w:r>
              <w:rPr>
                <w:rFonts w:ascii="Times New Roman" w:hAnsi="Times New Roman" w:cs="Times New Roman"/>
                <w:sz w:val="24"/>
                <w:szCs w:val="24"/>
              </w:rPr>
              <w:t>Морфо-анатомические</w:t>
            </w:r>
            <w:r w:rsidR="00477762" w:rsidRPr="00B628D7">
              <w:rPr>
                <w:rFonts w:ascii="Times New Roman" w:hAnsi="Times New Roman" w:cs="Times New Roman"/>
                <w:sz w:val="24"/>
                <w:szCs w:val="24"/>
              </w:rPr>
              <w:t xml:space="preserve"> особенности строения организма человека на разных этапах онтогенеза, влияние нагрузок разной направленности на изменение морфофункционального статуса, методы контроля</w:t>
            </w:r>
            <w:r w:rsidR="00020DE8">
              <w:rPr>
                <w:rFonts w:ascii="Times New Roman" w:hAnsi="Times New Roman" w:cs="Times New Roman"/>
                <w:sz w:val="24"/>
                <w:szCs w:val="24"/>
              </w:rPr>
              <w:t xml:space="preserve"> морфофункционального статуса</w:t>
            </w:r>
          </w:p>
        </w:tc>
      </w:tr>
      <w:tr w:rsidR="00887A66" w:rsidRPr="00C01E05" w14:paraId="18696C2E" w14:textId="77777777" w:rsidTr="00887A66">
        <w:trPr>
          <w:trHeight w:val="20"/>
        </w:trPr>
        <w:tc>
          <w:tcPr>
            <w:tcW w:w="1282" w:type="pct"/>
            <w:vMerge/>
            <w:tcBorders>
              <w:right w:val="single" w:sz="4" w:space="0" w:color="7F7F7F" w:themeColor="text1" w:themeTint="80"/>
            </w:tcBorders>
          </w:tcPr>
          <w:p w14:paraId="04A60394" w14:textId="73A3C348"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FE3FCE2" w14:textId="52B545EA"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Методы сбора, систематизации и статистической обработки информации</w:t>
            </w:r>
          </w:p>
        </w:tc>
      </w:tr>
      <w:tr w:rsidR="00887A66" w:rsidRPr="00C01E05" w14:paraId="77127679" w14:textId="77777777" w:rsidTr="00887A66">
        <w:trPr>
          <w:trHeight w:val="20"/>
        </w:trPr>
        <w:tc>
          <w:tcPr>
            <w:tcW w:w="1282" w:type="pct"/>
            <w:vMerge/>
            <w:tcBorders>
              <w:right w:val="single" w:sz="4" w:space="0" w:color="7F7F7F" w:themeColor="text1" w:themeTint="80"/>
            </w:tcBorders>
          </w:tcPr>
          <w:p w14:paraId="56DE2672" w14:textId="77777777" w:rsidR="00887A66" w:rsidRPr="00C01E05" w:rsidRDefault="00887A66" w:rsidP="002227A9">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375BE4E" w14:textId="5B109D69" w:rsidR="00887A66" w:rsidRPr="00887A66" w:rsidRDefault="00887A66" w:rsidP="002227A9">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887A66" w:rsidRPr="00C01E05" w14:paraId="26DEE3D7" w14:textId="77777777" w:rsidTr="00887A66">
        <w:trPr>
          <w:trHeight w:val="20"/>
        </w:trPr>
        <w:tc>
          <w:tcPr>
            <w:tcW w:w="1282" w:type="pct"/>
            <w:vMerge/>
            <w:tcBorders>
              <w:right w:val="single" w:sz="4" w:space="0" w:color="7F7F7F" w:themeColor="text1" w:themeTint="80"/>
            </w:tcBorders>
          </w:tcPr>
          <w:p w14:paraId="5F382B16" w14:textId="458C5F05"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8D9CECA" w14:textId="1D9ACDB3" w:rsidR="00887A66" w:rsidRPr="00887A66" w:rsidRDefault="00887A66" w:rsidP="00F3776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 xml:space="preserve">Особенности построения процесса спортивной подготовки в избранном виде спорта </w:t>
            </w:r>
          </w:p>
        </w:tc>
      </w:tr>
      <w:tr w:rsidR="00887A66" w:rsidRPr="00C01E05" w14:paraId="393419D8" w14:textId="77777777" w:rsidTr="00887A66">
        <w:trPr>
          <w:trHeight w:val="20"/>
        </w:trPr>
        <w:tc>
          <w:tcPr>
            <w:tcW w:w="1282" w:type="pct"/>
            <w:vMerge/>
            <w:tcBorders>
              <w:right w:val="single" w:sz="4" w:space="0" w:color="7F7F7F" w:themeColor="text1" w:themeTint="80"/>
            </w:tcBorders>
          </w:tcPr>
          <w:p w14:paraId="753250B3" w14:textId="77777777"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64ED452" w14:textId="56D2063F"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Порядок составления и ведения учетно-отчетной документации</w:t>
            </w:r>
          </w:p>
        </w:tc>
      </w:tr>
      <w:tr w:rsidR="00887A66" w:rsidRPr="00C01E05" w14:paraId="14EEDEAD" w14:textId="77777777" w:rsidTr="00887A66">
        <w:trPr>
          <w:trHeight w:val="20"/>
        </w:trPr>
        <w:tc>
          <w:tcPr>
            <w:tcW w:w="1282" w:type="pct"/>
            <w:vMerge/>
            <w:tcBorders>
              <w:right w:val="single" w:sz="4" w:space="0" w:color="7F7F7F" w:themeColor="text1" w:themeTint="80"/>
            </w:tcBorders>
          </w:tcPr>
          <w:p w14:paraId="4FD77B62" w14:textId="479C8B45"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8A534FF" w14:textId="52467DE5"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887A66" w:rsidRPr="00C01E05" w14:paraId="66A626FA" w14:textId="77777777" w:rsidTr="00887A66">
        <w:trPr>
          <w:trHeight w:val="20"/>
        </w:trPr>
        <w:tc>
          <w:tcPr>
            <w:tcW w:w="1282" w:type="pct"/>
            <w:vMerge/>
            <w:tcBorders>
              <w:right w:val="single" w:sz="4" w:space="0" w:color="7F7F7F" w:themeColor="text1" w:themeTint="80"/>
            </w:tcBorders>
          </w:tcPr>
          <w:p w14:paraId="2AE143A1" w14:textId="7241316A"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EEC347B" w14:textId="7558A051"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887A66" w:rsidRPr="00C01E05" w14:paraId="75E91F74" w14:textId="77777777" w:rsidTr="00887A66">
        <w:trPr>
          <w:trHeight w:val="20"/>
        </w:trPr>
        <w:tc>
          <w:tcPr>
            <w:tcW w:w="1282" w:type="pct"/>
            <w:vMerge/>
            <w:tcBorders>
              <w:right w:val="single" w:sz="4" w:space="0" w:color="7F7F7F" w:themeColor="text1" w:themeTint="80"/>
            </w:tcBorders>
          </w:tcPr>
          <w:p w14:paraId="07EE5A0D" w14:textId="77777777"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E0160BD" w14:textId="3959365C"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Содержание и техники комплексного контроля</w:t>
            </w:r>
            <w:r w:rsidR="00020DE8">
              <w:rPr>
                <w:rFonts w:ascii="Times New Roman" w:hAnsi="Times New Roman" w:cs="Times New Roman"/>
                <w:color w:val="000000"/>
                <w:sz w:val="24"/>
                <w:szCs w:val="24"/>
              </w:rPr>
              <w:t xml:space="preserve"> уровня физической и функциональной подготовленности занимающихся</w:t>
            </w:r>
            <w:r w:rsidRPr="00887A66">
              <w:rPr>
                <w:rFonts w:ascii="Times New Roman" w:hAnsi="Times New Roman" w:cs="Times New Roman"/>
                <w:color w:val="000000"/>
                <w:sz w:val="24"/>
                <w:szCs w:val="24"/>
              </w:rPr>
              <w:t xml:space="preserve">, </w:t>
            </w:r>
            <w:r w:rsidR="00EE720A">
              <w:rPr>
                <w:rFonts w:ascii="Times New Roman" w:hAnsi="Times New Roman" w:cs="Times New Roman"/>
                <w:color w:val="000000"/>
                <w:sz w:val="24"/>
                <w:szCs w:val="24"/>
              </w:rPr>
              <w:t xml:space="preserve">способы </w:t>
            </w:r>
            <w:r w:rsidRPr="00887A66">
              <w:rPr>
                <w:rFonts w:ascii="Times New Roman" w:hAnsi="Times New Roman" w:cs="Times New Roman"/>
                <w:color w:val="000000"/>
                <w:sz w:val="24"/>
                <w:szCs w:val="24"/>
              </w:rPr>
              <w:t>и</w:t>
            </w:r>
            <w:r w:rsidR="00EE720A">
              <w:rPr>
                <w:rFonts w:ascii="Times New Roman" w:hAnsi="Times New Roman" w:cs="Times New Roman"/>
                <w:color w:val="000000"/>
                <w:sz w:val="24"/>
                <w:szCs w:val="24"/>
              </w:rPr>
              <w:t>х</w:t>
            </w:r>
            <w:r w:rsidRPr="00887A66">
              <w:rPr>
                <w:rFonts w:ascii="Times New Roman" w:hAnsi="Times New Roman" w:cs="Times New Roman"/>
                <w:color w:val="000000"/>
                <w:sz w:val="24"/>
                <w:szCs w:val="24"/>
              </w:rPr>
              <w:t xml:space="preserve"> учета в спортивной подготовке</w:t>
            </w:r>
          </w:p>
        </w:tc>
      </w:tr>
      <w:tr w:rsidR="00887A66" w:rsidRPr="00C01E05" w14:paraId="325FFF32" w14:textId="77777777" w:rsidTr="00887A66">
        <w:trPr>
          <w:trHeight w:val="227"/>
        </w:trPr>
        <w:tc>
          <w:tcPr>
            <w:tcW w:w="1282" w:type="pct"/>
            <w:vMerge/>
            <w:tcBorders>
              <w:right w:val="single" w:sz="4" w:space="0" w:color="7F7F7F" w:themeColor="text1" w:themeTint="80"/>
            </w:tcBorders>
          </w:tcPr>
          <w:p w14:paraId="72DA4571" w14:textId="77777777"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AA6F70A" w14:textId="1CBE8560" w:rsidR="00887A66" w:rsidRPr="00887A66" w:rsidRDefault="00887A66" w:rsidP="000E7BEF">
            <w:pPr>
              <w:pStyle w:val="ConsPlusNormal"/>
              <w:jc w:val="both"/>
              <w:rPr>
                <w:rFonts w:ascii="Times New Roman" w:hAnsi="Times New Roman" w:cs="Times New Roman"/>
                <w:sz w:val="24"/>
                <w:szCs w:val="24"/>
              </w:rPr>
            </w:pPr>
            <w:r w:rsidRPr="00887A66">
              <w:rPr>
                <w:rFonts w:ascii="Times New Roman" w:hAnsi="Times New Roman" w:cs="Times New Roman"/>
                <w:color w:val="000000"/>
                <w:sz w:val="24"/>
                <w:szCs w:val="24"/>
              </w:rPr>
              <w:t>Способы оказания первой  помощи</w:t>
            </w:r>
          </w:p>
        </w:tc>
      </w:tr>
      <w:tr w:rsidR="00887A66" w:rsidRPr="00C01E05" w14:paraId="4B89B465" w14:textId="77777777" w:rsidTr="00887A66">
        <w:trPr>
          <w:trHeight w:val="20"/>
        </w:trPr>
        <w:tc>
          <w:tcPr>
            <w:tcW w:w="1282" w:type="pct"/>
            <w:vMerge/>
            <w:tcBorders>
              <w:right w:val="single" w:sz="4" w:space="0" w:color="7F7F7F" w:themeColor="text1" w:themeTint="80"/>
            </w:tcBorders>
          </w:tcPr>
          <w:p w14:paraId="42BA1744" w14:textId="77777777" w:rsidR="00887A66" w:rsidRPr="00C01E05" w:rsidRDefault="00887A66" w:rsidP="000E7BE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781B549B" w14:textId="7CDA6AB8" w:rsidR="00887A66" w:rsidRPr="00887A66" w:rsidRDefault="00887A66" w:rsidP="000E7BEF">
            <w:pPr>
              <w:jc w:val="both"/>
              <w:rPr>
                <w:color w:val="000000"/>
                <w:sz w:val="24"/>
                <w:szCs w:val="24"/>
              </w:rPr>
            </w:pPr>
            <w:r w:rsidRPr="00887A66">
              <w:rPr>
                <w:color w:val="000000"/>
                <w:sz w:val="24"/>
                <w:szCs w:val="24"/>
              </w:rPr>
              <w:t>Федеральные стандарты спортивной подготовки по избранному виду спорта</w:t>
            </w:r>
          </w:p>
        </w:tc>
      </w:tr>
      <w:tr w:rsidR="00887A66" w:rsidRPr="00C01E05" w14:paraId="456AAFB5" w14:textId="77777777" w:rsidTr="00887A66">
        <w:trPr>
          <w:trHeight w:val="20"/>
        </w:trPr>
        <w:tc>
          <w:tcPr>
            <w:tcW w:w="1282" w:type="pct"/>
          </w:tcPr>
          <w:p w14:paraId="0DB420C1" w14:textId="71810285" w:rsidR="00887A66" w:rsidRPr="00C01E05" w:rsidRDefault="00887A66" w:rsidP="000E7BEF">
            <w:pPr>
              <w:rPr>
                <w:sz w:val="24"/>
                <w:szCs w:val="24"/>
              </w:rPr>
            </w:pPr>
            <w:r w:rsidRPr="00887A66">
              <w:rPr>
                <w:sz w:val="24"/>
                <w:szCs w:val="24"/>
              </w:rPr>
              <w:lastRenderedPageBreak/>
              <w:t>Другие характеристики</w:t>
            </w:r>
          </w:p>
        </w:tc>
        <w:tc>
          <w:tcPr>
            <w:tcW w:w="3718" w:type="pct"/>
            <w:tcBorders>
              <w:top w:val="single" w:sz="4" w:space="0" w:color="7F7F7F" w:themeColor="text1" w:themeTint="80"/>
            </w:tcBorders>
            <w:vAlign w:val="bottom"/>
          </w:tcPr>
          <w:p w14:paraId="525942F6" w14:textId="5A6FD8F7" w:rsidR="00887A66" w:rsidRPr="00887A66" w:rsidRDefault="00717608" w:rsidP="000E7BEF">
            <w:pPr>
              <w:jc w:val="both"/>
              <w:rPr>
                <w:color w:val="000000"/>
                <w:sz w:val="24"/>
                <w:szCs w:val="24"/>
              </w:rPr>
            </w:pPr>
            <w:r>
              <w:rPr>
                <w:color w:val="000000"/>
                <w:sz w:val="24"/>
                <w:szCs w:val="24"/>
              </w:rPr>
              <w:t>-</w:t>
            </w:r>
          </w:p>
        </w:tc>
      </w:tr>
      <w:bookmarkEnd w:id="4"/>
    </w:tbl>
    <w:p w14:paraId="443F833C" w14:textId="77777777" w:rsidR="007A71E7" w:rsidRPr="00C01E05" w:rsidRDefault="007A71E7" w:rsidP="005E190C">
      <w:pPr>
        <w:pStyle w:val="21"/>
        <w:keepNext w:val="0"/>
        <w:keepLines w:val="0"/>
      </w:pPr>
    </w:p>
    <w:p w14:paraId="0C4EFAA4" w14:textId="3AD8978A" w:rsidR="00D3174A" w:rsidRPr="00B628D7" w:rsidRDefault="00D3174A" w:rsidP="00D3174A">
      <w:pPr>
        <w:rPr>
          <w:b/>
          <w:bCs/>
          <w:sz w:val="24"/>
          <w:szCs w:val="24"/>
        </w:rPr>
      </w:pPr>
      <w:r w:rsidRPr="00B628D7">
        <w:rPr>
          <w:b/>
          <w:bCs/>
          <w:sz w:val="24"/>
          <w:szCs w:val="24"/>
        </w:rPr>
        <w:t>3.1.4. Трудовая функция</w:t>
      </w:r>
    </w:p>
    <w:p w14:paraId="4CF22A96" w14:textId="77777777" w:rsidR="00D3174A" w:rsidRPr="00B628D7" w:rsidRDefault="00D3174A" w:rsidP="00D3174A">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D3174A" w:rsidRPr="00B628D7" w14:paraId="39778C96" w14:textId="77777777" w:rsidTr="00CC4E94">
        <w:tc>
          <w:tcPr>
            <w:tcW w:w="753" w:type="pct"/>
            <w:tcBorders>
              <w:top w:val="nil"/>
              <w:left w:val="nil"/>
              <w:bottom w:val="nil"/>
              <w:right w:val="single" w:sz="4" w:space="0" w:color="7F7F7F" w:themeColor="text1" w:themeTint="80"/>
            </w:tcBorders>
            <w:vAlign w:val="center"/>
          </w:tcPr>
          <w:p w14:paraId="0158A180" w14:textId="77777777" w:rsidR="00D3174A" w:rsidRPr="00B628D7" w:rsidRDefault="00D3174A" w:rsidP="00CC4E94">
            <w:r w:rsidRPr="00B628D7">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85948" w14:textId="758B4E20" w:rsidR="00D3174A" w:rsidRPr="00B628D7" w:rsidRDefault="00D3174A" w:rsidP="004B7829">
            <w:pPr>
              <w:rPr>
                <w:sz w:val="24"/>
                <w:szCs w:val="24"/>
              </w:rPr>
            </w:pPr>
            <w:r w:rsidRPr="00B628D7">
              <w:rPr>
                <w:sz w:val="24"/>
                <w:szCs w:val="24"/>
              </w:rPr>
              <w:t xml:space="preserve">Консультирование тренеров (группы тренеров) и </w:t>
            </w:r>
            <w:r w:rsidR="004B7829">
              <w:rPr>
                <w:sz w:val="24"/>
                <w:szCs w:val="24"/>
              </w:rPr>
              <w:t>занимающихся</w:t>
            </w:r>
            <w:r w:rsidRPr="00B628D7">
              <w:rPr>
                <w:sz w:val="24"/>
                <w:szCs w:val="24"/>
              </w:rPr>
              <w:t xml:space="preserve"> по вопросам</w:t>
            </w:r>
            <w:r w:rsidR="008A1995" w:rsidRPr="00B628D7">
              <w:rPr>
                <w:sz w:val="24"/>
                <w:szCs w:val="24"/>
              </w:rPr>
              <w:t xml:space="preserve"> физиологиче</w:t>
            </w:r>
            <w:r w:rsidR="00B628D7" w:rsidRPr="00B628D7">
              <w:rPr>
                <w:sz w:val="24"/>
                <w:szCs w:val="24"/>
              </w:rPr>
              <w:t>ского обоснования и организации</w:t>
            </w:r>
            <w:r w:rsidR="008A1995" w:rsidRPr="00B628D7">
              <w:rPr>
                <w:sz w:val="24"/>
                <w:szCs w:val="24"/>
              </w:rPr>
              <w:t xml:space="preserve"> </w:t>
            </w:r>
            <w:r w:rsidRPr="00B628D7">
              <w:rPr>
                <w:sz w:val="24"/>
                <w:szCs w:val="24"/>
              </w:rPr>
              <w:t xml:space="preserve">общей физической </w:t>
            </w:r>
            <w:r w:rsidR="008A1995" w:rsidRPr="00B628D7">
              <w:rPr>
                <w:sz w:val="24"/>
                <w:szCs w:val="24"/>
              </w:rPr>
              <w:t>подготовки,</w:t>
            </w:r>
            <w:r w:rsidRPr="00B628D7">
              <w:rPr>
                <w:sz w:val="24"/>
                <w:szCs w:val="24"/>
              </w:rPr>
              <w:t xml:space="preserve"> специальной подготовки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4CC5F852" w14:textId="77777777" w:rsidR="00D3174A" w:rsidRPr="00B628D7" w:rsidRDefault="00D3174A" w:rsidP="00CC4E94">
            <w:r w:rsidRPr="00B628D7">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D44CEF" w14:textId="4953A08E" w:rsidR="00D3174A" w:rsidRPr="00B628D7" w:rsidRDefault="00D3174A" w:rsidP="00D3174A">
            <w:pPr>
              <w:rPr>
                <w:sz w:val="24"/>
                <w:szCs w:val="24"/>
              </w:rPr>
            </w:pPr>
            <w:r w:rsidRPr="00B628D7">
              <w:rPr>
                <w:sz w:val="24"/>
                <w:szCs w:val="24"/>
              </w:rPr>
              <w:t>А/04.5</w:t>
            </w:r>
          </w:p>
        </w:tc>
        <w:tc>
          <w:tcPr>
            <w:tcW w:w="755" w:type="pct"/>
            <w:tcBorders>
              <w:top w:val="nil"/>
              <w:left w:val="single" w:sz="4" w:space="0" w:color="7F7F7F" w:themeColor="text1" w:themeTint="80"/>
              <w:bottom w:val="nil"/>
              <w:right w:val="single" w:sz="4" w:space="0" w:color="7F7F7F" w:themeColor="text1" w:themeTint="80"/>
            </w:tcBorders>
            <w:vAlign w:val="center"/>
          </w:tcPr>
          <w:p w14:paraId="2898634A" w14:textId="77777777" w:rsidR="00D3174A" w:rsidRPr="00B628D7" w:rsidRDefault="00D3174A" w:rsidP="00CC4E94">
            <w:r w:rsidRPr="00B628D7">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25C806" w14:textId="77777777" w:rsidR="00D3174A" w:rsidRPr="00B628D7" w:rsidRDefault="00D3174A" w:rsidP="00CC4E94">
            <w:pPr>
              <w:jc w:val="center"/>
              <w:rPr>
                <w:sz w:val="24"/>
                <w:szCs w:val="24"/>
              </w:rPr>
            </w:pPr>
            <w:r w:rsidRPr="00B628D7">
              <w:rPr>
                <w:sz w:val="24"/>
                <w:szCs w:val="24"/>
              </w:rPr>
              <w:t>5</w:t>
            </w:r>
          </w:p>
        </w:tc>
      </w:tr>
    </w:tbl>
    <w:p w14:paraId="3A591A74" w14:textId="77777777" w:rsidR="00D3174A" w:rsidRPr="00B628D7" w:rsidRDefault="00D3174A" w:rsidP="00D3174A">
      <w:pPr>
        <w:rPr>
          <w:sz w:val="2"/>
          <w:szCs w:val="2"/>
        </w:rPr>
      </w:pPr>
    </w:p>
    <w:p w14:paraId="0758A451" w14:textId="77777777" w:rsidR="00D3174A" w:rsidRPr="00B628D7" w:rsidRDefault="00D3174A" w:rsidP="00D3174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B628D7" w:rsidRPr="00B628D7" w14:paraId="7A0F2B5B" w14:textId="77777777" w:rsidTr="00CC4E94">
        <w:tc>
          <w:tcPr>
            <w:tcW w:w="1084" w:type="pct"/>
            <w:tcBorders>
              <w:top w:val="nil"/>
              <w:left w:val="nil"/>
              <w:bottom w:val="nil"/>
              <w:right w:val="single" w:sz="4" w:space="0" w:color="7F7F7F" w:themeColor="text1" w:themeTint="80"/>
            </w:tcBorders>
          </w:tcPr>
          <w:p w14:paraId="6EA47889" w14:textId="77777777" w:rsidR="00D3174A" w:rsidRPr="00B628D7" w:rsidRDefault="00D3174A" w:rsidP="00CC4E94">
            <w:r w:rsidRPr="00B628D7">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6B11A0E" w14:textId="77777777" w:rsidR="00D3174A" w:rsidRPr="00B628D7" w:rsidRDefault="00D3174A" w:rsidP="00CC4E94">
            <w:r w:rsidRPr="00B628D7">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3414F59" w14:textId="77777777" w:rsidR="00D3174A" w:rsidRPr="00B628D7" w:rsidRDefault="00D3174A" w:rsidP="00CC4E94">
            <w:pPr>
              <w:rPr>
                <w:sz w:val="24"/>
                <w:szCs w:val="24"/>
              </w:rPr>
            </w:pPr>
            <w:r w:rsidRPr="00B628D7">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B8DCF04" w14:textId="77777777" w:rsidR="00D3174A" w:rsidRPr="00B628D7" w:rsidRDefault="00D3174A" w:rsidP="00CC4E94">
            <w:r w:rsidRPr="00B628D7">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4A4BA372" w14:textId="77777777" w:rsidR="00D3174A" w:rsidRPr="00B628D7" w:rsidRDefault="00D3174A" w:rsidP="00CC4E94"/>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CA21D5" w14:textId="77777777" w:rsidR="00D3174A" w:rsidRPr="00B628D7" w:rsidRDefault="00D3174A" w:rsidP="00CC4E94"/>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80C4EB" w14:textId="77777777" w:rsidR="00D3174A" w:rsidRPr="00B628D7" w:rsidRDefault="00D3174A" w:rsidP="00CC4E94"/>
        </w:tc>
      </w:tr>
      <w:tr w:rsidR="00B628D7" w:rsidRPr="00B628D7" w14:paraId="53B3EB4A" w14:textId="77777777" w:rsidTr="00CC4E94">
        <w:tc>
          <w:tcPr>
            <w:tcW w:w="1084" w:type="pct"/>
            <w:tcBorders>
              <w:top w:val="nil"/>
              <w:left w:val="nil"/>
              <w:bottom w:val="nil"/>
              <w:right w:val="nil"/>
            </w:tcBorders>
          </w:tcPr>
          <w:p w14:paraId="32FF46E8" w14:textId="77777777" w:rsidR="00D3174A" w:rsidRPr="00B628D7" w:rsidRDefault="00D3174A" w:rsidP="00CC4E94">
            <w:pPr>
              <w:rPr>
                <w:sz w:val="24"/>
                <w:szCs w:val="24"/>
              </w:rPr>
            </w:pPr>
          </w:p>
        </w:tc>
        <w:tc>
          <w:tcPr>
            <w:tcW w:w="620" w:type="pct"/>
            <w:tcBorders>
              <w:top w:val="single" w:sz="4" w:space="0" w:color="7F7F7F" w:themeColor="text1" w:themeTint="80"/>
              <w:left w:val="nil"/>
              <w:bottom w:val="nil"/>
              <w:right w:val="nil"/>
            </w:tcBorders>
          </w:tcPr>
          <w:p w14:paraId="06500E12" w14:textId="77777777" w:rsidR="00D3174A" w:rsidRPr="00B628D7" w:rsidRDefault="00D3174A" w:rsidP="00CC4E94"/>
        </w:tc>
        <w:tc>
          <w:tcPr>
            <w:tcW w:w="436" w:type="pct"/>
            <w:tcBorders>
              <w:top w:val="single" w:sz="4" w:space="0" w:color="7F7F7F" w:themeColor="text1" w:themeTint="80"/>
              <w:left w:val="nil"/>
              <w:bottom w:val="nil"/>
              <w:right w:val="nil"/>
            </w:tcBorders>
          </w:tcPr>
          <w:p w14:paraId="48388F92" w14:textId="77777777" w:rsidR="00D3174A" w:rsidRPr="00B628D7" w:rsidRDefault="00D3174A" w:rsidP="00CC4E94"/>
        </w:tc>
        <w:tc>
          <w:tcPr>
            <w:tcW w:w="934" w:type="pct"/>
            <w:tcBorders>
              <w:top w:val="single" w:sz="4" w:space="0" w:color="7F7F7F" w:themeColor="text1" w:themeTint="80"/>
              <w:left w:val="nil"/>
              <w:bottom w:val="nil"/>
              <w:right w:val="nil"/>
            </w:tcBorders>
          </w:tcPr>
          <w:p w14:paraId="3CE8B55F" w14:textId="77777777" w:rsidR="00D3174A" w:rsidRPr="00B628D7" w:rsidRDefault="00D3174A" w:rsidP="00CC4E94"/>
        </w:tc>
        <w:tc>
          <w:tcPr>
            <w:tcW w:w="312" w:type="pct"/>
            <w:tcBorders>
              <w:top w:val="single" w:sz="4" w:space="0" w:color="7F7F7F" w:themeColor="text1" w:themeTint="80"/>
              <w:left w:val="nil"/>
              <w:bottom w:val="nil"/>
              <w:right w:val="nil"/>
            </w:tcBorders>
          </w:tcPr>
          <w:p w14:paraId="4682D57A" w14:textId="77777777" w:rsidR="00D3174A" w:rsidRPr="00B628D7" w:rsidRDefault="00D3174A" w:rsidP="00CC4E94"/>
        </w:tc>
        <w:tc>
          <w:tcPr>
            <w:tcW w:w="619" w:type="pct"/>
            <w:tcBorders>
              <w:top w:val="single" w:sz="4" w:space="0" w:color="7F7F7F" w:themeColor="text1" w:themeTint="80"/>
              <w:left w:val="nil"/>
              <w:bottom w:val="nil"/>
              <w:right w:val="nil"/>
            </w:tcBorders>
          </w:tcPr>
          <w:p w14:paraId="24448C9A" w14:textId="77777777" w:rsidR="00D3174A" w:rsidRPr="00B628D7" w:rsidRDefault="00D3174A" w:rsidP="00CC4E94">
            <w:pPr>
              <w:jc w:val="center"/>
            </w:pPr>
            <w:r w:rsidRPr="00B628D7">
              <w:t>Код оригинала</w:t>
            </w:r>
          </w:p>
        </w:tc>
        <w:tc>
          <w:tcPr>
            <w:tcW w:w="995" w:type="pct"/>
            <w:tcBorders>
              <w:top w:val="single" w:sz="4" w:space="0" w:color="7F7F7F" w:themeColor="text1" w:themeTint="80"/>
              <w:left w:val="nil"/>
              <w:bottom w:val="nil"/>
              <w:right w:val="nil"/>
            </w:tcBorders>
          </w:tcPr>
          <w:p w14:paraId="74D2BD45" w14:textId="77777777" w:rsidR="00D3174A" w:rsidRPr="00B628D7" w:rsidRDefault="00D3174A" w:rsidP="00CC4E94">
            <w:pPr>
              <w:jc w:val="center"/>
            </w:pPr>
            <w:r w:rsidRPr="00B628D7">
              <w:t>Регистрационный номер профессионального стандарта</w:t>
            </w:r>
          </w:p>
        </w:tc>
      </w:tr>
    </w:tbl>
    <w:p w14:paraId="22C63495" w14:textId="106740C2" w:rsidR="008A1995" w:rsidRPr="00B628D7" w:rsidRDefault="008A1995" w:rsidP="00D3174A">
      <w:pPr>
        <w:rPr>
          <w:b/>
          <w:bCs/>
          <w:sz w:val="24"/>
          <w:szCs w:val="24"/>
        </w:rPr>
      </w:pPr>
    </w:p>
    <w:p w14:paraId="61D5C288" w14:textId="77777777" w:rsidR="00D3174A" w:rsidRPr="00B628D7" w:rsidRDefault="00D3174A" w:rsidP="00D3174A">
      <w:pPr>
        <w:rPr>
          <w:sz w:val="2"/>
          <w:szCs w:val="2"/>
        </w:rPr>
      </w:pPr>
    </w:p>
    <w:p w14:paraId="6094D610" w14:textId="77777777" w:rsidR="00D3174A" w:rsidRPr="00B628D7" w:rsidRDefault="00D3174A" w:rsidP="00D3174A">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B628D7" w:rsidRPr="00B628D7" w14:paraId="622C36A4" w14:textId="77777777" w:rsidTr="00CC4E94">
        <w:trPr>
          <w:trHeight w:val="286"/>
        </w:trPr>
        <w:tc>
          <w:tcPr>
            <w:tcW w:w="1282" w:type="pct"/>
            <w:vMerge w:val="restart"/>
          </w:tcPr>
          <w:p w14:paraId="48E50AEA" w14:textId="77777777" w:rsidR="008A1995" w:rsidRPr="00B628D7" w:rsidRDefault="008A1995" w:rsidP="008A1995">
            <w:pPr>
              <w:rPr>
                <w:sz w:val="24"/>
                <w:szCs w:val="24"/>
              </w:rPr>
            </w:pPr>
            <w:r w:rsidRPr="00B628D7">
              <w:rPr>
                <w:sz w:val="24"/>
                <w:szCs w:val="24"/>
              </w:rPr>
              <w:t>Трудовые действия</w:t>
            </w:r>
          </w:p>
        </w:tc>
        <w:tc>
          <w:tcPr>
            <w:tcW w:w="3718" w:type="pct"/>
          </w:tcPr>
          <w:p w14:paraId="15E08A74" w14:textId="5188A2BE" w:rsidR="008A1995" w:rsidRPr="00B628D7" w:rsidRDefault="00AC6438" w:rsidP="004B7829">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 xml:space="preserve">Ознакомление тренеров, </w:t>
            </w:r>
            <w:r w:rsidR="004B7829">
              <w:rPr>
                <w:rFonts w:ascii="Times New Roman" w:hAnsi="Times New Roman" w:cs="Times New Roman"/>
                <w:sz w:val="24"/>
                <w:szCs w:val="24"/>
              </w:rPr>
              <w:t>занимающихся</w:t>
            </w:r>
            <w:r w:rsidRPr="00B628D7">
              <w:rPr>
                <w:rFonts w:ascii="Times New Roman" w:hAnsi="Times New Roman" w:cs="Times New Roman"/>
                <w:sz w:val="24"/>
                <w:szCs w:val="24"/>
              </w:rPr>
              <w:t xml:space="preserve"> </w:t>
            </w:r>
            <w:r w:rsidR="004B7829">
              <w:rPr>
                <w:rFonts w:ascii="Times New Roman" w:hAnsi="Times New Roman" w:cs="Times New Roman"/>
                <w:sz w:val="24"/>
                <w:szCs w:val="24"/>
              </w:rPr>
              <w:t>с результатами</w:t>
            </w:r>
            <w:r w:rsidRPr="00B628D7">
              <w:rPr>
                <w:rFonts w:ascii="Times New Roman" w:hAnsi="Times New Roman" w:cs="Times New Roman"/>
                <w:sz w:val="24"/>
                <w:szCs w:val="24"/>
              </w:rPr>
              <w:t xml:space="preserve"> контрольных мероприятий по оценке физической и функциональной подготовленности </w:t>
            </w:r>
            <w:r w:rsidR="004B7829">
              <w:rPr>
                <w:rFonts w:ascii="Times New Roman" w:hAnsi="Times New Roman" w:cs="Times New Roman"/>
                <w:sz w:val="24"/>
                <w:szCs w:val="24"/>
              </w:rPr>
              <w:t xml:space="preserve">занимающихся </w:t>
            </w:r>
            <w:r w:rsidR="00ED6368">
              <w:rPr>
                <w:rFonts w:ascii="Times New Roman" w:hAnsi="Times New Roman" w:cs="Times New Roman"/>
                <w:sz w:val="24"/>
                <w:szCs w:val="24"/>
              </w:rPr>
              <w:t xml:space="preserve">в </w:t>
            </w:r>
            <w:r w:rsidRPr="00B628D7">
              <w:rPr>
                <w:rFonts w:ascii="Times New Roman" w:hAnsi="Times New Roman" w:cs="Times New Roman"/>
                <w:sz w:val="24"/>
                <w:szCs w:val="24"/>
              </w:rPr>
              <w:t>циклах тренировки, а также с собственными выводами и рекомендациями, сделанными по результатам данных мероприятий</w:t>
            </w:r>
          </w:p>
        </w:tc>
      </w:tr>
      <w:tr w:rsidR="00B628D7" w:rsidRPr="00B628D7" w14:paraId="60D7AF0C" w14:textId="77777777" w:rsidTr="00CC4E94">
        <w:trPr>
          <w:trHeight w:val="20"/>
        </w:trPr>
        <w:tc>
          <w:tcPr>
            <w:tcW w:w="1282" w:type="pct"/>
            <w:vMerge/>
          </w:tcPr>
          <w:p w14:paraId="55391BC0" w14:textId="77777777" w:rsidR="008A1995" w:rsidRPr="00B628D7" w:rsidRDefault="008A1995" w:rsidP="008A1995">
            <w:pPr>
              <w:rPr>
                <w:sz w:val="24"/>
                <w:szCs w:val="24"/>
              </w:rPr>
            </w:pPr>
          </w:p>
        </w:tc>
        <w:tc>
          <w:tcPr>
            <w:tcW w:w="3718" w:type="pct"/>
          </w:tcPr>
          <w:p w14:paraId="0AEA7D5A" w14:textId="4BF9FBDB" w:rsidR="008A1995" w:rsidRPr="00B628D7" w:rsidRDefault="008A1995" w:rsidP="004B7829">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 xml:space="preserve">Консультирование </w:t>
            </w:r>
            <w:r w:rsidR="00AC6438" w:rsidRPr="00B628D7">
              <w:rPr>
                <w:rFonts w:ascii="Times New Roman" w:hAnsi="Times New Roman" w:cs="Times New Roman"/>
                <w:sz w:val="24"/>
                <w:szCs w:val="24"/>
              </w:rPr>
              <w:t xml:space="preserve">тренеров (группы тренеров) и </w:t>
            </w:r>
            <w:r w:rsidR="004B7829">
              <w:rPr>
                <w:rFonts w:ascii="Times New Roman" w:hAnsi="Times New Roman" w:cs="Times New Roman"/>
                <w:sz w:val="24"/>
                <w:szCs w:val="24"/>
              </w:rPr>
              <w:t>занимающихся</w:t>
            </w:r>
            <w:r w:rsidR="00AC6438" w:rsidRPr="00B628D7">
              <w:rPr>
                <w:rFonts w:ascii="Times New Roman" w:hAnsi="Times New Roman" w:cs="Times New Roman"/>
                <w:sz w:val="24"/>
                <w:szCs w:val="24"/>
              </w:rPr>
              <w:t xml:space="preserve"> </w:t>
            </w:r>
            <w:r w:rsidRPr="00B628D7">
              <w:rPr>
                <w:rFonts w:ascii="Times New Roman" w:hAnsi="Times New Roman" w:cs="Times New Roman"/>
                <w:sz w:val="24"/>
                <w:szCs w:val="24"/>
              </w:rPr>
              <w:t xml:space="preserve">по вопросам совершенствования общей физической и специальной подготовки </w:t>
            </w:r>
            <w:r w:rsidR="004B7829">
              <w:rPr>
                <w:rFonts w:ascii="Times New Roman" w:hAnsi="Times New Roman" w:cs="Times New Roman"/>
                <w:sz w:val="24"/>
                <w:szCs w:val="24"/>
              </w:rPr>
              <w:t>занимающегося</w:t>
            </w:r>
            <w:r w:rsidRPr="00B628D7">
              <w:rPr>
                <w:rFonts w:ascii="Times New Roman" w:hAnsi="Times New Roman" w:cs="Times New Roman"/>
                <w:sz w:val="24"/>
                <w:szCs w:val="24"/>
              </w:rPr>
              <w:t>, содержанию самостоятельных тренировок, по вопросам спортивного и оздоровительного питания (диеты)</w:t>
            </w:r>
          </w:p>
        </w:tc>
      </w:tr>
      <w:tr w:rsidR="00B628D7" w:rsidRPr="00B628D7" w14:paraId="3C5D14AB" w14:textId="77777777" w:rsidTr="00CC4E94">
        <w:trPr>
          <w:trHeight w:val="20"/>
        </w:trPr>
        <w:tc>
          <w:tcPr>
            <w:tcW w:w="1282" w:type="pct"/>
            <w:vMerge/>
          </w:tcPr>
          <w:p w14:paraId="4D6358E4" w14:textId="77777777" w:rsidR="008A1995" w:rsidRPr="00B628D7" w:rsidRDefault="008A1995" w:rsidP="008A1995">
            <w:pPr>
              <w:rPr>
                <w:sz w:val="24"/>
                <w:szCs w:val="24"/>
              </w:rPr>
            </w:pPr>
          </w:p>
        </w:tc>
        <w:tc>
          <w:tcPr>
            <w:tcW w:w="3718" w:type="pct"/>
          </w:tcPr>
          <w:p w14:paraId="7756147E" w14:textId="3AA20423" w:rsidR="008A1995" w:rsidRPr="00B628D7" w:rsidRDefault="00AC6438" w:rsidP="004B7829">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 xml:space="preserve">Выполнение по запросу </w:t>
            </w:r>
            <w:r w:rsidR="004B7829">
              <w:rPr>
                <w:rFonts w:ascii="Times New Roman" w:hAnsi="Times New Roman" w:cs="Times New Roman"/>
                <w:sz w:val="24"/>
                <w:szCs w:val="24"/>
              </w:rPr>
              <w:t>занимающегося</w:t>
            </w:r>
            <w:r w:rsidRPr="00B628D7">
              <w:rPr>
                <w:rFonts w:ascii="Times New Roman" w:hAnsi="Times New Roman" w:cs="Times New Roman"/>
                <w:sz w:val="24"/>
                <w:szCs w:val="24"/>
              </w:rPr>
              <w:t xml:space="preserve">, тренера (группы тренеров) физиологических обоснований отдельных комплексов упражнений, спортивных подвижных игр, учебных программ, планов спортивной </w:t>
            </w:r>
            <w:proofErr w:type="gramStart"/>
            <w:r w:rsidRPr="00B628D7">
              <w:rPr>
                <w:rFonts w:ascii="Times New Roman" w:hAnsi="Times New Roman" w:cs="Times New Roman"/>
                <w:sz w:val="24"/>
                <w:szCs w:val="24"/>
              </w:rPr>
              <w:t>подготовки</w:t>
            </w:r>
            <w:proofErr w:type="gramEnd"/>
            <w:r w:rsidRPr="00B628D7">
              <w:rPr>
                <w:rFonts w:ascii="Times New Roman" w:hAnsi="Times New Roman" w:cs="Times New Roman"/>
                <w:sz w:val="24"/>
                <w:szCs w:val="24"/>
              </w:rPr>
              <w:t xml:space="preserve"> в том числе с целью прогнозирования воздействия данных мероприятий на физическую и функциональную подготовленность спортсмена  </w:t>
            </w:r>
          </w:p>
        </w:tc>
      </w:tr>
      <w:tr w:rsidR="00B628D7" w:rsidRPr="00B628D7" w14:paraId="2B31DC35" w14:textId="77777777" w:rsidTr="00CC4E94">
        <w:trPr>
          <w:trHeight w:val="20"/>
        </w:trPr>
        <w:tc>
          <w:tcPr>
            <w:tcW w:w="1282" w:type="pct"/>
            <w:vMerge/>
          </w:tcPr>
          <w:p w14:paraId="3A989465" w14:textId="77777777" w:rsidR="00EB39DB" w:rsidRPr="00B628D7" w:rsidRDefault="00EB39DB" w:rsidP="008A1995">
            <w:pPr>
              <w:rPr>
                <w:sz w:val="24"/>
                <w:szCs w:val="24"/>
              </w:rPr>
            </w:pPr>
          </w:p>
        </w:tc>
        <w:tc>
          <w:tcPr>
            <w:tcW w:w="3718" w:type="pct"/>
          </w:tcPr>
          <w:p w14:paraId="0A81A8B5" w14:textId="5F17B1D1" w:rsidR="00EB39DB" w:rsidRPr="00B628D7" w:rsidRDefault="00EB39DB" w:rsidP="00EB39DB">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Разработка планов и программ спортивной подготовки в части организации общей физической подготовки, специальной подготовки</w:t>
            </w:r>
          </w:p>
        </w:tc>
      </w:tr>
      <w:tr w:rsidR="00B628D7" w:rsidRPr="00B628D7" w14:paraId="06860EBB" w14:textId="77777777" w:rsidTr="00CC4E94">
        <w:trPr>
          <w:trHeight w:val="20"/>
        </w:trPr>
        <w:tc>
          <w:tcPr>
            <w:tcW w:w="1282" w:type="pct"/>
            <w:vMerge/>
          </w:tcPr>
          <w:p w14:paraId="61E94E7F" w14:textId="77777777" w:rsidR="00AC6438" w:rsidRPr="00B628D7" w:rsidRDefault="00AC6438" w:rsidP="008A1995">
            <w:pPr>
              <w:rPr>
                <w:sz w:val="24"/>
                <w:szCs w:val="24"/>
              </w:rPr>
            </w:pPr>
          </w:p>
        </w:tc>
        <w:tc>
          <w:tcPr>
            <w:tcW w:w="3718" w:type="pct"/>
          </w:tcPr>
          <w:p w14:paraId="4E75568C" w14:textId="56F66958" w:rsidR="00AC6438" w:rsidRPr="00B628D7" w:rsidRDefault="00AC6438" w:rsidP="00AC6438">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Проведение публичных выступлений, обучающих занятий, семинаров по основам спортивной физиологии, организации общей физической подготовки, специальной подготовки</w:t>
            </w:r>
          </w:p>
        </w:tc>
      </w:tr>
      <w:tr w:rsidR="00B628D7" w:rsidRPr="00B628D7" w14:paraId="37F0FBED" w14:textId="77777777" w:rsidTr="00887A66">
        <w:trPr>
          <w:trHeight w:val="20"/>
        </w:trPr>
        <w:tc>
          <w:tcPr>
            <w:tcW w:w="1282" w:type="pct"/>
            <w:vMerge w:val="restart"/>
          </w:tcPr>
          <w:p w14:paraId="08CDBEEE" w14:textId="77777777" w:rsidR="00887A66" w:rsidRPr="00B628D7" w:rsidRDefault="00887A66" w:rsidP="00CC4E94">
            <w:pPr>
              <w:rPr>
                <w:sz w:val="24"/>
                <w:szCs w:val="24"/>
              </w:rPr>
            </w:pPr>
            <w:r w:rsidRPr="00B628D7">
              <w:rPr>
                <w:sz w:val="24"/>
                <w:szCs w:val="24"/>
              </w:rPr>
              <w:t>Необходимые умения</w:t>
            </w:r>
          </w:p>
        </w:tc>
        <w:tc>
          <w:tcPr>
            <w:tcW w:w="3718" w:type="pct"/>
            <w:vAlign w:val="bottom"/>
          </w:tcPr>
          <w:p w14:paraId="582253AD" w14:textId="417DCBDA" w:rsidR="00887A66" w:rsidRPr="00B628D7" w:rsidRDefault="00ED6368" w:rsidP="00CC4E94">
            <w:pPr>
              <w:jc w:val="both"/>
              <w:rPr>
                <w:sz w:val="24"/>
                <w:szCs w:val="24"/>
              </w:rPr>
            </w:pPr>
            <w:r w:rsidRPr="00ED6368">
              <w:rPr>
                <w:sz w:val="24"/>
                <w:szCs w:val="24"/>
              </w:rPr>
              <w:t xml:space="preserve">Соблюдать нравственные и этические нормы в процессе коммуникации с </w:t>
            </w:r>
            <w:proofErr w:type="gramStart"/>
            <w:r w:rsidRPr="00ED6368">
              <w:rPr>
                <w:sz w:val="24"/>
                <w:szCs w:val="24"/>
              </w:rPr>
              <w:t>занимающимися</w:t>
            </w:r>
            <w:proofErr w:type="gramEnd"/>
          </w:p>
        </w:tc>
      </w:tr>
      <w:tr w:rsidR="00B628D7" w:rsidRPr="00B628D7" w14:paraId="4246E690" w14:textId="77777777" w:rsidTr="00887A66">
        <w:trPr>
          <w:trHeight w:val="20"/>
        </w:trPr>
        <w:tc>
          <w:tcPr>
            <w:tcW w:w="1282" w:type="pct"/>
            <w:vMerge/>
          </w:tcPr>
          <w:p w14:paraId="32FD720A" w14:textId="77777777" w:rsidR="00887A66" w:rsidRPr="00B628D7" w:rsidRDefault="00887A66" w:rsidP="00CC4E94">
            <w:pPr>
              <w:rPr>
                <w:sz w:val="24"/>
                <w:szCs w:val="24"/>
              </w:rPr>
            </w:pPr>
          </w:p>
        </w:tc>
        <w:tc>
          <w:tcPr>
            <w:tcW w:w="3718" w:type="pct"/>
            <w:vAlign w:val="bottom"/>
          </w:tcPr>
          <w:p w14:paraId="400CB34A" w14:textId="6BAC2F25" w:rsidR="00887A66" w:rsidRPr="00B628D7" w:rsidRDefault="00887A66" w:rsidP="00CC4E94">
            <w:pPr>
              <w:jc w:val="both"/>
              <w:rPr>
                <w:sz w:val="24"/>
                <w:szCs w:val="24"/>
              </w:rPr>
            </w:pPr>
            <w:r w:rsidRPr="00B628D7">
              <w:rPr>
                <w:sz w:val="24"/>
                <w:szCs w:val="24"/>
              </w:rPr>
              <w:t>Вести первичную учетно-отчетную документацию  в установленной форме</w:t>
            </w:r>
          </w:p>
        </w:tc>
      </w:tr>
      <w:tr w:rsidR="00B628D7" w:rsidRPr="00B628D7" w14:paraId="794FDBC7" w14:textId="77777777" w:rsidTr="00887A66">
        <w:trPr>
          <w:trHeight w:val="20"/>
        </w:trPr>
        <w:tc>
          <w:tcPr>
            <w:tcW w:w="1282" w:type="pct"/>
            <w:vMerge/>
          </w:tcPr>
          <w:p w14:paraId="3508037F" w14:textId="77777777" w:rsidR="00887A66" w:rsidRPr="00B628D7" w:rsidRDefault="00887A66" w:rsidP="00CC4E94">
            <w:pPr>
              <w:rPr>
                <w:sz w:val="24"/>
                <w:szCs w:val="24"/>
              </w:rPr>
            </w:pPr>
          </w:p>
        </w:tc>
        <w:tc>
          <w:tcPr>
            <w:tcW w:w="3718" w:type="pct"/>
            <w:vAlign w:val="bottom"/>
          </w:tcPr>
          <w:p w14:paraId="0F7AE92B" w14:textId="479993DB" w:rsidR="00887A66" w:rsidRPr="00B628D7" w:rsidRDefault="00887A66" w:rsidP="00CC4E94">
            <w:pPr>
              <w:jc w:val="both"/>
              <w:rPr>
                <w:sz w:val="24"/>
                <w:szCs w:val="24"/>
              </w:rPr>
            </w:pPr>
            <w:r w:rsidRPr="00B628D7">
              <w:rPr>
                <w:sz w:val="24"/>
                <w:szCs w:val="24"/>
              </w:rPr>
              <w:t>Пользоваться информационно-коммуникационными технологиями и средствами связи</w:t>
            </w:r>
          </w:p>
        </w:tc>
      </w:tr>
      <w:tr w:rsidR="00B628D7" w:rsidRPr="00B628D7" w14:paraId="539A65AF" w14:textId="77777777" w:rsidTr="00887A66">
        <w:trPr>
          <w:trHeight w:val="20"/>
        </w:trPr>
        <w:tc>
          <w:tcPr>
            <w:tcW w:w="1282" w:type="pct"/>
            <w:vMerge/>
          </w:tcPr>
          <w:p w14:paraId="07AF543D" w14:textId="77777777" w:rsidR="00887A66" w:rsidRPr="00B628D7" w:rsidRDefault="00887A66"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3F4DD9" w14:textId="4CA8E176" w:rsidR="00887A66" w:rsidRPr="00B628D7" w:rsidRDefault="00974B88" w:rsidP="004B7829">
            <w:pPr>
              <w:jc w:val="both"/>
              <w:rPr>
                <w:sz w:val="24"/>
                <w:szCs w:val="24"/>
              </w:rPr>
            </w:pPr>
            <w:r>
              <w:rPr>
                <w:sz w:val="24"/>
                <w:szCs w:val="24"/>
              </w:rPr>
              <w:t>Обосновывать</w:t>
            </w:r>
            <w:r w:rsidR="00887A66" w:rsidRPr="00B628D7">
              <w:rPr>
                <w:sz w:val="24"/>
                <w:szCs w:val="24"/>
              </w:rPr>
              <w:t xml:space="preserve"> рекомендации по содержанию спортивного и оздоровительного питания (диеты), соблюдению режима труда и отдыха </w:t>
            </w:r>
            <w:r w:rsidR="004B7829">
              <w:rPr>
                <w:sz w:val="24"/>
                <w:szCs w:val="24"/>
              </w:rPr>
              <w:t>занимающегося</w:t>
            </w:r>
            <w:r w:rsidR="00887A66" w:rsidRPr="00B628D7">
              <w:rPr>
                <w:sz w:val="24"/>
                <w:szCs w:val="24"/>
              </w:rPr>
              <w:t xml:space="preserve"> с целью сохранения функционального состояния и спортивной формы</w:t>
            </w:r>
          </w:p>
        </w:tc>
      </w:tr>
      <w:tr w:rsidR="00B628D7" w:rsidRPr="00B628D7" w14:paraId="24BEBBA9" w14:textId="77777777" w:rsidTr="00887A66">
        <w:trPr>
          <w:trHeight w:val="20"/>
        </w:trPr>
        <w:tc>
          <w:tcPr>
            <w:tcW w:w="1282" w:type="pct"/>
            <w:vMerge/>
          </w:tcPr>
          <w:p w14:paraId="653BBB1F" w14:textId="77777777" w:rsidR="00887A66" w:rsidRPr="00B628D7" w:rsidRDefault="00887A66"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867837" w14:textId="06143D0B" w:rsidR="00887A66" w:rsidRPr="00B628D7" w:rsidRDefault="00887A66" w:rsidP="00CC4E94">
            <w:pPr>
              <w:jc w:val="both"/>
              <w:rPr>
                <w:sz w:val="24"/>
                <w:szCs w:val="24"/>
              </w:rPr>
            </w:pPr>
            <w:r w:rsidRPr="00B628D7">
              <w:rPr>
                <w:sz w:val="24"/>
                <w:szCs w:val="24"/>
              </w:rPr>
              <w:t>Использовать средства спортивной физиологии для анализа и разработки  отдельных комплексов упражнений, спортивных подвижных игр, учебных программ, планов спортивной подготовки</w:t>
            </w:r>
          </w:p>
        </w:tc>
      </w:tr>
      <w:tr w:rsidR="00B628D7" w:rsidRPr="00B628D7" w14:paraId="52723ABD" w14:textId="77777777" w:rsidTr="00887A66">
        <w:trPr>
          <w:trHeight w:val="20"/>
        </w:trPr>
        <w:tc>
          <w:tcPr>
            <w:tcW w:w="1282" w:type="pct"/>
            <w:vMerge/>
          </w:tcPr>
          <w:p w14:paraId="44320887" w14:textId="77777777" w:rsidR="00887A66" w:rsidRPr="00B628D7" w:rsidRDefault="00887A66" w:rsidP="00CC4E94">
            <w:pPr>
              <w:rPr>
                <w:sz w:val="24"/>
                <w:szCs w:val="24"/>
              </w:rPr>
            </w:pPr>
          </w:p>
        </w:tc>
        <w:tc>
          <w:tcPr>
            <w:tcW w:w="3718" w:type="pct"/>
            <w:tcBorders>
              <w:bottom w:val="single" w:sz="4" w:space="0" w:color="7F7F7F" w:themeColor="text1" w:themeTint="80"/>
            </w:tcBorders>
            <w:vAlign w:val="bottom"/>
          </w:tcPr>
          <w:p w14:paraId="4E7DFD7B" w14:textId="7AD8E03C" w:rsidR="00887A66" w:rsidRPr="00B628D7" w:rsidRDefault="00887A66" w:rsidP="00F96CD7">
            <w:pPr>
              <w:jc w:val="both"/>
              <w:rPr>
                <w:sz w:val="24"/>
                <w:szCs w:val="24"/>
              </w:rPr>
            </w:pPr>
            <w:r w:rsidRPr="00B628D7">
              <w:rPr>
                <w:sz w:val="24"/>
                <w:szCs w:val="24"/>
              </w:rPr>
              <w:t xml:space="preserve">Проводить консультирование по прикладным вопросам физиологии спорта в  практике тренировочного и </w:t>
            </w:r>
            <w:r w:rsidR="00F96CD7">
              <w:rPr>
                <w:sz w:val="24"/>
                <w:szCs w:val="24"/>
              </w:rPr>
              <w:t>состязательного</w:t>
            </w:r>
            <w:r w:rsidRPr="00B628D7">
              <w:rPr>
                <w:sz w:val="24"/>
                <w:szCs w:val="24"/>
              </w:rPr>
              <w:t xml:space="preserve"> процесса</w:t>
            </w:r>
          </w:p>
        </w:tc>
      </w:tr>
      <w:tr w:rsidR="00B628D7" w:rsidRPr="00B628D7" w14:paraId="62E6A3D0" w14:textId="77777777" w:rsidTr="00887A66">
        <w:trPr>
          <w:trHeight w:val="20"/>
        </w:trPr>
        <w:tc>
          <w:tcPr>
            <w:tcW w:w="1282" w:type="pct"/>
            <w:vMerge/>
          </w:tcPr>
          <w:p w14:paraId="06579E9D" w14:textId="77777777" w:rsidR="00887A66" w:rsidRPr="00B628D7" w:rsidRDefault="00887A66" w:rsidP="00CC4E94">
            <w:pPr>
              <w:rPr>
                <w:sz w:val="24"/>
                <w:szCs w:val="24"/>
              </w:rPr>
            </w:pPr>
          </w:p>
        </w:tc>
        <w:tc>
          <w:tcPr>
            <w:tcW w:w="3718" w:type="pct"/>
            <w:tcBorders>
              <w:bottom w:val="single" w:sz="4" w:space="0" w:color="7F7F7F" w:themeColor="text1" w:themeTint="80"/>
            </w:tcBorders>
            <w:vAlign w:val="bottom"/>
          </w:tcPr>
          <w:p w14:paraId="6A6C96EB" w14:textId="169F859D" w:rsidR="00887A66" w:rsidRPr="00B628D7" w:rsidRDefault="00887A66" w:rsidP="00CC4E94">
            <w:pPr>
              <w:jc w:val="both"/>
              <w:rPr>
                <w:sz w:val="24"/>
                <w:szCs w:val="24"/>
              </w:rPr>
            </w:pPr>
            <w:r w:rsidRPr="00B628D7">
              <w:rPr>
                <w:sz w:val="24"/>
                <w:szCs w:val="24"/>
              </w:rPr>
              <w:t>Разъяснят</w:t>
            </w:r>
            <w:r w:rsidR="00ED6368">
              <w:rPr>
                <w:sz w:val="24"/>
                <w:szCs w:val="24"/>
              </w:rPr>
              <w:t xml:space="preserve">ь в доступной форме  нормативные </w:t>
            </w:r>
            <w:r w:rsidRPr="00B628D7">
              <w:rPr>
                <w:sz w:val="24"/>
                <w:szCs w:val="24"/>
              </w:rPr>
              <w:t>правовые, методические и организационные вопросы  спортивной подготовки при проведении  теоретического занятия или во время тематического публичного выступления</w:t>
            </w:r>
          </w:p>
        </w:tc>
      </w:tr>
      <w:tr w:rsidR="00B628D7" w:rsidRPr="00B628D7" w14:paraId="010C5F6B" w14:textId="77777777" w:rsidTr="00887A66">
        <w:trPr>
          <w:trHeight w:val="20"/>
        </w:trPr>
        <w:tc>
          <w:tcPr>
            <w:tcW w:w="1282" w:type="pct"/>
            <w:vMerge/>
          </w:tcPr>
          <w:p w14:paraId="452758B9" w14:textId="77777777" w:rsidR="00887A66" w:rsidRPr="00B628D7" w:rsidRDefault="00887A66" w:rsidP="00CC4E94">
            <w:pPr>
              <w:rPr>
                <w:sz w:val="24"/>
                <w:szCs w:val="24"/>
              </w:rPr>
            </w:pPr>
          </w:p>
        </w:tc>
        <w:tc>
          <w:tcPr>
            <w:tcW w:w="3718" w:type="pct"/>
            <w:tcBorders>
              <w:bottom w:val="single" w:sz="4" w:space="0" w:color="7F7F7F" w:themeColor="text1" w:themeTint="80"/>
            </w:tcBorders>
            <w:vAlign w:val="bottom"/>
          </w:tcPr>
          <w:p w14:paraId="11839C35" w14:textId="29522E42" w:rsidR="00887A66" w:rsidRPr="00B628D7" w:rsidRDefault="00887A66" w:rsidP="00ED6368">
            <w:pPr>
              <w:jc w:val="both"/>
              <w:rPr>
                <w:sz w:val="24"/>
                <w:szCs w:val="24"/>
              </w:rPr>
            </w:pPr>
            <w:r w:rsidRPr="00B628D7">
              <w:rPr>
                <w:sz w:val="24"/>
                <w:szCs w:val="24"/>
              </w:rPr>
              <w:t xml:space="preserve">Использовать технические средства публичных выступлений,  визуальные и аудиовизуальные средства  представления информации </w:t>
            </w:r>
          </w:p>
        </w:tc>
      </w:tr>
      <w:tr w:rsidR="00B628D7" w:rsidRPr="00B628D7" w14:paraId="4F0B5A75" w14:textId="77777777" w:rsidTr="00887A66">
        <w:trPr>
          <w:trHeight w:val="20"/>
        </w:trPr>
        <w:tc>
          <w:tcPr>
            <w:tcW w:w="1282" w:type="pct"/>
            <w:vMerge/>
          </w:tcPr>
          <w:p w14:paraId="52B54E42" w14:textId="77777777" w:rsidR="00887A66" w:rsidRPr="00B628D7" w:rsidRDefault="00887A66" w:rsidP="00CC4E94">
            <w:pPr>
              <w:rPr>
                <w:sz w:val="24"/>
                <w:szCs w:val="24"/>
              </w:rPr>
            </w:pPr>
          </w:p>
        </w:tc>
        <w:tc>
          <w:tcPr>
            <w:tcW w:w="3718" w:type="pct"/>
            <w:tcBorders>
              <w:bottom w:val="single" w:sz="4" w:space="0" w:color="7F7F7F" w:themeColor="text1" w:themeTint="80"/>
            </w:tcBorders>
            <w:vAlign w:val="bottom"/>
          </w:tcPr>
          <w:p w14:paraId="10881146" w14:textId="6F2CC305" w:rsidR="00887A66" w:rsidRPr="00B628D7" w:rsidRDefault="00887A66" w:rsidP="00CC4E94">
            <w:pPr>
              <w:jc w:val="both"/>
              <w:rPr>
                <w:sz w:val="24"/>
                <w:szCs w:val="24"/>
              </w:rPr>
            </w:pPr>
            <w:r w:rsidRPr="00B628D7">
              <w:rPr>
                <w:sz w:val="24"/>
                <w:szCs w:val="24"/>
              </w:rPr>
              <w:t>Проводить деловые  переговоры и осуществлять деловую переписку</w:t>
            </w:r>
          </w:p>
        </w:tc>
      </w:tr>
      <w:tr w:rsidR="00433269" w:rsidRPr="00B628D7" w14:paraId="091AD3DA" w14:textId="77777777" w:rsidTr="006D450F">
        <w:trPr>
          <w:trHeight w:val="20"/>
        </w:trPr>
        <w:tc>
          <w:tcPr>
            <w:tcW w:w="1282" w:type="pct"/>
            <w:vMerge w:val="restart"/>
            <w:tcBorders>
              <w:right w:val="single" w:sz="4" w:space="0" w:color="7F7F7F" w:themeColor="text1" w:themeTint="80"/>
            </w:tcBorders>
          </w:tcPr>
          <w:p w14:paraId="03444373" w14:textId="77777777" w:rsidR="00433269" w:rsidRPr="00B628D7" w:rsidRDefault="00433269" w:rsidP="00CC4E94">
            <w:pPr>
              <w:rPr>
                <w:sz w:val="24"/>
                <w:szCs w:val="24"/>
              </w:rPr>
            </w:pPr>
            <w:r w:rsidRPr="00B628D7">
              <w:rPr>
                <w:sz w:val="24"/>
                <w:szCs w:val="24"/>
              </w:rPr>
              <w:t>Необходимые знания</w:t>
            </w:r>
          </w:p>
          <w:p w14:paraId="6CDC3DA2" w14:textId="77777777" w:rsidR="00433269" w:rsidRPr="00B628D7" w:rsidRDefault="00433269" w:rsidP="00CC4E94">
            <w:pPr>
              <w:rPr>
                <w:sz w:val="24"/>
                <w:szCs w:val="24"/>
              </w:rPr>
            </w:pPr>
          </w:p>
          <w:p w14:paraId="58356C29" w14:textId="77777777" w:rsidR="00433269" w:rsidRPr="00B628D7" w:rsidRDefault="00433269"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483387D" w14:textId="50ECAEC6" w:rsidR="00433269" w:rsidRPr="00433269" w:rsidRDefault="00433269" w:rsidP="00ED6368">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Биохимия</w:t>
            </w:r>
          </w:p>
        </w:tc>
      </w:tr>
      <w:tr w:rsidR="00ED6368" w:rsidRPr="00B628D7" w14:paraId="21945D6F" w14:textId="77777777" w:rsidTr="006D450F">
        <w:trPr>
          <w:trHeight w:val="20"/>
        </w:trPr>
        <w:tc>
          <w:tcPr>
            <w:tcW w:w="1282" w:type="pct"/>
            <w:vMerge/>
            <w:tcBorders>
              <w:right w:val="single" w:sz="4" w:space="0" w:color="7F7F7F" w:themeColor="text1" w:themeTint="80"/>
            </w:tcBorders>
          </w:tcPr>
          <w:p w14:paraId="0FD7B4AA" w14:textId="77777777" w:rsidR="00ED6368" w:rsidRPr="00B628D7" w:rsidRDefault="00ED6368"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3AA337" w14:textId="7F41B8DE" w:rsidR="00ED6368" w:rsidRPr="00433269" w:rsidRDefault="00ED6368" w:rsidP="00CC4E94">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ED6368" w:rsidRPr="00B628D7" w14:paraId="682C1C2C" w14:textId="77777777" w:rsidTr="006D450F">
        <w:trPr>
          <w:trHeight w:val="20"/>
        </w:trPr>
        <w:tc>
          <w:tcPr>
            <w:tcW w:w="1282" w:type="pct"/>
            <w:vMerge/>
            <w:tcBorders>
              <w:right w:val="single" w:sz="4" w:space="0" w:color="7F7F7F" w:themeColor="text1" w:themeTint="80"/>
            </w:tcBorders>
          </w:tcPr>
          <w:p w14:paraId="2DDDED3E" w14:textId="77777777" w:rsidR="00ED6368" w:rsidRPr="00B628D7" w:rsidRDefault="00ED6368"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5E33319" w14:textId="1E5C2B0F" w:rsidR="00ED6368" w:rsidRPr="00433269" w:rsidRDefault="00ED6368" w:rsidP="00CC4E94">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433269" w:rsidRPr="00B628D7" w14:paraId="49229F37" w14:textId="77777777" w:rsidTr="006D450F">
        <w:trPr>
          <w:trHeight w:val="20"/>
        </w:trPr>
        <w:tc>
          <w:tcPr>
            <w:tcW w:w="1282" w:type="pct"/>
            <w:vMerge/>
            <w:tcBorders>
              <w:right w:val="single" w:sz="4" w:space="0" w:color="7F7F7F" w:themeColor="text1" w:themeTint="80"/>
            </w:tcBorders>
          </w:tcPr>
          <w:p w14:paraId="58B2E510" w14:textId="77777777" w:rsidR="00433269" w:rsidRPr="00B628D7" w:rsidRDefault="00433269"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20A887A" w14:textId="564D2A15" w:rsidR="00433269" w:rsidRPr="00433269" w:rsidRDefault="00433269" w:rsidP="00974B88">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Анатомия</w:t>
            </w:r>
          </w:p>
        </w:tc>
      </w:tr>
      <w:tr w:rsidR="00ED6368" w:rsidRPr="00B628D7" w14:paraId="201FF769" w14:textId="77777777" w:rsidTr="006D450F">
        <w:trPr>
          <w:trHeight w:val="20"/>
        </w:trPr>
        <w:tc>
          <w:tcPr>
            <w:tcW w:w="1282" w:type="pct"/>
            <w:vMerge/>
            <w:tcBorders>
              <w:right w:val="single" w:sz="4" w:space="0" w:color="7F7F7F" w:themeColor="text1" w:themeTint="80"/>
            </w:tcBorders>
          </w:tcPr>
          <w:p w14:paraId="000D1AA5" w14:textId="77777777" w:rsidR="00ED6368" w:rsidRPr="00B628D7" w:rsidRDefault="00ED6368"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1C3D06F" w14:textId="58DDF6AD" w:rsidR="00ED6368" w:rsidRPr="00433269" w:rsidRDefault="00ED6368" w:rsidP="00974B88">
            <w:pPr>
              <w:pStyle w:val="ConsPlusNormal"/>
              <w:jc w:val="both"/>
              <w:rPr>
                <w:rFonts w:ascii="Times New Roman" w:hAnsi="Times New Roman" w:cs="Times New Roman"/>
                <w:sz w:val="24"/>
                <w:szCs w:val="24"/>
              </w:rPr>
            </w:pPr>
            <w:r w:rsidRPr="00ED6368">
              <w:rPr>
                <w:rFonts w:ascii="Times New Roman" w:hAnsi="Times New Roman" w:cs="Times New Roman"/>
                <w:sz w:val="24"/>
                <w:szCs w:val="24"/>
              </w:rPr>
              <w:t>Физиология спорта</w:t>
            </w:r>
          </w:p>
        </w:tc>
      </w:tr>
      <w:tr w:rsidR="00B628D7" w:rsidRPr="00B628D7" w14:paraId="63204D81" w14:textId="77777777" w:rsidTr="006D450F">
        <w:trPr>
          <w:trHeight w:val="20"/>
        </w:trPr>
        <w:tc>
          <w:tcPr>
            <w:tcW w:w="1282" w:type="pct"/>
            <w:vMerge/>
            <w:tcBorders>
              <w:right w:val="single" w:sz="4" w:space="0" w:color="7F7F7F" w:themeColor="text1" w:themeTint="80"/>
            </w:tcBorders>
          </w:tcPr>
          <w:p w14:paraId="7881F86C"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D2442B8" w14:textId="05FA1B69" w:rsidR="009D519C" w:rsidRPr="00B628D7" w:rsidRDefault="009D519C" w:rsidP="00CC4E94">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Виды, содержание и технология планирования тренировочных занятий</w:t>
            </w:r>
          </w:p>
        </w:tc>
      </w:tr>
      <w:tr w:rsidR="00B628D7" w:rsidRPr="00B628D7" w14:paraId="3ABFA91D" w14:textId="77777777" w:rsidTr="006D450F">
        <w:trPr>
          <w:trHeight w:val="20"/>
        </w:trPr>
        <w:tc>
          <w:tcPr>
            <w:tcW w:w="1282" w:type="pct"/>
            <w:vMerge/>
            <w:tcBorders>
              <w:right w:val="single" w:sz="4" w:space="0" w:color="7F7F7F" w:themeColor="text1" w:themeTint="80"/>
            </w:tcBorders>
          </w:tcPr>
          <w:p w14:paraId="653E0DC3"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8A2DB31" w14:textId="66FA4536" w:rsidR="009D519C" w:rsidRPr="00B628D7" w:rsidRDefault="009D519C" w:rsidP="00CC4E94">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B628D7" w:rsidRPr="00B628D7" w14:paraId="4A1AEBFB" w14:textId="77777777" w:rsidTr="006D450F">
        <w:trPr>
          <w:trHeight w:val="20"/>
        </w:trPr>
        <w:tc>
          <w:tcPr>
            <w:tcW w:w="1282" w:type="pct"/>
            <w:vMerge/>
            <w:tcBorders>
              <w:right w:val="single" w:sz="4" w:space="0" w:color="7F7F7F" w:themeColor="text1" w:themeTint="80"/>
            </w:tcBorders>
          </w:tcPr>
          <w:p w14:paraId="37BC06C4"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35C61A6" w14:textId="2A3E200E"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Методики календарного планирования</w:t>
            </w:r>
          </w:p>
        </w:tc>
      </w:tr>
      <w:tr w:rsidR="00B628D7" w:rsidRPr="00B628D7" w14:paraId="35FDBF23" w14:textId="77777777" w:rsidTr="006D450F">
        <w:trPr>
          <w:trHeight w:val="20"/>
        </w:trPr>
        <w:tc>
          <w:tcPr>
            <w:tcW w:w="1282" w:type="pct"/>
            <w:vMerge/>
            <w:tcBorders>
              <w:right w:val="single" w:sz="4" w:space="0" w:color="7F7F7F" w:themeColor="text1" w:themeTint="80"/>
            </w:tcBorders>
          </w:tcPr>
          <w:p w14:paraId="65C78DDB"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399FFF9" w14:textId="2C608118" w:rsidR="009D519C" w:rsidRPr="00B628D7" w:rsidRDefault="009D519C" w:rsidP="00CC4E94">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Методики обучения технике спортивных дисциплин (упражнений) в виде спорта</w:t>
            </w:r>
          </w:p>
        </w:tc>
      </w:tr>
      <w:tr w:rsidR="00B628D7" w:rsidRPr="00B628D7" w14:paraId="02940E7B" w14:textId="77777777" w:rsidTr="006D450F">
        <w:trPr>
          <w:trHeight w:val="20"/>
        </w:trPr>
        <w:tc>
          <w:tcPr>
            <w:tcW w:w="1282" w:type="pct"/>
            <w:vMerge/>
            <w:tcBorders>
              <w:right w:val="single" w:sz="4" w:space="0" w:color="7F7F7F" w:themeColor="text1" w:themeTint="80"/>
            </w:tcBorders>
          </w:tcPr>
          <w:p w14:paraId="5CE37D01" w14:textId="77777777" w:rsidR="009D519C" w:rsidRPr="00B628D7" w:rsidRDefault="009D519C" w:rsidP="00CC4E9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E3F6F0D" w14:textId="347D6FFB" w:rsidR="009D519C" w:rsidRPr="00B628D7" w:rsidRDefault="009D519C" w:rsidP="00CC4E94">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Методы сбора, систематизации и статистической обработки информации</w:t>
            </w:r>
          </w:p>
        </w:tc>
      </w:tr>
      <w:tr w:rsidR="00B628D7" w:rsidRPr="00B628D7" w14:paraId="6F73022C" w14:textId="77777777" w:rsidTr="006D450F">
        <w:trPr>
          <w:trHeight w:val="20"/>
        </w:trPr>
        <w:tc>
          <w:tcPr>
            <w:tcW w:w="1282" w:type="pct"/>
            <w:vMerge/>
            <w:tcBorders>
              <w:right w:val="single" w:sz="4" w:space="0" w:color="7F7F7F" w:themeColor="text1" w:themeTint="80"/>
            </w:tcBorders>
          </w:tcPr>
          <w:p w14:paraId="04FC4679" w14:textId="77777777" w:rsidR="009D519C" w:rsidRPr="00B628D7" w:rsidRDefault="009D519C" w:rsidP="00CC4E9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D2855DE" w14:textId="4B3DB1F8" w:rsidR="009D519C" w:rsidRPr="00B628D7" w:rsidRDefault="009D519C" w:rsidP="00CC4E94">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Методы убеждения, аргументации своей позиции</w:t>
            </w:r>
          </w:p>
        </w:tc>
      </w:tr>
      <w:tr w:rsidR="00B628D7" w:rsidRPr="00B628D7" w14:paraId="67384EA4" w14:textId="77777777" w:rsidTr="006D450F">
        <w:trPr>
          <w:trHeight w:val="20"/>
        </w:trPr>
        <w:tc>
          <w:tcPr>
            <w:tcW w:w="1282" w:type="pct"/>
            <w:vMerge/>
            <w:tcBorders>
              <w:right w:val="single" w:sz="4" w:space="0" w:color="7F7F7F" w:themeColor="text1" w:themeTint="80"/>
            </w:tcBorders>
          </w:tcPr>
          <w:p w14:paraId="413C92D1" w14:textId="77777777" w:rsidR="009D519C" w:rsidRPr="00B628D7" w:rsidRDefault="009D519C" w:rsidP="00773381">
            <w:pPr>
              <w:rPr>
                <w:sz w:val="24"/>
                <w:szCs w:val="24"/>
              </w:rPr>
            </w:pPr>
          </w:p>
        </w:tc>
        <w:tc>
          <w:tcPr>
            <w:tcW w:w="3718" w:type="pct"/>
            <w:vAlign w:val="bottom"/>
          </w:tcPr>
          <w:p w14:paraId="4BD937A3" w14:textId="19ADD2AF"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Нормативные документы, регламентирующие работу со служебной документацией</w:t>
            </w:r>
          </w:p>
        </w:tc>
      </w:tr>
      <w:tr w:rsidR="00B628D7" w:rsidRPr="00B628D7" w14:paraId="5B9D7B0F" w14:textId="77777777" w:rsidTr="006D450F">
        <w:trPr>
          <w:trHeight w:val="20"/>
        </w:trPr>
        <w:tc>
          <w:tcPr>
            <w:tcW w:w="1282" w:type="pct"/>
            <w:vMerge/>
            <w:tcBorders>
              <w:right w:val="single" w:sz="4" w:space="0" w:color="7F7F7F" w:themeColor="text1" w:themeTint="80"/>
            </w:tcBorders>
          </w:tcPr>
          <w:p w14:paraId="7160381E" w14:textId="77777777" w:rsidR="009D519C" w:rsidRPr="00B628D7" w:rsidRDefault="009D519C" w:rsidP="00773381">
            <w:pPr>
              <w:rPr>
                <w:sz w:val="24"/>
                <w:szCs w:val="24"/>
              </w:rPr>
            </w:pPr>
          </w:p>
        </w:tc>
        <w:tc>
          <w:tcPr>
            <w:tcW w:w="3718" w:type="pct"/>
            <w:vAlign w:val="bottom"/>
          </w:tcPr>
          <w:p w14:paraId="1355BF6D" w14:textId="3C784CA1"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Основы научно-методического обеспечения спортивной подготовки</w:t>
            </w:r>
          </w:p>
        </w:tc>
      </w:tr>
      <w:tr w:rsidR="00B628D7" w:rsidRPr="00B628D7" w14:paraId="27F6D887" w14:textId="77777777" w:rsidTr="006D450F">
        <w:trPr>
          <w:trHeight w:val="20"/>
        </w:trPr>
        <w:tc>
          <w:tcPr>
            <w:tcW w:w="1282" w:type="pct"/>
            <w:vMerge/>
            <w:tcBorders>
              <w:right w:val="single" w:sz="4" w:space="0" w:color="7F7F7F" w:themeColor="text1" w:themeTint="80"/>
            </w:tcBorders>
          </w:tcPr>
          <w:p w14:paraId="4386CCB6" w14:textId="77777777" w:rsidR="009D519C" w:rsidRPr="00B628D7" w:rsidRDefault="009D519C" w:rsidP="00773381">
            <w:pPr>
              <w:rPr>
                <w:sz w:val="24"/>
                <w:szCs w:val="24"/>
              </w:rPr>
            </w:pPr>
          </w:p>
        </w:tc>
        <w:tc>
          <w:tcPr>
            <w:tcW w:w="3718" w:type="pct"/>
            <w:vAlign w:val="bottom"/>
          </w:tcPr>
          <w:p w14:paraId="256828ED" w14:textId="6E209A25"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 xml:space="preserve">Особенности построения процесса спортивной подготовки в избранном виде спорта </w:t>
            </w:r>
          </w:p>
        </w:tc>
      </w:tr>
      <w:tr w:rsidR="00B628D7" w:rsidRPr="00B628D7" w14:paraId="781724FD" w14:textId="77777777" w:rsidTr="006D450F">
        <w:trPr>
          <w:trHeight w:val="20"/>
        </w:trPr>
        <w:tc>
          <w:tcPr>
            <w:tcW w:w="1282" w:type="pct"/>
            <w:vMerge/>
            <w:tcBorders>
              <w:right w:val="single" w:sz="4" w:space="0" w:color="7F7F7F" w:themeColor="text1" w:themeTint="80"/>
            </w:tcBorders>
          </w:tcPr>
          <w:p w14:paraId="43DD7102" w14:textId="77777777" w:rsidR="009D519C" w:rsidRPr="00B628D7" w:rsidRDefault="009D519C" w:rsidP="00773381">
            <w:pPr>
              <w:rPr>
                <w:sz w:val="24"/>
                <w:szCs w:val="24"/>
              </w:rPr>
            </w:pPr>
          </w:p>
        </w:tc>
        <w:tc>
          <w:tcPr>
            <w:tcW w:w="3718" w:type="pct"/>
            <w:vAlign w:val="bottom"/>
          </w:tcPr>
          <w:p w14:paraId="21453BE3" w14:textId="600758DC"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Педагогические средства управления величиной и направленностью тренировочной нагрузки</w:t>
            </w:r>
          </w:p>
        </w:tc>
      </w:tr>
      <w:tr w:rsidR="00B628D7" w:rsidRPr="00B628D7" w14:paraId="53F02109" w14:textId="77777777" w:rsidTr="006D450F">
        <w:trPr>
          <w:trHeight w:val="20"/>
        </w:trPr>
        <w:tc>
          <w:tcPr>
            <w:tcW w:w="1282" w:type="pct"/>
            <w:vMerge/>
            <w:tcBorders>
              <w:right w:val="single" w:sz="4" w:space="0" w:color="7F7F7F" w:themeColor="text1" w:themeTint="80"/>
            </w:tcBorders>
          </w:tcPr>
          <w:p w14:paraId="2AF30096" w14:textId="77777777" w:rsidR="009D519C" w:rsidRPr="00B628D7" w:rsidRDefault="009D519C" w:rsidP="00773381">
            <w:pPr>
              <w:rPr>
                <w:sz w:val="24"/>
                <w:szCs w:val="24"/>
              </w:rPr>
            </w:pPr>
          </w:p>
        </w:tc>
        <w:tc>
          <w:tcPr>
            <w:tcW w:w="3718" w:type="pct"/>
            <w:vAlign w:val="bottom"/>
          </w:tcPr>
          <w:p w14:paraId="476A4BF0" w14:textId="2119B154" w:rsidR="009D519C" w:rsidRPr="00B628D7" w:rsidRDefault="009D519C" w:rsidP="00773381">
            <w:pPr>
              <w:pStyle w:val="ConsPlusNormal"/>
              <w:jc w:val="both"/>
              <w:rPr>
                <w:rFonts w:ascii="Times New Roman" w:hAnsi="Times New Roman" w:cs="Times New Roman"/>
                <w:sz w:val="24"/>
                <w:szCs w:val="24"/>
              </w:rPr>
            </w:pPr>
            <w:r w:rsidRPr="00B628D7">
              <w:rPr>
                <w:rFonts w:ascii="Times New Roman" w:hAnsi="Times New Roman" w:cs="Times New Roman"/>
                <w:sz w:val="24"/>
                <w:szCs w:val="24"/>
              </w:rPr>
              <w:t>Порядок составления и ведения учетно-отчетной документации</w:t>
            </w:r>
          </w:p>
        </w:tc>
      </w:tr>
      <w:tr w:rsidR="00B628D7" w:rsidRPr="00B628D7" w14:paraId="2A0A6AA2" w14:textId="77777777" w:rsidTr="006D450F">
        <w:trPr>
          <w:trHeight w:val="20"/>
        </w:trPr>
        <w:tc>
          <w:tcPr>
            <w:tcW w:w="1282" w:type="pct"/>
            <w:vMerge/>
            <w:tcBorders>
              <w:right w:val="single" w:sz="4" w:space="0" w:color="7F7F7F" w:themeColor="text1" w:themeTint="80"/>
            </w:tcBorders>
          </w:tcPr>
          <w:p w14:paraId="599983AD" w14:textId="0F87F771"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715D797B" w14:textId="1EF6DF18" w:rsidR="009D519C" w:rsidRPr="00B628D7" w:rsidRDefault="009D519C" w:rsidP="00CC4E94">
            <w:pPr>
              <w:jc w:val="both"/>
              <w:rPr>
                <w:sz w:val="24"/>
                <w:szCs w:val="24"/>
              </w:rPr>
            </w:pPr>
            <w:r w:rsidRPr="00B628D7">
              <w:rPr>
                <w:sz w:val="24"/>
                <w:szCs w:val="24"/>
              </w:rPr>
              <w:t xml:space="preserve">Построение процесса спортивной подготовки в избранном виде спорта </w:t>
            </w:r>
          </w:p>
        </w:tc>
      </w:tr>
      <w:tr w:rsidR="00B628D7" w:rsidRPr="00B628D7" w14:paraId="65806736" w14:textId="77777777" w:rsidTr="006D450F">
        <w:trPr>
          <w:trHeight w:val="20"/>
        </w:trPr>
        <w:tc>
          <w:tcPr>
            <w:tcW w:w="1282" w:type="pct"/>
            <w:vMerge/>
            <w:tcBorders>
              <w:right w:val="single" w:sz="4" w:space="0" w:color="7F7F7F" w:themeColor="text1" w:themeTint="80"/>
            </w:tcBorders>
          </w:tcPr>
          <w:p w14:paraId="3C90FA14"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20D6A4E3" w14:textId="0A047F27" w:rsidR="009D519C" w:rsidRPr="00B628D7" w:rsidRDefault="009D519C" w:rsidP="00CC4E94">
            <w:pPr>
              <w:jc w:val="both"/>
              <w:rPr>
                <w:sz w:val="24"/>
                <w:szCs w:val="24"/>
              </w:rPr>
            </w:pPr>
            <w:r w:rsidRPr="00B628D7">
              <w:rPr>
                <w:sz w:val="24"/>
                <w:szCs w:val="24"/>
              </w:rPr>
              <w:t>Правила пользования информационно-коммуникационными технологиями и средствами связи</w:t>
            </w:r>
          </w:p>
        </w:tc>
      </w:tr>
      <w:tr w:rsidR="00B628D7" w:rsidRPr="00B628D7" w14:paraId="54C47B01" w14:textId="77777777" w:rsidTr="006D450F">
        <w:trPr>
          <w:trHeight w:val="20"/>
        </w:trPr>
        <w:tc>
          <w:tcPr>
            <w:tcW w:w="1282" w:type="pct"/>
            <w:vMerge/>
            <w:tcBorders>
              <w:right w:val="single" w:sz="4" w:space="0" w:color="7F7F7F" w:themeColor="text1" w:themeTint="80"/>
            </w:tcBorders>
          </w:tcPr>
          <w:p w14:paraId="17F27FC5"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4D1C6110" w14:textId="10AFA730" w:rsidR="009D519C" w:rsidRPr="00B628D7" w:rsidRDefault="009D519C" w:rsidP="00CC4E94">
            <w:pPr>
              <w:jc w:val="both"/>
              <w:rPr>
                <w:sz w:val="24"/>
                <w:szCs w:val="24"/>
              </w:rPr>
            </w:pPr>
            <w:r w:rsidRPr="00B628D7">
              <w:rPr>
                <w:sz w:val="24"/>
                <w:szCs w:val="24"/>
              </w:rPr>
              <w:t>Содержание и техники комплексного контроля, и учета в спортивной подготовке</w:t>
            </w:r>
          </w:p>
        </w:tc>
      </w:tr>
      <w:tr w:rsidR="00B628D7" w:rsidRPr="00B628D7" w14:paraId="5B456128" w14:textId="77777777" w:rsidTr="006D450F">
        <w:trPr>
          <w:trHeight w:val="20"/>
        </w:trPr>
        <w:tc>
          <w:tcPr>
            <w:tcW w:w="1282" w:type="pct"/>
            <w:vMerge/>
            <w:tcBorders>
              <w:right w:val="single" w:sz="4" w:space="0" w:color="7F7F7F" w:themeColor="text1" w:themeTint="80"/>
            </w:tcBorders>
          </w:tcPr>
          <w:p w14:paraId="6172C1EB"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0A863FAC" w14:textId="0FAD13CD" w:rsidR="009D519C" w:rsidRPr="00B628D7" w:rsidRDefault="009D519C" w:rsidP="00CC4E94">
            <w:pPr>
              <w:jc w:val="both"/>
              <w:rPr>
                <w:sz w:val="24"/>
                <w:szCs w:val="24"/>
              </w:rPr>
            </w:pPr>
            <w:r w:rsidRPr="00B628D7">
              <w:rPr>
                <w:sz w:val="24"/>
                <w:szCs w:val="24"/>
              </w:rPr>
              <w:t>Содержание спортивной тренировки в избранном виде спорта</w:t>
            </w:r>
          </w:p>
        </w:tc>
      </w:tr>
      <w:tr w:rsidR="00B628D7" w:rsidRPr="00B628D7" w14:paraId="317904EB" w14:textId="77777777" w:rsidTr="006D450F">
        <w:trPr>
          <w:trHeight w:val="20"/>
        </w:trPr>
        <w:tc>
          <w:tcPr>
            <w:tcW w:w="1282" w:type="pct"/>
            <w:vMerge/>
            <w:tcBorders>
              <w:right w:val="single" w:sz="4" w:space="0" w:color="7F7F7F" w:themeColor="text1" w:themeTint="80"/>
            </w:tcBorders>
          </w:tcPr>
          <w:p w14:paraId="294B4A33"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486A4F82" w14:textId="0ABE8B48" w:rsidR="009D519C" w:rsidRPr="00B628D7" w:rsidRDefault="009D519C" w:rsidP="00CC4E94">
            <w:pPr>
              <w:jc w:val="both"/>
              <w:rPr>
                <w:sz w:val="24"/>
                <w:szCs w:val="24"/>
              </w:rPr>
            </w:pPr>
            <w:r w:rsidRPr="00B628D7">
              <w:rPr>
                <w:sz w:val="24"/>
                <w:szCs w:val="24"/>
              </w:rPr>
              <w:t>Теория и методология тренерской деятельности</w:t>
            </w:r>
          </w:p>
        </w:tc>
      </w:tr>
      <w:tr w:rsidR="00B628D7" w:rsidRPr="00B628D7" w14:paraId="62A01B6B" w14:textId="77777777" w:rsidTr="006D450F">
        <w:trPr>
          <w:trHeight w:val="20"/>
        </w:trPr>
        <w:tc>
          <w:tcPr>
            <w:tcW w:w="1282" w:type="pct"/>
            <w:vMerge/>
            <w:tcBorders>
              <w:right w:val="single" w:sz="4" w:space="0" w:color="7F7F7F" w:themeColor="text1" w:themeTint="80"/>
            </w:tcBorders>
          </w:tcPr>
          <w:p w14:paraId="429F6614"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781BEEAB" w14:textId="3348B71B" w:rsidR="009D519C" w:rsidRPr="00B628D7" w:rsidRDefault="009D519C" w:rsidP="00CC4E94">
            <w:pPr>
              <w:jc w:val="both"/>
              <w:rPr>
                <w:sz w:val="24"/>
                <w:szCs w:val="24"/>
              </w:rPr>
            </w:pPr>
            <w:r w:rsidRPr="00B628D7">
              <w:rPr>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(группе спортивных дисциплин, спортивной дисциплине)</w:t>
            </w:r>
          </w:p>
        </w:tc>
      </w:tr>
      <w:tr w:rsidR="00B628D7" w:rsidRPr="00B628D7" w14:paraId="16A0F3C3" w14:textId="77777777" w:rsidTr="006D450F">
        <w:trPr>
          <w:trHeight w:val="20"/>
        </w:trPr>
        <w:tc>
          <w:tcPr>
            <w:tcW w:w="1282" w:type="pct"/>
            <w:vMerge/>
            <w:tcBorders>
              <w:right w:val="single" w:sz="4" w:space="0" w:color="7F7F7F" w:themeColor="text1" w:themeTint="80"/>
            </w:tcBorders>
          </w:tcPr>
          <w:p w14:paraId="0FE772C2"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3D2A30DA" w14:textId="37B44E24" w:rsidR="009D519C" w:rsidRPr="00B628D7" w:rsidRDefault="009D519C" w:rsidP="00CC4E94">
            <w:pPr>
              <w:jc w:val="both"/>
              <w:rPr>
                <w:sz w:val="24"/>
                <w:szCs w:val="24"/>
              </w:rPr>
            </w:pPr>
            <w:r w:rsidRPr="00B628D7">
              <w:rPr>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B628D7">
              <w:rPr>
                <w:sz w:val="24"/>
                <w:szCs w:val="24"/>
              </w:rPr>
              <w:t>зачисляемым</w:t>
            </w:r>
            <w:proofErr w:type="gramEnd"/>
            <w:r w:rsidRPr="00B628D7">
              <w:rPr>
                <w:sz w:val="24"/>
                <w:szCs w:val="24"/>
              </w:rPr>
              <w:t xml:space="preserve"> (переводимым) в группы соответствующего этапа спортивной подготовки</w:t>
            </w:r>
          </w:p>
        </w:tc>
      </w:tr>
      <w:tr w:rsidR="00B628D7" w:rsidRPr="00B628D7" w14:paraId="75EE837F" w14:textId="77777777" w:rsidTr="006D450F">
        <w:trPr>
          <w:trHeight w:val="20"/>
        </w:trPr>
        <w:tc>
          <w:tcPr>
            <w:tcW w:w="1282" w:type="pct"/>
            <w:vMerge/>
            <w:tcBorders>
              <w:right w:val="single" w:sz="4" w:space="0" w:color="7F7F7F" w:themeColor="text1" w:themeTint="80"/>
            </w:tcBorders>
          </w:tcPr>
          <w:p w14:paraId="6944ACC5" w14:textId="77777777" w:rsidR="009D519C" w:rsidRPr="00B628D7" w:rsidRDefault="009D519C" w:rsidP="00CC4E94">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0AA4F8EE" w14:textId="5A379273" w:rsidR="009D519C" w:rsidRPr="00B628D7" w:rsidRDefault="009D519C" w:rsidP="00CC4E94">
            <w:pPr>
              <w:jc w:val="both"/>
              <w:rPr>
                <w:sz w:val="24"/>
                <w:szCs w:val="24"/>
              </w:rPr>
            </w:pPr>
            <w:r w:rsidRPr="00B628D7">
              <w:rPr>
                <w:sz w:val="24"/>
                <w:szCs w:val="24"/>
              </w:rPr>
              <w:t>Федеральные стандарты спортивной подготовки по избранному виду спорта</w:t>
            </w:r>
          </w:p>
        </w:tc>
      </w:tr>
      <w:tr w:rsidR="00B628D7" w:rsidRPr="00B628D7" w14:paraId="1BB77216" w14:textId="77777777" w:rsidTr="006D450F">
        <w:trPr>
          <w:trHeight w:val="20"/>
        </w:trPr>
        <w:tc>
          <w:tcPr>
            <w:tcW w:w="1282" w:type="pct"/>
          </w:tcPr>
          <w:p w14:paraId="22A5BE2B" w14:textId="34278B25" w:rsidR="009D519C" w:rsidRPr="00B628D7" w:rsidRDefault="009D519C" w:rsidP="00CC4E94">
            <w:pPr>
              <w:rPr>
                <w:sz w:val="24"/>
                <w:szCs w:val="24"/>
              </w:rPr>
            </w:pPr>
            <w:r w:rsidRPr="00B628D7">
              <w:rPr>
                <w:sz w:val="24"/>
                <w:szCs w:val="24"/>
              </w:rPr>
              <w:t>Другие характеристики</w:t>
            </w:r>
          </w:p>
        </w:tc>
        <w:tc>
          <w:tcPr>
            <w:tcW w:w="3718" w:type="pct"/>
            <w:tcBorders>
              <w:top w:val="single" w:sz="4" w:space="0" w:color="7F7F7F" w:themeColor="text1" w:themeTint="80"/>
            </w:tcBorders>
            <w:vAlign w:val="bottom"/>
          </w:tcPr>
          <w:p w14:paraId="4B7D29BF" w14:textId="6C11DD03" w:rsidR="009D519C" w:rsidRPr="00433269" w:rsidRDefault="009D519C" w:rsidP="00CC4E94">
            <w:pPr>
              <w:jc w:val="both"/>
              <w:rPr>
                <w:sz w:val="24"/>
                <w:szCs w:val="24"/>
              </w:rPr>
            </w:pPr>
            <w:r w:rsidRPr="00433269">
              <w:rPr>
                <w:sz w:val="24"/>
                <w:szCs w:val="24"/>
              </w:rPr>
              <w:t>-</w:t>
            </w:r>
          </w:p>
        </w:tc>
      </w:tr>
    </w:tbl>
    <w:p w14:paraId="2DE79EED" w14:textId="77777777" w:rsidR="006B7FFE" w:rsidRDefault="006B7FFE" w:rsidP="005E190C">
      <w:pPr>
        <w:pStyle w:val="21"/>
        <w:keepNext w:val="0"/>
        <w:keepLines w:val="0"/>
      </w:pPr>
    </w:p>
    <w:p w14:paraId="2A78ACD4" w14:textId="333DBCE4" w:rsidR="001B6980" w:rsidRPr="00C01E05" w:rsidRDefault="005B4C79" w:rsidP="005E190C">
      <w:pPr>
        <w:pStyle w:val="21"/>
        <w:keepNext w:val="0"/>
        <w:keepLines w:val="0"/>
      </w:pPr>
      <w:bookmarkStart w:id="5" w:name="_Toc525679413"/>
      <w:r w:rsidRPr="00C01E05">
        <w:t>3.2. Обобщенная трудовая функция</w:t>
      </w:r>
      <w:bookmarkEnd w:id="5"/>
    </w:p>
    <w:p w14:paraId="728B04BF" w14:textId="77777777" w:rsidR="001B6980" w:rsidRPr="00C01E05" w:rsidRDefault="001B6980" w:rsidP="0068099B">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7678F4F6" w14:textId="77777777" w:rsidTr="004579FB">
        <w:tc>
          <w:tcPr>
            <w:tcW w:w="753" w:type="pct"/>
            <w:tcBorders>
              <w:top w:val="nil"/>
              <w:left w:val="nil"/>
              <w:bottom w:val="nil"/>
              <w:right w:val="single" w:sz="4" w:space="0" w:color="7F7F7F" w:themeColor="text1" w:themeTint="80"/>
            </w:tcBorders>
            <w:vAlign w:val="center"/>
          </w:tcPr>
          <w:p w14:paraId="5A421B61" w14:textId="77777777" w:rsidR="001B6980" w:rsidRPr="00C01E05" w:rsidRDefault="001B6980" w:rsidP="001B698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14C27" w14:textId="6C224B58" w:rsidR="001B6980" w:rsidRPr="00C01E05" w:rsidRDefault="00E346C4" w:rsidP="000F0DCF">
            <w:pPr>
              <w:rPr>
                <w:sz w:val="24"/>
                <w:szCs w:val="24"/>
              </w:rPr>
            </w:pPr>
            <w:r w:rsidRPr="00C01E05">
              <w:rPr>
                <w:sz w:val="24"/>
                <w:szCs w:val="24"/>
              </w:rPr>
              <w:t xml:space="preserve">Подготовка </w:t>
            </w:r>
            <w:proofErr w:type="gramStart"/>
            <w:r w:rsidR="00F8134F" w:rsidRPr="00C01E05">
              <w:rPr>
                <w:sz w:val="24"/>
                <w:szCs w:val="24"/>
              </w:rPr>
              <w:t>занимающихся</w:t>
            </w:r>
            <w:proofErr w:type="gramEnd"/>
            <w:r w:rsidR="00F8134F" w:rsidRPr="00C01E05">
              <w:rPr>
                <w:sz w:val="24"/>
                <w:szCs w:val="24"/>
              </w:rPr>
              <w:t xml:space="preserve"> на</w:t>
            </w:r>
            <w:r w:rsidR="000F0DCF" w:rsidRPr="00C01E05">
              <w:rPr>
                <w:sz w:val="24"/>
                <w:szCs w:val="24"/>
              </w:rPr>
              <w:t xml:space="preserve"> этапе начальной подготовки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59734DEE" w14:textId="77777777" w:rsidR="001B6980" w:rsidRPr="00C01E05" w:rsidRDefault="001B6980" w:rsidP="001B698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819487" w14:textId="77777777" w:rsidR="001B6980" w:rsidRPr="00C01E05" w:rsidRDefault="001B6980" w:rsidP="001B6980">
            <w:pPr>
              <w:jc w:val="center"/>
              <w:rPr>
                <w:sz w:val="24"/>
                <w:szCs w:val="24"/>
              </w:rPr>
            </w:pPr>
            <w:r w:rsidRPr="00C01E05">
              <w:rPr>
                <w:sz w:val="24"/>
                <w:szCs w:val="24"/>
              </w:rPr>
              <w:t>В</w:t>
            </w:r>
          </w:p>
        </w:tc>
        <w:tc>
          <w:tcPr>
            <w:tcW w:w="755" w:type="pct"/>
            <w:tcBorders>
              <w:top w:val="nil"/>
              <w:left w:val="single" w:sz="4" w:space="0" w:color="7F7F7F" w:themeColor="text1" w:themeTint="80"/>
              <w:bottom w:val="nil"/>
              <w:right w:val="single" w:sz="4" w:space="0" w:color="7F7F7F" w:themeColor="text1" w:themeTint="80"/>
            </w:tcBorders>
            <w:vAlign w:val="center"/>
          </w:tcPr>
          <w:p w14:paraId="012BDC8F" w14:textId="77777777" w:rsidR="001B6980" w:rsidRPr="00C01E05" w:rsidRDefault="001B6980" w:rsidP="001B6980">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B90171" w14:textId="77777777" w:rsidR="001B6980" w:rsidRPr="00C01E05" w:rsidRDefault="00671484" w:rsidP="001B6980">
            <w:pPr>
              <w:jc w:val="center"/>
              <w:rPr>
                <w:sz w:val="24"/>
                <w:szCs w:val="24"/>
              </w:rPr>
            </w:pPr>
            <w:r w:rsidRPr="00C01E05">
              <w:rPr>
                <w:sz w:val="24"/>
                <w:szCs w:val="24"/>
              </w:rPr>
              <w:t>5</w:t>
            </w:r>
          </w:p>
        </w:tc>
      </w:tr>
    </w:tbl>
    <w:p w14:paraId="195A6D74" w14:textId="77777777" w:rsidR="001B6980" w:rsidRPr="00C01E05" w:rsidRDefault="001B6980" w:rsidP="001B6980">
      <w:pPr>
        <w:rPr>
          <w:sz w:val="2"/>
          <w:szCs w:val="2"/>
        </w:rPr>
      </w:pPr>
    </w:p>
    <w:p w14:paraId="3D25C28C" w14:textId="77777777" w:rsidR="001B6980" w:rsidRPr="00C01E05" w:rsidRDefault="001B6980" w:rsidP="001B6980">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1DEDEEEC" w14:textId="77777777" w:rsidTr="001B6980">
        <w:tc>
          <w:tcPr>
            <w:tcW w:w="1084" w:type="pct"/>
            <w:tcBorders>
              <w:top w:val="nil"/>
              <w:left w:val="nil"/>
              <w:bottom w:val="nil"/>
              <w:right w:val="single" w:sz="4" w:space="0" w:color="7F7F7F" w:themeColor="text1" w:themeTint="80"/>
            </w:tcBorders>
          </w:tcPr>
          <w:p w14:paraId="6CA552AB" w14:textId="77777777" w:rsidR="001B6980" w:rsidRPr="00C01E05" w:rsidRDefault="001B6980" w:rsidP="004579FB">
            <w:r w:rsidRPr="00C01E05">
              <w:lastRenderedPageBreak/>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D6153D9" w14:textId="77777777" w:rsidR="001B6980" w:rsidRPr="00C01E05" w:rsidRDefault="001B6980" w:rsidP="001B698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9DA6AB3" w14:textId="77777777" w:rsidR="001B6980" w:rsidRPr="00C01E05" w:rsidRDefault="001B6980" w:rsidP="001B698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B3C17B8" w14:textId="77777777" w:rsidR="001B6980" w:rsidRPr="00C01E05" w:rsidRDefault="001B6980" w:rsidP="001B698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B669449" w14:textId="77777777" w:rsidR="001B6980" w:rsidRPr="00C01E05" w:rsidRDefault="001B6980" w:rsidP="001B698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36EF7" w14:textId="77777777" w:rsidR="001B6980" w:rsidRPr="00C01E05" w:rsidRDefault="001B6980" w:rsidP="001B698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D4C749" w14:textId="77777777" w:rsidR="001B6980" w:rsidRPr="00C01E05" w:rsidRDefault="001B6980" w:rsidP="001B6980"/>
        </w:tc>
      </w:tr>
      <w:tr w:rsidR="00C70E9F" w:rsidRPr="00C01E05" w14:paraId="619F54FF" w14:textId="77777777" w:rsidTr="001B6980">
        <w:tc>
          <w:tcPr>
            <w:tcW w:w="1084" w:type="pct"/>
            <w:tcBorders>
              <w:top w:val="nil"/>
              <w:left w:val="nil"/>
              <w:bottom w:val="nil"/>
              <w:right w:val="nil"/>
            </w:tcBorders>
          </w:tcPr>
          <w:p w14:paraId="4BF39E70" w14:textId="77777777" w:rsidR="001B6980" w:rsidRPr="00C01E05" w:rsidRDefault="001B6980" w:rsidP="001B6980">
            <w:pPr>
              <w:rPr>
                <w:sz w:val="24"/>
                <w:szCs w:val="24"/>
              </w:rPr>
            </w:pPr>
          </w:p>
        </w:tc>
        <w:tc>
          <w:tcPr>
            <w:tcW w:w="620" w:type="pct"/>
            <w:tcBorders>
              <w:top w:val="single" w:sz="4" w:space="0" w:color="7F7F7F" w:themeColor="text1" w:themeTint="80"/>
              <w:left w:val="nil"/>
              <w:bottom w:val="nil"/>
              <w:right w:val="nil"/>
            </w:tcBorders>
          </w:tcPr>
          <w:p w14:paraId="5C120C32" w14:textId="77777777" w:rsidR="001B6980" w:rsidRPr="00C01E05" w:rsidRDefault="001B6980" w:rsidP="001B6980"/>
        </w:tc>
        <w:tc>
          <w:tcPr>
            <w:tcW w:w="436" w:type="pct"/>
            <w:tcBorders>
              <w:top w:val="single" w:sz="4" w:space="0" w:color="7F7F7F" w:themeColor="text1" w:themeTint="80"/>
              <w:left w:val="nil"/>
              <w:bottom w:val="nil"/>
              <w:right w:val="nil"/>
            </w:tcBorders>
          </w:tcPr>
          <w:p w14:paraId="3B6ACE61" w14:textId="77777777" w:rsidR="001B6980" w:rsidRPr="00C01E05" w:rsidRDefault="001B6980" w:rsidP="001B6980"/>
        </w:tc>
        <w:tc>
          <w:tcPr>
            <w:tcW w:w="934" w:type="pct"/>
            <w:tcBorders>
              <w:top w:val="single" w:sz="4" w:space="0" w:color="7F7F7F" w:themeColor="text1" w:themeTint="80"/>
              <w:left w:val="nil"/>
              <w:bottom w:val="nil"/>
              <w:right w:val="nil"/>
            </w:tcBorders>
          </w:tcPr>
          <w:p w14:paraId="0B7C2E84" w14:textId="77777777" w:rsidR="001B6980" w:rsidRPr="00C01E05" w:rsidRDefault="001B6980" w:rsidP="001B6980"/>
        </w:tc>
        <w:tc>
          <w:tcPr>
            <w:tcW w:w="312" w:type="pct"/>
            <w:tcBorders>
              <w:top w:val="single" w:sz="4" w:space="0" w:color="7F7F7F" w:themeColor="text1" w:themeTint="80"/>
              <w:left w:val="nil"/>
              <w:bottom w:val="nil"/>
              <w:right w:val="nil"/>
            </w:tcBorders>
          </w:tcPr>
          <w:p w14:paraId="3611382C" w14:textId="77777777" w:rsidR="001B6980" w:rsidRPr="00C01E05" w:rsidRDefault="001B6980" w:rsidP="001B6980"/>
        </w:tc>
        <w:tc>
          <w:tcPr>
            <w:tcW w:w="619" w:type="pct"/>
            <w:tcBorders>
              <w:top w:val="single" w:sz="4" w:space="0" w:color="7F7F7F" w:themeColor="text1" w:themeTint="80"/>
              <w:left w:val="nil"/>
              <w:bottom w:val="nil"/>
              <w:right w:val="nil"/>
            </w:tcBorders>
          </w:tcPr>
          <w:p w14:paraId="4DA4CEFE" w14:textId="77777777" w:rsidR="001B6980" w:rsidRPr="00C01E05" w:rsidRDefault="001B6980" w:rsidP="001B6980">
            <w:pPr>
              <w:jc w:val="center"/>
            </w:pPr>
            <w:r w:rsidRPr="00C01E05">
              <w:t>Код оригинала</w:t>
            </w:r>
          </w:p>
        </w:tc>
        <w:tc>
          <w:tcPr>
            <w:tcW w:w="995" w:type="pct"/>
            <w:tcBorders>
              <w:top w:val="single" w:sz="4" w:space="0" w:color="7F7F7F" w:themeColor="text1" w:themeTint="80"/>
              <w:left w:val="nil"/>
              <w:bottom w:val="nil"/>
              <w:right w:val="nil"/>
            </w:tcBorders>
          </w:tcPr>
          <w:p w14:paraId="46A5CC67" w14:textId="77777777" w:rsidR="001B6980" w:rsidRPr="00C01E05" w:rsidRDefault="001B6980" w:rsidP="001B6980">
            <w:pPr>
              <w:jc w:val="center"/>
            </w:pPr>
            <w:r w:rsidRPr="00C01E05">
              <w:t>Регистрационный номер профессионального стандарта</w:t>
            </w:r>
          </w:p>
        </w:tc>
      </w:tr>
    </w:tbl>
    <w:p w14:paraId="388CA2B7" w14:textId="77777777" w:rsidR="001B6980" w:rsidRPr="00C01E05" w:rsidRDefault="001B6980" w:rsidP="001B6980">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1EF94583" w14:textId="77777777" w:rsidTr="001B6980">
        <w:tc>
          <w:tcPr>
            <w:tcW w:w="1119" w:type="pct"/>
          </w:tcPr>
          <w:p w14:paraId="064B056D" w14:textId="77777777" w:rsidR="001B6980" w:rsidRPr="00C01E05" w:rsidRDefault="001B6980" w:rsidP="001B6980">
            <w:pPr>
              <w:rPr>
                <w:sz w:val="24"/>
                <w:szCs w:val="24"/>
              </w:rPr>
            </w:pPr>
            <w:r w:rsidRPr="00C01E05">
              <w:rPr>
                <w:sz w:val="24"/>
                <w:szCs w:val="24"/>
              </w:rPr>
              <w:t>Возможные наименования должностей, профессий</w:t>
            </w:r>
          </w:p>
        </w:tc>
        <w:tc>
          <w:tcPr>
            <w:tcW w:w="3881" w:type="pct"/>
          </w:tcPr>
          <w:p w14:paraId="071BC9E5" w14:textId="77777777" w:rsidR="00DF0393" w:rsidRPr="00C01E05" w:rsidRDefault="0019155B" w:rsidP="00DF0393">
            <w:pPr>
              <w:rPr>
                <w:sz w:val="24"/>
                <w:szCs w:val="24"/>
              </w:rPr>
            </w:pPr>
            <w:r w:rsidRPr="00C01E05">
              <w:rPr>
                <w:sz w:val="24"/>
                <w:szCs w:val="24"/>
              </w:rPr>
              <w:t xml:space="preserve">Тренер по начальной подготовке </w:t>
            </w:r>
          </w:p>
          <w:p w14:paraId="501CF882" w14:textId="77777777" w:rsidR="00DF0393" w:rsidRPr="00C01E05" w:rsidRDefault="00DF0393" w:rsidP="00DF0393">
            <w:pPr>
              <w:rPr>
                <w:sz w:val="24"/>
                <w:szCs w:val="24"/>
              </w:rPr>
            </w:pPr>
            <w:r w:rsidRPr="00C01E05">
              <w:rPr>
                <w:sz w:val="24"/>
                <w:szCs w:val="24"/>
              </w:rPr>
              <w:t>Тр</w:t>
            </w:r>
            <w:r w:rsidR="008D6FD1" w:rsidRPr="00C01E05">
              <w:rPr>
                <w:sz w:val="24"/>
                <w:szCs w:val="24"/>
              </w:rPr>
              <w:t>ен</w:t>
            </w:r>
            <w:r w:rsidRPr="00C01E05">
              <w:rPr>
                <w:sz w:val="24"/>
                <w:szCs w:val="24"/>
              </w:rPr>
              <w:t>ер</w:t>
            </w:r>
          </w:p>
          <w:p w14:paraId="0276746A" w14:textId="77777777" w:rsidR="00063352" w:rsidRPr="00C01E05" w:rsidRDefault="00063352" w:rsidP="00DF0393">
            <w:pPr>
              <w:rPr>
                <w:sz w:val="24"/>
                <w:szCs w:val="24"/>
              </w:rPr>
            </w:pPr>
            <w:r w:rsidRPr="00C01E05">
              <w:rPr>
                <w:sz w:val="24"/>
                <w:szCs w:val="24"/>
              </w:rPr>
              <w:t>Старший тренер</w:t>
            </w:r>
          </w:p>
          <w:p w14:paraId="155CAA2D" w14:textId="77777777" w:rsidR="00DF0393" w:rsidRPr="00C01E05" w:rsidRDefault="00DF0393" w:rsidP="00671484">
            <w:pPr>
              <w:rPr>
                <w:sz w:val="24"/>
                <w:szCs w:val="24"/>
              </w:rPr>
            </w:pPr>
          </w:p>
        </w:tc>
      </w:tr>
    </w:tbl>
    <w:p w14:paraId="188A1B0A" w14:textId="77777777" w:rsidR="001B6980" w:rsidRPr="00C01E05" w:rsidRDefault="001B6980" w:rsidP="001B6980">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37499BCE" w14:textId="77777777" w:rsidTr="001B6980">
        <w:tc>
          <w:tcPr>
            <w:tcW w:w="1119" w:type="pct"/>
          </w:tcPr>
          <w:p w14:paraId="053C0303" w14:textId="77777777" w:rsidR="008D6FD1" w:rsidRPr="00C01E05" w:rsidRDefault="008D6FD1" w:rsidP="001B6980">
            <w:pPr>
              <w:rPr>
                <w:sz w:val="24"/>
                <w:szCs w:val="24"/>
              </w:rPr>
            </w:pPr>
            <w:r w:rsidRPr="00C01E05">
              <w:rPr>
                <w:sz w:val="24"/>
                <w:szCs w:val="24"/>
              </w:rPr>
              <w:t>Требования к образованию и обучению</w:t>
            </w:r>
          </w:p>
        </w:tc>
        <w:tc>
          <w:tcPr>
            <w:tcW w:w="3881" w:type="pct"/>
          </w:tcPr>
          <w:p w14:paraId="47A4C9FD" w14:textId="778040A1" w:rsidR="008612D5" w:rsidRDefault="002D78BE" w:rsidP="008D6FD1">
            <w:pPr>
              <w:rPr>
                <w:sz w:val="24"/>
                <w:szCs w:val="24"/>
              </w:rPr>
            </w:pPr>
            <w:r w:rsidRPr="00C01E05">
              <w:rPr>
                <w:sz w:val="24"/>
                <w:szCs w:val="24"/>
              </w:rPr>
              <w:t xml:space="preserve">Среднее профессиональное образование – программы подготовки специалистов среднего звена в области физической культуры и спорта </w:t>
            </w:r>
          </w:p>
          <w:p w14:paraId="2E469515" w14:textId="77777777" w:rsidR="008612D5" w:rsidRDefault="008612D5" w:rsidP="008D6FD1">
            <w:pPr>
              <w:rPr>
                <w:sz w:val="24"/>
                <w:szCs w:val="24"/>
              </w:rPr>
            </w:pPr>
            <w:r>
              <w:rPr>
                <w:sz w:val="24"/>
                <w:szCs w:val="24"/>
              </w:rPr>
              <w:t xml:space="preserve">или </w:t>
            </w:r>
          </w:p>
          <w:p w14:paraId="4C3563FC" w14:textId="66F32FCE" w:rsidR="008908AF" w:rsidRPr="00C01E05" w:rsidRDefault="008612D5" w:rsidP="00A44BED">
            <w:pPr>
              <w:rPr>
                <w:sz w:val="24"/>
                <w:szCs w:val="24"/>
              </w:rPr>
            </w:pPr>
            <w:r>
              <w:rPr>
                <w:sz w:val="24"/>
                <w:szCs w:val="24"/>
              </w:rPr>
              <w:t>С</w:t>
            </w:r>
            <w:r w:rsidR="002D78BE" w:rsidRPr="00C01E05">
              <w:rPr>
                <w:sz w:val="24"/>
                <w:szCs w:val="24"/>
              </w:rPr>
              <w:t xml:space="preserve">реднее профессиональное образование </w:t>
            </w:r>
            <w:r w:rsidR="00D00727">
              <w:rPr>
                <w:sz w:val="24"/>
                <w:szCs w:val="24"/>
              </w:rPr>
              <w:t>в области обра</w:t>
            </w:r>
            <w:r w:rsidR="00A44BED">
              <w:rPr>
                <w:sz w:val="24"/>
                <w:szCs w:val="24"/>
              </w:rPr>
              <w:t xml:space="preserve">зования и педагогики, медицины </w:t>
            </w:r>
            <w:r w:rsidR="002D78BE" w:rsidRPr="00C01E05">
              <w:rPr>
                <w:sz w:val="24"/>
                <w:szCs w:val="24"/>
              </w:rPr>
              <w:t xml:space="preserve">и подготовка по дополнительным профессиональным программам – программам профессиональной переподготовки в области физической культуры и спорта по профилю вида спорта </w:t>
            </w:r>
          </w:p>
        </w:tc>
      </w:tr>
      <w:tr w:rsidR="00C70E9F" w:rsidRPr="00C01E05" w14:paraId="742D920D" w14:textId="77777777" w:rsidTr="001B6980">
        <w:tc>
          <w:tcPr>
            <w:tcW w:w="1119" w:type="pct"/>
          </w:tcPr>
          <w:p w14:paraId="1DEAFED6" w14:textId="77409A2F" w:rsidR="008D6FD1" w:rsidRPr="00C01E05" w:rsidRDefault="008D6FD1" w:rsidP="001B6980">
            <w:pPr>
              <w:rPr>
                <w:sz w:val="24"/>
                <w:szCs w:val="24"/>
              </w:rPr>
            </w:pPr>
            <w:r w:rsidRPr="00C01E05">
              <w:rPr>
                <w:sz w:val="24"/>
                <w:szCs w:val="24"/>
              </w:rPr>
              <w:t>Требования к опыту практической работы</w:t>
            </w:r>
          </w:p>
        </w:tc>
        <w:tc>
          <w:tcPr>
            <w:tcW w:w="3881" w:type="pct"/>
          </w:tcPr>
          <w:p w14:paraId="5B3F18C7" w14:textId="77777777" w:rsidR="008D6FD1" w:rsidRPr="00C01E05" w:rsidRDefault="008D6FD1" w:rsidP="008D6FD1">
            <w:pPr>
              <w:rPr>
                <w:sz w:val="24"/>
                <w:szCs w:val="24"/>
              </w:rPr>
            </w:pPr>
            <w:r w:rsidRPr="00C01E05">
              <w:rPr>
                <w:sz w:val="24"/>
                <w:szCs w:val="24"/>
              </w:rPr>
              <w:t>-</w:t>
            </w:r>
          </w:p>
          <w:p w14:paraId="1EA67D9C" w14:textId="77777777" w:rsidR="008D6FD1" w:rsidRPr="00C01E05" w:rsidRDefault="008D6FD1" w:rsidP="008D6FD1">
            <w:pPr>
              <w:rPr>
                <w:sz w:val="24"/>
                <w:szCs w:val="24"/>
              </w:rPr>
            </w:pPr>
          </w:p>
        </w:tc>
      </w:tr>
      <w:tr w:rsidR="00C70E9F" w:rsidRPr="00C01E05" w14:paraId="3622E690" w14:textId="77777777" w:rsidTr="001B6980">
        <w:tc>
          <w:tcPr>
            <w:tcW w:w="1119" w:type="pct"/>
          </w:tcPr>
          <w:p w14:paraId="1348E866" w14:textId="77777777" w:rsidR="008D6FD1" w:rsidRPr="00C01E05" w:rsidRDefault="008D6FD1" w:rsidP="001B6980">
            <w:pPr>
              <w:rPr>
                <w:sz w:val="24"/>
                <w:szCs w:val="24"/>
              </w:rPr>
            </w:pPr>
            <w:r w:rsidRPr="00C01E05">
              <w:rPr>
                <w:sz w:val="24"/>
                <w:szCs w:val="24"/>
              </w:rPr>
              <w:t>Особые условия допуска к работе</w:t>
            </w:r>
          </w:p>
        </w:tc>
        <w:tc>
          <w:tcPr>
            <w:tcW w:w="3881" w:type="pct"/>
          </w:tcPr>
          <w:p w14:paraId="60B077EF" w14:textId="77777777" w:rsidR="002D78BE" w:rsidRPr="00C01E05" w:rsidRDefault="002D78BE" w:rsidP="002D78BE">
            <w:pPr>
              <w:rPr>
                <w:sz w:val="24"/>
                <w:szCs w:val="24"/>
              </w:rPr>
            </w:pPr>
            <w:r w:rsidRPr="00C01E05">
              <w:rPr>
                <w:sz w:val="24"/>
                <w:szCs w:val="24"/>
              </w:rPr>
              <w:t xml:space="preserve">Отсутствие ограничений на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соответствие с законодательством Российской Федерации </w:t>
            </w:r>
          </w:p>
          <w:p w14:paraId="2B56A5C9" w14:textId="6CF5F3BF" w:rsidR="008D6FD1" w:rsidRPr="00C01E05" w:rsidRDefault="002D78BE" w:rsidP="002D78BE">
            <w:pPr>
              <w:rPr>
                <w:sz w:val="24"/>
                <w:szCs w:val="24"/>
              </w:rPr>
            </w:pPr>
            <w:r w:rsidRPr="00C01E05">
              <w:rPr>
                <w:sz w:val="24"/>
                <w:szCs w:val="24"/>
              </w:rPr>
              <w:t>Прохождение обязательных предварительных (при поступлении на работу) и периодических медицинских осмотров (обследований) в установленном законодательством Российской Федерации порядке</w:t>
            </w:r>
          </w:p>
        </w:tc>
      </w:tr>
      <w:tr w:rsidR="00C70E9F" w:rsidRPr="00C01E05" w14:paraId="6BA9CF8D" w14:textId="77777777" w:rsidTr="002D78BE">
        <w:trPr>
          <w:trHeight w:val="415"/>
        </w:trPr>
        <w:tc>
          <w:tcPr>
            <w:tcW w:w="1119" w:type="pct"/>
          </w:tcPr>
          <w:p w14:paraId="73F3F448" w14:textId="77777777" w:rsidR="008D6FD1" w:rsidRPr="00C01E05" w:rsidRDefault="008D6FD1" w:rsidP="001B6980">
            <w:pPr>
              <w:rPr>
                <w:sz w:val="24"/>
                <w:szCs w:val="24"/>
              </w:rPr>
            </w:pPr>
            <w:r w:rsidRPr="00C01E05">
              <w:rPr>
                <w:sz w:val="24"/>
                <w:szCs w:val="24"/>
              </w:rPr>
              <w:t>Другие характеристики</w:t>
            </w:r>
          </w:p>
        </w:tc>
        <w:tc>
          <w:tcPr>
            <w:tcW w:w="3881" w:type="pct"/>
            <w:vAlign w:val="center"/>
          </w:tcPr>
          <w:p w14:paraId="5D4A20F1" w14:textId="7FDEB520" w:rsidR="008D6FD1" w:rsidRDefault="008612D5" w:rsidP="001B376E">
            <w:pPr>
              <w:rPr>
                <w:sz w:val="24"/>
                <w:szCs w:val="24"/>
              </w:rPr>
            </w:pPr>
            <w:r w:rsidRPr="008612D5">
              <w:rPr>
                <w:sz w:val="24"/>
                <w:szCs w:val="24"/>
              </w:rPr>
              <w:t>Допускается осуществление профессиональной деятельности в случае отсутствия  необходимого уровня и/или направленности образования при наличии опыта тренерской деятельности более 10 лет  и присвоенной в установленном порядке квалификационной категории тренера, тренера-преподавателя</w:t>
            </w:r>
            <w:r w:rsidR="00A44BED">
              <w:rPr>
                <w:sz w:val="24"/>
                <w:szCs w:val="24"/>
              </w:rPr>
              <w:t>.</w:t>
            </w:r>
          </w:p>
          <w:p w14:paraId="17CF73A1" w14:textId="77777777" w:rsidR="000F2278" w:rsidRDefault="00A44BED" w:rsidP="001B376E">
            <w:pPr>
              <w:rPr>
                <w:sz w:val="24"/>
                <w:szCs w:val="24"/>
              </w:rPr>
            </w:pPr>
            <w:r w:rsidRPr="00A44BED">
              <w:rPr>
                <w:sz w:val="24"/>
                <w:szCs w:val="24"/>
              </w:rPr>
              <w:t xml:space="preserve">Рекомендуется прохождение программ повышения квалификации по профилю деятельности не реже одного раза в четыре года лет. </w:t>
            </w:r>
          </w:p>
          <w:p w14:paraId="04CA9B05" w14:textId="5DB1867A" w:rsidR="00A44BED" w:rsidRPr="00C01E05" w:rsidRDefault="000F2278" w:rsidP="000F2278">
            <w:pPr>
              <w:rPr>
                <w:sz w:val="24"/>
                <w:szCs w:val="24"/>
              </w:rPr>
            </w:pPr>
            <w:r>
              <w:rPr>
                <w:sz w:val="24"/>
                <w:szCs w:val="24"/>
              </w:rPr>
              <w:t>Обязательное прохождение программ повышения квалификации</w:t>
            </w:r>
            <w:r>
              <w:t xml:space="preserve"> </w:t>
            </w:r>
            <w:r w:rsidRPr="000F2278">
              <w:rPr>
                <w:sz w:val="24"/>
                <w:szCs w:val="24"/>
              </w:rPr>
              <w:t>с периодичностью не реже одного раза в четыре года</w:t>
            </w:r>
            <w:r>
              <w:rPr>
                <w:sz w:val="24"/>
                <w:szCs w:val="24"/>
              </w:rPr>
              <w:t xml:space="preserve"> при</w:t>
            </w:r>
            <w:r w:rsidR="00A44BED" w:rsidRPr="00A44BED">
              <w:rPr>
                <w:sz w:val="24"/>
                <w:szCs w:val="24"/>
              </w:rPr>
              <w:t xml:space="preserve"> проведении занятий с детьми </w:t>
            </w:r>
            <w:r>
              <w:rPr>
                <w:sz w:val="24"/>
                <w:szCs w:val="24"/>
              </w:rPr>
              <w:t>дошкольного возраста (4-6 лет)</w:t>
            </w:r>
            <w:r w:rsidR="00A44BED" w:rsidRPr="00A44BED">
              <w:rPr>
                <w:sz w:val="24"/>
                <w:szCs w:val="24"/>
              </w:rPr>
              <w:t xml:space="preserve"> </w:t>
            </w:r>
          </w:p>
        </w:tc>
      </w:tr>
    </w:tbl>
    <w:p w14:paraId="6C8C5206" w14:textId="77777777" w:rsidR="001B6980" w:rsidRPr="00C01E05" w:rsidRDefault="001B6980" w:rsidP="001B6980">
      <w:pPr>
        <w:rPr>
          <w:sz w:val="22"/>
          <w:szCs w:val="22"/>
        </w:rPr>
      </w:pPr>
    </w:p>
    <w:p w14:paraId="7FDFF2E6" w14:textId="57CFE4EF" w:rsidR="001B6980" w:rsidRPr="00C01E05" w:rsidRDefault="002D78BE" w:rsidP="001B6980">
      <w:pPr>
        <w:rPr>
          <w:sz w:val="24"/>
          <w:szCs w:val="24"/>
        </w:rPr>
      </w:pPr>
      <w:r w:rsidRPr="00C01E05">
        <w:rPr>
          <w:sz w:val="24"/>
          <w:szCs w:val="24"/>
        </w:rPr>
        <w:t>Дополнительные характеристики</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4BBCC001" w14:textId="77777777" w:rsidTr="004B1FA0">
        <w:tc>
          <w:tcPr>
            <w:tcW w:w="1188" w:type="pct"/>
            <w:vAlign w:val="center"/>
          </w:tcPr>
          <w:p w14:paraId="4D764D00" w14:textId="77777777" w:rsidR="00863F3A" w:rsidRPr="00C01E05" w:rsidRDefault="00863F3A" w:rsidP="004B1FA0">
            <w:pPr>
              <w:jc w:val="center"/>
              <w:rPr>
                <w:sz w:val="24"/>
                <w:szCs w:val="24"/>
              </w:rPr>
            </w:pPr>
            <w:r w:rsidRPr="00C01E05">
              <w:rPr>
                <w:sz w:val="24"/>
                <w:szCs w:val="24"/>
              </w:rPr>
              <w:t>Наименование документа</w:t>
            </w:r>
          </w:p>
        </w:tc>
        <w:tc>
          <w:tcPr>
            <w:tcW w:w="1105" w:type="pct"/>
            <w:vAlign w:val="center"/>
          </w:tcPr>
          <w:p w14:paraId="4E74E51F" w14:textId="77777777" w:rsidR="00863F3A" w:rsidRPr="00C01E05" w:rsidRDefault="00863F3A" w:rsidP="004B1FA0">
            <w:pPr>
              <w:jc w:val="center"/>
              <w:rPr>
                <w:sz w:val="24"/>
                <w:szCs w:val="24"/>
              </w:rPr>
            </w:pPr>
            <w:r w:rsidRPr="00C01E05">
              <w:rPr>
                <w:sz w:val="24"/>
                <w:szCs w:val="24"/>
              </w:rPr>
              <w:t>Код</w:t>
            </w:r>
          </w:p>
        </w:tc>
        <w:tc>
          <w:tcPr>
            <w:tcW w:w="2707" w:type="pct"/>
            <w:vAlign w:val="center"/>
          </w:tcPr>
          <w:p w14:paraId="7586B438" w14:textId="77777777" w:rsidR="00863F3A" w:rsidRPr="00C01E05" w:rsidRDefault="00863F3A" w:rsidP="004B1FA0">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7150C534" w14:textId="77777777" w:rsidTr="004B1FA0">
        <w:tc>
          <w:tcPr>
            <w:tcW w:w="1188" w:type="pct"/>
          </w:tcPr>
          <w:p w14:paraId="231EC35A" w14:textId="77777777" w:rsidR="00863F3A" w:rsidRPr="00C01E05" w:rsidRDefault="00863F3A" w:rsidP="004B1FA0">
            <w:pPr>
              <w:rPr>
                <w:sz w:val="24"/>
                <w:szCs w:val="24"/>
              </w:rPr>
            </w:pPr>
            <w:r w:rsidRPr="00C01E05">
              <w:rPr>
                <w:sz w:val="24"/>
                <w:szCs w:val="24"/>
              </w:rPr>
              <w:t>ОКЗ</w:t>
            </w:r>
          </w:p>
        </w:tc>
        <w:tc>
          <w:tcPr>
            <w:tcW w:w="1105" w:type="pct"/>
          </w:tcPr>
          <w:p w14:paraId="6E391721" w14:textId="765CED09" w:rsidR="00863F3A" w:rsidRPr="00C01E05" w:rsidRDefault="003C23B9" w:rsidP="004B1FA0">
            <w:pPr>
              <w:rPr>
                <w:sz w:val="24"/>
                <w:szCs w:val="24"/>
              </w:rPr>
            </w:pPr>
            <w:r>
              <w:rPr>
                <w:sz w:val="24"/>
                <w:szCs w:val="24"/>
              </w:rPr>
              <w:t>2358</w:t>
            </w:r>
          </w:p>
        </w:tc>
        <w:tc>
          <w:tcPr>
            <w:tcW w:w="2707" w:type="pct"/>
          </w:tcPr>
          <w:p w14:paraId="1F39391D" w14:textId="77777777" w:rsidR="00863F3A" w:rsidRPr="00C01E05" w:rsidRDefault="00863F3A" w:rsidP="004B1FA0">
            <w:pPr>
              <w:rPr>
                <w:sz w:val="24"/>
                <w:szCs w:val="24"/>
              </w:rPr>
            </w:pPr>
            <w:r w:rsidRPr="00C01E05">
              <w:rPr>
                <w:sz w:val="24"/>
                <w:szCs w:val="24"/>
              </w:rPr>
              <w:t>Тренеры и инструкторы-методисты по физической культуре и спорту</w:t>
            </w:r>
          </w:p>
        </w:tc>
      </w:tr>
      <w:tr w:rsidR="00C06843" w:rsidRPr="00C01E05" w14:paraId="59B9284D" w14:textId="77777777" w:rsidTr="004B1FA0">
        <w:tc>
          <w:tcPr>
            <w:tcW w:w="1188" w:type="pct"/>
          </w:tcPr>
          <w:p w14:paraId="79C33C28" w14:textId="2F4BE645" w:rsidR="00C06843" w:rsidRDefault="00C06843" w:rsidP="004B1FA0">
            <w:pPr>
              <w:rPr>
                <w:sz w:val="24"/>
                <w:szCs w:val="24"/>
              </w:rPr>
            </w:pPr>
            <w:r>
              <w:rPr>
                <w:sz w:val="24"/>
                <w:szCs w:val="24"/>
              </w:rPr>
              <w:t>ЕКС</w:t>
            </w:r>
          </w:p>
        </w:tc>
        <w:tc>
          <w:tcPr>
            <w:tcW w:w="1105" w:type="pct"/>
          </w:tcPr>
          <w:p w14:paraId="51E7B4EE" w14:textId="0DCDA5CF" w:rsidR="00C06843" w:rsidRDefault="00C06843" w:rsidP="004B1FA0">
            <w:pPr>
              <w:rPr>
                <w:sz w:val="24"/>
                <w:szCs w:val="24"/>
              </w:rPr>
            </w:pPr>
            <w:r>
              <w:rPr>
                <w:sz w:val="24"/>
                <w:szCs w:val="24"/>
              </w:rPr>
              <w:t>-</w:t>
            </w:r>
          </w:p>
        </w:tc>
        <w:tc>
          <w:tcPr>
            <w:tcW w:w="2707" w:type="pct"/>
          </w:tcPr>
          <w:p w14:paraId="4114E59A" w14:textId="255EA747" w:rsidR="00C06843" w:rsidRDefault="00C06843" w:rsidP="004B1FA0">
            <w:pPr>
              <w:rPr>
                <w:sz w:val="24"/>
                <w:szCs w:val="24"/>
              </w:rPr>
            </w:pPr>
            <w:r>
              <w:rPr>
                <w:sz w:val="24"/>
                <w:szCs w:val="24"/>
              </w:rPr>
              <w:t>Тренер</w:t>
            </w:r>
          </w:p>
        </w:tc>
      </w:tr>
      <w:tr w:rsidR="00C13054" w:rsidRPr="00C01E05" w14:paraId="5E9CF2E9" w14:textId="77777777" w:rsidTr="004B1FA0">
        <w:tc>
          <w:tcPr>
            <w:tcW w:w="1188" w:type="pct"/>
          </w:tcPr>
          <w:p w14:paraId="16C338E8" w14:textId="16B8F63C" w:rsidR="00C13054" w:rsidRPr="00C01E05" w:rsidRDefault="00C13054" w:rsidP="004B1FA0">
            <w:pPr>
              <w:rPr>
                <w:sz w:val="24"/>
                <w:szCs w:val="24"/>
              </w:rPr>
            </w:pPr>
            <w:r>
              <w:rPr>
                <w:sz w:val="24"/>
                <w:szCs w:val="24"/>
              </w:rPr>
              <w:t>ОКПДТР</w:t>
            </w:r>
          </w:p>
        </w:tc>
        <w:tc>
          <w:tcPr>
            <w:tcW w:w="1105" w:type="pct"/>
          </w:tcPr>
          <w:p w14:paraId="5A6AE94E" w14:textId="50CB284C" w:rsidR="00C13054" w:rsidRPr="00A44BED" w:rsidRDefault="00C13054" w:rsidP="004B1FA0">
            <w:pPr>
              <w:rPr>
                <w:sz w:val="24"/>
                <w:szCs w:val="24"/>
              </w:rPr>
            </w:pPr>
            <w:r w:rsidRPr="00A44BED">
              <w:rPr>
                <w:sz w:val="24"/>
                <w:szCs w:val="24"/>
              </w:rPr>
              <w:t>27164</w:t>
            </w:r>
          </w:p>
        </w:tc>
        <w:tc>
          <w:tcPr>
            <w:tcW w:w="2707" w:type="pct"/>
          </w:tcPr>
          <w:p w14:paraId="52854B0C" w14:textId="1CD5D6E9" w:rsidR="00C13054" w:rsidRPr="00A44BED" w:rsidRDefault="00C13054" w:rsidP="004B1FA0">
            <w:pPr>
              <w:rPr>
                <w:sz w:val="24"/>
                <w:szCs w:val="24"/>
              </w:rPr>
            </w:pPr>
            <w:r w:rsidRPr="00A44BED">
              <w:rPr>
                <w:sz w:val="24"/>
                <w:szCs w:val="24"/>
              </w:rPr>
              <w:t>Тренер</w:t>
            </w:r>
          </w:p>
        </w:tc>
      </w:tr>
      <w:tr w:rsidR="00A44BED" w:rsidRPr="00C01E05" w14:paraId="7759DFE7" w14:textId="77777777" w:rsidTr="004B1FA0">
        <w:tc>
          <w:tcPr>
            <w:tcW w:w="1188" w:type="pct"/>
            <w:vMerge w:val="restart"/>
          </w:tcPr>
          <w:p w14:paraId="1BC12F5B" w14:textId="77777777" w:rsidR="00A44BED" w:rsidRPr="00C01E05" w:rsidRDefault="00A44BED" w:rsidP="004B1FA0">
            <w:pPr>
              <w:rPr>
                <w:sz w:val="24"/>
                <w:szCs w:val="24"/>
              </w:rPr>
            </w:pPr>
            <w:r w:rsidRPr="00C01E05">
              <w:rPr>
                <w:sz w:val="24"/>
                <w:szCs w:val="24"/>
              </w:rPr>
              <w:t>ОКСО</w:t>
            </w:r>
          </w:p>
        </w:tc>
        <w:tc>
          <w:tcPr>
            <w:tcW w:w="1105" w:type="pct"/>
          </w:tcPr>
          <w:p w14:paraId="5D4265C9" w14:textId="77777777" w:rsidR="00A44BED" w:rsidRPr="00A44BED" w:rsidRDefault="00A44BED" w:rsidP="004B1FA0">
            <w:pPr>
              <w:rPr>
                <w:sz w:val="24"/>
                <w:szCs w:val="24"/>
              </w:rPr>
            </w:pPr>
            <w:r w:rsidRPr="00A44BED">
              <w:rPr>
                <w:sz w:val="24"/>
                <w:szCs w:val="24"/>
              </w:rPr>
              <w:t>7.49.02.01</w:t>
            </w:r>
          </w:p>
        </w:tc>
        <w:tc>
          <w:tcPr>
            <w:tcW w:w="2707" w:type="pct"/>
          </w:tcPr>
          <w:p w14:paraId="5747C4E8" w14:textId="77777777" w:rsidR="00A44BED" w:rsidRPr="00A44BED" w:rsidRDefault="00A44BED" w:rsidP="004B1FA0">
            <w:pPr>
              <w:rPr>
                <w:sz w:val="24"/>
                <w:szCs w:val="24"/>
              </w:rPr>
            </w:pPr>
            <w:r w:rsidRPr="00A44BED">
              <w:rPr>
                <w:sz w:val="24"/>
                <w:szCs w:val="24"/>
              </w:rPr>
              <w:t>Физическая культура</w:t>
            </w:r>
          </w:p>
        </w:tc>
      </w:tr>
      <w:tr w:rsidR="00A44BED" w:rsidRPr="00C01E05" w14:paraId="65B4F96C" w14:textId="77777777" w:rsidTr="004B1FA0">
        <w:tc>
          <w:tcPr>
            <w:tcW w:w="1188" w:type="pct"/>
            <w:vMerge/>
          </w:tcPr>
          <w:p w14:paraId="56044401" w14:textId="77777777" w:rsidR="00A44BED" w:rsidRPr="00C01E05" w:rsidRDefault="00A44BED" w:rsidP="004B1FA0">
            <w:pPr>
              <w:rPr>
                <w:sz w:val="24"/>
                <w:szCs w:val="24"/>
              </w:rPr>
            </w:pPr>
          </w:p>
        </w:tc>
        <w:tc>
          <w:tcPr>
            <w:tcW w:w="1105" w:type="pct"/>
          </w:tcPr>
          <w:p w14:paraId="7CB1C7AE" w14:textId="606C5731" w:rsidR="00A44BED" w:rsidRPr="00A44BED" w:rsidRDefault="00A44BED" w:rsidP="004B1FA0">
            <w:pPr>
              <w:rPr>
                <w:sz w:val="24"/>
                <w:szCs w:val="24"/>
              </w:rPr>
            </w:pPr>
            <w:r w:rsidRPr="00A44BED">
              <w:rPr>
                <w:sz w:val="24"/>
                <w:szCs w:val="24"/>
              </w:rPr>
              <w:t>3.31.02.01</w:t>
            </w:r>
          </w:p>
        </w:tc>
        <w:tc>
          <w:tcPr>
            <w:tcW w:w="2707" w:type="pct"/>
          </w:tcPr>
          <w:p w14:paraId="4B465EF0" w14:textId="3759E4EB" w:rsidR="00A44BED" w:rsidRPr="00A44BED" w:rsidRDefault="00A44BED" w:rsidP="004B1FA0">
            <w:pPr>
              <w:rPr>
                <w:sz w:val="24"/>
                <w:szCs w:val="24"/>
              </w:rPr>
            </w:pPr>
            <w:r w:rsidRPr="00A44BED">
              <w:rPr>
                <w:sz w:val="24"/>
                <w:szCs w:val="24"/>
              </w:rPr>
              <w:t>Лечебное дело</w:t>
            </w:r>
          </w:p>
        </w:tc>
      </w:tr>
      <w:tr w:rsidR="00A44BED" w:rsidRPr="00C01E05" w14:paraId="58F39817" w14:textId="77777777" w:rsidTr="004B1FA0">
        <w:tc>
          <w:tcPr>
            <w:tcW w:w="1188" w:type="pct"/>
            <w:vMerge/>
          </w:tcPr>
          <w:p w14:paraId="6AD19513" w14:textId="77777777" w:rsidR="00A44BED" w:rsidRPr="00C01E05" w:rsidRDefault="00A44BED" w:rsidP="004B1FA0">
            <w:pPr>
              <w:rPr>
                <w:sz w:val="24"/>
                <w:szCs w:val="24"/>
              </w:rPr>
            </w:pPr>
          </w:p>
        </w:tc>
        <w:tc>
          <w:tcPr>
            <w:tcW w:w="1105" w:type="pct"/>
          </w:tcPr>
          <w:p w14:paraId="0550E8E0" w14:textId="28739089" w:rsidR="00A44BED" w:rsidRPr="00A44BED" w:rsidRDefault="00A44BED" w:rsidP="004B1FA0">
            <w:pPr>
              <w:rPr>
                <w:sz w:val="24"/>
                <w:szCs w:val="24"/>
              </w:rPr>
            </w:pPr>
            <w:r w:rsidRPr="00A44BED">
              <w:rPr>
                <w:sz w:val="24"/>
                <w:szCs w:val="24"/>
              </w:rPr>
              <w:t>3.32.02.01</w:t>
            </w:r>
          </w:p>
        </w:tc>
        <w:tc>
          <w:tcPr>
            <w:tcW w:w="2707" w:type="pct"/>
          </w:tcPr>
          <w:p w14:paraId="0C028D4E" w14:textId="747C9F53" w:rsidR="00A44BED" w:rsidRPr="00A44BED" w:rsidRDefault="00A44BED" w:rsidP="004B1FA0">
            <w:pPr>
              <w:rPr>
                <w:sz w:val="24"/>
                <w:szCs w:val="24"/>
              </w:rPr>
            </w:pPr>
            <w:r w:rsidRPr="00A44BED">
              <w:rPr>
                <w:sz w:val="24"/>
                <w:szCs w:val="24"/>
              </w:rPr>
              <w:t>Медико-профилактическое дело</w:t>
            </w:r>
          </w:p>
        </w:tc>
      </w:tr>
      <w:tr w:rsidR="00A44BED" w:rsidRPr="00C01E05" w14:paraId="23BA0457" w14:textId="77777777" w:rsidTr="004B1FA0">
        <w:tc>
          <w:tcPr>
            <w:tcW w:w="1188" w:type="pct"/>
            <w:vMerge/>
          </w:tcPr>
          <w:p w14:paraId="141E9163" w14:textId="77777777" w:rsidR="00A44BED" w:rsidRPr="00C01E05" w:rsidRDefault="00A44BED" w:rsidP="004B1FA0">
            <w:pPr>
              <w:rPr>
                <w:sz w:val="24"/>
                <w:szCs w:val="24"/>
              </w:rPr>
            </w:pPr>
          </w:p>
        </w:tc>
        <w:tc>
          <w:tcPr>
            <w:tcW w:w="1105" w:type="pct"/>
          </w:tcPr>
          <w:p w14:paraId="73BC2D12" w14:textId="0EDEE3DA" w:rsidR="00A44BED" w:rsidRPr="00A44BED" w:rsidRDefault="00A44BED" w:rsidP="004B1FA0">
            <w:pPr>
              <w:rPr>
                <w:sz w:val="24"/>
                <w:szCs w:val="24"/>
              </w:rPr>
            </w:pPr>
            <w:r w:rsidRPr="00A44BED">
              <w:rPr>
                <w:sz w:val="24"/>
                <w:szCs w:val="24"/>
              </w:rPr>
              <w:t>3.34.02.01</w:t>
            </w:r>
          </w:p>
        </w:tc>
        <w:tc>
          <w:tcPr>
            <w:tcW w:w="2707" w:type="pct"/>
          </w:tcPr>
          <w:p w14:paraId="151A0EE4" w14:textId="17D7DAD8" w:rsidR="00A44BED" w:rsidRPr="00A44BED" w:rsidRDefault="00A44BED" w:rsidP="004B1FA0">
            <w:pPr>
              <w:rPr>
                <w:sz w:val="24"/>
                <w:szCs w:val="24"/>
              </w:rPr>
            </w:pPr>
            <w:r w:rsidRPr="00A44BED">
              <w:rPr>
                <w:sz w:val="24"/>
                <w:szCs w:val="24"/>
              </w:rPr>
              <w:t>Сестринское дело</w:t>
            </w:r>
          </w:p>
        </w:tc>
      </w:tr>
      <w:tr w:rsidR="00A44BED" w:rsidRPr="00C01E05" w14:paraId="23895CA9" w14:textId="77777777" w:rsidTr="004B1FA0">
        <w:tc>
          <w:tcPr>
            <w:tcW w:w="1188" w:type="pct"/>
            <w:vMerge/>
          </w:tcPr>
          <w:p w14:paraId="51502FB4" w14:textId="77777777" w:rsidR="00A44BED" w:rsidRPr="00C01E05" w:rsidRDefault="00A44BED" w:rsidP="004B1FA0">
            <w:pPr>
              <w:rPr>
                <w:sz w:val="24"/>
                <w:szCs w:val="24"/>
              </w:rPr>
            </w:pPr>
          </w:p>
        </w:tc>
        <w:tc>
          <w:tcPr>
            <w:tcW w:w="1105" w:type="pct"/>
          </w:tcPr>
          <w:p w14:paraId="0C42F4FE" w14:textId="3CAFE657" w:rsidR="00A44BED" w:rsidRPr="00A44BED" w:rsidRDefault="00A44BED" w:rsidP="004B1FA0">
            <w:pPr>
              <w:rPr>
                <w:sz w:val="24"/>
                <w:szCs w:val="24"/>
              </w:rPr>
            </w:pPr>
            <w:r w:rsidRPr="00A44BED">
              <w:rPr>
                <w:sz w:val="24"/>
                <w:szCs w:val="24"/>
              </w:rPr>
              <w:t>6.44.02.02</w:t>
            </w:r>
          </w:p>
        </w:tc>
        <w:tc>
          <w:tcPr>
            <w:tcW w:w="2707" w:type="pct"/>
          </w:tcPr>
          <w:p w14:paraId="7FBD7DA0" w14:textId="432466F4" w:rsidR="00A44BED" w:rsidRPr="00A44BED" w:rsidRDefault="00A44BED" w:rsidP="004B1FA0">
            <w:pPr>
              <w:rPr>
                <w:sz w:val="24"/>
                <w:szCs w:val="24"/>
              </w:rPr>
            </w:pPr>
            <w:r w:rsidRPr="00A44BED">
              <w:rPr>
                <w:sz w:val="24"/>
                <w:szCs w:val="24"/>
              </w:rPr>
              <w:t>Преподавание в начальных классах</w:t>
            </w:r>
          </w:p>
        </w:tc>
      </w:tr>
      <w:tr w:rsidR="00A44BED" w:rsidRPr="00C01E05" w14:paraId="6403B3C3" w14:textId="77777777" w:rsidTr="004B1FA0">
        <w:tc>
          <w:tcPr>
            <w:tcW w:w="1188" w:type="pct"/>
            <w:vMerge/>
          </w:tcPr>
          <w:p w14:paraId="6AF403AF" w14:textId="77777777" w:rsidR="00A44BED" w:rsidRPr="00C01E05" w:rsidRDefault="00A44BED" w:rsidP="004B1FA0">
            <w:pPr>
              <w:rPr>
                <w:sz w:val="24"/>
                <w:szCs w:val="24"/>
              </w:rPr>
            </w:pPr>
          </w:p>
        </w:tc>
        <w:tc>
          <w:tcPr>
            <w:tcW w:w="1105" w:type="pct"/>
          </w:tcPr>
          <w:p w14:paraId="2E3E3DBF" w14:textId="668E8631" w:rsidR="00A44BED" w:rsidRPr="00A44BED" w:rsidRDefault="00A44BED" w:rsidP="004B1FA0">
            <w:pPr>
              <w:rPr>
                <w:sz w:val="24"/>
                <w:szCs w:val="24"/>
              </w:rPr>
            </w:pPr>
            <w:r w:rsidRPr="00A44BED">
              <w:rPr>
                <w:sz w:val="24"/>
                <w:szCs w:val="24"/>
              </w:rPr>
              <w:t>6.44.02.03</w:t>
            </w:r>
          </w:p>
        </w:tc>
        <w:tc>
          <w:tcPr>
            <w:tcW w:w="2707" w:type="pct"/>
          </w:tcPr>
          <w:p w14:paraId="24D394E4" w14:textId="04BEE0B1" w:rsidR="00A44BED" w:rsidRPr="00A44BED" w:rsidRDefault="00A44BED" w:rsidP="004B1FA0">
            <w:pPr>
              <w:rPr>
                <w:sz w:val="24"/>
                <w:szCs w:val="24"/>
              </w:rPr>
            </w:pPr>
            <w:r w:rsidRPr="00A44BED">
              <w:rPr>
                <w:sz w:val="24"/>
                <w:szCs w:val="24"/>
              </w:rPr>
              <w:t>Педагогика дополнительного образования</w:t>
            </w:r>
          </w:p>
        </w:tc>
      </w:tr>
    </w:tbl>
    <w:p w14:paraId="4DEFA923" w14:textId="77777777" w:rsidR="004579FB" w:rsidRPr="00C01E05" w:rsidRDefault="004579FB" w:rsidP="001B6980">
      <w:pPr>
        <w:rPr>
          <w:b/>
          <w:bCs/>
          <w:sz w:val="24"/>
          <w:szCs w:val="24"/>
        </w:rPr>
      </w:pPr>
    </w:p>
    <w:p w14:paraId="7E38863E" w14:textId="77777777" w:rsidR="005E0582" w:rsidRPr="00C01E05" w:rsidRDefault="005E0582" w:rsidP="001B6980">
      <w:pPr>
        <w:rPr>
          <w:b/>
          <w:bCs/>
          <w:sz w:val="24"/>
          <w:szCs w:val="24"/>
        </w:rPr>
      </w:pPr>
      <w:r w:rsidRPr="00C01E05">
        <w:rPr>
          <w:b/>
          <w:bCs/>
          <w:sz w:val="24"/>
          <w:szCs w:val="24"/>
        </w:rPr>
        <w:t>3.2.1. Трудовая функция</w:t>
      </w:r>
    </w:p>
    <w:p w14:paraId="5982F341" w14:textId="77777777" w:rsidR="001B6980" w:rsidRPr="00C01E05" w:rsidRDefault="001B6980" w:rsidP="001B6980">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2240B75" w14:textId="77777777" w:rsidTr="006D52AE">
        <w:trPr>
          <w:trHeight w:val="433"/>
        </w:trPr>
        <w:tc>
          <w:tcPr>
            <w:tcW w:w="753" w:type="pct"/>
            <w:tcBorders>
              <w:top w:val="nil"/>
              <w:left w:val="nil"/>
              <w:bottom w:val="nil"/>
              <w:right w:val="single" w:sz="4" w:space="0" w:color="7F7F7F" w:themeColor="text1" w:themeTint="80"/>
            </w:tcBorders>
            <w:vAlign w:val="center"/>
          </w:tcPr>
          <w:p w14:paraId="0FBAF2D6" w14:textId="77777777" w:rsidR="001B6980" w:rsidRPr="00C01E05" w:rsidRDefault="001B6980" w:rsidP="001B698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02B6A4" w14:textId="31DF51D3" w:rsidR="001B6980" w:rsidRPr="00C01E05" w:rsidRDefault="00E346C4" w:rsidP="007C126E">
            <w:pPr>
              <w:rPr>
                <w:sz w:val="24"/>
                <w:szCs w:val="24"/>
              </w:rPr>
            </w:pPr>
            <w:r w:rsidRPr="00C01E05">
              <w:rPr>
                <w:sz w:val="24"/>
                <w:szCs w:val="24"/>
              </w:rPr>
              <w:t xml:space="preserve">Комплектование групп этапа начальной подготовки </w:t>
            </w:r>
          </w:p>
        </w:tc>
        <w:tc>
          <w:tcPr>
            <w:tcW w:w="430" w:type="pct"/>
            <w:tcBorders>
              <w:top w:val="nil"/>
              <w:left w:val="single" w:sz="4" w:space="0" w:color="7F7F7F" w:themeColor="text1" w:themeTint="80"/>
              <w:bottom w:val="nil"/>
              <w:right w:val="single" w:sz="4" w:space="0" w:color="7F7F7F" w:themeColor="text1" w:themeTint="80"/>
            </w:tcBorders>
            <w:vAlign w:val="center"/>
          </w:tcPr>
          <w:p w14:paraId="0D255C37" w14:textId="77777777" w:rsidR="001B6980" w:rsidRPr="00C01E05" w:rsidRDefault="001B6980" w:rsidP="001B698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4F6B04" w14:textId="77777777" w:rsidR="001B6980" w:rsidRPr="00C01E05" w:rsidRDefault="001B6980" w:rsidP="00761613">
            <w:pPr>
              <w:rPr>
                <w:sz w:val="24"/>
                <w:szCs w:val="24"/>
              </w:rPr>
            </w:pPr>
            <w:r w:rsidRPr="00C01E05">
              <w:rPr>
                <w:sz w:val="24"/>
                <w:szCs w:val="24"/>
              </w:rPr>
              <w:t>В/01.</w:t>
            </w:r>
            <w:r w:rsidR="00761613"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1AC96BC5" w14:textId="77777777" w:rsidR="001B6980" w:rsidRPr="00C01E05" w:rsidRDefault="001B6980" w:rsidP="001B698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382D06" w14:textId="77777777" w:rsidR="001B6980" w:rsidRPr="00C01E05" w:rsidRDefault="00761613" w:rsidP="001B6980">
            <w:pPr>
              <w:jc w:val="center"/>
              <w:rPr>
                <w:sz w:val="24"/>
                <w:szCs w:val="24"/>
              </w:rPr>
            </w:pPr>
            <w:r w:rsidRPr="00C01E05">
              <w:rPr>
                <w:sz w:val="24"/>
                <w:szCs w:val="24"/>
              </w:rPr>
              <w:t>5</w:t>
            </w:r>
          </w:p>
        </w:tc>
      </w:tr>
    </w:tbl>
    <w:p w14:paraId="4BD85DE5" w14:textId="77777777" w:rsidR="001B6980" w:rsidRPr="00C01E05" w:rsidRDefault="001B6980" w:rsidP="001B6980">
      <w:pPr>
        <w:rPr>
          <w:sz w:val="2"/>
          <w:szCs w:val="2"/>
        </w:rPr>
      </w:pPr>
    </w:p>
    <w:p w14:paraId="46970497" w14:textId="77777777" w:rsidR="001B6980" w:rsidRPr="00C01E05" w:rsidRDefault="001B6980" w:rsidP="001B6980">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C805BB3" w14:textId="77777777" w:rsidTr="001B6980">
        <w:tc>
          <w:tcPr>
            <w:tcW w:w="1084" w:type="pct"/>
            <w:tcBorders>
              <w:top w:val="nil"/>
              <w:left w:val="nil"/>
              <w:bottom w:val="nil"/>
              <w:right w:val="single" w:sz="4" w:space="0" w:color="7F7F7F" w:themeColor="text1" w:themeTint="80"/>
            </w:tcBorders>
          </w:tcPr>
          <w:p w14:paraId="2A97EC00" w14:textId="77777777" w:rsidR="001B6980" w:rsidRPr="00C01E05" w:rsidRDefault="001B6980" w:rsidP="004579FB">
            <w:r w:rsidRPr="00C01E05">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14578FE" w14:textId="77777777" w:rsidR="001B6980" w:rsidRPr="00C01E05" w:rsidRDefault="001B6980" w:rsidP="001B698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13F7C92" w14:textId="77777777" w:rsidR="001B6980" w:rsidRPr="00C01E05" w:rsidRDefault="001B6980" w:rsidP="001B698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B9AADC6" w14:textId="77777777" w:rsidR="001B6980" w:rsidRPr="00C01E05" w:rsidRDefault="001B6980" w:rsidP="001B698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780982BB" w14:textId="77777777" w:rsidR="001B6980" w:rsidRPr="00C01E05" w:rsidRDefault="001B6980" w:rsidP="001B698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E94AC7" w14:textId="77777777" w:rsidR="001B6980" w:rsidRPr="00C01E05" w:rsidRDefault="001B6980" w:rsidP="001B698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E67E19" w14:textId="77777777" w:rsidR="001B6980" w:rsidRPr="00C01E05" w:rsidRDefault="001B6980" w:rsidP="001B6980"/>
        </w:tc>
      </w:tr>
      <w:tr w:rsidR="00C70E9F" w:rsidRPr="00C01E05" w14:paraId="681B835A" w14:textId="77777777" w:rsidTr="001B6980">
        <w:tc>
          <w:tcPr>
            <w:tcW w:w="1084" w:type="pct"/>
            <w:tcBorders>
              <w:top w:val="nil"/>
              <w:left w:val="nil"/>
              <w:bottom w:val="nil"/>
              <w:right w:val="nil"/>
            </w:tcBorders>
          </w:tcPr>
          <w:p w14:paraId="734ABAF7" w14:textId="77777777" w:rsidR="001B6980" w:rsidRPr="00C01E05" w:rsidRDefault="001B6980" w:rsidP="001B6980">
            <w:pPr>
              <w:rPr>
                <w:sz w:val="24"/>
                <w:szCs w:val="24"/>
              </w:rPr>
            </w:pPr>
          </w:p>
        </w:tc>
        <w:tc>
          <w:tcPr>
            <w:tcW w:w="620" w:type="pct"/>
            <w:tcBorders>
              <w:top w:val="single" w:sz="4" w:space="0" w:color="7F7F7F" w:themeColor="text1" w:themeTint="80"/>
              <w:left w:val="nil"/>
              <w:bottom w:val="nil"/>
              <w:right w:val="nil"/>
            </w:tcBorders>
          </w:tcPr>
          <w:p w14:paraId="14F386E0" w14:textId="77777777" w:rsidR="001B6980" w:rsidRPr="00C01E05" w:rsidRDefault="001B6980" w:rsidP="001B6980"/>
        </w:tc>
        <w:tc>
          <w:tcPr>
            <w:tcW w:w="436" w:type="pct"/>
            <w:tcBorders>
              <w:top w:val="single" w:sz="4" w:space="0" w:color="7F7F7F" w:themeColor="text1" w:themeTint="80"/>
              <w:left w:val="nil"/>
              <w:bottom w:val="nil"/>
              <w:right w:val="nil"/>
            </w:tcBorders>
          </w:tcPr>
          <w:p w14:paraId="5D89FDA4" w14:textId="77777777" w:rsidR="001B6980" w:rsidRPr="00C01E05" w:rsidRDefault="001B6980" w:rsidP="001B6980"/>
        </w:tc>
        <w:tc>
          <w:tcPr>
            <w:tcW w:w="934" w:type="pct"/>
            <w:tcBorders>
              <w:top w:val="single" w:sz="4" w:space="0" w:color="7F7F7F" w:themeColor="text1" w:themeTint="80"/>
              <w:left w:val="nil"/>
              <w:bottom w:val="nil"/>
              <w:right w:val="nil"/>
            </w:tcBorders>
          </w:tcPr>
          <w:p w14:paraId="11D4543F" w14:textId="77777777" w:rsidR="001B6980" w:rsidRPr="00C01E05" w:rsidRDefault="001B6980" w:rsidP="001B6980"/>
        </w:tc>
        <w:tc>
          <w:tcPr>
            <w:tcW w:w="312" w:type="pct"/>
            <w:tcBorders>
              <w:top w:val="single" w:sz="4" w:space="0" w:color="7F7F7F" w:themeColor="text1" w:themeTint="80"/>
              <w:left w:val="nil"/>
              <w:bottom w:val="nil"/>
              <w:right w:val="nil"/>
            </w:tcBorders>
          </w:tcPr>
          <w:p w14:paraId="19B0BC4C" w14:textId="77777777" w:rsidR="001B6980" w:rsidRPr="00C01E05" w:rsidRDefault="001B6980" w:rsidP="001B6980"/>
        </w:tc>
        <w:tc>
          <w:tcPr>
            <w:tcW w:w="619" w:type="pct"/>
            <w:tcBorders>
              <w:top w:val="single" w:sz="4" w:space="0" w:color="7F7F7F" w:themeColor="text1" w:themeTint="80"/>
              <w:left w:val="nil"/>
              <w:bottom w:val="nil"/>
              <w:right w:val="nil"/>
            </w:tcBorders>
          </w:tcPr>
          <w:p w14:paraId="2C34670F" w14:textId="77777777" w:rsidR="001B6980" w:rsidRPr="00C01E05" w:rsidRDefault="001B6980" w:rsidP="001B6980">
            <w:pPr>
              <w:jc w:val="center"/>
            </w:pPr>
            <w:r w:rsidRPr="00C01E05">
              <w:t>Код оригинала</w:t>
            </w:r>
          </w:p>
        </w:tc>
        <w:tc>
          <w:tcPr>
            <w:tcW w:w="995" w:type="pct"/>
            <w:tcBorders>
              <w:top w:val="single" w:sz="4" w:space="0" w:color="7F7F7F" w:themeColor="text1" w:themeTint="80"/>
              <w:left w:val="nil"/>
              <w:bottom w:val="nil"/>
              <w:right w:val="nil"/>
            </w:tcBorders>
          </w:tcPr>
          <w:p w14:paraId="71626DCF" w14:textId="77777777" w:rsidR="001B6980" w:rsidRPr="00C01E05" w:rsidRDefault="001B6980" w:rsidP="001B6980">
            <w:pPr>
              <w:jc w:val="center"/>
            </w:pPr>
            <w:r w:rsidRPr="00C01E05">
              <w:t>Регистрационный номер профессионального стандарта</w:t>
            </w:r>
          </w:p>
        </w:tc>
      </w:tr>
    </w:tbl>
    <w:p w14:paraId="028AF5EE" w14:textId="77777777" w:rsidR="001B6980" w:rsidRPr="00C01E05" w:rsidRDefault="001B6980" w:rsidP="001B6980">
      <w:pPr>
        <w:rPr>
          <w:b/>
          <w:bCs/>
          <w:sz w:val="24"/>
          <w:szCs w:val="24"/>
        </w:rPr>
      </w:pPr>
    </w:p>
    <w:p w14:paraId="280963F5" w14:textId="77777777" w:rsidR="005E0582" w:rsidRPr="00C01E05" w:rsidRDefault="005E0582"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50C30C2B" w14:textId="77777777" w:rsidTr="00761613">
        <w:tc>
          <w:tcPr>
            <w:tcW w:w="1282" w:type="pct"/>
            <w:vMerge w:val="restart"/>
          </w:tcPr>
          <w:p w14:paraId="0B4C8633" w14:textId="77777777" w:rsidR="007C126E" w:rsidRPr="00C01E05" w:rsidRDefault="007C126E" w:rsidP="007C126E">
            <w:pPr>
              <w:rPr>
                <w:sz w:val="24"/>
                <w:szCs w:val="24"/>
              </w:rPr>
            </w:pPr>
            <w:r w:rsidRPr="00C01E05">
              <w:rPr>
                <w:sz w:val="24"/>
                <w:szCs w:val="24"/>
              </w:rPr>
              <w:t>Трудовые действия</w:t>
            </w:r>
          </w:p>
        </w:tc>
        <w:tc>
          <w:tcPr>
            <w:tcW w:w="3718" w:type="pct"/>
          </w:tcPr>
          <w:p w14:paraId="11C514FE" w14:textId="4DBC51C3" w:rsidR="007C126E" w:rsidRPr="00ED6368" w:rsidRDefault="00A44BED" w:rsidP="00A44BED">
            <w:pPr>
              <w:pStyle w:val="ConsPlusNormal"/>
              <w:jc w:val="both"/>
              <w:rPr>
                <w:rFonts w:ascii="Times New Roman" w:hAnsi="Times New Roman" w:cs="Times New Roman"/>
                <w:sz w:val="24"/>
                <w:szCs w:val="24"/>
              </w:rPr>
            </w:pPr>
            <w:r w:rsidRPr="00ED6368">
              <w:rPr>
                <w:rFonts w:ascii="Times New Roman" w:hAnsi="Times New Roman" w:cs="Times New Roman"/>
                <w:sz w:val="24"/>
              </w:rPr>
              <w:t>В</w:t>
            </w:r>
            <w:r w:rsidR="007C126E" w:rsidRPr="00ED6368">
              <w:rPr>
                <w:rFonts w:ascii="Times New Roman" w:hAnsi="Times New Roman" w:cs="Times New Roman"/>
                <w:sz w:val="24"/>
              </w:rPr>
              <w:t xml:space="preserve">ыявления мотивации </w:t>
            </w:r>
            <w:r w:rsidRPr="00ED6368">
              <w:rPr>
                <w:rFonts w:ascii="Times New Roman" w:hAnsi="Times New Roman" w:cs="Times New Roman"/>
                <w:sz w:val="24"/>
              </w:rPr>
              <w:t xml:space="preserve">поступающих </w:t>
            </w:r>
            <w:r w:rsidR="007C126E" w:rsidRPr="00ED6368">
              <w:rPr>
                <w:rFonts w:ascii="Times New Roman" w:hAnsi="Times New Roman" w:cs="Times New Roman"/>
                <w:sz w:val="24"/>
              </w:rPr>
              <w:t xml:space="preserve">к обучению, консультирования  поступающих,  </w:t>
            </w:r>
            <w:r w:rsidR="00140157" w:rsidRPr="00ED6368">
              <w:rPr>
                <w:rFonts w:ascii="Times New Roman" w:hAnsi="Times New Roman" w:cs="Times New Roman"/>
                <w:sz w:val="24"/>
              </w:rPr>
              <w:t xml:space="preserve">законных представителей </w:t>
            </w:r>
            <w:r w:rsidR="007C126E" w:rsidRPr="00ED6368">
              <w:rPr>
                <w:rFonts w:ascii="Times New Roman" w:hAnsi="Times New Roman" w:cs="Times New Roman"/>
                <w:sz w:val="24"/>
              </w:rPr>
              <w:t>несовершеннолетних поступающих относительно порядка зачисления, содержания и режима тренировочного процесса на этапе начальной подготовки</w:t>
            </w:r>
          </w:p>
        </w:tc>
      </w:tr>
      <w:tr w:rsidR="00C70E9F" w:rsidRPr="00C01E05" w14:paraId="6DE0DE50" w14:textId="77777777" w:rsidTr="00761613">
        <w:tc>
          <w:tcPr>
            <w:tcW w:w="1282" w:type="pct"/>
            <w:vMerge/>
          </w:tcPr>
          <w:p w14:paraId="65B6BACA" w14:textId="77777777" w:rsidR="007C126E" w:rsidRPr="00C01E05" w:rsidRDefault="007C126E" w:rsidP="007C126E">
            <w:pPr>
              <w:rPr>
                <w:sz w:val="24"/>
                <w:szCs w:val="24"/>
              </w:rPr>
            </w:pPr>
          </w:p>
        </w:tc>
        <w:tc>
          <w:tcPr>
            <w:tcW w:w="3718" w:type="pct"/>
          </w:tcPr>
          <w:p w14:paraId="2E28CA2D" w14:textId="782BB581" w:rsidR="007C126E" w:rsidRPr="00ED6368" w:rsidRDefault="007C126E" w:rsidP="007C126E">
            <w:pPr>
              <w:pStyle w:val="ConsPlusNormal"/>
              <w:jc w:val="both"/>
              <w:rPr>
                <w:rFonts w:ascii="Times New Roman" w:hAnsi="Times New Roman" w:cs="Times New Roman"/>
                <w:sz w:val="24"/>
                <w:szCs w:val="24"/>
              </w:rPr>
            </w:pPr>
            <w:proofErr w:type="gramStart"/>
            <w:r w:rsidRPr="00ED6368">
              <w:rPr>
                <w:rFonts w:ascii="Times New Roman" w:hAnsi="Times New Roman" w:cs="Times New Roman"/>
                <w:sz w:val="24"/>
              </w:rPr>
              <w:t>Проверка отсутствия медицинских противопоказаний,  возрастных и иных ограничений  для занятий видом спорта у поступающих в группы начальной подготовки</w:t>
            </w:r>
            <w:proofErr w:type="gramEnd"/>
          </w:p>
        </w:tc>
      </w:tr>
      <w:tr w:rsidR="00C70E9F" w:rsidRPr="00C01E05" w14:paraId="201CEC37" w14:textId="77777777" w:rsidTr="00761613">
        <w:tc>
          <w:tcPr>
            <w:tcW w:w="1282" w:type="pct"/>
            <w:vMerge/>
          </w:tcPr>
          <w:p w14:paraId="727DBE66" w14:textId="77777777" w:rsidR="007C126E" w:rsidRPr="00C01E05" w:rsidRDefault="007C126E" w:rsidP="007C126E">
            <w:pPr>
              <w:rPr>
                <w:sz w:val="24"/>
                <w:szCs w:val="24"/>
              </w:rPr>
            </w:pPr>
          </w:p>
        </w:tc>
        <w:tc>
          <w:tcPr>
            <w:tcW w:w="3718" w:type="pct"/>
          </w:tcPr>
          <w:p w14:paraId="5CFE3AA6" w14:textId="2D27433C" w:rsidR="007C126E" w:rsidRPr="00ED6368" w:rsidRDefault="007C126E" w:rsidP="00ED6368">
            <w:pPr>
              <w:pStyle w:val="ConsPlusNormal"/>
              <w:rPr>
                <w:rFonts w:ascii="Times New Roman" w:hAnsi="Times New Roman" w:cs="Times New Roman"/>
                <w:sz w:val="24"/>
                <w:szCs w:val="24"/>
              </w:rPr>
            </w:pPr>
            <w:r w:rsidRPr="00ED6368">
              <w:rPr>
                <w:rFonts w:ascii="Times New Roman" w:hAnsi="Times New Roman" w:cs="Times New Roman"/>
                <w:sz w:val="24"/>
              </w:rPr>
              <w:t>Осуществление отбора поступающих  в группы начальной подготовки и группы начальной п</w:t>
            </w:r>
            <w:r w:rsidR="002D78BE" w:rsidRPr="00ED6368">
              <w:rPr>
                <w:rFonts w:ascii="Times New Roman" w:hAnsi="Times New Roman" w:cs="Times New Roman"/>
                <w:sz w:val="24"/>
              </w:rPr>
              <w:t>одготовки второго года обучения</w:t>
            </w:r>
            <w:r w:rsidR="00ED6368">
              <w:rPr>
                <w:rFonts w:ascii="Times New Roman" w:hAnsi="Times New Roman" w:cs="Times New Roman"/>
                <w:sz w:val="24"/>
              </w:rPr>
              <w:t xml:space="preserve"> (организация</w:t>
            </w:r>
            <w:r w:rsidRPr="00ED6368">
              <w:rPr>
                <w:rFonts w:ascii="Times New Roman" w:hAnsi="Times New Roman" w:cs="Times New Roman"/>
                <w:sz w:val="24"/>
              </w:rPr>
              <w:t xml:space="preserve"> сдачи контрольных, ко</w:t>
            </w:r>
            <w:r w:rsidR="002D78BE" w:rsidRPr="00ED6368">
              <w:rPr>
                <w:rFonts w:ascii="Times New Roman" w:hAnsi="Times New Roman" w:cs="Times New Roman"/>
                <w:sz w:val="24"/>
              </w:rPr>
              <w:t>нтрольно-переводных  нормативов</w:t>
            </w:r>
            <w:r w:rsidR="00CE5DEF" w:rsidRPr="00ED6368">
              <w:rPr>
                <w:rFonts w:ascii="Times New Roman" w:hAnsi="Times New Roman" w:cs="Times New Roman"/>
              </w:rPr>
              <w:t xml:space="preserve">, </w:t>
            </w:r>
            <w:r w:rsidR="00CE5DEF" w:rsidRPr="00ED6368">
              <w:rPr>
                <w:rFonts w:ascii="Times New Roman" w:hAnsi="Times New Roman" w:cs="Times New Roman"/>
                <w:sz w:val="24"/>
                <w:szCs w:val="24"/>
              </w:rPr>
              <w:t xml:space="preserve">осуществление </w:t>
            </w:r>
            <w:r w:rsidR="00ED6368">
              <w:rPr>
                <w:rFonts w:ascii="Times New Roman" w:hAnsi="Times New Roman" w:cs="Times New Roman"/>
                <w:sz w:val="24"/>
                <w:szCs w:val="24"/>
              </w:rPr>
              <w:t xml:space="preserve">индивидуального и </w:t>
            </w:r>
            <w:r w:rsidR="00CE5DEF" w:rsidRPr="00ED6368">
              <w:rPr>
                <w:rFonts w:ascii="Times New Roman" w:hAnsi="Times New Roman" w:cs="Times New Roman"/>
                <w:sz w:val="24"/>
                <w:szCs w:val="24"/>
              </w:rPr>
              <w:t>массового просмотра, организации медицинских обследований, антропометриче</w:t>
            </w:r>
            <w:r w:rsidR="00ED6368">
              <w:rPr>
                <w:rFonts w:ascii="Times New Roman" w:hAnsi="Times New Roman" w:cs="Times New Roman"/>
                <w:sz w:val="24"/>
                <w:szCs w:val="24"/>
              </w:rPr>
              <w:t>ских измерений, интервьюирование)</w:t>
            </w:r>
          </w:p>
        </w:tc>
      </w:tr>
      <w:tr w:rsidR="00C70E9F" w:rsidRPr="00C01E05" w14:paraId="191E25D2" w14:textId="77777777" w:rsidTr="00761613">
        <w:tc>
          <w:tcPr>
            <w:tcW w:w="1282" w:type="pct"/>
            <w:vMerge/>
          </w:tcPr>
          <w:p w14:paraId="1C15775D" w14:textId="77777777" w:rsidR="007C126E" w:rsidRPr="00C01E05" w:rsidRDefault="007C126E" w:rsidP="007C126E">
            <w:pPr>
              <w:rPr>
                <w:sz w:val="24"/>
                <w:szCs w:val="24"/>
              </w:rPr>
            </w:pPr>
          </w:p>
        </w:tc>
        <w:tc>
          <w:tcPr>
            <w:tcW w:w="3718" w:type="pct"/>
          </w:tcPr>
          <w:p w14:paraId="7E90EE97" w14:textId="0FF10502" w:rsidR="007C126E" w:rsidRPr="00ED6368" w:rsidRDefault="007C126E" w:rsidP="007C126E">
            <w:pPr>
              <w:pStyle w:val="ConsPlusNormal"/>
              <w:rPr>
                <w:rFonts w:ascii="Times New Roman" w:hAnsi="Times New Roman" w:cs="Times New Roman"/>
                <w:sz w:val="24"/>
                <w:szCs w:val="24"/>
              </w:rPr>
            </w:pPr>
            <w:r w:rsidRPr="00ED6368">
              <w:rPr>
                <w:rFonts w:ascii="Times New Roman" w:hAnsi="Times New Roman" w:cs="Times New Roman"/>
                <w:sz w:val="24"/>
              </w:rPr>
              <w:t xml:space="preserve">Составление итогового списка </w:t>
            </w:r>
            <w:proofErr w:type="gramStart"/>
            <w:r w:rsidRPr="00ED6368">
              <w:rPr>
                <w:rFonts w:ascii="Times New Roman" w:hAnsi="Times New Roman" w:cs="Times New Roman"/>
                <w:sz w:val="24"/>
              </w:rPr>
              <w:t>зачисленных</w:t>
            </w:r>
            <w:proofErr w:type="gramEnd"/>
            <w:r w:rsidRPr="00ED6368">
              <w:rPr>
                <w:rFonts w:ascii="Times New Roman" w:hAnsi="Times New Roman" w:cs="Times New Roman"/>
                <w:sz w:val="24"/>
              </w:rPr>
              <w:t xml:space="preserve">  в группы начальной  подготовки</w:t>
            </w:r>
          </w:p>
        </w:tc>
      </w:tr>
      <w:tr w:rsidR="002040EB" w:rsidRPr="00C01E05" w14:paraId="784F371B" w14:textId="77777777" w:rsidTr="006D450F">
        <w:tc>
          <w:tcPr>
            <w:tcW w:w="1282" w:type="pct"/>
            <w:vMerge w:val="restart"/>
          </w:tcPr>
          <w:p w14:paraId="109EC1C4" w14:textId="77777777" w:rsidR="002040EB" w:rsidRPr="00C01E05" w:rsidRDefault="002040EB" w:rsidP="00E213EB">
            <w:pPr>
              <w:rPr>
                <w:sz w:val="24"/>
                <w:szCs w:val="24"/>
              </w:rPr>
            </w:pPr>
            <w:r w:rsidRPr="00C01E05">
              <w:rPr>
                <w:sz w:val="24"/>
                <w:szCs w:val="24"/>
              </w:rPr>
              <w:t>Необходимые умения</w:t>
            </w:r>
          </w:p>
        </w:tc>
        <w:tc>
          <w:tcPr>
            <w:tcW w:w="3718" w:type="pct"/>
            <w:vAlign w:val="bottom"/>
          </w:tcPr>
          <w:p w14:paraId="357C3021" w14:textId="42346C5F" w:rsidR="002040EB" w:rsidRPr="00ED6368" w:rsidRDefault="00ED6368" w:rsidP="00B8485F">
            <w:pPr>
              <w:pStyle w:val="ConsPlusNormal"/>
              <w:rPr>
                <w:rFonts w:ascii="Times New Roman" w:hAnsi="Times New Roman" w:cs="Times New Roman"/>
                <w:sz w:val="24"/>
                <w:szCs w:val="24"/>
              </w:rPr>
            </w:pPr>
            <w:r w:rsidRPr="00ED6368">
              <w:rPr>
                <w:rFonts w:ascii="Times New Roman" w:hAnsi="Times New Roman" w:cs="Times New Roman"/>
                <w:sz w:val="24"/>
                <w:szCs w:val="24"/>
              </w:rPr>
              <w:t xml:space="preserve">Соблюдать нравственные и этические нормы в процессе коммуникации с </w:t>
            </w:r>
            <w:proofErr w:type="gramStart"/>
            <w:r w:rsidRPr="00ED6368">
              <w:rPr>
                <w:rFonts w:ascii="Times New Roman" w:hAnsi="Times New Roman" w:cs="Times New Roman"/>
                <w:sz w:val="24"/>
                <w:szCs w:val="24"/>
              </w:rPr>
              <w:t>занимающимися</w:t>
            </w:r>
            <w:proofErr w:type="gramEnd"/>
          </w:p>
        </w:tc>
      </w:tr>
      <w:tr w:rsidR="002040EB" w:rsidRPr="00C01E05" w14:paraId="6A62815E" w14:textId="77777777" w:rsidTr="006D450F">
        <w:tc>
          <w:tcPr>
            <w:tcW w:w="1282" w:type="pct"/>
            <w:vMerge/>
          </w:tcPr>
          <w:p w14:paraId="4B47DC92" w14:textId="77777777" w:rsidR="002040EB" w:rsidRPr="00C01E05" w:rsidRDefault="002040EB" w:rsidP="00E213EB">
            <w:pPr>
              <w:rPr>
                <w:sz w:val="24"/>
                <w:szCs w:val="24"/>
              </w:rPr>
            </w:pPr>
          </w:p>
        </w:tc>
        <w:tc>
          <w:tcPr>
            <w:tcW w:w="3718" w:type="pct"/>
            <w:vAlign w:val="bottom"/>
          </w:tcPr>
          <w:p w14:paraId="1EE5A11C" w14:textId="346D1CFD" w:rsidR="002040EB" w:rsidRPr="00ED6368" w:rsidRDefault="002040EB" w:rsidP="00974B88">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Использовать спортивное оборудование, инвентарь, контрольно-измерительные приборы и средства измерений</w:t>
            </w:r>
            <w:r w:rsidR="00974B88">
              <w:rPr>
                <w:rFonts w:ascii="Times New Roman" w:hAnsi="Times New Roman" w:cs="Times New Roman"/>
                <w:color w:val="000000"/>
                <w:sz w:val="24"/>
                <w:szCs w:val="24"/>
              </w:rPr>
              <w:t>,</w:t>
            </w:r>
            <w:r w:rsidRPr="00ED6368">
              <w:rPr>
                <w:rFonts w:ascii="Times New Roman" w:hAnsi="Times New Roman" w:cs="Times New Roman"/>
                <w:color w:val="000000"/>
                <w:sz w:val="24"/>
                <w:szCs w:val="24"/>
              </w:rPr>
              <w:t xml:space="preserve"> применяемые </w:t>
            </w:r>
            <w:r w:rsidR="00974B88">
              <w:rPr>
                <w:rFonts w:ascii="Times New Roman" w:hAnsi="Times New Roman" w:cs="Times New Roman"/>
                <w:color w:val="000000"/>
                <w:sz w:val="24"/>
                <w:szCs w:val="24"/>
              </w:rPr>
              <w:t>в тренировочных занятиях этапа начальной подготовки</w:t>
            </w:r>
          </w:p>
        </w:tc>
      </w:tr>
      <w:tr w:rsidR="002040EB" w:rsidRPr="00C01E05" w14:paraId="3E7F61DA" w14:textId="77777777" w:rsidTr="006D450F">
        <w:tc>
          <w:tcPr>
            <w:tcW w:w="1282" w:type="pct"/>
            <w:vMerge/>
          </w:tcPr>
          <w:p w14:paraId="17DC6B32" w14:textId="77777777" w:rsidR="002040EB" w:rsidRPr="00C01E05" w:rsidRDefault="002040EB" w:rsidP="00E213EB">
            <w:pPr>
              <w:rPr>
                <w:sz w:val="24"/>
                <w:szCs w:val="24"/>
              </w:rPr>
            </w:pPr>
          </w:p>
        </w:tc>
        <w:tc>
          <w:tcPr>
            <w:tcW w:w="3718" w:type="pct"/>
            <w:vAlign w:val="bottom"/>
          </w:tcPr>
          <w:p w14:paraId="7E091BE0" w14:textId="236B4673" w:rsidR="002040EB" w:rsidRPr="00ED6368" w:rsidRDefault="002040EB" w:rsidP="00CD3B1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Вести первичную учетно-отчетную документацию  в установленной форме</w:t>
            </w:r>
          </w:p>
        </w:tc>
      </w:tr>
      <w:tr w:rsidR="002040EB" w:rsidRPr="00C01E05" w14:paraId="542B11F0" w14:textId="77777777" w:rsidTr="006D450F">
        <w:tc>
          <w:tcPr>
            <w:tcW w:w="1282" w:type="pct"/>
            <w:vMerge/>
          </w:tcPr>
          <w:p w14:paraId="37D9BD3D" w14:textId="77777777" w:rsidR="002040EB" w:rsidRPr="00C01E05" w:rsidRDefault="002040EB" w:rsidP="00E213EB">
            <w:pPr>
              <w:rPr>
                <w:sz w:val="24"/>
                <w:szCs w:val="24"/>
              </w:rPr>
            </w:pPr>
          </w:p>
        </w:tc>
        <w:tc>
          <w:tcPr>
            <w:tcW w:w="3718" w:type="pct"/>
            <w:vAlign w:val="bottom"/>
          </w:tcPr>
          <w:p w14:paraId="373DAD38" w14:textId="657A7F6B" w:rsidR="002040EB" w:rsidRPr="00ED6368" w:rsidRDefault="002040EB" w:rsidP="00CD3B1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2040EB" w:rsidRPr="00C01E05" w14:paraId="392F1076" w14:textId="77777777" w:rsidTr="006D450F">
        <w:tc>
          <w:tcPr>
            <w:tcW w:w="1282" w:type="pct"/>
            <w:vMerge/>
          </w:tcPr>
          <w:p w14:paraId="172711E7" w14:textId="77777777" w:rsidR="002040EB" w:rsidRPr="00C01E05" w:rsidRDefault="002040EB" w:rsidP="00E213EB">
            <w:pPr>
              <w:rPr>
                <w:sz w:val="24"/>
                <w:szCs w:val="24"/>
              </w:rPr>
            </w:pPr>
          </w:p>
        </w:tc>
        <w:tc>
          <w:tcPr>
            <w:tcW w:w="3718" w:type="pct"/>
            <w:vAlign w:val="bottom"/>
          </w:tcPr>
          <w:p w14:paraId="50E696AB" w14:textId="11D9C668" w:rsidR="002040EB" w:rsidRPr="00ED6368" w:rsidRDefault="002040EB" w:rsidP="00AF0BCA">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 xml:space="preserve">Использовать техники оценки подготовленности </w:t>
            </w:r>
            <w:proofErr w:type="gramStart"/>
            <w:r w:rsidR="00AF0BCA" w:rsidRPr="00ED6368">
              <w:rPr>
                <w:rFonts w:ascii="Times New Roman" w:hAnsi="Times New Roman" w:cs="Times New Roman"/>
                <w:color w:val="000000"/>
                <w:sz w:val="24"/>
                <w:szCs w:val="24"/>
              </w:rPr>
              <w:t>поступающего</w:t>
            </w:r>
            <w:proofErr w:type="gramEnd"/>
            <w:r w:rsidRPr="00ED6368">
              <w:rPr>
                <w:rFonts w:ascii="Times New Roman" w:hAnsi="Times New Roman" w:cs="Times New Roman"/>
                <w:color w:val="000000"/>
                <w:sz w:val="24"/>
                <w:szCs w:val="24"/>
              </w:rPr>
              <w:t>,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2040EB" w:rsidRPr="00C01E05" w14:paraId="65DD6619" w14:textId="77777777" w:rsidTr="006D450F">
        <w:tc>
          <w:tcPr>
            <w:tcW w:w="1282" w:type="pct"/>
            <w:vMerge/>
          </w:tcPr>
          <w:p w14:paraId="1E0D7DD4" w14:textId="77777777" w:rsidR="002040EB" w:rsidRPr="00C01E05" w:rsidRDefault="002040EB" w:rsidP="00E213EB">
            <w:pPr>
              <w:rPr>
                <w:sz w:val="24"/>
                <w:szCs w:val="24"/>
              </w:rPr>
            </w:pPr>
          </w:p>
        </w:tc>
        <w:tc>
          <w:tcPr>
            <w:tcW w:w="3718" w:type="pct"/>
            <w:vAlign w:val="bottom"/>
          </w:tcPr>
          <w:p w14:paraId="06A0E77D" w14:textId="2C6EFB60" w:rsidR="002040EB" w:rsidRPr="00ED6368" w:rsidRDefault="002040EB" w:rsidP="00AF0BCA">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 xml:space="preserve">Проводить собеседование с целью выявления индивидуальных склонностей, мотивации, психологического настроя </w:t>
            </w:r>
            <w:r w:rsidR="00AF0BCA" w:rsidRPr="00ED6368">
              <w:rPr>
                <w:rFonts w:ascii="Times New Roman" w:hAnsi="Times New Roman" w:cs="Times New Roman"/>
                <w:color w:val="000000"/>
                <w:sz w:val="24"/>
                <w:szCs w:val="24"/>
              </w:rPr>
              <w:t>поступающих</w:t>
            </w:r>
          </w:p>
        </w:tc>
      </w:tr>
      <w:tr w:rsidR="002040EB" w:rsidRPr="00C01E05" w14:paraId="15696616" w14:textId="77777777" w:rsidTr="006D450F">
        <w:tc>
          <w:tcPr>
            <w:tcW w:w="1282" w:type="pct"/>
            <w:vMerge/>
          </w:tcPr>
          <w:p w14:paraId="79A2B60E" w14:textId="77777777" w:rsidR="002040EB" w:rsidRPr="00C01E05" w:rsidRDefault="002040EB" w:rsidP="00E213EB">
            <w:pPr>
              <w:rPr>
                <w:sz w:val="24"/>
                <w:szCs w:val="24"/>
              </w:rPr>
            </w:pPr>
          </w:p>
        </w:tc>
        <w:tc>
          <w:tcPr>
            <w:tcW w:w="3718" w:type="pct"/>
            <w:vAlign w:val="bottom"/>
          </w:tcPr>
          <w:p w14:paraId="722F2348" w14:textId="40808BE9" w:rsidR="002040EB" w:rsidRPr="00ED6368" w:rsidRDefault="00974B88" w:rsidP="00974B88">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Использовать результаты сдачи нормативов для методически обоснованного</w:t>
            </w:r>
            <w:r w:rsidR="002040EB" w:rsidRPr="00ED6368">
              <w:rPr>
                <w:rFonts w:ascii="Times New Roman" w:hAnsi="Times New Roman" w:cs="Times New Roman"/>
                <w:color w:val="000000"/>
                <w:sz w:val="24"/>
                <w:szCs w:val="24"/>
              </w:rPr>
              <w:t xml:space="preserve"> набор</w:t>
            </w:r>
            <w:r>
              <w:rPr>
                <w:rFonts w:ascii="Times New Roman" w:hAnsi="Times New Roman" w:cs="Times New Roman"/>
                <w:color w:val="000000"/>
                <w:sz w:val="24"/>
                <w:szCs w:val="24"/>
              </w:rPr>
              <w:t>а</w:t>
            </w:r>
            <w:r w:rsidR="002040EB" w:rsidRPr="00ED6368">
              <w:rPr>
                <w:rFonts w:ascii="Times New Roman" w:hAnsi="Times New Roman" w:cs="Times New Roman"/>
                <w:color w:val="000000"/>
                <w:sz w:val="24"/>
                <w:szCs w:val="24"/>
              </w:rPr>
              <w:t xml:space="preserve"> в группы начальной подготовки</w:t>
            </w:r>
          </w:p>
        </w:tc>
      </w:tr>
      <w:tr w:rsidR="002040EB" w:rsidRPr="00C01E05" w14:paraId="7F6B664A" w14:textId="77777777" w:rsidTr="002040EB">
        <w:tc>
          <w:tcPr>
            <w:tcW w:w="1282" w:type="pct"/>
            <w:vMerge/>
          </w:tcPr>
          <w:p w14:paraId="3E603E11"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0D39D9F6" w14:textId="7C463A06" w:rsidR="002040EB" w:rsidRPr="00ED6368" w:rsidRDefault="002040EB" w:rsidP="00CD3B1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Обосновывать мотивы принятых решений</w:t>
            </w:r>
          </w:p>
        </w:tc>
      </w:tr>
      <w:tr w:rsidR="00485484" w:rsidRPr="00C01E05" w14:paraId="440CB5B6" w14:textId="77777777" w:rsidTr="0026506F">
        <w:tc>
          <w:tcPr>
            <w:tcW w:w="1282" w:type="pct"/>
            <w:vMerge w:val="restart"/>
            <w:tcBorders>
              <w:right w:val="single" w:sz="4" w:space="0" w:color="7F7F7F" w:themeColor="text1" w:themeTint="80"/>
            </w:tcBorders>
          </w:tcPr>
          <w:p w14:paraId="5D975FBF" w14:textId="546843C0" w:rsidR="00485484" w:rsidRPr="00C01E05" w:rsidRDefault="00485484" w:rsidP="00485484">
            <w:pPr>
              <w:rPr>
                <w:sz w:val="24"/>
                <w:szCs w:val="24"/>
              </w:rPr>
            </w:pPr>
            <w:r w:rsidRPr="00C01E05">
              <w:rPr>
                <w:sz w:val="24"/>
                <w:szCs w:val="24"/>
              </w:rPr>
              <w:t xml:space="preserve">Необходимые знания </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3411D46" w14:textId="070306BB" w:rsidR="00485484" w:rsidRPr="00ED6368" w:rsidRDefault="00485484" w:rsidP="00974B88">
            <w:pPr>
              <w:pStyle w:val="ConsPlusNormal"/>
              <w:jc w:val="both"/>
              <w:rPr>
                <w:rFonts w:ascii="Times New Roman" w:hAnsi="Times New Roman" w:cs="Times New Roman"/>
                <w:sz w:val="24"/>
                <w:szCs w:val="24"/>
              </w:rPr>
            </w:pPr>
            <w:r w:rsidRPr="00ED6368">
              <w:rPr>
                <w:rFonts w:ascii="Times New Roman" w:hAnsi="Times New Roman" w:cs="Times New Roman"/>
                <w:sz w:val="24"/>
                <w:szCs w:val="24"/>
              </w:rPr>
              <w:t>Биохимия</w:t>
            </w:r>
          </w:p>
        </w:tc>
      </w:tr>
      <w:tr w:rsidR="00974B88" w:rsidRPr="00C01E05" w14:paraId="4E4D19D4" w14:textId="77777777" w:rsidTr="0026506F">
        <w:tc>
          <w:tcPr>
            <w:tcW w:w="1282" w:type="pct"/>
            <w:vMerge/>
            <w:tcBorders>
              <w:right w:val="single" w:sz="4" w:space="0" w:color="7F7F7F" w:themeColor="text1" w:themeTint="80"/>
            </w:tcBorders>
          </w:tcPr>
          <w:p w14:paraId="3D1618BF" w14:textId="77777777" w:rsidR="00974B88" w:rsidRPr="00C01E05" w:rsidRDefault="00974B88" w:rsidP="00485484">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3C02B62" w14:textId="56B70D91" w:rsidR="00974B88" w:rsidRPr="00ED6368" w:rsidRDefault="00974B88" w:rsidP="00485484">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974B88" w:rsidRPr="00C01E05" w14:paraId="68F33EA4" w14:textId="77777777" w:rsidTr="0026506F">
        <w:tc>
          <w:tcPr>
            <w:tcW w:w="1282" w:type="pct"/>
            <w:vMerge/>
            <w:tcBorders>
              <w:right w:val="single" w:sz="4" w:space="0" w:color="7F7F7F" w:themeColor="text1" w:themeTint="80"/>
            </w:tcBorders>
          </w:tcPr>
          <w:p w14:paraId="4349366B" w14:textId="77777777" w:rsidR="00974B88" w:rsidRPr="00C01E05" w:rsidRDefault="00974B88" w:rsidP="00485484">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AB97CBD" w14:textId="47905468" w:rsidR="00974B88" w:rsidRPr="00ED6368" w:rsidRDefault="00974B88" w:rsidP="00485484">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485484" w:rsidRPr="00C01E05" w14:paraId="5266F2F5" w14:textId="77777777" w:rsidTr="0026506F">
        <w:tc>
          <w:tcPr>
            <w:tcW w:w="1282" w:type="pct"/>
            <w:vMerge/>
            <w:tcBorders>
              <w:right w:val="single" w:sz="4" w:space="0" w:color="7F7F7F" w:themeColor="text1" w:themeTint="80"/>
            </w:tcBorders>
          </w:tcPr>
          <w:p w14:paraId="6FFE1392" w14:textId="77777777" w:rsidR="00485484" w:rsidRPr="00C01E05" w:rsidRDefault="00485484" w:rsidP="0048548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141BFC7" w14:textId="4F58B39A"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sz w:val="24"/>
                <w:szCs w:val="24"/>
              </w:rPr>
              <w:t>Морфо-анатомические, физиологические, психологические особенности детей, одаренных в виде спорта</w:t>
            </w:r>
          </w:p>
        </w:tc>
      </w:tr>
      <w:tr w:rsidR="00485484" w:rsidRPr="00C01E05" w14:paraId="68C1760E" w14:textId="77777777" w:rsidTr="002040EB">
        <w:tc>
          <w:tcPr>
            <w:tcW w:w="1282" w:type="pct"/>
            <w:vMerge/>
            <w:tcBorders>
              <w:right w:val="single" w:sz="4" w:space="0" w:color="7F7F7F" w:themeColor="text1" w:themeTint="80"/>
            </w:tcBorders>
          </w:tcPr>
          <w:p w14:paraId="05457CA2"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5CB0667" w14:textId="4E679391"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 xml:space="preserve">Медицинские, медико-биологические, психофизиологические </w:t>
            </w:r>
            <w:r w:rsidRPr="00ED6368">
              <w:rPr>
                <w:rFonts w:ascii="Times New Roman" w:hAnsi="Times New Roman" w:cs="Times New Roman"/>
                <w:color w:val="000000"/>
                <w:sz w:val="24"/>
                <w:szCs w:val="24"/>
              </w:rPr>
              <w:lastRenderedPageBreak/>
              <w:t>требования и возрастные нормы к лицам, занимающимся в группах соответствующего этапа спортивной подготовки</w:t>
            </w:r>
          </w:p>
        </w:tc>
      </w:tr>
      <w:tr w:rsidR="00485484" w:rsidRPr="00C01E05" w14:paraId="2DB60F2F" w14:textId="77777777" w:rsidTr="002040EB">
        <w:tc>
          <w:tcPr>
            <w:tcW w:w="1282" w:type="pct"/>
            <w:vMerge/>
            <w:tcBorders>
              <w:right w:val="single" w:sz="4" w:space="0" w:color="7F7F7F" w:themeColor="text1" w:themeTint="80"/>
            </w:tcBorders>
          </w:tcPr>
          <w:p w14:paraId="493D8D8E"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96C6045" w14:textId="7694F9B7"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Методики массового и индивидуального отбора в избранном виде спорта</w:t>
            </w:r>
          </w:p>
        </w:tc>
      </w:tr>
      <w:tr w:rsidR="00485484" w:rsidRPr="00C01E05" w14:paraId="2A01EB6D" w14:textId="77777777" w:rsidTr="002040EB">
        <w:tc>
          <w:tcPr>
            <w:tcW w:w="1282" w:type="pct"/>
            <w:vMerge/>
            <w:tcBorders>
              <w:right w:val="single" w:sz="4" w:space="0" w:color="7F7F7F" w:themeColor="text1" w:themeTint="80"/>
            </w:tcBorders>
          </w:tcPr>
          <w:p w14:paraId="6B521A9D"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D3F8F0" w14:textId="4C3CCBBA"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Методы убеждения, аргументации своей позиции</w:t>
            </w:r>
          </w:p>
        </w:tc>
      </w:tr>
      <w:tr w:rsidR="00485484" w:rsidRPr="00C01E05" w14:paraId="321BC161" w14:textId="77777777" w:rsidTr="002040EB">
        <w:tc>
          <w:tcPr>
            <w:tcW w:w="1282" w:type="pct"/>
            <w:vMerge/>
            <w:tcBorders>
              <w:right w:val="single" w:sz="4" w:space="0" w:color="7F7F7F" w:themeColor="text1" w:themeTint="80"/>
            </w:tcBorders>
          </w:tcPr>
          <w:p w14:paraId="5ED327C4"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5A97C8B" w14:textId="31206464"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485484" w:rsidRPr="00C01E05" w14:paraId="49723443" w14:textId="77777777" w:rsidTr="002040EB">
        <w:tc>
          <w:tcPr>
            <w:tcW w:w="1282" w:type="pct"/>
            <w:vMerge/>
            <w:tcBorders>
              <w:right w:val="single" w:sz="4" w:space="0" w:color="7F7F7F" w:themeColor="text1" w:themeTint="80"/>
            </w:tcBorders>
          </w:tcPr>
          <w:p w14:paraId="15D8FAF9"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020E807" w14:textId="504C479A"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Порядок составления и ведения учетно-отчетной документации</w:t>
            </w:r>
          </w:p>
        </w:tc>
      </w:tr>
      <w:tr w:rsidR="00485484" w:rsidRPr="00C01E05" w14:paraId="582E167C" w14:textId="77777777" w:rsidTr="002040EB">
        <w:tc>
          <w:tcPr>
            <w:tcW w:w="1282" w:type="pct"/>
            <w:vMerge/>
            <w:tcBorders>
              <w:right w:val="single" w:sz="4" w:space="0" w:color="7F7F7F" w:themeColor="text1" w:themeTint="80"/>
            </w:tcBorders>
          </w:tcPr>
          <w:p w14:paraId="3D4BDD16"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26D5A4E" w14:textId="1963B2A5"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485484" w:rsidRPr="00C01E05" w14:paraId="683CFAA3" w14:textId="77777777" w:rsidTr="002040EB">
        <w:tc>
          <w:tcPr>
            <w:tcW w:w="1282" w:type="pct"/>
            <w:vMerge/>
            <w:tcBorders>
              <w:right w:val="single" w:sz="4" w:space="0" w:color="7F7F7F" w:themeColor="text1" w:themeTint="80"/>
            </w:tcBorders>
          </w:tcPr>
          <w:p w14:paraId="7B217D11"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EC7F634" w14:textId="20C9134C" w:rsidR="00485484" w:rsidRPr="00ED6368" w:rsidRDefault="00485484" w:rsidP="00485484">
            <w:pPr>
              <w:pStyle w:val="ConsPlusNormal"/>
              <w:jc w:val="both"/>
              <w:rPr>
                <w:rFonts w:ascii="Times New Roman" w:hAnsi="Times New Roman" w:cs="Times New Roman"/>
                <w:sz w:val="24"/>
                <w:szCs w:val="24"/>
              </w:rPr>
            </w:pPr>
            <w:r w:rsidRPr="00ED6368">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485484" w:rsidRPr="00C01E05" w14:paraId="1C0C83A4" w14:textId="77777777" w:rsidTr="002040EB">
        <w:tc>
          <w:tcPr>
            <w:tcW w:w="1282" w:type="pct"/>
            <w:vMerge/>
            <w:tcBorders>
              <w:right w:val="single" w:sz="4" w:space="0" w:color="7F7F7F" w:themeColor="text1" w:themeTint="80"/>
            </w:tcBorders>
          </w:tcPr>
          <w:p w14:paraId="5D66F5FA"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1F76C8F" w14:textId="57FF9BE7" w:rsidR="00485484" w:rsidRPr="00974B88" w:rsidRDefault="00974B88" w:rsidP="00974B8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CD1005" w:rsidRPr="00ED6368">
              <w:rPr>
                <w:rFonts w:ascii="Times New Roman" w:hAnsi="Times New Roman" w:cs="Times New Roman"/>
                <w:sz w:val="24"/>
                <w:szCs w:val="24"/>
              </w:rPr>
              <w:t>сновные принципы и методы спортивного отбора, методы выявления способностей, отвечающих требованиям специфики вида спорта</w:t>
            </w:r>
          </w:p>
        </w:tc>
      </w:tr>
      <w:tr w:rsidR="00485484" w:rsidRPr="00C01E05" w14:paraId="3367458D" w14:textId="77777777" w:rsidTr="002040EB">
        <w:tc>
          <w:tcPr>
            <w:tcW w:w="1282" w:type="pct"/>
            <w:vMerge/>
            <w:tcBorders>
              <w:right w:val="single" w:sz="4" w:space="0" w:color="7F7F7F" w:themeColor="text1" w:themeTint="80"/>
            </w:tcBorders>
          </w:tcPr>
          <w:p w14:paraId="31727E17"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05BF8DF" w14:textId="68B62EE6" w:rsidR="00485484" w:rsidRPr="002040EB" w:rsidRDefault="00485484" w:rsidP="0048548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2040EB">
              <w:rPr>
                <w:rFonts w:ascii="Times New Roman" w:hAnsi="Times New Roman" w:cs="Times New Roman"/>
                <w:color w:val="000000"/>
                <w:sz w:val="24"/>
                <w:szCs w:val="24"/>
              </w:rPr>
              <w:t>зачисляемым</w:t>
            </w:r>
            <w:proofErr w:type="gramEnd"/>
            <w:r w:rsidRPr="002040EB">
              <w:rPr>
                <w:rFonts w:ascii="Times New Roman" w:hAnsi="Times New Roman" w:cs="Times New Roman"/>
                <w:color w:val="000000"/>
                <w:sz w:val="24"/>
                <w:szCs w:val="24"/>
              </w:rPr>
              <w:t xml:space="preserve"> (переводимым) в группы соответствующего этапа спортивной подготовки</w:t>
            </w:r>
          </w:p>
        </w:tc>
      </w:tr>
      <w:tr w:rsidR="00485484" w:rsidRPr="00C01E05" w14:paraId="55B4ECCC" w14:textId="77777777" w:rsidTr="002040EB">
        <w:tc>
          <w:tcPr>
            <w:tcW w:w="1282" w:type="pct"/>
            <w:vMerge/>
            <w:tcBorders>
              <w:right w:val="single" w:sz="4" w:space="0" w:color="7F7F7F" w:themeColor="text1" w:themeTint="80"/>
            </w:tcBorders>
          </w:tcPr>
          <w:p w14:paraId="1BE3F117" w14:textId="77777777" w:rsidR="00485484" w:rsidRPr="00C01E05" w:rsidRDefault="00485484" w:rsidP="0048548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2A4C20B" w14:textId="30320D8A" w:rsidR="00485484" w:rsidRPr="002040EB" w:rsidRDefault="00485484" w:rsidP="0048548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Федеральные стандарты спортивной подготовки по избранному виду спорта</w:t>
            </w:r>
          </w:p>
        </w:tc>
      </w:tr>
      <w:tr w:rsidR="00485484" w:rsidRPr="00C01E05" w14:paraId="1B0C385D" w14:textId="77777777" w:rsidTr="002040EB">
        <w:tc>
          <w:tcPr>
            <w:tcW w:w="1282" w:type="pct"/>
          </w:tcPr>
          <w:p w14:paraId="5C277916" w14:textId="77777777" w:rsidR="00485484" w:rsidRPr="00C01E05" w:rsidRDefault="00485484" w:rsidP="00485484">
            <w:pPr>
              <w:rPr>
                <w:sz w:val="24"/>
                <w:szCs w:val="24"/>
              </w:rPr>
            </w:pPr>
            <w:r w:rsidRPr="00C01E05">
              <w:rPr>
                <w:sz w:val="24"/>
                <w:szCs w:val="24"/>
              </w:rPr>
              <w:t>Другие характеристики</w:t>
            </w:r>
          </w:p>
        </w:tc>
        <w:tc>
          <w:tcPr>
            <w:tcW w:w="3718" w:type="pct"/>
            <w:tcBorders>
              <w:top w:val="single" w:sz="4" w:space="0" w:color="7F7F7F" w:themeColor="text1" w:themeTint="80"/>
            </w:tcBorders>
          </w:tcPr>
          <w:p w14:paraId="715D156F" w14:textId="58AF243A" w:rsidR="00485484" w:rsidRPr="00C01E05" w:rsidRDefault="00485484" w:rsidP="00485484">
            <w:pPr>
              <w:jc w:val="both"/>
              <w:rPr>
                <w:sz w:val="24"/>
                <w:szCs w:val="24"/>
              </w:rPr>
            </w:pPr>
            <w:r w:rsidRPr="00C01E05">
              <w:rPr>
                <w:sz w:val="24"/>
                <w:szCs w:val="24"/>
              </w:rPr>
              <w:t>-</w:t>
            </w:r>
          </w:p>
        </w:tc>
      </w:tr>
    </w:tbl>
    <w:p w14:paraId="0E905301" w14:textId="77777777" w:rsidR="00485484" w:rsidRPr="00C01E05" w:rsidRDefault="00485484" w:rsidP="001B6980">
      <w:pPr>
        <w:rPr>
          <w:b/>
          <w:bCs/>
          <w:sz w:val="24"/>
          <w:szCs w:val="24"/>
        </w:rPr>
      </w:pPr>
    </w:p>
    <w:p w14:paraId="4EB8EB26" w14:textId="77777777" w:rsidR="00312683" w:rsidRPr="00C01E05" w:rsidRDefault="00312683" w:rsidP="001B6980">
      <w:pPr>
        <w:rPr>
          <w:b/>
          <w:bCs/>
          <w:sz w:val="24"/>
          <w:szCs w:val="24"/>
        </w:rPr>
      </w:pPr>
      <w:r w:rsidRPr="00C01E05">
        <w:rPr>
          <w:b/>
          <w:bCs/>
          <w:sz w:val="24"/>
          <w:szCs w:val="24"/>
        </w:rPr>
        <w:t>3.2.2. Трудовая функция</w:t>
      </w:r>
    </w:p>
    <w:p w14:paraId="2721FD9A" w14:textId="77777777" w:rsidR="001B6980" w:rsidRPr="00C01E05" w:rsidRDefault="001B6980" w:rsidP="001B6980">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751F3DA2" w14:textId="77777777" w:rsidTr="008C3403">
        <w:tc>
          <w:tcPr>
            <w:tcW w:w="753" w:type="pct"/>
            <w:tcBorders>
              <w:top w:val="nil"/>
              <w:left w:val="nil"/>
              <w:bottom w:val="nil"/>
              <w:right w:val="single" w:sz="4" w:space="0" w:color="7F7F7F" w:themeColor="text1" w:themeTint="80"/>
            </w:tcBorders>
            <w:vAlign w:val="center"/>
          </w:tcPr>
          <w:p w14:paraId="5E0ACCE4" w14:textId="77777777" w:rsidR="001B6980" w:rsidRPr="00C01E05" w:rsidRDefault="001B6980" w:rsidP="001B698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633FC3" w14:textId="77777777" w:rsidR="001B6980" w:rsidRPr="00C01E05" w:rsidRDefault="00B8485F" w:rsidP="008C3403">
            <w:pPr>
              <w:rPr>
                <w:sz w:val="24"/>
                <w:szCs w:val="24"/>
              </w:rPr>
            </w:pPr>
            <w:r w:rsidRPr="00C01E05">
              <w:rPr>
                <w:sz w:val="24"/>
                <w:szCs w:val="24"/>
              </w:rPr>
              <w:t>Планирование, учет и анализ результатов тренировочного процесса</w:t>
            </w:r>
            <w:r w:rsidR="006F6E90" w:rsidRPr="00C01E05">
              <w:rPr>
                <w:sz w:val="24"/>
                <w:szCs w:val="24"/>
              </w:rPr>
              <w:t xml:space="preserve"> на этапе начальной подготовки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7D91FC1F" w14:textId="77777777" w:rsidR="001B6980" w:rsidRPr="00C01E05" w:rsidRDefault="001B6980" w:rsidP="001B698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821AC2" w14:textId="77777777" w:rsidR="001B6980" w:rsidRPr="00C01E05" w:rsidRDefault="001B6980" w:rsidP="00761613">
            <w:pPr>
              <w:rPr>
                <w:sz w:val="24"/>
                <w:szCs w:val="24"/>
              </w:rPr>
            </w:pPr>
            <w:r w:rsidRPr="00C01E05">
              <w:rPr>
                <w:sz w:val="24"/>
                <w:szCs w:val="24"/>
              </w:rPr>
              <w:t>В/02.</w:t>
            </w:r>
            <w:r w:rsidR="00671484"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6E497B16" w14:textId="77777777" w:rsidR="001B6980" w:rsidRPr="00C01E05" w:rsidRDefault="001B6980" w:rsidP="001B698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03E971" w14:textId="77777777" w:rsidR="001B6980" w:rsidRPr="00C01E05" w:rsidRDefault="00761613" w:rsidP="001B6980">
            <w:pPr>
              <w:jc w:val="center"/>
              <w:rPr>
                <w:sz w:val="24"/>
                <w:szCs w:val="24"/>
              </w:rPr>
            </w:pPr>
            <w:r w:rsidRPr="00C01E05">
              <w:rPr>
                <w:sz w:val="24"/>
                <w:szCs w:val="24"/>
              </w:rPr>
              <w:t>5</w:t>
            </w:r>
          </w:p>
        </w:tc>
      </w:tr>
    </w:tbl>
    <w:p w14:paraId="4A8C68C9" w14:textId="77777777" w:rsidR="001B6980" w:rsidRPr="00C01E05" w:rsidRDefault="001B6980" w:rsidP="001B6980">
      <w:pPr>
        <w:rPr>
          <w:sz w:val="2"/>
          <w:szCs w:val="2"/>
        </w:rPr>
      </w:pPr>
    </w:p>
    <w:p w14:paraId="079CC775" w14:textId="77777777" w:rsidR="001B6980" w:rsidRPr="00C01E05" w:rsidRDefault="001B6980" w:rsidP="001B6980">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0AC4ACFF" w14:textId="77777777" w:rsidTr="001B6980">
        <w:tc>
          <w:tcPr>
            <w:tcW w:w="1084" w:type="pct"/>
            <w:tcBorders>
              <w:top w:val="nil"/>
              <w:left w:val="nil"/>
              <w:bottom w:val="nil"/>
              <w:right w:val="single" w:sz="4" w:space="0" w:color="7F7F7F" w:themeColor="text1" w:themeTint="80"/>
            </w:tcBorders>
          </w:tcPr>
          <w:p w14:paraId="249C7E37" w14:textId="77777777" w:rsidR="001B6980" w:rsidRPr="00C01E05" w:rsidRDefault="001B6980" w:rsidP="008C3403">
            <w:r w:rsidRPr="00C01E05">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2A2CBFD" w14:textId="77777777" w:rsidR="001B6980" w:rsidRPr="00C01E05" w:rsidRDefault="001B6980" w:rsidP="001B698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A7871BD" w14:textId="77777777" w:rsidR="001B6980" w:rsidRPr="00C01E05" w:rsidRDefault="001B6980" w:rsidP="001B698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9B04EC7" w14:textId="77777777" w:rsidR="001B6980" w:rsidRPr="00C01E05" w:rsidRDefault="001B6980" w:rsidP="001B698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5BCB1071" w14:textId="77777777" w:rsidR="001B6980" w:rsidRPr="00C01E05" w:rsidRDefault="001B6980" w:rsidP="001B698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42AB53" w14:textId="77777777" w:rsidR="001B6980" w:rsidRPr="00C01E05" w:rsidRDefault="001B6980" w:rsidP="001B698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354AF" w14:textId="77777777" w:rsidR="001B6980" w:rsidRPr="00C01E05" w:rsidRDefault="001B6980" w:rsidP="001B6980"/>
        </w:tc>
      </w:tr>
      <w:tr w:rsidR="00C70E9F" w:rsidRPr="00C01E05" w14:paraId="75CED3BB" w14:textId="77777777" w:rsidTr="001B6980">
        <w:tc>
          <w:tcPr>
            <w:tcW w:w="1084" w:type="pct"/>
            <w:tcBorders>
              <w:top w:val="nil"/>
              <w:left w:val="nil"/>
              <w:bottom w:val="nil"/>
              <w:right w:val="nil"/>
            </w:tcBorders>
          </w:tcPr>
          <w:p w14:paraId="362D69EF" w14:textId="77777777" w:rsidR="001B6980" w:rsidRPr="00C01E05" w:rsidRDefault="001B6980" w:rsidP="001B6980">
            <w:pPr>
              <w:rPr>
                <w:sz w:val="24"/>
                <w:szCs w:val="24"/>
              </w:rPr>
            </w:pPr>
          </w:p>
        </w:tc>
        <w:tc>
          <w:tcPr>
            <w:tcW w:w="620" w:type="pct"/>
            <w:tcBorders>
              <w:top w:val="single" w:sz="4" w:space="0" w:color="7F7F7F" w:themeColor="text1" w:themeTint="80"/>
              <w:left w:val="nil"/>
              <w:bottom w:val="nil"/>
              <w:right w:val="nil"/>
            </w:tcBorders>
          </w:tcPr>
          <w:p w14:paraId="0745D19D" w14:textId="77777777" w:rsidR="001B6980" w:rsidRPr="00C01E05" w:rsidRDefault="001B6980" w:rsidP="001B6980"/>
        </w:tc>
        <w:tc>
          <w:tcPr>
            <w:tcW w:w="436" w:type="pct"/>
            <w:tcBorders>
              <w:top w:val="single" w:sz="4" w:space="0" w:color="7F7F7F" w:themeColor="text1" w:themeTint="80"/>
              <w:left w:val="nil"/>
              <w:bottom w:val="nil"/>
              <w:right w:val="nil"/>
            </w:tcBorders>
          </w:tcPr>
          <w:p w14:paraId="1C873B12" w14:textId="77777777" w:rsidR="001B6980" w:rsidRPr="00C01E05" w:rsidRDefault="001B6980" w:rsidP="001B6980"/>
        </w:tc>
        <w:tc>
          <w:tcPr>
            <w:tcW w:w="934" w:type="pct"/>
            <w:tcBorders>
              <w:top w:val="single" w:sz="4" w:space="0" w:color="7F7F7F" w:themeColor="text1" w:themeTint="80"/>
              <w:left w:val="nil"/>
              <w:bottom w:val="nil"/>
              <w:right w:val="nil"/>
            </w:tcBorders>
          </w:tcPr>
          <w:p w14:paraId="0AF1DC83" w14:textId="77777777" w:rsidR="001B6980" w:rsidRPr="00C01E05" w:rsidRDefault="001B6980" w:rsidP="001B6980"/>
        </w:tc>
        <w:tc>
          <w:tcPr>
            <w:tcW w:w="312" w:type="pct"/>
            <w:tcBorders>
              <w:top w:val="single" w:sz="4" w:space="0" w:color="7F7F7F" w:themeColor="text1" w:themeTint="80"/>
              <w:left w:val="nil"/>
              <w:bottom w:val="nil"/>
              <w:right w:val="nil"/>
            </w:tcBorders>
          </w:tcPr>
          <w:p w14:paraId="7BA53F30" w14:textId="77777777" w:rsidR="001B6980" w:rsidRPr="00C01E05" w:rsidRDefault="001B6980" w:rsidP="001B6980"/>
        </w:tc>
        <w:tc>
          <w:tcPr>
            <w:tcW w:w="619" w:type="pct"/>
            <w:tcBorders>
              <w:top w:val="single" w:sz="4" w:space="0" w:color="7F7F7F" w:themeColor="text1" w:themeTint="80"/>
              <w:left w:val="nil"/>
              <w:bottom w:val="nil"/>
              <w:right w:val="nil"/>
            </w:tcBorders>
          </w:tcPr>
          <w:p w14:paraId="0D761E16" w14:textId="77777777" w:rsidR="001B6980" w:rsidRPr="00C01E05" w:rsidRDefault="001B6980" w:rsidP="001B6980">
            <w:pPr>
              <w:jc w:val="center"/>
            </w:pPr>
            <w:r w:rsidRPr="00C01E05">
              <w:t>Код оригинала</w:t>
            </w:r>
          </w:p>
        </w:tc>
        <w:tc>
          <w:tcPr>
            <w:tcW w:w="995" w:type="pct"/>
            <w:tcBorders>
              <w:top w:val="single" w:sz="4" w:space="0" w:color="7F7F7F" w:themeColor="text1" w:themeTint="80"/>
              <w:left w:val="nil"/>
              <w:bottom w:val="nil"/>
              <w:right w:val="nil"/>
            </w:tcBorders>
          </w:tcPr>
          <w:p w14:paraId="076CD909" w14:textId="77777777" w:rsidR="001B6980" w:rsidRPr="00C01E05" w:rsidRDefault="001B6980" w:rsidP="001B6980">
            <w:pPr>
              <w:jc w:val="center"/>
            </w:pPr>
            <w:r w:rsidRPr="00C01E05">
              <w:t>Регистрационный номер профессионального стандарта</w:t>
            </w:r>
          </w:p>
        </w:tc>
      </w:tr>
    </w:tbl>
    <w:p w14:paraId="1A9DA63F" w14:textId="77777777" w:rsidR="001B6980" w:rsidRPr="00C01E05" w:rsidRDefault="001B6980" w:rsidP="001B6980">
      <w:pPr>
        <w:rPr>
          <w:b/>
          <w:bCs/>
          <w:sz w:val="24"/>
          <w:szCs w:val="24"/>
        </w:rPr>
      </w:pPr>
    </w:p>
    <w:p w14:paraId="2CFF755C" w14:textId="77777777" w:rsidR="00312683" w:rsidRPr="00C01E05" w:rsidRDefault="00312683" w:rsidP="00E213EB">
      <w:pPr>
        <w:rPr>
          <w:sz w:val="2"/>
          <w:szCs w:val="2"/>
        </w:rPr>
      </w:pPr>
    </w:p>
    <w:tbl>
      <w:tblPr>
        <w:tblW w:w="499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0"/>
        <w:gridCol w:w="7627"/>
      </w:tblGrid>
      <w:tr w:rsidR="00C70E9F" w:rsidRPr="00C01E05" w14:paraId="6B16A786" w14:textId="77777777" w:rsidTr="00095316">
        <w:tc>
          <w:tcPr>
            <w:tcW w:w="1282"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62648" w14:textId="77777777" w:rsidR="007C126E" w:rsidRPr="00C01E05" w:rsidRDefault="007C126E" w:rsidP="007C126E">
            <w:pPr>
              <w:rPr>
                <w:sz w:val="24"/>
                <w:szCs w:val="24"/>
              </w:rPr>
            </w:pPr>
            <w:r w:rsidRPr="00C01E05">
              <w:rPr>
                <w:sz w:val="24"/>
                <w:szCs w:val="24"/>
              </w:rPr>
              <w:t>Трудовые действия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1378C86" w14:textId="3AF6881F" w:rsidR="007C126E" w:rsidRPr="00C01E05" w:rsidRDefault="007C126E" w:rsidP="007C126E">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Подготовка проектов многолетних и текущих (годичных) планов спортивной подготовки групп начального подготовки в соответствии с федеральными стандартами спортивной подготовки, программой спортивной подготовки по виду спорта </w:t>
            </w:r>
          </w:p>
        </w:tc>
      </w:tr>
      <w:tr w:rsidR="00C70E9F" w:rsidRPr="00C01E05" w14:paraId="5F42A960"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5BE62"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605956F" w14:textId="1BD36F55" w:rsidR="007C126E" w:rsidRPr="00C01E05" w:rsidRDefault="007C126E" w:rsidP="007C126E">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Разработка и утверждение оперативных планов спортивной подготовки групп и </w:t>
            </w:r>
            <w:proofErr w:type="gramStart"/>
            <w:r w:rsidRPr="00C01E05">
              <w:rPr>
                <w:rFonts w:ascii="Times New Roman" w:hAnsi="Times New Roman" w:cs="Times New Roman"/>
                <w:sz w:val="24"/>
                <w:szCs w:val="24"/>
              </w:rPr>
              <w:t>секций</w:t>
            </w:r>
            <w:proofErr w:type="gramEnd"/>
            <w:r w:rsidRPr="00C01E05">
              <w:rPr>
                <w:rFonts w:ascii="Times New Roman" w:hAnsi="Times New Roman" w:cs="Times New Roman"/>
                <w:sz w:val="24"/>
                <w:szCs w:val="24"/>
              </w:rPr>
              <w:t xml:space="preserve"> занимающихся на начальном этапе спортивной подготовки, в т</w:t>
            </w:r>
            <w:r w:rsidR="002D78BE" w:rsidRPr="00C01E05">
              <w:rPr>
                <w:rFonts w:ascii="Times New Roman" w:hAnsi="Times New Roman" w:cs="Times New Roman"/>
                <w:sz w:val="24"/>
                <w:szCs w:val="24"/>
              </w:rPr>
              <w:t>ом числе рабочих планов, планов</w:t>
            </w:r>
            <w:r w:rsidRPr="00C01E05">
              <w:rPr>
                <w:rFonts w:ascii="Times New Roman" w:hAnsi="Times New Roman" w:cs="Times New Roman"/>
                <w:sz w:val="24"/>
                <w:szCs w:val="24"/>
              </w:rPr>
              <w:t>-конспектов тренировочных занятий, планов подготовки к спортивным соревнованиям</w:t>
            </w:r>
          </w:p>
        </w:tc>
      </w:tr>
      <w:tr w:rsidR="00C70E9F" w:rsidRPr="00C01E05" w14:paraId="58782E78"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68B0DA"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A556108" w14:textId="28A42D46" w:rsidR="007C126E" w:rsidRPr="00C01E05" w:rsidRDefault="00974B88" w:rsidP="00974B88">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w:t>
            </w:r>
            <w:r w:rsidR="007C126E" w:rsidRPr="00C01E05">
              <w:rPr>
                <w:rFonts w:ascii="Times New Roman" w:hAnsi="Times New Roman" w:cs="Times New Roman"/>
                <w:sz w:val="24"/>
                <w:szCs w:val="24"/>
              </w:rPr>
              <w:t xml:space="preserve"> педагогического наблюдения за </w:t>
            </w:r>
            <w:proofErr w:type="gramStart"/>
            <w:r w:rsidR="007C126E" w:rsidRPr="00C01E05">
              <w:rPr>
                <w:rFonts w:ascii="Times New Roman" w:hAnsi="Times New Roman" w:cs="Times New Roman"/>
                <w:sz w:val="24"/>
                <w:szCs w:val="24"/>
              </w:rPr>
              <w:t>занимающимися</w:t>
            </w:r>
            <w:proofErr w:type="gramEnd"/>
            <w:r w:rsidR="007C126E" w:rsidRPr="00C01E05">
              <w:rPr>
                <w:rFonts w:ascii="Times New Roman" w:hAnsi="Times New Roman" w:cs="Times New Roman"/>
                <w:sz w:val="24"/>
                <w:szCs w:val="24"/>
              </w:rPr>
              <w:t xml:space="preserve"> во время тренировочных и контрольных мероприятий. </w:t>
            </w:r>
          </w:p>
        </w:tc>
      </w:tr>
      <w:tr w:rsidR="00974B88" w:rsidRPr="00C01E05" w14:paraId="776CAD91"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78F61" w14:textId="77777777" w:rsidR="00974B88" w:rsidRPr="00C01E05" w:rsidRDefault="00974B88"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DA4696A" w14:textId="123AE780" w:rsidR="00974B88" w:rsidRPr="00C01E05" w:rsidRDefault="00974B88" w:rsidP="007C126E">
            <w:pPr>
              <w:pStyle w:val="ConsPlusNormal"/>
              <w:jc w:val="both"/>
              <w:rPr>
                <w:rFonts w:ascii="Times New Roman" w:hAnsi="Times New Roman" w:cs="Times New Roman"/>
                <w:sz w:val="24"/>
                <w:szCs w:val="24"/>
              </w:rPr>
            </w:pPr>
            <w:r w:rsidRPr="00974B88">
              <w:rPr>
                <w:rFonts w:ascii="Times New Roman" w:hAnsi="Times New Roman" w:cs="Times New Roman"/>
                <w:sz w:val="24"/>
                <w:szCs w:val="24"/>
              </w:rPr>
              <w:t>Фиксация результатов сдачи  контрольных испытаний (тестов)</w:t>
            </w:r>
          </w:p>
        </w:tc>
      </w:tr>
      <w:tr w:rsidR="00C70E9F" w:rsidRPr="00C01E05" w14:paraId="3D7E9507"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ACB88E"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730FD9F" w14:textId="47001804" w:rsidR="007C126E" w:rsidRPr="00C01E05" w:rsidRDefault="00974B88" w:rsidP="00974B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результатов </w:t>
            </w:r>
            <w:r w:rsidR="007C126E" w:rsidRPr="00C01E05">
              <w:rPr>
                <w:rFonts w:ascii="Times New Roman" w:hAnsi="Times New Roman" w:cs="Times New Roman"/>
                <w:sz w:val="24"/>
                <w:szCs w:val="24"/>
              </w:rPr>
              <w:t>медицинских обследований и антропометрических измерений занимающихся</w:t>
            </w:r>
          </w:p>
        </w:tc>
      </w:tr>
      <w:tr w:rsidR="00C70E9F" w:rsidRPr="00C01E05" w14:paraId="02F9E85B"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280655"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687CE15" w14:textId="5CCF34AC" w:rsidR="007C126E" w:rsidRPr="00C01E05" w:rsidRDefault="007C126E" w:rsidP="00974B8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Систематический учет, анализ, обобщение результатов тренировочного процесса </w:t>
            </w:r>
            <w:r w:rsidR="001D3567">
              <w:rPr>
                <w:rFonts w:ascii="Times New Roman" w:hAnsi="Times New Roman" w:cs="Times New Roman"/>
                <w:sz w:val="24"/>
                <w:szCs w:val="24"/>
              </w:rPr>
              <w:t xml:space="preserve">и состязательной деятельности </w:t>
            </w:r>
            <w:r w:rsidRPr="00C01E05">
              <w:rPr>
                <w:rFonts w:ascii="Times New Roman" w:hAnsi="Times New Roman" w:cs="Times New Roman"/>
                <w:sz w:val="24"/>
                <w:szCs w:val="24"/>
              </w:rPr>
              <w:t>на этапе начальной подготовки с использованием установленных форм отчетности</w:t>
            </w:r>
          </w:p>
        </w:tc>
      </w:tr>
      <w:tr w:rsidR="00C70E9F" w:rsidRPr="00C01E05" w14:paraId="160EDA87"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9BA523"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F1AE6A4" w14:textId="25CF39D1" w:rsidR="007C126E" w:rsidRPr="00C01E05" w:rsidRDefault="007C126E" w:rsidP="00974B88">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Оценка  прироста индивидуальных показателей физической подготовки </w:t>
            </w:r>
            <w:r w:rsidRPr="00C01E05">
              <w:rPr>
                <w:rFonts w:ascii="Times New Roman" w:hAnsi="Times New Roman" w:cs="Times New Roman"/>
                <w:sz w:val="24"/>
                <w:szCs w:val="24"/>
              </w:rPr>
              <w:lastRenderedPageBreak/>
              <w:t>занимающихся, уровня освоения основ техники в избранном виде спорта, внесение корректив в дальнейшую подготовку занимающихся (при необходимости)</w:t>
            </w:r>
          </w:p>
        </w:tc>
      </w:tr>
      <w:tr w:rsidR="00C70E9F" w:rsidRPr="00C01E05" w14:paraId="0E3733AE" w14:textId="77777777" w:rsidTr="00095316">
        <w:tc>
          <w:tcPr>
            <w:tcW w:w="128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E22251" w14:textId="77777777" w:rsidR="007C126E" w:rsidRPr="00C01E05" w:rsidRDefault="007C126E" w:rsidP="007C126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84B5CE2" w14:textId="16AE1128" w:rsidR="007C126E" w:rsidRPr="00C01E05" w:rsidRDefault="007C126E" w:rsidP="007C126E">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Выявление наиболее </w:t>
            </w:r>
            <w:proofErr w:type="gramStart"/>
            <w:r w:rsidRPr="00C01E05">
              <w:rPr>
                <w:rFonts w:ascii="Times New Roman" w:hAnsi="Times New Roman" w:cs="Times New Roman"/>
                <w:sz w:val="24"/>
                <w:szCs w:val="24"/>
              </w:rPr>
              <w:t>перспективных</w:t>
            </w:r>
            <w:proofErr w:type="gramEnd"/>
            <w:r w:rsidRPr="00C01E05">
              <w:rPr>
                <w:rFonts w:ascii="Times New Roman" w:hAnsi="Times New Roman" w:cs="Times New Roman"/>
                <w:sz w:val="24"/>
                <w:szCs w:val="24"/>
              </w:rPr>
              <w:t xml:space="preserve"> занимающихся для их дальнейшего спортивного совершенствования</w:t>
            </w:r>
          </w:p>
        </w:tc>
      </w:tr>
      <w:tr w:rsidR="002040EB" w:rsidRPr="00C01E05" w14:paraId="519201F6" w14:textId="77777777" w:rsidTr="002040EB">
        <w:trPr>
          <w:trHeight w:val="233"/>
        </w:trPr>
        <w:tc>
          <w:tcPr>
            <w:tcW w:w="1282" w:type="pct"/>
            <w:vMerge w:val="restart"/>
            <w:tcBorders>
              <w:top w:val="single" w:sz="4" w:space="0" w:color="7F7F7F" w:themeColor="text1" w:themeTint="80"/>
              <w:right w:val="single" w:sz="4" w:space="0" w:color="7F7F7F" w:themeColor="text1" w:themeTint="80"/>
            </w:tcBorders>
          </w:tcPr>
          <w:p w14:paraId="76C64B10" w14:textId="77777777" w:rsidR="002040EB" w:rsidRPr="00C01E05" w:rsidRDefault="002040EB" w:rsidP="00E213EB">
            <w:pPr>
              <w:rPr>
                <w:sz w:val="24"/>
                <w:szCs w:val="24"/>
              </w:rPr>
            </w:pPr>
            <w:r w:rsidRPr="00C01E05">
              <w:rPr>
                <w:sz w:val="24"/>
                <w:szCs w:val="24"/>
              </w:rPr>
              <w:t>Необходимые умения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3A8F23" w14:textId="7B40FF47" w:rsidR="002040EB" w:rsidRPr="002040EB" w:rsidRDefault="002040EB" w:rsidP="004C35F9">
            <w:pPr>
              <w:jc w:val="both"/>
              <w:rPr>
                <w:sz w:val="24"/>
                <w:szCs w:val="24"/>
              </w:rPr>
            </w:pPr>
            <w:r w:rsidRPr="002040EB">
              <w:rPr>
                <w:color w:val="000000"/>
                <w:sz w:val="24"/>
                <w:szCs w:val="24"/>
              </w:rPr>
              <w:t>Вести первичную учетно-отчетную документацию  в установленной форме</w:t>
            </w:r>
          </w:p>
        </w:tc>
      </w:tr>
      <w:tr w:rsidR="002040EB" w:rsidRPr="00C01E05" w14:paraId="466F501F" w14:textId="77777777" w:rsidTr="0038408E">
        <w:trPr>
          <w:trHeight w:val="714"/>
        </w:trPr>
        <w:tc>
          <w:tcPr>
            <w:tcW w:w="1282" w:type="pct"/>
            <w:vMerge/>
            <w:tcBorders>
              <w:right w:val="single" w:sz="4" w:space="0" w:color="7F7F7F" w:themeColor="text1" w:themeTint="80"/>
            </w:tcBorders>
          </w:tcPr>
          <w:p w14:paraId="0298475A"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6F6001E" w14:textId="078E4F2B" w:rsidR="002040EB" w:rsidRPr="002040EB" w:rsidRDefault="002040EB" w:rsidP="004C35F9">
            <w:pPr>
              <w:jc w:val="both"/>
              <w:rPr>
                <w:sz w:val="24"/>
                <w:szCs w:val="24"/>
              </w:rPr>
            </w:pPr>
            <w:r w:rsidRPr="002040EB">
              <w:rPr>
                <w:color w:val="000000"/>
                <w:sz w:val="24"/>
                <w:szCs w:val="24"/>
              </w:rPr>
              <w:t>Пользоваться информационно-коммуникационными технологиями и средствами связи</w:t>
            </w:r>
          </w:p>
        </w:tc>
      </w:tr>
      <w:tr w:rsidR="002040EB" w:rsidRPr="00C01E05" w14:paraId="6ADF7557" w14:textId="77777777" w:rsidTr="006D450F">
        <w:tc>
          <w:tcPr>
            <w:tcW w:w="1282" w:type="pct"/>
            <w:vMerge/>
            <w:tcBorders>
              <w:right w:val="single" w:sz="4" w:space="0" w:color="7F7F7F" w:themeColor="text1" w:themeTint="80"/>
            </w:tcBorders>
          </w:tcPr>
          <w:p w14:paraId="338A3066"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76F7B71" w14:textId="33E59F3E" w:rsidR="002040EB" w:rsidRPr="002040EB" w:rsidRDefault="002040EB" w:rsidP="004B7829">
            <w:pPr>
              <w:jc w:val="both"/>
              <w:rPr>
                <w:sz w:val="24"/>
                <w:szCs w:val="24"/>
              </w:rPr>
            </w:pPr>
            <w:r w:rsidRPr="002040EB">
              <w:rPr>
                <w:color w:val="000000"/>
                <w:sz w:val="24"/>
                <w:szCs w:val="24"/>
              </w:rPr>
              <w:t xml:space="preserve">Использовать техники оценки подготовленности </w:t>
            </w:r>
            <w:proofErr w:type="gramStart"/>
            <w:r w:rsidR="004B7829">
              <w:rPr>
                <w:color w:val="000000"/>
                <w:sz w:val="24"/>
                <w:szCs w:val="24"/>
              </w:rPr>
              <w:t>занимающихся</w:t>
            </w:r>
            <w:proofErr w:type="gramEnd"/>
            <w:r w:rsidRPr="002040EB">
              <w:rPr>
                <w:color w:val="000000"/>
                <w:sz w:val="24"/>
                <w:szCs w:val="24"/>
              </w:rPr>
              <w:t>,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2040EB" w:rsidRPr="00C01E05" w14:paraId="2FD29CA7" w14:textId="77777777" w:rsidTr="006D450F">
        <w:tc>
          <w:tcPr>
            <w:tcW w:w="1282" w:type="pct"/>
            <w:vMerge/>
            <w:tcBorders>
              <w:right w:val="single" w:sz="4" w:space="0" w:color="7F7F7F" w:themeColor="text1" w:themeTint="80"/>
            </w:tcBorders>
          </w:tcPr>
          <w:p w14:paraId="18C80822"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CECB46D" w14:textId="3BA2D969" w:rsidR="002040EB" w:rsidRPr="002040EB" w:rsidRDefault="002040EB" w:rsidP="00974B88">
            <w:pPr>
              <w:jc w:val="both"/>
              <w:rPr>
                <w:sz w:val="24"/>
                <w:szCs w:val="24"/>
              </w:rPr>
            </w:pPr>
            <w:r w:rsidRPr="002040EB">
              <w:rPr>
                <w:color w:val="000000"/>
                <w:sz w:val="24"/>
                <w:szCs w:val="24"/>
              </w:rPr>
              <w:t xml:space="preserve">Планировать содержание тренировочного процесса </w:t>
            </w:r>
            <w:r w:rsidR="00974B88">
              <w:rPr>
                <w:color w:val="000000"/>
                <w:sz w:val="24"/>
                <w:szCs w:val="24"/>
              </w:rPr>
              <w:t xml:space="preserve">этапа начальной подготовки </w:t>
            </w:r>
            <w:r w:rsidRPr="002040EB">
              <w:rPr>
                <w:color w:val="000000"/>
                <w:sz w:val="24"/>
                <w:szCs w:val="24"/>
              </w:rPr>
              <w:t xml:space="preserve">на основе требований федерального стандарта спортивной подготовки </w:t>
            </w:r>
          </w:p>
        </w:tc>
      </w:tr>
      <w:tr w:rsidR="002040EB" w:rsidRPr="00C01E05" w14:paraId="237425BB" w14:textId="77777777" w:rsidTr="006D450F">
        <w:tc>
          <w:tcPr>
            <w:tcW w:w="1282" w:type="pct"/>
            <w:vMerge/>
            <w:tcBorders>
              <w:right w:val="single" w:sz="4" w:space="0" w:color="7F7F7F" w:themeColor="text1" w:themeTint="80"/>
            </w:tcBorders>
          </w:tcPr>
          <w:p w14:paraId="3DD09174"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568E05E" w14:textId="2737120C" w:rsidR="002040EB" w:rsidRPr="002040EB" w:rsidRDefault="002040EB" w:rsidP="00F66D7E">
            <w:pPr>
              <w:jc w:val="both"/>
              <w:rPr>
                <w:sz w:val="24"/>
                <w:szCs w:val="24"/>
              </w:rPr>
            </w:pPr>
            <w:r w:rsidRPr="002040EB">
              <w:rPr>
                <w:color w:val="000000"/>
                <w:sz w:val="24"/>
                <w:szCs w:val="24"/>
              </w:rPr>
              <w:t>Использовать систему тестов для контроля и оценки результативности тренировочного процесса</w:t>
            </w:r>
            <w:r w:rsidR="00974B88">
              <w:rPr>
                <w:color w:val="000000"/>
                <w:sz w:val="24"/>
                <w:szCs w:val="24"/>
              </w:rPr>
              <w:t xml:space="preserve"> этапа начальной подготовки</w:t>
            </w:r>
          </w:p>
        </w:tc>
      </w:tr>
      <w:tr w:rsidR="002040EB" w:rsidRPr="00C01E05" w14:paraId="75F0AD1E" w14:textId="77777777" w:rsidTr="006D450F">
        <w:tc>
          <w:tcPr>
            <w:tcW w:w="1282" w:type="pct"/>
            <w:vMerge/>
            <w:tcBorders>
              <w:right w:val="single" w:sz="4" w:space="0" w:color="7F7F7F" w:themeColor="text1" w:themeTint="80"/>
            </w:tcBorders>
          </w:tcPr>
          <w:p w14:paraId="2B78DC8B"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6B196BD" w14:textId="4FEDCB2A" w:rsidR="002040EB" w:rsidRPr="002040EB" w:rsidRDefault="002040EB" w:rsidP="001D3567">
            <w:pPr>
              <w:jc w:val="both"/>
              <w:rPr>
                <w:sz w:val="24"/>
                <w:szCs w:val="24"/>
              </w:rPr>
            </w:pPr>
            <w:r w:rsidRPr="002040EB">
              <w:rPr>
                <w:color w:val="000000"/>
                <w:sz w:val="24"/>
                <w:szCs w:val="24"/>
              </w:rPr>
              <w:t>Анализировать и оценивать результатив</w:t>
            </w:r>
            <w:r w:rsidR="001D3567">
              <w:rPr>
                <w:color w:val="000000"/>
                <w:sz w:val="24"/>
                <w:szCs w:val="24"/>
              </w:rPr>
              <w:t xml:space="preserve">ность спортивной подготовки на </w:t>
            </w:r>
            <w:r w:rsidRPr="002040EB">
              <w:rPr>
                <w:color w:val="000000"/>
                <w:sz w:val="24"/>
                <w:szCs w:val="24"/>
              </w:rPr>
              <w:t>этапе</w:t>
            </w:r>
            <w:r w:rsidR="001D3567">
              <w:rPr>
                <w:color w:val="000000"/>
                <w:sz w:val="24"/>
                <w:szCs w:val="24"/>
              </w:rPr>
              <w:t xml:space="preserve"> начальной подготовки</w:t>
            </w:r>
          </w:p>
        </w:tc>
      </w:tr>
      <w:tr w:rsidR="002040EB" w:rsidRPr="00C01E05" w14:paraId="6B56C12E" w14:textId="77777777" w:rsidTr="006D450F">
        <w:tc>
          <w:tcPr>
            <w:tcW w:w="1282" w:type="pct"/>
            <w:vMerge/>
            <w:tcBorders>
              <w:right w:val="single" w:sz="4" w:space="0" w:color="7F7F7F" w:themeColor="text1" w:themeTint="80"/>
            </w:tcBorders>
          </w:tcPr>
          <w:p w14:paraId="39D83786"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6D6D92F" w14:textId="3D1153F8" w:rsidR="002040EB" w:rsidRPr="002040EB" w:rsidRDefault="002040EB" w:rsidP="001D3567">
            <w:pPr>
              <w:jc w:val="both"/>
              <w:rPr>
                <w:sz w:val="24"/>
                <w:szCs w:val="24"/>
              </w:rPr>
            </w:pPr>
            <w:r w:rsidRPr="002040EB">
              <w:rPr>
                <w:color w:val="000000"/>
                <w:sz w:val="24"/>
                <w:szCs w:val="24"/>
              </w:rPr>
              <w:t>Выявлять проблем</w:t>
            </w:r>
            <w:r w:rsidR="001D3567">
              <w:rPr>
                <w:color w:val="000000"/>
                <w:sz w:val="24"/>
                <w:szCs w:val="24"/>
              </w:rPr>
              <w:t>ы тренировочного процесса этапа начальной подготовки и резервы</w:t>
            </w:r>
            <w:r w:rsidRPr="002040EB">
              <w:rPr>
                <w:color w:val="000000"/>
                <w:sz w:val="24"/>
                <w:szCs w:val="24"/>
              </w:rPr>
              <w:t xml:space="preserve"> повышения результативности тренировочного процесса </w:t>
            </w:r>
          </w:p>
        </w:tc>
      </w:tr>
      <w:tr w:rsidR="002040EB" w:rsidRPr="00C01E05" w14:paraId="23E8F0C9" w14:textId="77777777" w:rsidTr="006D450F">
        <w:tc>
          <w:tcPr>
            <w:tcW w:w="1282" w:type="pct"/>
            <w:vMerge/>
            <w:tcBorders>
              <w:right w:val="single" w:sz="4" w:space="0" w:color="7F7F7F" w:themeColor="text1" w:themeTint="80"/>
            </w:tcBorders>
          </w:tcPr>
          <w:p w14:paraId="7A3DEB22"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4726712" w14:textId="1DC99EE6" w:rsidR="002040EB" w:rsidRPr="002040EB" w:rsidRDefault="002040EB" w:rsidP="004B7829">
            <w:pPr>
              <w:jc w:val="both"/>
              <w:rPr>
                <w:sz w:val="24"/>
                <w:szCs w:val="24"/>
              </w:rPr>
            </w:pPr>
            <w:r w:rsidRPr="002040EB">
              <w:rPr>
                <w:color w:val="000000"/>
                <w:sz w:val="24"/>
                <w:szCs w:val="24"/>
              </w:rPr>
              <w:t xml:space="preserve">Подбирать средства и методы тренировки в соответствии с программой спортивной подготовки, поло-возрастными  и индивидуальными особенностями </w:t>
            </w:r>
            <w:proofErr w:type="gramStart"/>
            <w:r w:rsidR="004B7829">
              <w:rPr>
                <w:color w:val="000000"/>
                <w:sz w:val="24"/>
                <w:szCs w:val="24"/>
              </w:rPr>
              <w:t>занимающихся</w:t>
            </w:r>
            <w:proofErr w:type="gramEnd"/>
          </w:p>
        </w:tc>
      </w:tr>
      <w:tr w:rsidR="002040EB" w:rsidRPr="00C01E05" w14:paraId="78D4F31F" w14:textId="77777777" w:rsidTr="006D450F">
        <w:tc>
          <w:tcPr>
            <w:tcW w:w="1282" w:type="pct"/>
            <w:vMerge/>
            <w:tcBorders>
              <w:right w:val="single" w:sz="4" w:space="0" w:color="7F7F7F" w:themeColor="text1" w:themeTint="80"/>
            </w:tcBorders>
          </w:tcPr>
          <w:p w14:paraId="1A64436C"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37B360B" w14:textId="64CB15C0" w:rsidR="002040EB" w:rsidRPr="002040EB" w:rsidRDefault="002040EB" w:rsidP="00F96CD7">
            <w:pPr>
              <w:jc w:val="both"/>
              <w:rPr>
                <w:sz w:val="24"/>
                <w:szCs w:val="24"/>
              </w:rPr>
            </w:pPr>
            <w:r w:rsidRPr="002040EB">
              <w:rPr>
                <w:color w:val="000000"/>
                <w:sz w:val="24"/>
                <w:szCs w:val="24"/>
              </w:rPr>
              <w:t xml:space="preserve">Использовать методы календарного планирования для организации тренировочного процесса и </w:t>
            </w:r>
            <w:r w:rsidR="00F96CD7">
              <w:rPr>
                <w:color w:val="000000"/>
                <w:sz w:val="24"/>
                <w:szCs w:val="24"/>
              </w:rPr>
              <w:t>состязательной</w:t>
            </w:r>
            <w:r w:rsidRPr="002040EB">
              <w:rPr>
                <w:color w:val="000000"/>
                <w:sz w:val="24"/>
                <w:szCs w:val="24"/>
              </w:rPr>
              <w:t xml:space="preserve"> деятельности </w:t>
            </w:r>
            <w:proofErr w:type="gramStart"/>
            <w:r w:rsidR="004B7829">
              <w:rPr>
                <w:color w:val="000000"/>
                <w:sz w:val="24"/>
                <w:szCs w:val="24"/>
              </w:rPr>
              <w:t>занимающихся</w:t>
            </w:r>
            <w:proofErr w:type="gramEnd"/>
            <w:r w:rsidRPr="002040EB">
              <w:rPr>
                <w:color w:val="000000"/>
                <w:sz w:val="24"/>
                <w:szCs w:val="24"/>
              </w:rPr>
              <w:t xml:space="preserve"> </w:t>
            </w:r>
          </w:p>
        </w:tc>
      </w:tr>
      <w:tr w:rsidR="002040EB" w:rsidRPr="00C01E05" w14:paraId="3B9284C4" w14:textId="77777777" w:rsidTr="006D450F">
        <w:tc>
          <w:tcPr>
            <w:tcW w:w="1282" w:type="pct"/>
            <w:vMerge/>
            <w:tcBorders>
              <w:right w:val="single" w:sz="4" w:space="0" w:color="7F7F7F" w:themeColor="text1" w:themeTint="80"/>
            </w:tcBorders>
          </w:tcPr>
          <w:p w14:paraId="3D954F53"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4110250" w14:textId="645AAC51" w:rsidR="002040EB" w:rsidRPr="002040EB" w:rsidRDefault="002040EB" w:rsidP="00F96CD7">
            <w:pPr>
              <w:jc w:val="both"/>
              <w:rPr>
                <w:sz w:val="24"/>
                <w:szCs w:val="24"/>
              </w:rPr>
            </w:pPr>
            <w:r w:rsidRPr="002040EB">
              <w:rPr>
                <w:color w:val="000000"/>
                <w:sz w:val="24"/>
                <w:szCs w:val="24"/>
              </w:rPr>
              <w:t xml:space="preserve">Анализировать результативность тренировочной и </w:t>
            </w:r>
            <w:r w:rsidR="00F96CD7">
              <w:rPr>
                <w:color w:val="000000"/>
                <w:sz w:val="24"/>
                <w:szCs w:val="24"/>
              </w:rPr>
              <w:t>состязательной</w:t>
            </w:r>
            <w:r w:rsidRPr="002040EB">
              <w:rPr>
                <w:color w:val="000000"/>
                <w:sz w:val="24"/>
                <w:szCs w:val="24"/>
              </w:rPr>
              <w:t xml:space="preserve"> деятельности </w:t>
            </w:r>
            <w:proofErr w:type="gramStart"/>
            <w:r w:rsidR="004B7829">
              <w:rPr>
                <w:color w:val="000000"/>
                <w:sz w:val="24"/>
                <w:szCs w:val="24"/>
              </w:rPr>
              <w:t>занимающихся</w:t>
            </w:r>
            <w:proofErr w:type="gramEnd"/>
          </w:p>
        </w:tc>
      </w:tr>
      <w:tr w:rsidR="002040EB" w:rsidRPr="00C01E05" w14:paraId="2D58C757" w14:textId="77777777" w:rsidTr="006D450F">
        <w:tc>
          <w:tcPr>
            <w:tcW w:w="1282" w:type="pct"/>
            <w:vMerge/>
            <w:tcBorders>
              <w:right w:val="single" w:sz="4" w:space="0" w:color="7F7F7F" w:themeColor="text1" w:themeTint="80"/>
            </w:tcBorders>
          </w:tcPr>
          <w:p w14:paraId="7EFC1489"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7ACDAF6" w14:textId="1B372591" w:rsidR="002040EB" w:rsidRPr="002040EB" w:rsidRDefault="002040EB" w:rsidP="001B6980">
            <w:pPr>
              <w:jc w:val="both"/>
              <w:rPr>
                <w:sz w:val="24"/>
                <w:szCs w:val="24"/>
              </w:rPr>
            </w:pPr>
            <w:r w:rsidRPr="002040EB">
              <w:rPr>
                <w:color w:val="000000"/>
                <w:sz w:val="24"/>
                <w:szCs w:val="24"/>
              </w:rPr>
              <w:t>Обосновывать мотивы принятых решений</w:t>
            </w:r>
          </w:p>
        </w:tc>
      </w:tr>
      <w:tr w:rsidR="00485484" w:rsidRPr="00C01E05" w14:paraId="791D6D33" w14:textId="77777777" w:rsidTr="00B86C19">
        <w:tc>
          <w:tcPr>
            <w:tcW w:w="1282" w:type="pct"/>
            <w:vMerge w:val="restart"/>
            <w:tcBorders>
              <w:right w:val="single" w:sz="4" w:space="0" w:color="7F7F7F" w:themeColor="text1" w:themeTint="80"/>
            </w:tcBorders>
          </w:tcPr>
          <w:p w14:paraId="1C7FF622" w14:textId="77777777" w:rsidR="00485484" w:rsidRPr="00C01E05" w:rsidRDefault="00485484" w:rsidP="00485484">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123237" w14:textId="1AC90743" w:rsidR="00485484" w:rsidRPr="00433269" w:rsidRDefault="00485484" w:rsidP="00485484">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Биохимия, биомеханика, гигиена спорта</w:t>
            </w:r>
          </w:p>
        </w:tc>
      </w:tr>
      <w:tr w:rsidR="00485484" w:rsidRPr="00C01E05" w14:paraId="47CC2C82" w14:textId="77777777" w:rsidTr="00B86C19">
        <w:tc>
          <w:tcPr>
            <w:tcW w:w="1282" w:type="pct"/>
            <w:vMerge/>
            <w:tcBorders>
              <w:right w:val="single" w:sz="4" w:space="0" w:color="7F7F7F" w:themeColor="text1" w:themeTint="80"/>
            </w:tcBorders>
          </w:tcPr>
          <w:p w14:paraId="59185AEE" w14:textId="77777777" w:rsidR="00485484" w:rsidRPr="00C01E05" w:rsidRDefault="00485484" w:rsidP="0048548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6655074" w14:textId="474FDB05" w:rsidR="00485484" w:rsidRPr="00433269" w:rsidRDefault="001D3567" w:rsidP="001D3567">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В</w:t>
            </w:r>
            <w:r w:rsidR="00485484" w:rsidRPr="00433269">
              <w:rPr>
                <w:rFonts w:ascii="Times New Roman" w:hAnsi="Times New Roman" w:cs="Times New Roman"/>
                <w:sz w:val="24"/>
                <w:szCs w:val="24"/>
              </w:rPr>
              <w:t>лияние нагрузок разной направленности на изменени</w:t>
            </w:r>
            <w:r>
              <w:rPr>
                <w:rFonts w:ascii="Times New Roman" w:hAnsi="Times New Roman" w:cs="Times New Roman"/>
                <w:sz w:val="24"/>
                <w:szCs w:val="24"/>
              </w:rPr>
              <w:t>е морфофункционального статуса</w:t>
            </w:r>
          </w:p>
        </w:tc>
      </w:tr>
      <w:tr w:rsidR="001D3567" w:rsidRPr="00C01E05" w14:paraId="622F9616" w14:textId="77777777" w:rsidTr="00B86C19">
        <w:tc>
          <w:tcPr>
            <w:tcW w:w="1282" w:type="pct"/>
            <w:vMerge/>
            <w:tcBorders>
              <w:right w:val="single" w:sz="4" w:space="0" w:color="7F7F7F" w:themeColor="text1" w:themeTint="80"/>
            </w:tcBorders>
          </w:tcPr>
          <w:p w14:paraId="360E3FCC" w14:textId="77777777" w:rsidR="001D3567" w:rsidRPr="00C01E05" w:rsidRDefault="001D3567" w:rsidP="0048548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BB24C8D" w14:textId="07D3FE5D" w:rsidR="001D3567" w:rsidRPr="00433269" w:rsidRDefault="001D3567" w:rsidP="00485484">
            <w:pPr>
              <w:pStyle w:val="ConsPlusNormal"/>
              <w:jc w:val="both"/>
              <w:rPr>
                <w:rFonts w:ascii="Times New Roman" w:hAnsi="Times New Roman" w:cs="Times New Roman"/>
                <w:sz w:val="24"/>
                <w:szCs w:val="24"/>
              </w:rPr>
            </w:pPr>
            <w:r w:rsidRPr="001D3567">
              <w:rPr>
                <w:rFonts w:ascii="Times New Roman" w:hAnsi="Times New Roman" w:cs="Times New Roman"/>
                <w:sz w:val="24"/>
                <w:szCs w:val="24"/>
              </w:rPr>
              <w:t>Морфо-анатомические, физиологические, психологические особенности детей, одаренных в виде спорта</w:t>
            </w:r>
          </w:p>
        </w:tc>
      </w:tr>
      <w:tr w:rsidR="002040EB" w:rsidRPr="00C01E05" w14:paraId="77410571" w14:textId="77777777" w:rsidTr="006D450F">
        <w:trPr>
          <w:trHeight w:val="20"/>
        </w:trPr>
        <w:tc>
          <w:tcPr>
            <w:tcW w:w="1282" w:type="pct"/>
            <w:vMerge/>
            <w:tcBorders>
              <w:right w:val="single" w:sz="4" w:space="0" w:color="7F7F7F" w:themeColor="text1" w:themeTint="80"/>
            </w:tcBorders>
          </w:tcPr>
          <w:p w14:paraId="3AB0BAEC" w14:textId="77777777" w:rsidR="002040EB" w:rsidRPr="00C01E05" w:rsidRDefault="002040EB" w:rsidP="007F736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8FFC54E" w14:textId="47B0CCC6" w:rsidR="002040EB" w:rsidRPr="002040EB" w:rsidRDefault="002040EB" w:rsidP="007F736F">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Виды, содержание и технология планирования тренировочных занятий</w:t>
            </w:r>
          </w:p>
        </w:tc>
      </w:tr>
      <w:tr w:rsidR="002040EB" w:rsidRPr="00C01E05" w14:paraId="796AADD4" w14:textId="77777777" w:rsidTr="006D450F">
        <w:trPr>
          <w:trHeight w:val="20"/>
        </w:trPr>
        <w:tc>
          <w:tcPr>
            <w:tcW w:w="1282" w:type="pct"/>
            <w:vMerge/>
            <w:tcBorders>
              <w:right w:val="single" w:sz="4" w:space="0" w:color="7F7F7F" w:themeColor="text1" w:themeTint="80"/>
            </w:tcBorders>
          </w:tcPr>
          <w:p w14:paraId="78F33C3A" w14:textId="77777777" w:rsidR="002040EB" w:rsidRPr="00C01E05" w:rsidRDefault="002040EB" w:rsidP="007F736F">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65A8345" w14:textId="64ACA5AA" w:rsidR="002040EB" w:rsidRPr="002040EB" w:rsidRDefault="002040EB" w:rsidP="007F736F">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Методики календарного планирования</w:t>
            </w:r>
          </w:p>
        </w:tc>
      </w:tr>
      <w:tr w:rsidR="002040EB" w:rsidRPr="00C01E05" w14:paraId="0B31853A" w14:textId="77777777" w:rsidTr="002D78BE">
        <w:trPr>
          <w:trHeight w:val="20"/>
        </w:trPr>
        <w:tc>
          <w:tcPr>
            <w:tcW w:w="1282" w:type="pct"/>
            <w:vMerge/>
            <w:tcBorders>
              <w:right w:val="single" w:sz="4" w:space="0" w:color="7F7F7F" w:themeColor="text1" w:themeTint="80"/>
            </w:tcBorders>
          </w:tcPr>
          <w:p w14:paraId="0150B719" w14:textId="77777777" w:rsidR="002040EB" w:rsidRPr="00C01E05" w:rsidRDefault="002040EB" w:rsidP="00773EB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08CF8CD" w14:textId="4E5C4D83" w:rsidR="002040EB" w:rsidRPr="002040EB" w:rsidRDefault="002040EB" w:rsidP="00773EB2">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Методики контроля и оценки физической, технической, тактической, теоретической и психологической подготовленности спортсменов</w:t>
            </w:r>
          </w:p>
        </w:tc>
      </w:tr>
      <w:tr w:rsidR="002040EB" w:rsidRPr="00C01E05" w14:paraId="39CD7903" w14:textId="77777777" w:rsidTr="002D78BE">
        <w:trPr>
          <w:trHeight w:val="20"/>
        </w:trPr>
        <w:tc>
          <w:tcPr>
            <w:tcW w:w="1282" w:type="pct"/>
            <w:vMerge/>
            <w:tcBorders>
              <w:right w:val="single" w:sz="4" w:space="0" w:color="7F7F7F" w:themeColor="text1" w:themeTint="80"/>
            </w:tcBorders>
          </w:tcPr>
          <w:p w14:paraId="05D0BC42" w14:textId="77777777" w:rsidR="002040EB" w:rsidRPr="00C01E05" w:rsidRDefault="002040EB" w:rsidP="00773EB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3D2D1F5" w14:textId="461683DD" w:rsidR="002040EB" w:rsidRPr="002040EB" w:rsidRDefault="002040EB" w:rsidP="00773EB2">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Методы планирования, организации и координации групповой деятельности</w:t>
            </w:r>
          </w:p>
        </w:tc>
      </w:tr>
      <w:tr w:rsidR="002040EB" w:rsidRPr="00C01E05" w14:paraId="211C1D99" w14:textId="77777777" w:rsidTr="006D450F">
        <w:trPr>
          <w:trHeight w:val="20"/>
        </w:trPr>
        <w:tc>
          <w:tcPr>
            <w:tcW w:w="1282" w:type="pct"/>
            <w:vMerge/>
            <w:tcBorders>
              <w:right w:val="single" w:sz="4" w:space="0" w:color="7F7F7F" w:themeColor="text1" w:themeTint="80"/>
            </w:tcBorders>
          </w:tcPr>
          <w:p w14:paraId="5E413852"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71A903D" w14:textId="322662B8" w:rsidR="002040EB" w:rsidRPr="002040EB" w:rsidRDefault="002040EB" w:rsidP="00AD1EB0">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2040EB" w:rsidRPr="00C01E05" w14:paraId="3F15F8B8" w14:textId="77777777" w:rsidTr="002D78BE">
        <w:trPr>
          <w:trHeight w:val="20"/>
        </w:trPr>
        <w:tc>
          <w:tcPr>
            <w:tcW w:w="1282" w:type="pct"/>
            <w:vMerge/>
            <w:tcBorders>
              <w:right w:val="single" w:sz="4" w:space="0" w:color="7F7F7F" w:themeColor="text1" w:themeTint="80"/>
            </w:tcBorders>
          </w:tcPr>
          <w:p w14:paraId="3A2AC8C6" w14:textId="77777777" w:rsidR="002040EB" w:rsidRPr="00C01E05" w:rsidRDefault="002040EB" w:rsidP="00773EB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6651652" w14:textId="139EA037" w:rsidR="002040EB" w:rsidRPr="002040EB" w:rsidRDefault="002040EB" w:rsidP="001D3567">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Предельный объем тренировочной нагрузки на этапах </w:t>
            </w:r>
            <w:r w:rsidR="001D3567">
              <w:rPr>
                <w:rFonts w:ascii="Times New Roman" w:hAnsi="Times New Roman" w:cs="Times New Roman"/>
                <w:color w:val="000000"/>
                <w:sz w:val="24"/>
                <w:szCs w:val="24"/>
              </w:rPr>
              <w:t>начальной подготовки</w:t>
            </w:r>
            <w:r w:rsidRPr="002040EB">
              <w:rPr>
                <w:rFonts w:ascii="Times New Roman" w:hAnsi="Times New Roman" w:cs="Times New Roman"/>
                <w:color w:val="000000"/>
                <w:sz w:val="24"/>
                <w:szCs w:val="24"/>
              </w:rPr>
              <w:t xml:space="preserve"> по виду спорта (</w:t>
            </w:r>
            <w:r w:rsidR="001D3567">
              <w:rPr>
                <w:rFonts w:ascii="Times New Roman" w:hAnsi="Times New Roman" w:cs="Times New Roman"/>
                <w:color w:val="000000"/>
                <w:sz w:val="24"/>
                <w:szCs w:val="24"/>
              </w:rPr>
              <w:t>спортивной</w:t>
            </w:r>
            <w:r w:rsidRPr="002040EB">
              <w:rPr>
                <w:rFonts w:ascii="Times New Roman" w:hAnsi="Times New Roman" w:cs="Times New Roman"/>
                <w:color w:val="000000"/>
                <w:sz w:val="24"/>
                <w:szCs w:val="24"/>
              </w:rPr>
              <w:t xml:space="preserve"> дисциплин</w:t>
            </w:r>
            <w:r w:rsidR="001D3567">
              <w:rPr>
                <w:rFonts w:ascii="Times New Roman" w:hAnsi="Times New Roman" w:cs="Times New Roman"/>
                <w:color w:val="000000"/>
                <w:sz w:val="24"/>
                <w:szCs w:val="24"/>
              </w:rPr>
              <w:t>е)</w:t>
            </w:r>
          </w:p>
        </w:tc>
      </w:tr>
      <w:tr w:rsidR="002040EB" w:rsidRPr="00C01E05" w14:paraId="3E617132" w14:textId="77777777" w:rsidTr="006D450F">
        <w:trPr>
          <w:trHeight w:val="20"/>
        </w:trPr>
        <w:tc>
          <w:tcPr>
            <w:tcW w:w="1282" w:type="pct"/>
            <w:vMerge/>
            <w:tcBorders>
              <w:right w:val="single" w:sz="4" w:space="0" w:color="7F7F7F" w:themeColor="text1" w:themeTint="80"/>
            </w:tcBorders>
          </w:tcPr>
          <w:p w14:paraId="0AA067D6"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6BC3C48" w14:textId="4BAEEC84" w:rsidR="002040EB" w:rsidRPr="002040EB" w:rsidRDefault="002040EB" w:rsidP="00CD3B14">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Основы научно-методического обеспечения спортивной подготовки</w:t>
            </w:r>
          </w:p>
        </w:tc>
      </w:tr>
      <w:tr w:rsidR="002040EB" w:rsidRPr="00C01E05" w14:paraId="2585A6D4" w14:textId="77777777" w:rsidTr="006D450F">
        <w:trPr>
          <w:trHeight w:val="20"/>
        </w:trPr>
        <w:tc>
          <w:tcPr>
            <w:tcW w:w="1282" w:type="pct"/>
            <w:vMerge/>
            <w:tcBorders>
              <w:right w:val="single" w:sz="4" w:space="0" w:color="7F7F7F" w:themeColor="text1" w:themeTint="80"/>
            </w:tcBorders>
          </w:tcPr>
          <w:p w14:paraId="3B40593D"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EAC5D57" w14:textId="47752A42" w:rsidR="002040EB" w:rsidRPr="002040EB" w:rsidRDefault="002040EB" w:rsidP="00CD3B14">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 xml:space="preserve">Особенности построения процесса спортивной подготовки в избранном виде спорта </w:t>
            </w:r>
            <w:r w:rsidR="001D3567">
              <w:rPr>
                <w:rFonts w:ascii="Times New Roman" w:hAnsi="Times New Roman" w:cs="Times New Roman"/>
                <w:color w:val="000000"/>
                <w:sz w:val="24"/>
                <w:szCs w:val="24"/>
              </w:rPr>
              <w:t>на этапе начальной подготовки</w:t>
            </w:r>
          </w:p>
        </w:tc>
      </w:tr>
      <w:tr w:rsidR="002040EB" w:rsidRPr="00C01E05" w14:paraId="031D2AA0" w14:textId="77777777" w:rsidTr="006D450F">
        <w:trPr>
          <w:trHeight w:val="20"/>
        </w:trPr>
        <w:tc>
          <w:tcPr>
            <w:tcW w:w="1282" w:type="pct"/>
            <w:vMerge/>
            <w:tcBorders>
              <w:right w:val="single" w:sz="4" w:space="0" w:color="7F7F7F" w:themeColor="text1" w:themeTint="80"/>
            </w:tcBorders>
          </w:tcPr>
          <w:p w14:paraId="135DCCCA"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0861696" w14:textId="727666CE" w:rsidR="002040EB" w:rsidRPr="002040EB" w:rsidRDefault="002040EB" w:rsidP="00CD3B14">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Порядок составления и ведения учетно-отчетной документации</w:t>
            </w:r>
          </w:p>
        </w:tc>
      </w:tr>
      <w:tr w:rsidR="002040EB" w:rsidRPr="00C01E05" w14:paraId="52234ACC" w14:textId="77777777" w:rsidTr="006D450F">
        <w:trPr>
          <w:trHeight w:val="20"/>
        </w:trPr>
        <w:tc>
          <w:tcPr>
            <w:tcW w:w="1282" w:type="pct"/>
            <w:vMerge/>
            <w:tcBorders>
              <w:right w:val="single" w:sz="4" w:space="0" w:color="7F7F7F" w:themeColor="text1" w:themeTint="80"/>
            </w:tcBorders>
          </w:tcPr>
          <w:p w14:paraId="10F8DD19"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646B890" w14:textId="4352D297" w:rsidR="002040EB" w:rsidRPr="002040EB" w:rsidRDefault="002040EB" w:rsidP="002D3804">
            <w:pPr>
              <w:widowControl w:val="0"/>
              <w:adjustRightInd w:val="0"/>
              <w:jc w:val="both"/>
              <w:rPr>
                <w:sz w:val="24"/>
                <w:szCs w:val="24"/>
              </w:rPr>
            </w:pPr>
            <w:r w:rsidRPr="002040EB">
              <w:rPr>
                <w:color w:val="000000"/>
                <w:sz w:val="24"/>
                <w:szCs w:val="24"/>
              </w:rPr>
              <w:t xml:space="preserve">Построение процесса спортивной подготовки в избранном виде спорта </w:t>
            </w:r>
          </w:p>
        </w:tc>
      </w:tr>
      <w:tr w:rsidR="002040EB" w:rsidRPr="00C01E05" w14:paraId="066BF494" w14:textId="77777777" w:rsidTr="006D450F">
        <w:trPr>
          <w:trHeight w:val="20"/>
        </w:trPr>
        <w:tc>
          <w:tcPr>
            <w:tcW w:w="1282" w:type="pct"/>
            <w:vMerge/>
            <w:tcBorders>
              <w:right w:val="single" w:sz="4" w:space="0" w:color="7F7F7F" w:themeColor="text1" w:themeTint="80"/>
            </w:tcBorders>
          </w:tcPr>
          <w:p w14:paraId="39017267"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78EA566" w14:textId="5B65B81B" w:rsidR="002040EB" w:rsidRPr="002040EB" w:rsidRDefault="002040EB" w:rsidP="002D3804">
            <w:pPr>
              <w:widowControl w:val="0"/>
              <w:adjustRightInd w:val="0"/>
              <w:jc w:val="both"/>
              <w:rPr>
                <w:sz w:val="24"/>
                <w:szCs w:val="24"/>
              </w:rPr>
            </w:pPr>
            <w:r w:rsidRPr="002040EB">
              <w:rPr>
                <w:color w:val="000000"/>
                <w:sz w:val="24"/>
                <w:szCs w:val="24"/>
              </w:rPr>
              <w:t>Правила пользования информационно-коммуникационными технологиями и средствами связи</w:t>
            </w:r>
          </w:p>
        </w:tc>
      </w:tr>
      <w:tr w:rsidR="002040EB" w:rsidRPr="00C01E05" w14:paraId="24F89265" w14:textId="77777777" w:rsidTr="006D450F">
        <w:trPr>
          <w:trHeight w:val="20"/>
        </w:trPr>
        <w:tc>
          <w:tcPr>
            <w:tcW w:w="1282" w:type="pct"/>
            <w:vMerge/>
            <w:tcBorders>
              <w:right w:val="single" w:sz="4" w:space="0" w:color="7F7F7F" w:themeColor="text1" w:themeTint="80"/>
            </w:tcBorders>
          </w:tcPr>
          <w:p w14:paraId="76927FEB"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D425660" w14:textId="6854C80F" w:rsidR="002040EB" w:rsidRPr="002040EB" w:rsidRDefault="002040EB" w:rsidP="002D3804">
            <w:pPr>
              <w:widowControl w:val="0"/>
              <w:adjustRightInd w:val="0"/>
              <w:jc w:val="both"/>
              <w:rPr>
                <w:sz w:val="24"/>
                <w:szCs w:val="24"/>
              </w:rPr>
            </w:pPr>
            <w:r w:rsidRPr="002040EB">
              <w:rPr>
                <w:color w:val="000000"/>
                <w:sz w:val="24"/>
                <w:szCs w:val="24"/>
              </w:rPr>
              <w:t>Современные методы тренировочной работы на этапе начальной подготовки по виду спорта (группе спортивных дисциплин,  спортивной дисциплине)</w:t>
            </w:r>
          </w:p>
        </w:tc>
      </w:tr>
      <w:tr w:rsidR="002040EB" w:rsidRPr="00C01E05" w14:paraId="68350349" w14:textId="77777777" w:rsidTr="006D450F">
        <w:trPr>
          <w:trHeight w:val="20"/>
        </w:trPr>
        <w:tc>
          <w:tcPr>
            <w:tcW w:w="1282" w:type="pct"/>
            <w:vMerge/>
            <w:tcBorders>
              <w:right w:val="single" w:sz="4" w:space="0" w:color="7F7F7F" w:themeColor="text1" w:themeTint="80"/>
            </w:tcBorders>
          </w:tcPr>
          <w:p w14:paraId="6F14E75C"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FFC96E2" w14:textId="42F88C8C" w:rsidR="002040EB" w:rsidRPr="002040EB" w:rsidRDefault="002040EB" w:rsidP="002D3804">
            <w:pPr>
              <w:widowControl w:val="0"/>
              <w:adjustRightInd w:val="0"/>
              <w:jc w:val="both"/>
              <w:rPr>
                <w:sz w:val="24"/>
                <w:szCs w:val="24"/>
              </w:rPr>
            </w:pPr>
            <w:r w:rsidRPr="002040EB">
              <w:rPr>
                <w:color w:val="000000"/>
                <w:sz w:val="24"/>
                <w:szCs w:val="24"/>
              </w:rPr>
              <w:t xml:space="preserve">Содержание </w:t>
            </w:r>
            <w:r w:rsidR="001D3567">
              <w:rPr>
                <w:color w:val="000000"/>
                <w:sz w:val="24"/>
                <w:szCs w:val="24"/>
              </w:rPr>
              <w:t>и техники комплексного контроля</w:t>
            </w:r>
            <w:r w:rsidRPr="002040EB">
              <w:rPr>
                <w:color w:val="000000"/>
                <w:sz w:val="24"/>
                <w:szCs w:val="24"/>
              </w:rPr>
              <w:t xml:space="preserve"> и учета в спортивной подготовке</w:t>
            </w:r>
          </w:p>
        </w:tc>
      </w:tr>
      <w:tr w:rsidR="002040EB" w:rsidRPr="00C01E05" w14:paraId="7D7AC83C" w14:textId="77777777" w:rsidTr="006D450F">
        <w:trPr>
          <w:trHeight w:val="20"/>
        </w:trPr>
        <w:tc>
          <w:tcPr>
            <w:tcW w:w="1282" w:type="pct"/>
            <w:vMerge/>
            <w:tcBorders>
              <w:right w:val="single" w:sz="4" w:space="0" w:color="7F7F7F" w:themeColor="text1" w:themeTint="80"/>
            </w:tcBorders>
          </w:tcPr>
          <w:p w14:paraId="54CC07A5"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24E3602" w14:textId="6D768102" w:rsidR="002040EB" w:rsidRPr="002040EB" w:rsidRDefault="002040EB" w:rsidP="002D3804">
            <w:pPr>
              <w:widowControl w:val="0"/>
              <w:adjustRightInd w:val="0"/>
              <w:jc w:val="both"/>
              <w:rPr>
                <w:sz w:val="24"/>
                <w:szCs w:val="24"/>
              </w:rPr>
            </w:pPr>
            <w:r w:rsidRPr="002040EB">
              <w:rPr>
                <w:color w:val="000000"/>
                <w:sz w:val="24"/>
                <w:szCs w:val="24"/>
              </w:rPr>
              <w:t>Содержание спортивной тренировки в избранном виде спорта</w:t>
            </w:r>
          </w:p>
        </w:tc>
      </w:tr>
      <w:tr w:rsidR="002040EB" w:rsidRPr="00C01E05" w14:paraId="724C7EEE" w14:textId="77777777" w:rsidTr="006D450F">
        <w:tc>
          <w:tcPr>
            <w:tcW w:w="1282" w:type="pct"/>
            <w:vMerge/>
            <w:tcBorders>
              <w:right w:val="single" w:sz="4" w:space="0" w:color="7F7F7F" w:themeColor="text1" w:themeTint="80"/>
            </w:tcBorders>
          </w:tcPr>
          <w:p w14:paraId="2EF94FD3" w14:textId="15F88F64"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2D7811B8" w14:textId="16E5DD97" w:rsidR="002040EB" w:rsidRPr="002040EB" w:rsidRDefault="002040EB" w:rsidP="00AE48A4">
            <w:pPr>
              <w:jc w:val="both"/>
              <w:rPr>
                <w:sz w:val="24"/>
                <w:szCs w:val="24"/>
              </w:rPr>
            </w:pPr>
            <w:r w:rsidRPr="002040EB">
              <w:rPr>
                <w:color w:val="000000"/>
                <w:sz w:val="24"/>
                <w:szCs w:val="24"/>
              </w:rPr>
              <w:t>Теория и методология тренерской деятельности</w:t>
            </w:r>
          </w:p>
        </w:tc>
      </w:tr>
      <w:tr w:rsidR="002040EB" w:rsidRPr="00C01E05" w14:paraId="101A9F17" w14:textId="77777777" w:rsidTr="006D450F">
        <w:tc>
          <w:tcPr>
            <w:tcW w:w="1282" w:type="pct"/>
            <w:vMerge/>
            <w:tcBorders>
              <w:right w:val="single" w:sz="4" w:space="0" w:color="7F7F7F" w:themeColor="text1" w:themeTint="80"/>
            </w:tcBorders>
          </w:tcPr>
          <w:p w14:paraId="2B7F946E"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586E074B" w14:textId="6855FCD6" w:rsidR="002040EB" w:rsidRPr="002040EB" w:rsidRDefault="002040EB" w:rsidP="00AE48A4">
            <w:pPr>
              <w:jc w:val="both"/>
              <w:rPr>
                <w:color w:val="000000"/>
                <w:sz w:val="24"/>
                <w:szCs w:val="24"/>
              </w:rPr>
            </w:pPr>
            <w:r w:rsidRPr="002040EB">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2040EB" w:rsidRPr="00C01E05" w14:paraId="644EB637" w14:textId="77777777" w:rsidTr="006D450F">
        <w:tc>
          <w:tcPr>
            <w:tcW w:w="1282" w:type="pct"/>
            <w:vMerge/>
            <w:tcBorders>
              <w:right w:val="single" w:sz="4" w:space="0" w:color="7F7F7F" w:themeColor="text1" w:themeTint="80"/>
            </w:tcBorders>
          </w:tcPr>
          <w:p w14:paraId="51E7D5E6"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4605B71D" w14:textId="3AB13E49" w:rsidR="002040EB" w:rsidRPr="002040EB" w:rsidRDefault="002040EB" w:rsidP="00AE48A4">
            <w:pPr>
              <w:jc w:val="both"/>
              <w:rPr>
                <w:color w:val="000000"/>
                <w:sz w:val="24"/>
                <w:szCs w:val="24"/>
              </w:rPr>
            </w:pPr>
            <w:r w:rsidRPr="002040EB">
              <w:rPr>
                <w:color w:val="000000"/>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(группе спортивных дисциплин, спортивной дисциплине)</w:t>
            </w:r>
          </w:p>
        </w:tc>
      </w:tr>
      <w:tr w:rsidR="002040EB" w:rsidRPr="00C01E05" w14:paraId="32D088D9" w14:textId="77777777" w:rsidTr="006D450F">
        <w:tc>
          <w:tcPr>
            <w:tcW w:w="1282" w:type="pct"/>
            <w:vMerge/>
            <w:tcBorders>
              <w:right w:val="single" w:sz="4" w:space="0" w:color="7F7F7F" w:themeColor="text1" w:themeTint="80"/>
            </w:tcBorders>
          </w:tcPr>
          <w:p w14:paraId="1674BF9E"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7E7CDD8" w14:textId="051EBB36" w:rsidR="002040EB" w:rsidRPr="002040EB" w:rsidRDefault="002040EB" w:rsidP="00AE48A4">
            <w:pPr>
              <w:jc w:val="both"/>
              <w:rPr>
                <w:color w:val="000000"/>
                <w:sz w:val="24"/>
                <w:szCs w:val="24"/>
              </w:rPr>
            </w:pPr>
            <w:r w:rsidRPr="002040EB">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2040EB">
              <w:rPr>
                <w:color w:val="000000"/>
                <w:sz w:val="24"/>
                <w:szCs w:val="24"/>
              </w:rPr>
              <w:t>зачисляемым</w:t>
            </w:r>
            <w:proofErr w:type="gramEnd"/>
            <w:r w:rsidRPr="002040EB">
              <w:rPr>
                <w:color w:val="000000"/>
                <w:sz w:val="24"/>
                <w:szCs w:val="24"/>
              </w:rPr>
              <w:t xml:space="preserve"> (переводимым) в группы соответствующего этапа спортивной подготовки</w:t>
            </w:r>
          </w:p>
        </w:tc>
      </w:tr>
      <w:tr w:rsidR="002040EB" w:rsidRPr="00C01E05" w14:paraId="248A358E" w14:textId="77777777" w:rsidTr="006D450F">
        <w:tc>
          <w:tcPr>
            <w:tcW w:w="1282" w:type="pct"/>
            <w:vMerge/>
            <w:tcBorders>
              <w:right w:val="single" w:sz="4" w:space="0" w:color="7F7F7F" w:themeColor="text1" w:themeTint="80"/>
            </w:tcBorders>
          </w:tcPr>
          <w:p w14:paraId="52258DEF"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5C2FDAB" w14:textId="65355769" w:rsidR="002040EB" w:rsidRPr="002040EB" w:rsidRDefault="002040EB" w:rsidP="00AE48A4">
            <w:pPr>
              <w:jc w:val="both"/>
              <w:rPr>
                <w:color w:val="000000"/>
                <w:sz w:val="24"/>
                <w:szCs w:val="24"/>
              </w:rPr>
            </w:pPr>
            <w:r w:rsidRPr="002040EB">
              <w:rPr>
                <w:color w:val="000000"/>
                <w:sz w:val="24"/>
                <w:szCs w:val="24"/>
              </w:rPr>
              <w:t>Федеральные стандарты спортивной подготовки по избранному виду спорта</w:t>
            </w:r>
          </w:p>
        </w:tc>
      </w:tr>
      <w:tr w:rsidR="002040EB" w:rsidRPr="00C01E05" w14:paraId="4E3EF4EB" w14:textId="77777777" w:rsidTr="006D450F">
        <w:tc>
          <w:tcPr>
            <w:tcW w:w="1282" w:type="pct"/>
          </w:tcPr>
          <w:p w14:paraId="357CE7DB" w14:textId="06A502EF" w:rsidR="002040EB" w:rsidRPr="00C01E05" w:rsidRDefault="002040EB" w:rsidP="00E213EB">
            <w:pPr>
              <w:rPr>
                <w:sz w:val="24"/>
                <w:szCs w:val="24"/>
              </w:rPr>
            </w:pPr>
            <w:r w:rsidRPr="002040EB">
              <w:rPr>
                <w:sz w:val="24"/>
                <w:szCs w:val="24"/>
              </w:rPr>
              <w:t>Другие характеристики</w:t>
            </w:r>
          </w:p>
        </w:tc>
        <w:tc>
          <w:tcPr>
            <w:tcW w:w="3718" w:type="pct"/>
            <w:tcBorders>
              <w:top w:val="single" w:sz="4" w:space="0" w:color="7F7F7F" w:themeColor="text1" w:themeTint="80"/>
            </w:tcBorders>
            <w:vAlign w:val="bottom"/>
          </w:tcPr>
          <w:p w14:paraId="13D78611" w14:textId="7C757317" w:rsidR="002040EB" w:rsidRPr="002040EB" w:rsidRDefault="002040EB" w:rsidP="00AE48A4">
            <w:pPr>
              <w:jc w:val="both"/>
              <w:rPr>
                <w:color w:val="000000"/>
                <w:sz w:val="24"/>
                <w:szCs w:val="24"/>
              </w:rPr>
            </w:pPr>
            <w:r>
              <w:rPr>
                <w:color w:val="000000"/>
                <w:sz w:val="24"/>
                <w:szCs w:val="24"/>
              </w:rPr>
              <w:t>-</w:t>
            </w:r>
          </w:p>
        </w:tc>
      </w:tr>
    </w:tbl>
    <w:p w14:paraId="4E0F0C61" w14:textId="77777777" w:rsidR="002E246C" w:rsidRPr="00C01E05" w:rsidRDefault="002E246C" w:rsidP="0068099B">
      <w:pPr>
        <w:pStyle w:val="21"/>
        <w:keepNext w:val="0"/>
        <w:keepLines w:val="0"/>
      </w:pPr>
    </w:p>
    <w:p w14:paraId="325AD4A8" w14:textId="77777777" w:rsidR="00761613" w:rsidRPr="00C01E05" w:rsidRDefault="00761613" w:rsidP="00761613">
      <w:pPr>
        <w:rPr>
          <w:b/>
          <w:bCs/>
          <w:sz w:val="24"/>
          <w:szCs w:val="24"/>
        </w:rPr>
      </w:pPr>
      <w:r w:rsidRPr="00C01E05">
        <w:rPr>
          <w:b/>
          <w:bCs/>
          <w:sz w:val="24"/>
          <w:szCs w:val="24"/>
        </w:rPr>
        <w:t>3.2.3. Трудовая функция</w:t>
      </w:r>
    </w:p>
    <w:p w14:paraId="619D0EB1" w14:textId="77777777" w:rsidR="00761613" w:rsidRPr="00C01E05" w:rsidRDefault="00761613" w:rsidP="0076161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6E8563F4" w14:textId="77777777" w:rsidTr="00761613">
        <w:tc>
          <w:tcPr>
            <w:tcW w:w="753" w:type="pct"/>
            <w:tcBorders>
              <w:top w:val="nil"/>
              <w:left w:val="nil"/>
              <w:bottom w:val="nil"/>
              <w:right w:val="single" w:sz="4" w:space="0" w:color="7F7F7F" w:themeColor="text1" w:themeTint="80"/>
            </w:tcBorders>
            <w:vAlign w:val="center"/>
          </w:tcPr>
          <w:p w14:paraId="61497816" w14:textId="77777777" w:rsidR="00761613" w:rsidRPr="00C01E05" w:rsidRDefault="00761613" w:rsidP="00761613">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90D163" w14:textId="2A5B899B" w:rsidR="00761613" w:rsidRPr="00C01E05" w:rsidRDefault="00D853FE" w:rsidP="00F95778">
            <w:pPr>
              <w:rPr>
                <w:sz w:val="24"/>
                <w:szCs w:val="24"/>
              </w:rPr>
            </w:pPr>
            <w:r w:rsidRPr="00C01E05">
              <w:rPr>
                <w:sz w:val="24"/>
                <w:szCs w:val="24"/>
              </w:rPr>
              <w:t xml:space="preserve">Обучение </w:t>
            </w:r>
            <w:proofErr w:type="gramStart"/>
            <w:r w:rsidRPr="00C01E05">
              <w:rPr>
                <w:sz w:val="24"/>
                <w:szCs w:val="24"/>
              </w:rPr>
              <w:t>занимающихся</w:t>
            </w:r>
            <w:proofErr w:type="gramEnd"/>
            <w:r w:rsidRPr="00C01E05">
              <w:rPr>
                <w:sz w:val="24"/>
                <w:szCs w:val="24"/>
              </w:rPr>
              <w:t xml:space="preserve"> двигательным умениям и базовым знаниям научно-практического характера в соответствии с программой спортивной подготовки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00BDA44D" w14:textId="77777777" w:rsidR="00761613" w:rsidRPr="00C01E05" w:rsidRDefault="00761613" w:rsidP="00761613">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54CF94" w14:textId="77777777" w:rsidR="00761613" w:rsidRPr="00C01E05" w:rsidRDefault="00671484" w:rsidP="00761613">
            <w:pPr>
              <w:rPr>
                <w:sz w:val="24"/>
                <w:szCs w:val="24"/>
              </w:rPr>
            </w:pPr>
            <w:r w:rsidRPr="00C01E05">
              <w:rPr>
                <w:sz w:val="24"/>
                <w:szCs w:val="24"/>
              </w:rPr>
              <w:t>В/03</w:t>
            </w:r>
            <w:r w:rsidR="00761613" w:rsidRPr="00C01E05">
              <w:rPr>
                <w:sz w:val="24"/>
                <w:szCs w:val="24"/>
              </w:rPr>
              <w:t>.5</w:t>
            </w:r>
          </w:p>
        </w:tc>
        <w:tc>
          <w:tcPr>
            <w:tcW w:w="755" w:type="pct"/>
            <w:tcBorders>
              <w:top w:val="nil"/>
              <w:left w:val="single" w:sz="4" w:space="0" w:color="7F7F7F" w:themeColor="text1" w:themeTint="80"/>
              <w:bottom w:val="nil"/>
              <w:right w:val="single" w:sz="4" w:space="0" w:color="7F7F7F" w:themeColor="text1" w:themeTint="80"/>
            </w:tcBorders>
            <w:vAlign w:val="center"/>
          </w:tcPr>
          <w:p w14:paraId="7EAC1DAE" w14:textId="77777777" w:rsidR="00761613" w:rsidRPr="00C01E05" w:rsidRDefault="00761613" w:rsidP="00761613">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FB9B66" w14:textId="77777777" w:rsidR="00761613" w:rsidRPr="00C01E05" w:rsidRDefault="00761613" w:rsidP="00761613">
            <w:pPr>
              <w:jc w:val="center"/>
              <w:rPr>
                <w:sz w:val="24"/>
                <w:szCs w:val="24"/>
              </w:rPr>
            </w:pPr>
            <w:r w:rsidRPr="00C01E05">
              <w:rPr>
                <w:sz w:val="24"/>
                <w:szCs w:val="24"/>
              </w:rPr>
              <w:t>5</w:t>
            </w:r>
          </w:p>
        </w:tc>
      </w:tr>
    </w:tbl>
    <w:p w14:paraId="0E5887EC" w14:textId="77777777" w:rsidR="00761613" w:rsidRPr="00C01E05" w:rsidRDefault="00761613" w:rsidP="00761613">
      <w:pPr>
        <w:rPr>
          <w:sz w:val="2"/>
          <w:szCs w:val="2"/>
        </w:rPr>
      </w:pPr>
    </w:p>
    <w:p w14:paraId="75631B02" w14:textId="77777777" w:rsidR="00761613" w:rsidRPr="00C01E05" w:rsidRDefault="00761613" w:rsidP="00761613">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60FAE2B9" w14:textId="77777777" w:rsidTr="00761613">
        <w:tc>
          <w:tcPr>
            <w:tcW w:w="1084" w:type="pct"/>
            <w:tcBorders>
              <w:top w:val="nil"/>
              <w:left w:val="nil"/>
              <w:bottom w:val="nil"/>
              <w:right w:val="single" w:sz="4" w:space="0" w:color="7F7F7F" w:themeColor="text1" w:themeTint="80"/>
            </w:tcBorders>
          </w:tcPr>
          <w:p w14:paraId="7610175B" w14:textId="77777777" w:rsidR="00761613" w:rsidRPr="00C01E05" w:rsidRDefault="00761613" w:rsidP="00761613">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25CF32B" w14:textId="77777777" w:rsidR="00761613" w:rsidRPr="00C01E05" w:rsidRDefault="00761613" w:rsidP="00761613">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2E9B53B" w14:textId="77777777" w:rsidR="00761613" w:rsidRPr="00C01E05" w:rsidRDefault="00761613" w:rsidP="00761613">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ADA4E87" w14:textId="77777777" w:rsidR="00761613" w:rsidRPr="00C01E05" w:rsidRDefault="00761613" w:rsidP="00761613">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240396CB" w14:textId="77777777" w:rsidR="00761613" w:rsidRPr="00C01E05" w:rsidRDefault="00761613" w:rsidP="00761613"/>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BCA610" w14:textId="77777777" w:rsidR="00761613" w:rsidRPr="00C01E05" w:rsidRDefault="00761613" w:rsidP="00761613"/>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B961F" w14:textId="77777777" w:rsidR="00761613" w:rsidRPr="00C01E05" w:rsidRDefault="00761613" w:rsidP="00761613"/>
        </w:tc>
      </w:tr>
      <w:tr w:rsidR="00C70E9F" w:rsidRPr="00C01E05" w14:paraId="55BFE8F0" w14:textId="77777777" w:rsidTr="00761613">
        <w:tc>
          <w:tcPr>
            <w:tcW w:w="1084" w:type="pct"/>
            <w:tcBorders>
              <w:top w:val="nil"/>
              <w:left w:val="nil"/>
              <w:bottom w:val="nil"/>
              <w:right w:val="nil"/>
            </w:tcBorders>
          </w:tcPr>
          <w:p w14:paraId="13D8CDA5" w14:textId="77777777" w:rsidR="00761613" w:rsidRPr="00C01E05" w:rsidRDefault="00761613" w:rsidP="00761613">
            <w:pPr>
              <w:rPr>
                <w:sz w:val="24"/>
                <w:szCs w:val="24"/>
              </w:rPr>
            </w:pPr>
          </w:p>
        </w:tc>
        <w:tc>
          <w:tcPr>
            <w:tcW w:w="620" w:type="pct"/>
            <w:tcBorders>
              <w:top w:val="single" w:sz="4" w:space="0" w:color="7F7F7F" w:themeColor="text1" w:themeTint="80"/>
              <w:left w:val="nil"/>
              <w:bottom w:val="nil"/>
              <w:right w:val="nil"/>
            </w:tcBorders>
          </w:tcPr>
          <w:p w14:paraId="7F55DEC5" w14:textId="77777777" w:rsidR="00761613" w:rsidRPr="00C01E05" w:rsidRDefault="00761613" w:rsidP="00761613"/>
        </w:tc>
        <w:tc>
          <w:tcPr>
            <w:tcW w:w="436" w:type="pct"/>
            <w:tcBorders>
              <w:top w:val="single" w:sz="4" w:space="0" w:color="7F7F7F" w:themeColor="text1" w:themeTint="80"/>
              <w:left w:val="nil"/>
              <w:bottom w:val="nil"/>
              <w:right w:val="nil"/>
            </w:tcBorders>
          </w:tcPr>
          <w:p w14:paraId="1C5035BD" w14:textId="77777777" w:rsidR="00761613" w:rsidRPr="00C01E05" w:rsidRDefault="00761613" w:rsidP="00761613"/>
        </w:tc>
        <w:tc>
          <w:tcPr>
            <w:tcW w:w="934" w:type="pct"/>
            <w:tcBorders>
              <w:top w:val="single" w:sz="4" w:space="0" w:color="7F7F7F" w:themeColor="text1" w:themeTint="80"/>
              <w:left w:val="nil"/>
              <w:bottom w:val="nil"/>
              <w:right w:val="nil"/>
            </w:tcBorders>
          </w:tcPr>
          <w:p w14:paraId="4C2A450A" w14:textId="77777777" w:rsidR="00761613" w:rsidRPr="00C01E05" w:rsidRDefault="00761613" w:rsidP="00761613"/>
        </w:tc>
        <w:tc>
          <w:tcPr>
            <w:tcW w:w="312" w:type="pct"/>
            <w:tcBorders>
              <w:top w:val="single" w:sz="4" w:space="0" w:color="7F7F7F" w:themeColor="text1" w:themeTint="80"/>
              <w:left w:val="nil"/>
              <w:bottom w:val="nil"/>
              <w:right w:val="nil"/>
            </w:tcBorders>
          </w:tcPr>
          <w:p w14:paraId="0CA75F03" w14:textId="77777777" w:rsidR="00761613" w:rsidRPr="00C01E05" w:rsidRDefault="00761613" w:rsidP="00761613"/>
        </w:tc>
        <w:tc>
          <w:tcPr>
            <w:tcW w:w="619" w:type="pct"/>
            <w:tcBorders>
              <w:top w:val="single" w:sz="4" w:space="0" w:color="7F7F7F" w:themeColor="text1" w:themeTint="80"/>
              <w:left w:val="nil"/>
              <w:bottom w:val="nil"/>
              <w:right w:val="nil"/>
            </w:tcBorders>
          </w:tcPr>
          <w:p w14:paraId="0BF4A96B" w14:textId="77777777" w:rsidR="00761613" w:rsidRPr="00C01E05" w:rsidRDefault="00761613" w:rsidP="00761613">
            <w:pPr>
              <w:jc w:val="center"/>
            </w:pPr>
            <w:r w:rsidRPr="00C01E05">
              <w:t>Код оригинала</w:t>
            </w:r>
          </w:p>
        </w:tc>
        <w:tc>
          <w:tcPr>
            <w:tcW w:w="995" w:type="pct"/>
            <w:tcBorders>
              <w:top w:val="single" w:sz="4" w:space="0" w:color="7F7F7F" w:themeColor="text1" w:themeTint="80"/>
              <w:left w:val="nil"/>
              <w:bottom w:val="nil"/>
              <w:right w:val="nil"/>
            </w:tcBorders>
          </w:tcPr>
          <w:p w14:paraId="4414319B" w14:textId="77777777" w:rsidR="00761613" w:rsidRPr="00C01E05" w:rsidRDefault="00761613" w:rsidP="00761613">
            <w:pPr>
              <w:jc w:val="center"/>
            </w:pPr>
            <w:r w:rsidRPr="00C01E05">
              <w:t>Регистрационный номер профессионального стандарта</w:t>
            </w:r>
          </w:p>
        </w:tc>
      </w:tr>
    </w:tbl>
    <w:p w14:paraId="3E583307" w14:textId="77777777" w:rsidR="00761613" w:rsidRPr="00C01E05" w:rsidRDefault="00761613" w:rsidP="00761613">
      <w:pPr>
        <w:rPr>
          <w:b/>
          <w:bCs/>
          <w:sz w:val="24"/>
          <w:szCs w:val="24"/>
        </w:rPr>
      </w:pPr>
    </w:p>
    <w:p w14:paraId="58AA6656" w14:textId="77777777" w:rsidR="00761613" w:rsidRPr="00C01E05" w:rsidRDefault="00761613" w:rsidP="00761613">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16CD738E" w14:textId="77777777" w:rsidTr="00064A45">
        <w:trPr>
          <w:trHeight w:val="1260"/>
        </w:trPr>
        <w:tc>
          <w:tcPr>
            <w:tcW w:w="1282" w:type="pct"/>
            <w:vMerge w:val="restart"/>
          </w:tcPr>
          <w:p w14:paraId="46A47F47" w14:textId="67AA3349" w:rsidR="007F736F" w:rsidRPr="00C01E05" w:rsidRDefault="007F736F" w:rsidP="00761613">
            <w:pPr>
              <w:rPr>
                <w:sz w:val="24"/>
                <w:szCs w:val="24"/>
              </w:rPr>
            </w:pPr>
            <w:r w:rsidRPr="00C01E05">
              <w:rPr>
                <w:sz w:val="24"/>
                <w:szCs w:val="24"/>
              </w:rPr>
              <w:t>Трудовые действия</w:t>
            </w:r>
          </w:p>
        </w:tc>
        <w:tc>
          <w:tcPr>
            <w:tcW w:w="3718" w:type="pct"/>
          </w:tcPr>
          <w:p w14:paraId="2FB390F9" w14:textId="34936AAF" w:rsidR="007F736F" w:rsidRPr="00C01E05" w:rsidRDefault="00064A45" w:rsidP="007F736F">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Проведение с </w:t>
            </w:r>
            <w:proofErr w:type="gramStart"/>
            <w:r w:rsidRPr="00C01E05">
              <w:rPr>
                <w:rFonts w:ascii="Times New Roman" w:hAnsi="Times New Roman" w:cs="Times New Roman"/>
                <w:sz w:val="24"/>
                <w:szCs w:val="24"/>
              </w:rPr>
              <w:t>занимающимися</w:t>
            </w:r>
            <w:proofErr w:type="gramEnd"/>
            <w:r w:rsidRPr="00C01E05">
              <w:rPr>
                <w:rFonts w:ascii="Times New Roman" w:hAnsi="Times New Roman" w:cs="Times New Roman"/>
                <w:sz w:val="24"/>
                <w:szCs w:val="24"/>
              </w:rPr>
              <w:t xml:space="preserve"> теоретических занятий (лекций и бесед) о правилах, технике и тактике видов спорта, о содержании и значении спортивной этики, недопустимости использования допинга в спорте, скрытых или явных нарушений спортивных правил, о важности здорового образа жизни</w:t>
            </w:r>
          </w:p>
        </w:tc>
      </w:tr>
      <w:tr w:rsidR="00C70E9F" w:rsidRPr="00C01E05" w14:paraId="0E48D8D8" w14:textId="77777777" w:rsidTr="00761613">
        <w:tc>
          <w:tcPr>
            <w:tcW w:w="1282" w:type="pct"/>
            <w:vMerge/>
          </w:tcPr>
          <w:p w14:paraId="0AEAE5AD" w14:textId="77777777" w:rsidR="007F736F" w:rsidRPr="00C01E05" w:rsidRDefault="007F736F" w:rsidP="00761613">
            <w:pPr>
              <w:rPr>
                <w:sz w:val="24"/>
                <w:szCs w:val="24"/>
              </w:rPr>
            </w:pPr>
          </w:p>
        </w:tc>
        <w:tc>
          <w:tcPr>
            <w:tcW w:w="3718" w:type="pct"/>
          </w:tcPr>
          <w:p w14:paraId="7079DE0F" w14:textId="77777777" w:rsidR="007F736F" w:rsidRPr="00C01E05" w:rsidRDefault="007F736F" w:rsidP="00E35CE0">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Обучение основам техники двигательных действий (по виду спорта, спортивным дисциплинам), демонстрация образцового выполнения комплексов  упражнений (тестов)</w:t>
            </w:r>
          </w:p>
        </w:tc>
      </w:tr>
      <w:tr w:rsidR="00C70E9F" w:rsidRPr="00C01E05" w14:paraId="79AF9D30" w14:textId="77777777" w:rsidTr="00761613">
        <w:tc>
          <w:tcPr>
            <w:tcW w:w="1282" w:type="pct"/>
            <w:vMerge/>
          </w:tcPr>
          <w:p w14:paraId="1BB37F75" w14:textId="77777777" w:rsidR="007F736F" w:rsidRPr="00C01E05" w:rsidRDefault="007F736F" w:rsidP="00761613">
            <w:pPr>
              <w:rPr>
                <w:sz w:val="24"/>
                <w:szCs w:val="24"/>
              </w:rPr>
            </w:pPr>
          </w:p>
        </w:tc>
        <w:tc>
          <w:tcPr>
            <w:tcW w:w="3718" w:type="pct"/>
          </w:tcPr>
          <w:p w14:paraId="502D6CB1" w14:textId="7DA25070" w:rsidR="007F736F" w:rsidRPr="00C01E05" w:rsidRDefault="007F736F" w:rsidP="001D3567">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Проведение тренировок на основе комплекса специальных упражнений для формирования широкого спект</w:t>
            </w:r>
            <w:r w:rsidR="001D3567">
              <w:rPr>
                <w:rFonts w:ascii="Times New Roman" w:hAnsi="Times New Roman" w:cs="Times New Roman"/>
                <w:sz w:val="24"/>
                <w:szCs w:val="24"/>
              </w:rPr>
              <w:t>ра двигательных умений и навыков</w:t>
            </w:r>
            <w:r w:rsidRPr="00C01E05">
              <w:rPr>
                <w:rFonts w:ascii="Times New Roman" w:hAnsi="Times New Roman" w:cs="Times New Roman"/>
                <w:sz w:val="24"/>
                <w:szCs w:val="24"/>
              </w:rPr>
              <w:t xml:space="preserve"> с целью формирования основ технической подготовки</w:t>
            </w:r>
          </w:p>
        </w:tc>
      </w:tr>
      <w:tr w:rsidR="00C70E9F" w:rsidRPr="00C01E05" w14:paraId="786FCB24" w14:textId="77777777" w:rsidTr="00761613">
        <w:tc>
          <w:tcPr>
            <w:tcW w:w="1282" w:type="pct"/>
            <w:vMerge/>
          </w:tcPr>
          <w:p w14:paraId="612E20F0" w14:textId="77777777" w:rsidR="007F736F" w:rsidRPr="00C01E05" w:rsidRDefault="007F736F" w:rsidP="00761613">
            <w:pPr>
              <w:rPr>
                <w:sz w:val="24"/>
                <w:szCs w:val="24"/>
              </w:rPr>
            </w:pPr>
          </w:p>
        </w:tc>
        <w:tc>
          <w:tcPr>
            <w:tcW w:w="3718" w:type="pct"/>
          </w:tcPr>
          <w:p w14:paraId="41B2839C" w14:textId="77777777" w:rsidR="007F736F" w:rsidRPr="00C01E05" w:rsidRDefault="007F736F" w:rsidP="00E35CE0">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Проведение подвижных и спортивных игр, организация участия занимающихся в подвижных и спортивных играх для укрепления здоровья и разносторонней физической подготовки</w:t>
            </w:r>
          </w:p>
        </w:tc>
      </w:tr>
      <w:tr w:rsidR="00C70E9F" w:rsidRPr="00C01E05" w14:paraId="3211487C" w14:textId="77777777" w:rsidTr="00761613">
        <w:tc>
          <w:tcPr>
            <w:tcW w:w="1282" w:type="pct"/>
            <w:vMerge/>
          </w:tcPr>
          <w:p w14:paraId="65ABD70B" w14:textId="77777777" w:rsidR="007F736F" w:rsidRPr="00C01E05" w:rsidRDefault="007F736F" w:rsidP="00761613">
            <w:pPr>
              <w:rPr>
                <w:sz w:val="24"/>
                <w:szCs w:val="24"/>
              </w:rPr>
            </w:pPr>
          </w:p>
        </w:tc>
        <w:tc>
          <w:tcPr>
            <w:tcW w:w="3718" w:type="pct"/>
          </w:tcPr>
          <w:p w14:paraId="0C65A255" w14:textId="41357777" w:rsidR="007F736F" w:rsidRPr="00C01E05" w:rsidRDefault="009D3250" w:rsidP="00C008B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Контроль состояния</w:t>
            </w:r>
            <w:r w:rsidR="007F736F" w:rsidRPr="00C01E05">
              <w:rPr>
                <w:rFonts w:ascii="Times New Roman" w:hAnsi="Times New Roman" w:cs="Times New Roman"/>
                <w:sz w:val="24"/>
                <w:szCs w:val="24"/>
              </w:rPr>
              <w:t xml:space="preserve"> безопасности при проведении тренировочных </w:t>
            </w:r>
            <w:r w:rsidR="007F736F" w:rsidRPr="00C01E05">
              <w:rPr>
                <w:rFonts w:ascii="Times New Roman" w:hAnsi="Times New Roman" w:cs="Times New Roman"/>
                <w:sz w:val="24"/>
                <w:szCs w:val="24"/>
              </w:rPr>
              <w:lastRenderedPageBreak/>
              <w:t>мероприятий</w:t>
            </w:r>
          </w:p>
        </w:tc>
      </w:tr>
      <w:tr w:rsidR="002040EB" w:rsidRPr="00C01E05" w14:paraId="0D27F250" w14:textId="77777777" w:rsidTr="006D450F">
        <w:tc>
          <w:tcPr>
            <w:tcW w:w="1282" w:type="pct"/>
            <w:vMerge w:val="restart"/>
          </w:tcPr>
          <w:p w14:paraId="5C1679F6" w14:textId="77777777" w:rsidR="002040EB" w:rsidRPr="00C01E05" w:rsidRDefault="002040EB" w:rsidP="00761613">
            <w:pPr>
              <w:rPr>
                <w:sz w:val="24"/>
                <w:szCs w:val="24"/>
              </w:rPr>
            </w:pPr>
            <w:r w:rsidRPr="00C01E05">
              <w:rPr>
                <w:sz w:val="24"/>
                <w:szCs w:val="24"/>
              </w:rPr>
              <w:lastRenderedPageBreak/>
              <w:t>Необходимые умения</w:t>
            </w:r>
          </w:p>
        </w:tc>
        <w:tc>
          <w:tcPr>
            <w:tcW w:w="3718" w:type="pct"/>
            <w:vAlign w:val="bottom"/>
          </w:tcPr>
          <w:p w14:paraId="6551C60E" w14:textId="09C5C6D2" w:rsidR="002040EB" w:rsidRPr="002040EB" w:rsidRDefault="001D3567" w:rsidP="007149B3">
            <w:pPr>
              <w:jc w:val="both"/>
              <w:rPr>
                <w:sz w:val="24"/>
                <w:szCs w:val="24"/>
              </w:rPr>
            </w:pPr>
            <w:r w:rsidRPr="001D3567">
              <w:rPr>
                <w:sz w:val="24"/>
                <w:szCs w:val="24"/>
              </w:rPr>
              <w:t xml:space="preserve">Соблюдать нравственные и этические нормы в процессе коммуникации с </w:t>
            </w:r>
            <w:proofErr w:type="gramStart"/>
            <w:r w:rsidRPr="001D3567">
              <w:rPr>
                <w:sz w:val="24"/>
                <w:szCs w:val="24"/>
              </w:rPr>
              <w:t>занимающимися</w:t>
            </w:r>
            <w:proofErr w:type="gramEnd"/>
          </w:p>
        </w:tc>
      </w:tr>
      <w:tr w:rsidR="002040EB" w:rsidRPr="00C01E05" w14:paraId="1D67B33A" w14:textId="77777777" w:rsidTr="006D450F">
        <w:tc>
          <w:tcPr>
            <w:tcW w:w="1282" w:type="pct"/>
            <w:vMerge/>
          </w:tcPr>
          <w:p w14:paraId="374578CB" w14:textId="77777777" w:rsidR="002040EB" w:rsidRPr="00C01E05" w:rsidRDefault="002040EB" w:rsidP="00761613">
            <w:pPr>
              <w:rPr>
                <w:sz w:val="24"/>
                <w:szCs w:val="24"/>
              </w:rPr>
            </w:pPr>
          </w:p>
        </w:tc>
        <w:tc>
          <w:tcPr>
            <w:tcW w:w="3718" w:type="pct"/>
            <w:vAlign w:val="bottom"/>
          </w:tcPr>
          <w:p w14:paraId="7F37DEB5" w14:textId="31FE88B5"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Поддерживать дисциплину среди </w:t>
            </w:r>
            <w:r w:rsidR="004B7829">
              <w:rPr>
                <w:rFonts w:ascii="Times New Roman" w:hAnsi="Times New Roman" w:cs="Times New Roman"/>
                <w:color w:val="000000"/>
                <w:sz w:val="24"/>
                <w:szCs w:val="24"/>
              </w:rPr>
              <w:t>занимающихся</w:t>
            </w:r>
            <w:r w:rsidRPr="002040EB">
              <w:rPr>
                <w:rFonts w:ascii="Times New Roman" w:hAnsi="Times New Roman" w:cs="Times New Roman"/>
                <w:color w:val="000000"/>
                <w:sz w:val="24"/>
                <w:szCs w:val="24"/>
              </w:rPr>
              <w:t xml:space="preserve"> во время проведения тренировочных мероприятий, иных групповых мероприятий</w:t>
            </w:r>
          </w:p>
        </w:tc>
      </w:tr>
      <w:tr w:rsidR="002040EB" w:rsidRPr="00C01E05" w14:paraId="568A9895" w14:textId="77777777" w:rsidTr="006D450F">
        <w:tc>
          <w:tcPr>
            <w:tcW w:w="1282" w:type="pct"/>
            <w:vMerge/>
          </w:tcPr>
          <w:p w14:paraId="2E537A15" w14:textId="77777777" w:rsidR="002040EB" w:rsidRPr="00C01E05" w:rsidRDefault="002040EB" w:rsidP="00761613">
            <w:pPr>
              <w:rPr>
                <w:sz w:val="24"/>
                <w:szCs w:val="24"/>
              </w:rPr>
            </w:pPr>
          </w:p>
        </w:tc>
        <w:tc>
          <w:tcPr>
            <w:tcW w:w="3718" w:type="pct"/>
            <w:vAlign w:val="bottom"/>
          </w:tcPr>
          <w:p w14:paraId="537F5271" w14:textId="03690EAE" w:rsidR="002040EB" w:rsidRPr="002040EB" w:rsidRDefault="002040EB" w:rsidP="001D3567">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Контролировать физическое, функциональное и психическое состояние </w:t>
            </w:r>
            <w:proofErr w:type="gramStart"/>
            <w:r w:rsidR="004B7829">
              <w:rPr>
                <w:rFonts w:ascii="Times New Roman" w:hAnsi="Times New Roman" w:cs="Times New Roman"/>
                <w:color w:val="000000"/>
                <w:sz w:val="24"/>
                <w:szCs w:val="24"/>
              </w:rPr>
              <w:t>занимающихся</w:t>
            </w:r>
            <w:proofErr w:type="gramEnd"/>
            <w:r w:rsidRPr="002040EB">
              <w:rPr>
                <w:rFonts w:ascii="Times New Roman" w:hAnsi="Times New Roman" w:cs="Times New Roman"/>
                <w:color w:val="000000"/>
                <w:sz w:val="24"/>
                <w:szCs w:val="24"/>
              </w:rPr>
              <w:t xml:space="preserve">  </w:t>
            </w:r>
          </w:p>
        </w:tc>
      </w:tr>
      <w:tr w:rsidR="002040EB" w:rsidRPr="00C01E05" w14:paraId="06380978" w14:textId="77777777" w:rsidTr="006D450F">
        <w:tc>
          <w:tcPr>
            <w:tcW w:w="1282" w:type="pct"/>
            <w:vMerge/>
          </w:tcPr>
          <w:p w14:paraId="1E0C7CAC" w14:textId="77777777" w:rsidR="002040EB" w:rsidRPr="00C01E05" w:rsidRDefault="002040EB" w:rsidP="00761613">
            <w:pPr>
              <w:rPr>
                <w:sz w:val="24"/>
                <w:szCs w:val="24"/>
              </w:rPr>
            </w:pPr>
          </w:p>
        </w:tc>
        <w:tc>
          <w:tcPr>
            <w:tcW w:w="3718" w:type="pct"/>
            <w:vAlign w:val="bottom"/>
          </w:tcPr>
          <w:p w14:paraId="6017A594" w14:textId="7064D903"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Использовать спортивное оборудование, инвентарь, контрольно-измерительные приборы и средства измерений</w:t>
            </w:r>
            <w:r w:rsidR="001D3567">
              <w:rPr>
                <w:rFonts w:ascii="Times New Roman" w:hAnsi="Times New Roman" w:cs="Times New Roman"/>
                <w:color w:val="000000"/>
                <w:sz w:val="24"/>
                <w:szCs w:val="24"/>
              </w:rPr>
              <w:t>,</w:t>
            </w:r>
            <w:r w:rsidRPr="002040EB">
              <w:rPr>
                <w:rFonts w:ascii="Times New Roman" w:hAnsi="Times New Roman" w:cs="Times New Roman"/>
                <w:color w:val="000000"/>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2040EB" w:rsidRPr="00C01E05" w14:paraId="4151AC40" w14:textId="77777777" w:rsidTr="006D450F">
        <w:tc>
          <w:tcPr>
            <w:tcW w:w="1282" w:type="pct"/>
            <w:vMerge/>
          </w:tcPr>
          <w:p w14:paraId="2ECFE6E2" w14:textId="77777777" w:rsidR="002040EB" w:rsidRPr="00C01E05" w:rsidRDefault="002040EB" w:rsidP="00761613">
            <w:pPr>
              <w:rPr>
                <w:sz w:val="24"/>
                <w:szCs w:val="24"/>
              </w:rPr>
            </w:pPr>
          </w:p>
        </w:tc>
        <w:tc>
          <w:tcPr>
            <w:tcW w:w="3718" w:type="pct"/>
            <w:vAlign w:val="bottom"/>
          </w:tcPr>
          <w:p w14:paraId="78D93EF8" w14:textId="0EF47B33" w:rsidR="002040EB" w:rsidRPr="002040EB" w:rsidRDefault="001D3567" w:rsidP="001D3567">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Предупреждать</w:t>
            </w:r>
            <w:r w:rsidR="002040EB" w:rsidRPr="002040EB">
              <w:rPr>
                <w:rFonts w:ascii="Times New Roman" w:hAnsi="Times New Roman" w:cs="Times New Roman"/>
                <w:color w:val="000000"/>
                <w:sz w:val="24"/>
                <w:szCs w:val="24"/>
              </w:rPr>
              <w:t xml:space="preserve"> случаи травматизма </w:t>
            </w:r>
            <w:r>
              <w:rPr>
                <w:rFonts w:ascii="Times New Roman" w:hAnsi="Times New Roman" w:cs="Times New Roman"/>
                <w:color w:val="000000"/>
                <w:sz w:val="24"/>
                <w:szCs w:val="24"/>
              </w:rPr>
              <w:t xml:space="preserve">и применение допинга </w:t>
            </w:r>
            <w:r w:rsidR="002040EB" w:rsidRPr="002040EB">
              <w:rPr>
                <w:rFonts w:ascii="Times New Roman" w:hAnsi="Times New Roman" w:cs="Times New Roman"/>
                <w:color w:val="000000"/>
                <w:sz w:val="24"/>
                <w:szCs w:val="24"/>
              </w:rPr>
              <w:t xml:space="preserve">во время тренировок </w:t>
            </w:r>
          </w:p>
        </w:tc>
      </w:tr>
      <w:tr w:rsidR="002040EB" w:rsidRPr="00C01E05" w14:paraId="09528C08" w14:textId="77777777" w:rsidTr="006D450F">
        <w:tc>
          <w:tcPr>
            <w:tcW w:w="1282" w:type="pct"/>
            <w:vMerge/>
          </w:tcPr>
          <w:p w14:paraId="7549EC56" w14:textId="77777777" w:rsidR="002040EB" w:rsidRPr="00C01E05" w:rsidRDefault="002040EB" w:rsidP="00761613">
            <w:pPr>
              <w:rPr>
                <w:sz w:val="24"/>
                <w:szCs w:val="24"/>
              </w:rPr>
            </w:pPr>
          </w:p>
        </w:tc>
        <w:tc>
          <w:tcPr>
            <w:tcW w:w="3718" w:type="pct"/>
            <w:vAlign w:val="bottom"/>
          </w:tcPr>
          <w:p w14:paraId="2FFC9E52" w14:textId="18AAFA26"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Выявлять неисправности спортивных объектов и инвентаря</w:t>
            </w:r>
          </w:p>
        </w:tc>
      </w:tr>
      <w:tr w:rsidR="002040EB" w:rsidRPr="00C01E05" w14:paraId="53F24DE9" w14:textId="77777777" w:rsidTr="006D450F">
        <w:tc>
          <w:tcPr>
            <w:tcW w:w="1282" w:type="pct"/>
            <w:vMerge/>
          </w:tcPr>
          <w:p w14:paraId="62D15DF2" w14:textId="77777777" w:rsidR="002040EB" w:rsidRPr="00C01E05" w:rsidRDefault="002040EB" w:rsidP="00761613">
            <w:pPr>
              <w:rPr>
                <w:sz w:val="24"/>
                <w:szCs w:val="24"/>
              </w:rPr>
            </w:pPr>
          </w:p>
        </w:tc>
        <w:tc>
          <w:tcPr>
            <w:tcW w:w="3718" w:type="pct"/>
            <w:vAlign w:val="bottom"/>
          </w:tcPr>
          <w:p w14:paraId="150DF811" w14:textId="724B4477"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Оказывать первую помощь, использовать средства огнезащиты, средства индивидуальной защиты</w:t>
            </w:r>
          </w:p>
        </w:tc>
      </w:tr>
      <w:tr w:rsidR="002040EB" w:rsidRPr="00C01E05" w14:paraId="3447AF81" w14:textId="77777777" w:rsidTr="006D450F">
        <w:tc>
          <w:tcPr>
            <w:tcW w:w="1282" w:type="pct"/>
            <w:vMerge/>
          </w:tcPr>
          <w:p w14:paraId="11A3C428" w14:textId="77777777" w:rsidR="002040EB" w:rsidRPr="00C01E05" w:rsidRDefault="002040EB" w:rsidP="00761613">
            <w:pPr>
              <w:rPr>
                <w:sz w:val="24"/>
                <w:szCs w:val="24"/>
              </w:rPr>
            </w:pPr>
          </w:p>
        </w:tc>
        <w:tc>
          <w:tcPr>
            <w:tcW w:w="3718" w:type="pct"/>
            <w:vAlign w:val="bottom"/>
          </w:tcPr>
          <w:p w14:paraId="52A8E435" w14:textId="4C8E8011"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2040EB" w:rsidRPr="00C01E05" w14:paraId="0A4D737E" w14:textId="77777777" w:rsidTr="006D450F">
        <w:tc>
          <w:tcPr>
            <w:tcW w:w="1282" w:type="pct"/>
            <w:vMerge/>
          </w:tcPr>
          <w:p w14:paraId="7A681719" w14:textId="77777777" w:rsidR="002040EB" w:rsidRPr="00C01E05" w:rsidRDefault="002040EB" w:rsidP="00761613">
            <w:pPr>
              <w:rPr>
                <w:sz w:val="24"/>
                <w:szCs w:val="24"/>
              </w:rPr>
            </w:pPr>
          </w:p>
        </w:tc>
        <w:tc>
          <w:tcPr>
            <w:tcW w:w="3718" w:type="pct"/>
            <w:vAlign w:val="bottom"/>
          </w:tcPr>
          <w:p w14:paraId="064B1ABD" w14:textId="09AA7370"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Разъяснять в простой и доступной форме правила участия в спортивной, подвижной игре, выполнения упражнения или комплекса упражнений, соблюдения санитарно-гигиенических требований и техники безопасности при выполнении тренировок</w:t>
            </w:r>
          </w:p>
        </w:tc>
      </w:tr>
      <w:tr w:rsidR="002040EB" w:rsidRPr="00C01E05" w14:paraId="6BE97FB6" w14:textId="77777777" w:rsidTr="006D450F">
        <w:tc>
          <w:tcPr>
            <w:tcW w:w="1282" w:type="pct"/>
            <w:vMerge/>
          </w:tcPr>
          <w:p w14:paraId="58547067" w14:textId="77777777" w:rsidR="002040EB" w:rsidRPr="00C01E05" w:rsidRDefault="002040EB" w:rsidP="00761613">
            <w:pPr>
              <w:rPr>
                <w:sz w:val="24"/>
                <w:szCs w:val="24"/>
              </w:rPr>
            </w:pPr>
          </w:p>
        </w:tc>
        <w:tc>
          <w:tcPr>
            <w:tcW w:w="3718" w:type="pct"/>
            <w:tcBorders>
              <w:bottom w:val="single" w:sz="4" w:space="0" w:color="7F7F7F" w:themeColor="text1" w:themeTint="80"/>
            </w:tcBorders>
            <w:vAlign w:val="bottom"/>
          </w:tcPr>
          <w:p w14:paraId="3A691222" w14:textId="2C145EB8" w:rsidR="002040EB" w:rsidRPr="002040EB" w:rsidRDefault="002040EB" w:rsidP="00D37876">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Формировать у </w:t>
            </w:r>
            <w:proofErr w:type="gramStart"/>
            <w:r w:rsidRPr="002040EB">
              <w:rPr>
                <w:rFonts w:ascii="Times New Roman" w:hAnsi="Times New Roman" w:cs="Times New Roman"/>
                <w:color w:val="000000"/>
                <w:sz w:val="24"/>
                <w:szCs w:val="24"/>
              </w:rPr>
              <w:t>занимающихся</w:t>
            </w:r>
            <w:proofErr w:type="gramEnd"/>
            <w:r w:rsidRPr="002040EB">
              <w:rPr>
                <w:rFonts w:ascii="Times New Roman" w:hAnsi="Times New Roman" w:cs="Times New Roman"/>
                <w:color w:val="000000"/>
                <w:sz w:val="24"/>
                <w:szCs w:val="24"/>
              </w:rPr>
              <w:t xml:space="preserve"> установку на здоровый образ жизни </w:t>
            </w:r>
          </w:p>
        </w:tc>
      </w:tr>
      <w:tr w:rsidR="002040EB" w:rsidRPr="00C01E05" w14:paraId="20AD1365" w14:textId="77777777" w:rsidTr="006D450F">
        <w:tc>
          <w:tcPr>
            <w:tcW w:w="1282" w:type="pct"/>
            <w:vMerge/>
          </w:tcPr>
          <w:p w14:paraId="0F3FA2F4" w14:textId="77777777" w:rsidR="002040EB" w:rsidRPr="00C01E05" w:rsidRDefault="002040EB" w:rsidP="00761613">
            <w:pPr>
              <w:rPr>
                <w:sz w:val="24"/>
                <w:szCs w:val="24"/>
              </w:rPr>
            </w:pPr>
          </w:p>
        </w:tc>
        <w:tc>
          <w:tcPr>
            <w:tcW w:w="3718" w:type="pct"/>
            <w:tcBorders>
              <w:bottom w:val="single" w:sz="4" w:space="0" w:color="7F7F7F" w:themeColor="text1" w:themeTint="80"/>
            </w:tcBorders>
            <w:vAlign w:val="bottom"/>
          </w:tcPr>
          <w:p w14:paraId="175B3280" w14:textId="38ACC17E" w:rsidR="002040EB" w:rsidRPr="002040EB" w:rsidRDefault="002040EB" w:rsidP="001D3567">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Демонстрировать наглядно тактические приемы и способы рациональной техники двигательных действий при выполнении комплексов  упражнений, формулировать двигательную задачу с наглядным объяснением</w:t>
            </w:r>
          </w:p>
        </w:tc>
      </w:tr>
      <w:tr w:rsidR="002040EB" w:rsidRPr="00C01E05" w14:paraId="68F7BF32" w14:textId="77777777" w:rsidTr="006D450F">
        <w:tc>
          <w:tcPr>
            <w:tcW w:w="1282" w:type="pct"/>
            <w:vMerge/>
          </w:tcPr>
          <w:p w14:paraId="7CE42E4C" w14:textId="77777777" w:rsidR="002040EB" w:rsidRPr="00C01E05" w:rsidRDefault="002040EB" w:rsidP="00761613">
            <w:pPr>
              <w:rPr>
                <w:sz w:val="24"/>
                <w:szCs w:val="24"/>
              </w:rPr>
            </w:pPr>
          </w:p>
        </w:tc>
        <w:tc>
          <w:tcPr>
            <w:tcW w:w="3718" w:type="pct"/>
            <w:tcBorders>
              <w:bottom w:val="single" w:sz="4" w:space="0" w:color="7F7F7F" w:themeColor="text1" w:themeTint="80"/>
            </w:tcBorders>
            <w:vAlign w:val="bottom"/>
          </w:tcPr>
          <w:p w14:paraId="58D11AA3" w14:textId="6C5959EB" w:rsidR="002040EB" w:rsidRPr="001D3567" w:rsidRDefault="001D3567" w:rsidP="001D35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w:t>
            </w:r>
            <w:r w:rsidR="002040EB" w:rsidRPr="002040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правильность выполнения двигательных действий, </w:t>
            </w:r>
          </w:p>
        </w:tc>
      </w:tr>
      <w:tr w:rsidR="00485484" w:rsidRPr="00C01E05" w14:paraId="1E2B8A09" w14:textId="77777777" w:rsidTr="00B86C19">
        <w:tc>
          <w:tcPr>
            <w:tcW w:w="1282" w:type="pct"/>
            <w:vMerge w:val="restart"/>
            <w:tcBorders>
              <w:right w:val="single" w:sz="4" w:space="0" w:color="7F7F7F" w:themeColor="text1" w:themeTint="80"/>
            </w:tcBorders>
          </w:tcPr>
          <w:p w14:paraId="77D54F64" w14:textId="77777777" w:rsidR="00485484" w:rsidRPr="00C01E05" w:rsidRDefault="00485484" w:rsidP="00485484">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4D53AD48" w14:textId="6F8B6D54" w:rsidR="00485484" w:rsidRPr="00433269" w:rsidRDefault="00485484" w:rsidP="002D1A9D">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Биохимия</w:t>
            </w:r>
          </w:p>
        </w:tc>
      </w:tr>
      <w:tr w:rsidR="002D1A9D" w:rsidRPr="00C01E05" w14:paraId="5B4470B4" w14:textId="77777777" w:rsidTr="00B86C19">
        <w:tc>
          <w:tcPr>
            <w:tcW w:w="1282" w:type="pct"/>
            <w:vMerge/>
            <w:tcBorders>
              <w:right w:val="single" w:sz="4" w:space="0" w:color="7F7F7F" w:themeColor="text1" w:themeTint="80"/>
            </w:tcBorders>
          </w:tcPr>
          <w:p w14:paraId="759C28E0" w14:textId="77777777" w:rsidR="002D1A9D" w:rsidRPr="00C01E05" w:rsidRDefault="002D1A9D" w:rsidP="00485484">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2D9093F" w14:textId="1BDA5827" w:rsidR="002D1A9D" w:rsidRPr="00433269" w:rsidRDefault="002D1A9D" w:rsidP="00485484">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2D1A9D" w:rsidRPr="00C01E05" w14:paraId="5B7E6AF6" w14:textId="77777777" w:rsidTr="00B86C19">
        <w:tc>
          <w:tcPr>
            <w:tcW w:w="1282" w:type="pct"/>
            <w:vMerge/>
            <w:tcBorders>
              <w:right w:val="single" w:sz="4" w:space="0" w:color="7F7F7F" w:themeColor="text1" w:themeTint="80"/>
            </w:tcBorders>
          </w:tcPr>
          <w:p w14:paraId="0B241EBD" w14:textId="77777777" w:rsidR="002D1A9D" w:rsidRPr="00C01E05" w:rsidRDefault="002D1A9D" w:rsidP="00485484">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3BBECF7" w14:textId="2274A284" w:rsidR="002D1A9D" w:rsidRPr="00433269" w:rsidRDefault="002D1A9D" w:rsidP="00485484">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485484" w:rsidRPr="00C01E05" w14:paraId="7D8CBE17" w14:textId="77777777" w:rsidTr="00B86C19">
        <w:tc>
          <w:tcPr>
            <w:tcW w:w="1282" w:type="pct"/>
            <w:vMerge/>
            <w:tcBorders>
              <w:right w:val="single" w:sz="4" w:space="0" w:color="7F7F7F" w:themeColor="text1" w:themeTint="80"/>
            </w:tcBorders>
          </w:tcPr>
          <w:p w14:paraId="1A1F4347" w14:textId="77777777" w:rsidR="00485484" w:rsidRPr="00C01E05" w:rsidRDefault="00485484" w:rsidP="00485484">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C64AEA5" w14:textId="3E15EEE0" w:rsidR="00485484" w:rsidRPr="00433269" w:rsidRDefault="002D1A9D" w:rsidP="002D1A9D">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485484" w:rsidRPr="00433269">
              <w:rPr>
                <w:rFonts w:ascii="Times New Roman" w:hAnsi="Times New Roman" w:cs="Times New Roman"/>
                <w:sz w:val="24"/>
                <w:szCs w:val="24"/>
              </w:rPr>
              <w:t>орфо-анатомические особенности строения организма человека на разных этапах онтогенеза, влияние нагрузок разной направленности на изменени</w:t>
            </w:r>
            <w:r>
              <w:rPr>
                <w:rFonts w:ascii="Times New Roman" w:hAnsi="Times New Roman" w:cs="Times New Roman"/>
                <w:sz w:val="24"/>
                <w:szCs w:val="24"/>
              </w:rPr>
              <w:t>е морфофункционального статуса</w:t>
            </w:r>
          </w:p>
        </w:tc>
      </w:tr>
      <w:tr w:rsidR="002D1A9D" w:rsidRPr="00C01E05" w14:paraId="00D56845" w14:textId="77777777" w:rsidTr="006D450F">
        <w:tc>
          <w:tcPr>
            <w:tcW w:w="1282" w:type="pct"/>
            <w:vMerge/>
            <w:tcBorders>
              <w:right w:val="single" w:sz="4" w:space="0" w:color="7F7F7F" w:themeColor="text1" w:themeTint="80"/>
            </w:tcBorders>
          </w:tcPr>
          <w:p w14:paraId="357A08A1" w14:textId="77777777" w:rsidR="002D1A9D" w:rsidRPr="00C01E05" w:rsidRDefault="002D1A9D" w:rsidP="006551DA">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5A9DECF" w14:textId="32AB8395" w:rsidR="002D1A9D" w:rsidRPr="00433269" w:rsidRDefault="002D1A9D" w:rsidP="00477762">
            <w:pPr>
              <w:pStyle w:val="ConsPlusNormal"/>
              <w:jc w:val="both"/>
              <w:rPr>
                <w:rFonts w:ascii="Times New Roman" w:hAnsi="Times New Roman" w:cs="Times New Roman"/>
                <w:sz w:val="24"/>
                <w:szCs w:val="24"/>
              </w:rPr>
            </w:pPr>
            <w:r w:rsidRPr="002D1A9D">
              <w:rPr>
                <w:rFonts w:ascii="Times New Roman" w:hAnsi="Times New Roman" w:cs="Times New Roman"/>
                <w:sz w:val="24"/>
                <w:szCs w:val="24"/>
              </w:rPr>
              <w:t>Морфо-анатомические, физиологические, психологические особенности детей, одаренных в виде спорта</w:t>
            </w:r>
          </w:p>
        </w:tc>
      </w:tr>
      <w:tr w:rsidR="002040EB" w:rsidRPr="00C01E05" w14:paraId="34CB1671" w14:textId="77777777" w:rsidTr="006D450F">
        <w:tc>
          <w:tcPr>
            <w:tcW w:w="1282" w:type="pct"/>
            <w:vMerge/>
            <w:tcBorders>
              <w:right w:val="single" w:sz="4" w:space="0" w:color="7F7F7F" w:themeColor="text1" w:themeTint="80"/>
            </w:tcBorders>
          </w:tcPr>
          <w:p w14:paraId="1067D940" w14:textId="77777777" w:rsidR="002040EB" w:rsidRPr="00C01E05" w:rsidRDefault="002040EB" w:rsidP="006551DA">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B061E73" w14:textId="6A79ED33" w:rsidR="002040EB" w:rsidRPr="00433269" w:rsidRDefault="00477762" w:rsidP="00477762">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Психологические особенности детей, одаренных в виде спорта</w:t>
            </w:r>
          </w:p>
        </w:tc>
      </w:tr>
      <w:tr w:rsidR="002040EB" w:rsidRPr="00C01E05" w14:paraId="1EB967DD" w14:textId="77777777" w:rsidTr="006D450F">
        <w:tc>
          <w:tcPr>
            <w:tcW w:w="1282" w:type="pct"/>
            <w:vMerge/>
            <w:tcBorders>
              <w:right w:val="single" w:sz="4" w:space="0" w:color="7F7F7F" w:themeColor="text1" w:themeTint="80"/>
            </w:tcBorders>
          </w:tcPr>
          <w:p w14:paraId="075B3DCF" w14:textId="77777777" w:rsidR="002040EB" w:rsidRPr="00C01E05" w:rsidRDefault="002040EB" w:rsidP="006551DA">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25EED10" w14:textId="6688BA1D" w:rsidR="002040EB" w:rsidRPr="002040EB" w:rsidRDefault="002D1A9D" w:rsidP="006551DA">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2040EB" w:rsidRPr="002040EB">
              <w:rPr>
                <w:rFonts w:ascii="Times New Roman" w:hAnsi="Times New Roman" w:cs="Times New Roman"/>
                <w:color w:val="000000"/>
                <w:sz w:val="24"/>
                <w:szCs w:val="24"/>
              </w:rPr>
              <w:t>етоды построения авторитетных взаимоотношений</w:t>
            </w:r>
          </w:p>
        </w:tc>
      </w:tr>
      <w:tr w:rsidR="002040EB" w:rsidRPr="00C01E05" w14:paraId="40370806" w14:textId="77777777" w:rsidTr="006D450F">
        <w:tc>
          <w:tcPr>
            <w:tcW w:w="1282" w:type="pct"/>
            <w:vMerge/>
            <w:tcBorders>
              <w:right w:val="single" w:sz="4" w:space="0" w:color="7F7F7F" w:themeColor="text1" w:themeTint="80"/>
            </w:tcBorders>
          </w:tcPr>
          <w:p w14:paraId="49D25616" w14:textId="77777777" w:rsidR="002040EB" w:rsidRPr="00C01E05" w:rsidRDefault="002040EB" w:rsidP="007616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53D6ACD" w14:textId="616441D7" w:rsidR="002040EB" w:rsidRPr="002040EB" w:rsidRDefault="002040EB" w:rsidP="002C2B60">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2040EB" w:rsidRPr="00C01E05" w14:paraId="002BBFEA" w14:textId="77777777" w:rsidTr="006D450F">
        <w:tc>
          <w:tcPr>
            <w:tcW w:w="1282" w:type="pct"/>
            <w:vMerge/>
            <w:tcBorders>
              <w:right w:val="single" w:sz="4" w:space="0" w:color="7F7F7F" w:themeColor="text1" w:themeTint="80"/>
            </w:tcBorders>
          </w:tcPr>
          <w:p w14:paraId="1A3BA7F2" w14:textId="77777777" w:rsidR="002040EB" w:rsidRPr="00C01E05" w:rsidRDefault="002040EB" w:rsidP="007616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DA6B99D" w14:textId="5E3EC388"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Методики обучения технике спортивных дисциплин (упражнений) в виде спорта</w:t>
            </w:r>
          </w:p>
        </w:tc>
      </w:tr>
      <w:tr w:rsidR="002040EB" w:rsidRPr="00C01E05" w14:paraId="25F9F91E" w14:textId="77777777" w:rsidTr="006D450F">
        <w:tc>
          <w:tcPr>
            <w:tcW w:w="1282" w:type="pct"/>
            <w:vMerge/>
            <w:tcBorders>
              <w:right w:val="single" w:sz="4" w:space="0" w:color="7F7F7F" w:themeColor="text1" w:themeTint="80"/>
            </w:tcBorders>
          </w:tcPr>
          <w:p w14:paraId="296E1B7F" w14:textId="77777777" w:rsidR="002040EB" w:rsidRPr="00C01E05" w:rsidRDefault="002040EB" w:rsidP="007616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021A66B" w14:textId="28E01013"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Методы планирования, организации и координации групповой деятельности</w:t>
            </w:r>
          </w:p>
        </w:tc>
      </w:tr>
      <w:tr w:rsidR="002040EB" w:rsidRPr="00C01E05" w14:paraId="4D1A087E" w14:textId="77777777" w:rsidTr="006D450F">
        <w:tc>
          <w:tcPr>
            <w:tcW w:w="1282" w:type="pct"/>
            <w:vMerge/>
            <w:tcBorders>
              <w:right w:val="single" w:sz="4" w:space="0" w:color="7F7F7F" w:themeColor="text1" w:themeTint="80"/>
            </w:tcBorders>
          </w:tcPr>
          <w:p w14:paraId="433C0C97"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1BBCFA6" w14:textId="36D5704F" w:rsidR="002040EB" w:rsidRPr="002040EB" w:rsidRDefault="002040EB" w:rsidP="002D78BE">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Приемы установления контакта с </w:t>
            </w:r>
            <w:proofErr w:type="gramStart"/>
            <w:r w:rsidRPr="002040EB">
              <w:rPr>
                <w:rFonts w:ascii="Times New Roman" w:hAnsi="Times New Roman" w:cs="Times New Roman"/>
                <w:color w:val="000000"/>
                <w:sz w:val="24"/>
                <w:szCs w:val="24"/>
              </w:rPr>
              <w:t>занимающимися</w:t>
            </w:r>
            <w:proofErr w:type="gramEnd"/>
            <w:r w:rsidRPr="002040EB">
              <w:rPr>
                <w:rFonts w:ascii="Times New Roman" w:hAnsi="Times New Roman" w:cs="Times New Roman"/>
                <w:color w:val="000000"/>
                <w:sz w:val="24"/>
                <w:szCs w:val="24"/>
              </w:rPr>
              <w:t xml:space="preserve"> разного возраста</w:t>
            </w:r>
          </w:p>
        </w:tc>
      </w:tr>
      <w:tr w:rsidR="002040EB" w:rsidRPr="00C01E05" w14:paraId="77769961" w14:textId="77777777" w:rsidTr="006D450F">
        <w:tc>
          <w:tcPr>
            <w:tcW w:w="1282" w:type="pct"/>
            <w:vMerge/>
            <w:tcBorders>
              <w:right w:val="single" w:sz="4" w:space="0" w:color="7F7F7F" w:themeColor="text1" w:themeTint="80"/>
            </w:tcBorders>
          </w:tcPr>
          <w:p w14:paraId="23619E55"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303E50A" w14:textId="4F16B8F3"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tc>
      </w:tr>
      <w:tr w:rsidR="002040EB" w:rsidRPr="00C01E05" w14:paraId="6163BCA5" w14:textId="77777777" w:rsidTr="006D450F">
        <w:tc>
          <w:tcPr>
            <w:tcW w:w="1282" w:type="pct"/>
            <w:vMerge/>
            <w:tcBorders>
              <w:right w:val="single" w:sz="4" w:space="0" w:color="7F7F7F" w:themeColor="text1" w:themeTint="80"/>
            </w:tcBorders>
          </w:tcPr>
          <w:p w14:paraId="441C5015"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D391192" w14:textId="2658E8A4" w:rsidR="002040EB" w:rsidRPr="002040EB" w:rsidRDefault="002040EB" w:rsidP="002D1A9D">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Педагогика физической культуры и спорта</w:t>
            </w:r>
          </w:p>
        </w:tc>
      </w:tr>
      <w:tr w:rsidR="002040EB" w:rsidRPr="00C01E05" w14:paraId="05BAC601" w14:textId="77777777" w:rsidTr="006D450F">
        <w:tc>
          <w:tcPr>
            <w:tcW w:w="1282" w:type="pct"/>
            <w:vMerge/>
            <w:tcBorders>
              <w:right w:val="single" w:sz="4" w:space="0" w:color="7F7F7F" w:themeColor="text1" w:themeTint="80"/>
            </w:tcBorders>
          </w:tcPr>
          <w:p w14:paraId="4A48DF08"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A10E9F" w14:textId="75E93BEA"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Порядок составления и ведения учетно-отчетной документации</w:t>
            </w:r>
          </w:p>
        </w:tc>
      </w:tr>
      <w:tr w:rsidR="002040EB" w:rsidRPr="00C01E05" w14:paraId="351B6419" w14:textId="77777777" w:rsidTr="006D450F">
        <w:tc>
          <w:tcPr>
            <w:tcW w:w="1282" w:type="pct"/>
            <w:vMerge/>
            <w:tcBorders>
              <w:right w:val="single" w:sz="4" w:space="0" w:color="7F7F7F" w:themeColor="text1" w:themeTint="80"/>
            </w:tcBorders>
          </w:tcPr>
          <w:p w14:paraId="694AB87A"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2940F49" w14:textId="0FAC86CF"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Правила избранного вида спорта</w:t>
            </w:r>
          </w:p>
        </w:tc>
      </w:tr>
      <w:tr w:rsidR="002040EB" w:rsidRPr="00C01E05" w14:paraId="33974761" w14:textId="77777777" w:rsidTr="006D450F">
        <w:tc>
          <w:tcPr>
            <w:tcW w:w="1282" w:type="pct"/>
            <w:vMerge/>
            <w:tcBorders>
              <w:right w:val="single" w:sz="4" w:space="0" w:color="7F7F7F" w:themeColor="text1" w:themeTint="80"/>
            </w:tcBorders>
          </w:tcPr>
          <w:p w14:paraId="76DBE13B"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5C7F94" w14:textId="68BC5DFB"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2040EB" w:rsidRPr="00C01E05" w14:paraId="33E9E062" w14:textId="77777777" w:rsidTr="006D450F">
        <w:tc>
          <w:tcPr>
            <w:tcW w:w="1282" w:type="pct"/>
            <w:vMerge/>
            <w:tcBorders>
              <w:right w:val="single" w:sz="4" w:space="0" w:color="7F7F7F" w:themeColor="text1" w:themeTint="80"/>
            </w:tcBorders>
          </w:tcPr>
          <w:p w14:paraId="4D9A1C65"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C402576" w14:textId="1D6E5B86"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2040EB" w:rsidRPr="00C01E05" w14:paraId="09319071" w14:textId="77777777" w:rsidTr="006D450F">
        <w:tc>
          <w:tcPr>
            <w:tcW w:w="1282" w:type="pct"/>
            <w:vMerge/>
            <w:tcBorders>
              <w:right w:val="single" w:sz="4" w:space="0" w:color="7F7F7F" w:themeColor="text1" w:themeTint="80"/>
            </w:tcBorders>
          </w:tcPr>
          <w:p w14:paraId="4C516246"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933F457" w14:textId="3BE1A9F4" w:rsidR="002040EB" w:rsidRPr="002040EB" w:rsidRDefault="002040EB" w:rsidP="002D1A9D">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Современные методы тренировочной работы на этапе начальной подготовки по виду спорта (спортивной дисциплине)</w:t>
            </w:r>
          </w:p>
        </w:tc>
      </w:tr>
      <w:tr w:rsidR="002040EB" w:rsidRPr="00C01E05" w14:paraId="3CB18929" w14:textId="77777777" w:rsidTr="006D450F">
        <w:tc>
          <w:tcPr>
            <w:tcW w:w="1282" w:type="pct"/>
            <w:vMerge/>
            <w:tcBorders>
              <w:right w:val="single" w:sz="4" w:space="0" w:color="7F7F7F" w:themeColor="text1" w:themeTint="80"/>
            </w:tcBorders>
          </w:tcPr>
          <w:p w14:paraId="4D7EE291"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C6B244" w14:textId="50150D75"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Содержание спортивной тренировки в избранном виде спорта</w:t>
            </w:r>
          </w:p>
        </w:tc>
      </w:tr>
      <w:tr w:rsidR="002040EB" w:rsidRPr="00C01E05" w14:paraId="37A9F4EB" w14:textId="77777777" w:rsidTr="006D450F">
        <w:tc>
          <w:tcPr>
            <w:tcW w:w="1282" w:type="pct"/>
            <w:vMerge/>
            <w:tcBorders>
              <w:right w:val="single" w:sz="4" w:space="0" w:color="7F7F7F" w:themeColor="text1" w:themeTint="80"/>
            </w:tcBorders>
          </w:tcPr>
          <w:p w14:paraId="01E7B50D"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1196E51" w14:textId="52B22622"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Способы оказания первой  помощи</w:t>
            </w:r>
          </w:p>
        </w:tc>
      </w:tr>
      <w:tr w:rsidR="002040EB" w:rsidRPr="00C01E05" w14:paraId="6A97FCD2" w14:textId="77777777" w:rsidTr="006D450F">
        <w:tc>
          <w:tcPr>
            <w:tcW w:w="1282" w:type="pct"/>
            <w:vMerge/>
            <w:tcBorders>
              <w:right w:val="single" w:sz="4" w:space="0" w:color="7F7F7F" w:themeColor="text1" w:themeTint="80"/>
            </w:tcBorders>
          </w:tcPr>
          <w:p w14:paraId="0E259D89"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4195328" w14:textId="176DBE05"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Средства, методы и особенности физической, технической, тактической, психологической, теоретической, интегральной подготовки в виде спорта на соответствующем этапе спортивной подготовки</w:t>
            </w:r>
          </w:p>
        </w:tc>
      </w:tr>
      <w:tr w:rsidR="002040EB" w:rsidRPr="00C01E05" w14:paraId="29D1C990" w14:textId="77777777" w:rsidTr="006D450F">
        <w:tc>
          <w:tcPr>
            <w:tcW w:w="1282" w:type="pct"/>
            <w:vMerge/>
            <w:tcBorders>
              <w:right w:val="single" w:sz="4" w:space="0" w:color="7F7F7F" w:themeColor="text1" w:themeTint="80"/>
            </w:tcBorders>
          </w:tcPr>
          <w:p w14:paraId="63CAF594"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C3C212E" w14:textId="5D74D810" w:rsidR="002040EB" w:rsidRPr="002040EB" w:rsidRDefault="002D1A9D" w:rsidP="002D1A9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Методы профилактики и разрешения </w:t>
            </w:r>
            <w:r w:rsidR="002040EB" w:rsidRPr="002040EB">
              <w:rPr>
                <w:rFonts w:ascii="Times New Roman" w:hAnsi="Times New Roman" w:cs="Times New Roman"/>
                <w:color w:val="000000"/>
                <w:sz w:val="24"/>
                <w:szCs w:val="24"/>
              </w:rPr>
              <w:t>конфликтных ситуаций</w:t>
            </w:r>
          </w:p>
        </w:tc>
      </w:tr>
      <w:tr w:rsidR="002040EB" w:rsidRPr="00C01E05" w14:paraId="784E7733" w14:textId="77777777" w:rsidTr="006D450F">
        <w:tc>
          <w:tcPr>
            <w:tcW w:w="1282" w:type="pct"/>
            <w:vMerge/>
            <w:tcBorders>
              <w:right w:val="single" w:sz="4" w:space="0" w:color="7F7F7F" w:themeColor="text1" w:themeTint="80"/>
            </w:tcBorders>
          </w:tcPr>
          <w:p w14:paraId="702E69DC"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A000E0" w14:textId="1D79A185"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2040EB">
              <w:rPr>
                <w:rFonts w:ascii="Times New Roman" w:hAnsi="Times New Roman" w:cs="Times New Roman"/>
                <w:color w:val="000000"/>
                <w:sz w:val="24"/>
                <w:szCs w:val="24"/>
              </w:rPr>
              <w:t>зачисляемым</w:t>
            </w:r>
            <w:proofErr w:type="gramEnd"/>
            <w:r w:rsidRPr="002040EB">
              <w:rPr>
                <w:rFonts w:ascii="Times New Roman" w:hAnsi="Times New Roman" w:cs="Times New Roman"/>
                <w:color w:val="000000"/>
                <w:sz w:val="24"/>
                <w:szCs w:val="24"/>
              </w:rPr>
              <w:t xml:space="preserve"> (переводимым) в группы соответствующего этапа спортивной подготовки</w:t>
            </w:r>
          </w:p>
        </w:tc>
      </w:tr>
      <w:tr w:rsidR="002040EB" w:rsidRPr="00C01E05" w14:paraId="75852BEE" w14:textId="77777777" w:rsidTr="006D450F">
        <w:tc>
          <w:tcPr>
            <w:tcW w:w="1282" w:type="pct"/>
            <w:vMerge/>
            <w:tcBorders>
              <w:right w:val="single" w:sz="4" w:space="0" w:color="7F7F7F" w:themeColor="text1" w:themeTint="80"/>
            </w:tcBorders>
          </w:tcPr>
          <w:p w14:paraId="753FD9F5" w14:textId="77777777" w:rsidR="002040EB" w:rsidRPr="00C01E05" w:rsidRDefault="002040EB" w:rsidP="005C4E7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D9984B7" w14:textId="5E362EAD" w:rsidR="002040EB" w:rsidRPr="002040EB" w:rsidRDefault="002040EB" w:rsidP="005C4E7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Федеральные стандарты спортивной подготовки по избранному виду спорта</w:t>
            </w:r>
          </w:p>
        </w:tc>
      </w:tr>
      <w:tr w:rsidR="002040EB" w:rsidRPr="00C01E05" w14:paraId="5DFE7E05" w14:textId="77777777" w:rsidTr="002D78BE">
        <w:tc>
          <w:tcPr>
            <w:tcW w:w="1282" w:type="pct"/>
          </w:tcPr>
          <w:p w14:paraId="13E1A4F4" w14:textId="77777777" w:rsidR="002040EB" w:rsidRPr="00C01E05" w:rsidRDefault="002040EB" w:rsidP="005C4E79">
            <w:pPr>
              <w:rPr>
                <w:sz w:val="24"/>
                <w:szCs w:val="24"/>
              </w:rPr>
            </w:pPr>
            <w:r w:rsidRPr="00C01E05">
              <w:rPr>
                <w:sz w:val="24"/>
                <w:szCs w:val="24"/>
              </w:rPr>
              <w:t>Другие характеристики</w:t>
            </w:r>
          </w:p>
        </w:tc>
        <w:tc>
          <w:tcPr>
            <w:tcW w:w="3718" w:type="pct"/>
            <w:tcBorders>
              <w:top w:val="single" w:sz="4" w:space="0" w:color="7F7F7F" w:themeColor="text1" w:themeTint="80"/>
            </w:tcBorders>
          </w:tcPr>
          <w:p w14:paraId="5281F0C4" w14:textId="30A582F9" w:rsidR="002040EB" w:rsidRPr="00C01E05" w:rsidRDefault="002040EB" w:rsidP="005C4E79">
            <w:pPr>
              <w:jc w:val="both"/>
              <w:rPr>
                <w:sz w:val="24"/>
                <w:szCs w:val="24"/>
              </w:rPr>
            </w:pPr>
            <w:r w:rsidRPr="00C01E05">
              <w:rPr>
                <w:sz w:val="24"/>
                <w:szCs w:val="24"/>
              </w:rPr>
              <w:t>-</w:t>
            </w:r>
          </w:p>
        </w:tc>
      </w:tr>
    </w:tbl>
    <w:p w14:paraId="175A75FF" w14:textId="77777777" w:rsidR="00761613" w:rsidRPr="00C01E05" w:rsidRDefault="00761613" w:rsidP="0068099B">
      <w:pPr>
        <w:pStyle w:val="21"/>
        <w:keepNext w:val="0"/>
        <w:keepLines w:val="0"/>
      </w:pPr>
    </w:p>
    <w:p w14:paraId="046D6592" w14:textId="77777777" w:rsidR="004D2954" w:rsidRPr="00C01E05" w:rsidRDefault="004D2954" w:rsidP="0068099B">
      <w:pPr>
        <w:pStyle w:val="21"/>
        <w:keepNext w:val="0"/>
        <w:keepLines w:val="0"/>
      </w:pPr>
      <w:bookmarkStart w:id="6" w:name="_Toc525679414"/>
      <w:r w:rsidRPr="00C01E05">
        <w:t>3.3. Обобщенная трудовая функция</w:t>
      </w:r>
      <w:bookmarkEnd w:id="6"/>
    </w:p>
    <w:p w14:paraId="73DE52C6" w14:textId="77777777" w:rsidR="00B55A6C" w:rsidRPr="00C01E05" w:rsidRDefault="00B55A6C" w:rsidP="0068099B">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06DC6F89" w14:textId="77777777" w:rsidTr="009D0AD1">
        <w:tc>
          <w:tcPr>
            <w:tcW w:w="753" w:type="pct"/>
            <w:tcBorders>
              <w:top w:val="nil"/>
              <w:left w:val="nil"/>
              <w:bottom w:val="nil"/>
              <w:right w:val="single" w:sz="4" w:space="0" w:color="7F7F7F" w:themeColor="text1" w:themeTint="80"/>
            </w:tcBorders>
            <w:vAlign w:val="center"/>
          </w:tcPr>
          <w:p w14:paraId="331A73BC" w14:textId="77777777" w:rsidR="00B55A6C" w:rsidRPr="00C01E05" w:rsidRDefault="00B55A6C"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D6CC3D" w14:textId="77777777" w:rsidR="00B55A6C" w:rsidRPr="00C01E05" w:rsidRDefault="00420BCA" w:rsidP="009D0AD1">
            <w:pPr>
              <w:rPr>
                <w:sz w:val="24"/>
                <w:szCs w:val="24"/>
              </w:rPr>
            </w:pPr>
            <w:r w:rsidRPr="00C01E05">
              <w:rPr>
                <w:sz w:val="24"/>
                <w:szCs w:val="24"/>
              </w:rPr>
              <w:t xml:space="preserve">Подготовка </w:t>
            </w:r>
            <w:proofErr w:type="gramStart"/>
            <w:r w:rsidRPr="00C01E05">
              <w:rPr>
                <w:sz w:val="24"/>
                <w:szCs w:val="24"/>
              </w:rPr>
              <w:t>занимающихся</w:t>
            </w:r>
            <w:proofErr w:type="gramEnd"/>
            <w:r w:rsidRPr="00C01E05">
              <w:rPr>
                <w:sz w:val="24"/>
                <w:szCs w:val="24"/>
              </w:rPr>
              <w:t xml:space="preserve"> на тренировочном этапе (этапе спортивной специализации)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03660AF1" w14:textId="77777777" w:rsidR="00B55A6C" w:rsidRPr="00C01E05" w:rsidRDefault="00B55A6C"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BE7DAA" w14:textId="77777777" w:rsidR="00B55A6C" w:rsidRPr="00C01E05" w:rsidRDefault="00B55A6C" w:rsidP="00AF3BE0">
            <w:pPr>
              <w:jc w:val="center"/>
              <w:rPr>
                <w:sz w:val="24"/>
                <w:szCs w:val="24"/>
              </w:rPr>
            </w:pPr>
            <w:r w:rsidRPr="00C01E05">
              <w:rPr>
                <w:sz w:val="24"/>
                <w:szCs w:val="24"/>
              </w:rPr>
              <w:t>С</w:t>
            </w:r>
          </w:p>
        </w:tc>
        <w:tc>
          <w:tcPr>
            <w:tcW w:w="755" w:type="pct"/>
            <w:tcBorders>
              <w:top w:val="nil"/>
              <w:left w:val="single" w:sz="4" w:space="0" w:color="7F7F7F" w:themeColor="text1" w:themeTint="80"/>
              <w:bottom w:val="nil"/>
              <w:right w:val="single" w:sz="4" w:space="0" w:color="7F7F7F" w:themeColor="text1" w:themeTint="80"/>
            </w:tcBorders>
            <w:vAlign w:val="center"/>
          </w:tcPr>
          <w:p w14:paraId="32E7D2DA" w14:textId="77777777" w:rsidR="00B55A6C" w:rsidRPr="00C01E05" w:rsidRDefault="00B55A6C" w:rsidP="00AF3BE0">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90C4D9" w14:textId="77777777" w:rsidR="00B55A6C" w:rsidRPr="00C01E05" w:rsidRDefault="00671484" w:rsidP="00AF3BE0">
            <w:pPr>
              <w:jc w:val="center"/>
              <w:rPr>
                <w:sz w:val="24"/>
                <w:szCs w:val="24"/>
              </w:rPr>
            </w:pPr>
            <w:r w:rsidRPr="00C01E05">
              <w:rPr>
                <w:sz w:val="24"/>
                <w:szCs w:val="24"/>
              </w:rPr>
              <w:t>6</w:t>
            </w:r>
          </w:p>
        </w:tc>
      </w:tr>
    </w:tbl>
    <w:p w14:paraId="51AF7ED0" w14:textId="77777777" w:rsidR="00B55A6C" w:rsidRPr="00C01E05" w:rsidRDefault="00B55A6C" w:rsidP="00B55A6C">
      <w:pPr>
        <w:rPr>
          <w:sz w:val="2"/>
          <w:szCs w:val="2"/>
        </w:rPr>
      </w:pPr>
    </w:p>
    <w:p w14:paraId="54A0CA31" w14:textId="77777777" w:rsidR="00B55A6C" w:rsidRPr="00C01E05" w:rsidRDefault="00B55A6C" w:rsidP="00B55A6C">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A2591A6" w14:textId="77777777" w:rsidTr="00AF3BE0">
        <w:tc>
          <w:tcPr>
            <w:tcW w:w="1084" w:type="pct"/>
            <w:tcBorders>
              <w:top w:val="nil"/>
              <w:left w:val="nil"/>
              <w:bottom w:val="nil"/>
              <w:right w:val="single" w:sz="4" w:space="0" w:color="7F7F7F" w:themeColor="text1" w:themeTint="80"/>
            </w:tcBorders>
          </w:tcPr>
          <w:p w14:paraId="3779A626" w14:textId="77777777" w:rsidR="00B55A6C" w:rsidRPr="00C01E05" w:rsidRDefault="00B55A6C" w:rsidP="00AF3BE0">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0E7CC4E" w14:textId="77777777" w:rsidR="00B55A6C" w:rsidRPr="00C01E05" w:rsidRDefault="00B55A6C"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795B7A2" w14:textId="77777777" w:rsidR="00B55A6C" w:rsidRPr="00C01E05" w:rsidRDefault="00B55A6C"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5B29FE2" w14:textId="77777777" w:rsidR="00B55A6C" w:rsidRPr="00C01E05" w:rsidRDefault="00B55A6C"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0AC9FBB" w14:textId="77777777" w:rsidR="00B55A6C" w:rsidRPr="00C01E05" w:rsidRDefault="00B55A6C"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78A1DF" w14:textId="77777777" w:rsidR="00B55A6C" w:rsidRPr="00C01E05" w:rsidRDefault="00B55A6C"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E6D928" w14:textId="77777777" w:rsidR="00B55A6C" w:rsidRPr="00C01E05" w:rsidRDefault="00B55A6C" w:rsidP="00AF3BE0"/>
        </w:tc>
      </w:tr>
      <w:tr w:rsidR="00C70E9F" w:rsidRPr="00C01E05" w14:paraId="6C855FED" w14:textId="77777777" w:rsidTr="00AF3BE0">
        <w:tc>
          <w:tcPr>
            <w:tcW w:w="1084" w:type="pct"/>
            <w:tcBorders>
              <w:top w:val="nil"/>
              <w:left w:val="nil"/>
              <w:bottom w:val="nil"/>
              <w:right w:val="nil"/>
            </w:tcBorders>
          </w:tcPr>
          <w:p w14:paraId="1E515709" w14:textId="77777777" w:rsidR="00B55A6C" w:rsidRPr="00C01E05" w:rsidRDefault="00B55A6C" w:rsidP="00AF3BE0">
            <w:pPr>
              <w:rPr>
                <w:sz w:val="24"/>
                <w:szCs w:val="24"/>
              </w:rPr>
            </w:pPr>
          </w:p>
        </w:tc>
        <w:tc>
          <w:tcPr>
            <w:tcW w:w="620" w:type="pct"/>
            <w:tcBorders>
              <w:top w:val="single" w:sz="4" w:space="0" w:color="7F7F7F" w:themeColor="text1" w:themeTint="80"/>
              <w:left w:val="nil"/>
              <w:bottom w:val="nil"/>
              <w:right w:val="nil"/>
            </w:tcBorders>
          </w:tcPr>
          <w:p w14:paraId="3184C3EB" w14:textId="77777777" w:rsidR="00B55A6C" w:rsidRPr="00C01E05" w:rsidRDefault="00B55A6C" w:rsidP="00AF3BE0"/>
        </w:tc>
        <w:tc>
          <w:tcPr>
            <w:tcW w:w="436" w:type="pct"/>
            <w:tcBorders>
              <w:top w:val="single" w:sz="4" w:space="0" w:color="7F7F7F" w:themeColor="text1" w:themeTint="80"/>
              <w:left w:val="nil"/>
              <w:bottom w:val="nil"/>
              <w:right w:val="nil"/>
            </w:tcBorders>
          </w:tcPr>
          <w:p w14:paraId="4D5CEB6E" w14:textId="77777777" w:rsidR="00B55A6C" w:rsidRPr="00C01E05" w:rsidRDefault="00B55A6C" w:rsidP="00AF3BE0"/>
        </w:tc>
        <w:tc>
          <w:tcPr>
            <w:tcW w:w="934" w:type="pct"/>
            <w:tcBorders>
              <w:top w:val="single" w:sz="4" w:space="0" w:color="7F7F7F" w:themeColor="text1" w:themeTint="80"/>
              <w:left w:val="nil"/>
              <w:bottom w:val="nil"/>
              <w:right w:val="nil"/>
            </w:tcBorders>
          </w:tcPr>
          <w:p w14:paraId="00C0CBBB" w14:textId="77777777" w:rsidR="00B55A6C" w:rsidRPr="00C01E05" w:rsidRDefault="00B55A6C" w:rsidP="00AF3BE0"/>
        </w:tc>
        <w:tc>
          <w:tcPr>
            <w:tcW w:w="312" w:type="pct"/>
            <w:tcBorders>
              <w:top w:val="single" w:sz="4" w:space="0" w:color="7F7F7F" w:themeColor="text1" w:themeTint="80"/>
              <w:left w:val="nil"/>
              <w:bottom w:val="nil"/>
              <w:right w:val="nil"/>
            </w:tcBorders>
          </w:tcPr>
          <w:p w14:paraId="7F548691" w14:textId="77777777" w:rsidR="00B55A6C" w:rsidRPr="00C01E05" w:rsidRDefault="00B55A6C" w:rsidP="00AF3BE0"/>
        </w:tc>
        <w:tc>
          <w:tcPr>
            <w:tcW w:w="619" w:type="pct"/>
            <w:tcBorders>
              <w:top w:val="single" w:sz="4" w:space="0" w:color="7F7F7F" w:themeColor="text1" w:themeTint="80"/>
              <w:left w:val="nil"/>
              <w:bottom w:val="nil"/>
              <w:right w:val="nil"/>
            </w:tcBorders>
          </w:tcPr>
          <w:p w14:paraId="68BB6D5F" w14:textId="77777777" w:rsidR="00B55A6C" w:rsidRPr="00C01E05" w:rsidRDefault="00B55A6C"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795FD543" w14:textId="77777777" w:rsidR="00B55A6C" w:rsidRPr="00C01E05" w:rsidRDefault="00B55A6C" w:rsidP="00AF3BE0">
            <w:pPr>
              <w:jc w:val="center"/>
            </w:pPr>
            <w:r w:rsidRPr="00C01E05">
              <w:t>Регистрационный номер профессионального стандарта</w:t>
            </w:r>
          </w:p>
        </w:tc>
      </w:tr>
    </w:tbl>
    <w:p w14:paraId="53BDF936" w14:textId="77777777" w:rsidR="00B55A6C" w:rsidRPr="00C01E05" w:rsidRDefault="00B55A6C" w:rsidP="00B55A6C">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5082F83F" w14:textId="77777777" w:rsidTr="00AF3BE0">
        <w:tc>
          <w:tcPr>
            <w:tcW w:w="1119" w:type="pct"/>
          </w:tcPr>
          <w:p w14:paraId="3A0E7F09" w14:textId="77777777" w:rsidR="00B55A6C" w:rsidRPr="00C01E05" w:rsidRDefault="00B55A6C" w:rsidP="00AF3BE0">
            <w:pPr>
              <w:rPr>
                <w:sz w:val="24"/>
                <w:szCs w:val="24"/>
              </w:rPr>
            </w:pPr>
            <w:r w:rsidRPr="00C01E05">
              <w:rPr>
                <w:sz w:val="24"/>
                <w:szCs w:val="24"/>
              </w:rPr>
              <w:t>Возможные наименования должностей, профессий</w:t>
            </w:r>
          </w:p>
        </w:tc>
        <w:tc>
          <w:tcPr>
            <w:tcW w:w="3881" w:type="pct"/>
          </w:tcPr>
          <w:p w14:paraId="7322BC22" w14:textId="77777777" w:rsidR="00B0694F" w:rsidRPr="00B0694F" w:rsidRDefault="00B0694F" w:rsidP="00B0694F">
            <w:pPr>
              <w:rPr>
                <w:sz w:val="24"/>
                <w:szCs w:val="24"/>
              </w:rPr>
            </w:pPr>
            <w:r w:rsidRPr="00B0694F">
              <w:rPr>
                <w:sz w:val="24"/>
                <w:szCs w:val="24"/>
              </w:rPr>
              <w:t>Тренер по  виду спорта (спортивной дисциплине)</w:t>
            </w:r>
          </w:p>
          <w:p w14:paraId="16986874" w14:textId="77777777" w:rsidR="00B0694F" w:rsidRPr="00B0694F" w:rsidRDefault="00B0694F" w:rsidP="00B0694F">
            <w:pPr>
              <w:rPr>
                <w:sz w:val="24"/>
                <w:szCs w:val="24"/>
              </w:rPr>
            </w:pPr>
            <w:r w:rsidRPr="00B0694F">
              <w:rPr>
                <w:sz w:val="24"/>
                <w:szCs w:val="24"/>
              </w:rPr>
              <w:t>Тренер</w:t>
            </w:r>
          </w:p>
          <w:p w14:paraId="60B66664" w14:textId="6FEBE69B" w:rsidR="00DD6673" w:rsidRPr="00C01E05" w:rsidRDefault="00B0694F" w:rsidP="00B0694F">
            <w:pPr>
              <w:rPr>
                <w:sz w:val="24"/>
                <w:szCs w:val="24"/>
              </w:rPr>
            </w:pPr>
            <w:r w:rsidRPr="00B0694F">
              <w:rPr>
                <w:sz w:val="24"/>
                <w:szCs w:val="24"/>
              </w:rPr>
              <w:t>Старший тренер</w:t>
            </w:r>
          </w:p>
        </w:tc>
      </w:tr>
    </w:tbl>
    <w:p w14:paraId="33D94C56" w14:textId="77777777" w:rsidR="00B55A6C" w:rsidRPr="00C01E05" w:rsidRDefault="00B55A6C" w:rsidP="00B55A6C">
      <w:pPr>
        <w:rPr>
          <w:sz w:val="18"/>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65FF3153" w14:textId="77777777" w:rsidTr="00AF3BE0">
        <w:tc>
          <w:tcPr>
            <w:tcW w:w="1119" w:type="pct"/>
          </w:tcPr>
          <w:p w14:paraId="32523EC8" w14:textId="77777777" w:rsidR="008D6FD1" w:rsidRPr="00C01E05" w:rsidRDefault="008D6FD1" w:rsidP="00AF3BE0">
            <w:pPr>
              <w:rPr>
                <w:sz w:val="24"/>
                <w:szCs w:val="24"/>
              </w:rPr>
            </w:pPr>
            <w:r w:rsidRPr="00C01E05">
              <w:rPr>
                <w:sz w:val="24"/>
                <w:szCs w:val="24"/>
              </w:rPr>
              <w:t>Требования к образованию и обучению</w:t>
            </w:r>
          </w:p>
        </w:tc>
        <w:tc>
          <w:tcPr>
            <w:tcW w:w="3881" w:type="pct"/>
          </w:tcPr>
          <w:p w14:paraId="18280BD5" w14:textId="77777777" w:rsidR="002D1A9D" w:rsidRPr="002D1A9D" w:rsidRDefault="002D1A9D" w:rsidP="002D1A9D">
            <w:pPr>
              <w:rPr>
                <w:sz w:val="24"/>
                <w:szCs w:val="24"/>
              </w:rPr>
            </w:pPr>
            <w:r w:rsidRPr="002D1A9D">
              <w:rPr>
                <w:sz w:val="24"/>
                <w:szCs w:val="24"/>
              </w:rPr>
              <w:t xml:space="preserve">Среднее профессиональное образование – программы подготовки специалистов среднего звена в области физической культуры и спорта </w:t>
            </w:r>
          </w:p>
          <w:p w14:paraId="535A97EF" w14:textId="77777777" w:rsidR="002D1A9D" w:rsidRPr="002D1A9D" w:rsidRDefault="002D1A9D" w:rsidP="002D1A9D">
            <w:pPr>
              <w:rPr>
                <w:sz w:val="24"/>
                <w:szCs w:val="24"/>
              </w:rPr>
            </w:pPr>
            <w:r w:rsidRPr="002D1A9D">
              <w:rPr>
                <w:sz w:val="24"/>
                <w:szCs w:val="24"/>
              </w:rPr>
              <w:t xml:space="preserve">или </w:t>
            </w:r>
          </w:p>
          <w:p w14:paraId="5F85C1DA" w14:textId="4DAF0737" w:rsidR="002D1A9D" w:rsidRDefault="002D1A9D" w:rsidP="002D1A9D">
            <w:pPr>
              <w:rPr>
                <w:sz w:val="24"/>
                <w:szCs w:val="24"/>
              </w:rPr>
            </w:pPr>
            <w:r w:rsidRPr="002D1A9D">
              <w:rPr>
                <w:sz w:val="24"/>
                <w:szCs w:val="24"/>
              </w:rPr>
              <w:t xml:space="preserve">Среднее профессиональное образование в области образования и педагогики, медицины и подготовка по дополнительным профессиональным программам – программам профессиональной переподготовки в области физической культуры и спорта </w:t>
            </w:r>
            <w:r w:rsidR="000F2278" w:rsidRPr="000F2278">
              <w:rPr>
                <w:sz w:val="24"/>
                <w:szCs w:val="24"/>
              </w:rPr>
              <w:t>по профилю вида спорта (спортивной дисциплины), группы видов спорта.</w:t>
            </w:r>
          </w:p>
          <w:p w14:paraId="3522A63C" w14:textId="342F7F76" w:rsidR="002D1A9D" w:rsidRDefault="002D1A9D" w:rsidP="00655E66">
            <w:pPr>
              <w:rPr>
                <w:sz w:val="24"/>
                <w:szCs w:val="24"/>
              </w:rPr>
            </w:pPr>
            <w:r>
              <w:rPr>
                <w:sz w:val="24"/>
                <w:szCs w:val="24"/>
              </w:rPr>
              <w:t>или</w:t>
            </w:r>
          </w:p>
          <w:p w14:paraId="0D502B09" w14:textId="48B5CF4D" w:rsidR="002D1A9D" w:rsidRDefault="000F2278" w:rsidP="00655E66">
            <w:pPr>
              <w:rPr>
                <w:sz w:val="24"/>
                <w:szCs w:val="24"/>
              </w:rPr>
            </w:pPr>
            <w:r>
              <w:rPr>
                <w:sz w:val="24"/>
                <w:szCs w:val="24"/>
              </w:rPr>
              <w:t>Высшее образование</w:t>
            </w:r>
            <w:r w:rsidR="002D1A9D">
              <w:rPr>
                <w:sz w:val="24"/>
                <w:szCs w:val="24"/>
              </w:rPr>
              <w:t xml:space="preserve"> и </w:t>
            </w:r>
            <w:r>
              <w:rPr>
                <w:sz w:val="24"/>
                <w:szCs w:val="24"/>
              </w:rPr>
              <w:t>подготовка по дополнительным профессиональным программам – программам переподготовки в области физической культуры и спорта</w:t>
            </w:r>
            <w:r>
              <w:t xml:space="preserve"> </w:t>
            </w:r>
            <w:r w:rsidRPr="000F2278">
              <w:rPr>
                <w:sz w:val="24"/>
                <w:szCs w:val="24"/>
              </w:rPr>
              <w:t>по профилю вида спорта (спортивной дисциплины), групп</w:t>
            </w:r>
            <w:r>
              <w:rPr>
                <w:sz w:val="24"/>
                <w:szCs w:val="24"/>
              </w:rPr>
              <w:t>ы видов спорта</w:t>
            </w:r>
          </w:p>
          <w:p w14:paraId="0A0E69D8" w14:textId="3672B6CF" w:rsidR="008908AF" w:rsidRPr="00C01E05" w:rsidRDefault="008908AF" w:rsidP="00655E66">
            <w:pPr>
              <w:rPr>
                <w:sz w:val="24"/>
                <w:szCs w:val="24"/>
              </w:rPr>
            </w:pPr>
          </w:p>
        </w:tc>
      </w:tr>
      <w:tr w:rsidR="00C70E9F" w:rsidRPr="00C01E05" w14:paraId="2AEC6F98" w14:textId="77777777" w:rsidTr="00845EFE">
        <w:trPr>
          <w:trHeight w:val="1110"/>
        </w:trPr>
        <w:tc>
          <w:tcPr>
            <w:tcW w:w="1119" w:type="pct"/>
          </w:tcPr>
          <w:p w14:paraId="0A141D4A" w14:textId="77777777" w:rsidR="008D6FD1" w:rsidRPr="00C01E05" w:rsidRDefault="008D6FD1" w:rsidP="00AF3BE0">
            <w:pPr>
              <w:rPr>
                <w:sz w:val="24"/>
                <w:szCs w:val="24"/>
              </w:rPr>
            </w:pPr>
            <w:r w:rsidRPr="00C01E05">
              <w:rPr>
                <w:sz w:val="24"/>
                <w:szCs w:val="24"/>
              </w:rPr>
              <w:lastRenderedPageBreak/>
              <w:t>Требования к опыту практической работы</w:t>
            </w:r>
          </w:p>
        </w:tc>
        <w:tc>
          <w:tcPr>
            <w:tcW w:w="3881" w:type="pct"/>
          </w:tcPr>
          <w:p w14:paraId="4002C5D6" w14:textId="77777777" w:rsidR="00655E66" w:rsidRPr="00655E66" w:rsidRDefault="00655E66" w:rsidP="00655E66">
            <w:pPr>
              <w:rPr>
                <w:sz w:val="24"/>
                <w:szCs w:val="24"/>
              </w:rPr>
            </w:pPr>
            <w:r w:rsidRPr="00655E66">
              <w:rPr>
                <w:sz w:val="24"/>
                <w:szCs w:val="24"/>
              </w:rPr>
              <w:t>Стаж работы по специальности не менее 2 лет</w:t>
            </w:r>
          </w:p>
          <w:p w14:paraId="456C86C5" w14:textId="77777777" w:rsidR="00655E66" w:rsidRPr="00655E66" w:rsidRDefault="00655E66" w:rsidP="00655E66">
            <w:pPr>
              <w:rPr>
                <w:sz w:val="24"/>
                <w:szCs w:val="24"/>
              </w:rPr>
            </w:pPr>
            <w:r w:rsidRPr="00655E66">
              <w:rPr>
                <w:sz w:val="24"/>
                <w:szCs w:val="24"/>
              </w:rPr>
              <w:t>или</w:t>
            </w:r>
          </w:p>
          <w:p w14:paraId="6130DF1E" w14:textId="6F7B2036" w:rsidR="008D6FD1" w:rsidRPr="00C01E05" w:rsidRDefault="00655E66" w:rsidP="00655E66">
            <w:pPr>
              <w:rPr>
                <w:sz w:val="24"/>
                <w:szCs w:val="24"/>
              </w:rPr>
            </w:pPr>
            <w:r w:rsidRPr="00655E66">
              <w:rPr>
                <w:sz w:val="24"/>
                <w:szCs w:val="24"/>
              </w:rPr>
              <w:t>Наличие опыта результативного (1-6 место) участия в качестве спортсмена в официальных общероссийских или международных спортивных соревнованиях, либо выполнение нормативов на звание «Мастер спорта Российской Федерации», присвоенной не ниже первой квалификационной категории тренера, первой или высшей квалификационной категории тренера-преподавателя</w:t>
            </w:r>
          </w:p>
        </w:tc>
      </w:tr>
      <w:tr w:rsidR="00C70E9F" w:rsidRPr="00C01E05" w14:paraId="2ED32FC9" w14:textId="77777777" w:rsidTr="00AF3BE0">
        <w:tc>
          <w:tcPr>
            <w:tcW w:w="1119" w:type="pct"/>
          </w:tcPr>
          <w:p w14:paraId="4B81F10F" w14:textId="77777777" w:rsidR="008D6FD1" w:rsidRPr="00C01E05" w:rsidRDefault="008D6FD1" w:rsidP="00AF3BE0">
            <w:pPr>
              <w:rPr>
                <w:sz w:val="24"/>
                <w:szCs w:val="24"/>
              </w:rPr>
            </w:pPr>
            <w:r w:rsidRPr="00C01E05">
              <w:rPr>
                <w:sz w:val="24"/>
                <w:szCs w:val="24"/>
              </w:rPr>
              <w:t>Особые условия допуска к работе</w:t>
            </w:r>
          </w:p>
        </w:tc>
        <w:tc>
          <w:tcPr>
            <w:tcW w:w="3881" w:type="pct"/>
          </w:tcPr>
          <w:p w14:paraId="189727C4" w14:textId="77777777" w:rsidR="00845EFE" w:rsidRPr="00C01E05" w:rsidRDefault="00845EFE" w:rsidP="00845EFE">
            <w:pPr>
              <w:rPr>
                <w:sz w:val="24"/>
                <w:szCs w:val="24"/>
              </w:rPr>
            </w:pPr>
            <w:r w:rsidRPr="00C01E05">
              <w:rPr>
                <w:sz w:val="24"/>
                <w:szCs w:val="24"/>
              </w:rPr>
              <w:t xml:space="preserve">Отсутствие ограничений на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соответствие с законодательством Российской Федерации </w:t>
            </w:r>
          </w:p>
          <w:p w14:paraId="373CB407" w14:textId="79DD37FB" w:rsidR="008D6FD1" w:rsidRPr="00C01E05" w:rsidRDefault="00845EFE" w:rsidP="00845EFE">
            <w:pPr>
              <w:rPr>
                <w:sz w:val="24"/>
                <w:szCs w:val="24"/>
              </w:rPr>
            </w:pPr>
            <w:r w:rsidRPr="00C01E05">
              <w:rPr>
                <w:sz w:val="24"/>
                <w:szCs w:val="24"/>
              </w:rPr>
              <w:t>Прохождение обязательных предварительных (при поступлении на работу) и периодических медицинских осмотров (обследований) в установленном законодательством Российской Федерации порядке</w:t>
            </w:r>
          </w:p>
        </w:tc>
      </w:tr>
      <w:tr w:rsidR="00C70E9F" w:rsidRPr="00C01E05" w14:paraId="59FC8E74" w14:textId="77777777" w:rsidTr="00AF3BE0">
        <w:tc>
          <w:tcPr>
            <w:tcW w:w="1119" w:type="pct"/>
            <w:vAlign w:val="center"/>
          </w:tcPr>
          <w:p w14:paraId="76DCF12E" w14:textId="77777777" w:rsidR="008D6FD1" w:rsidRPr="00C01E05" w:rsidRDefault="008D6FD1" w:rsidP="00AF3BE0">
            <w:pPr>
              <w:rPr>
                <w:sz w:val="24"/>
                <w:szCs w:val="24"/>
              </w:rPr>
            </w:pPr>
            <w:r w:rsidRPr="00C01E05">
              <w:rPr>
                <w:sz w:val="24"/>
                <w:szCs w:val="24"/>
              </w:rPr>
              <w:t>Другие характеристики</w:t>
            </w:r>
          </w:p>
        </w:tc>
        <w:tc>
          <w:tcPr>
            <w:tcW w:w="3881" w:type="pct"/>
            <w:vAlign w:val="center"/>
          </w:tcPr>
          <w:p w14:paraId="50CEA20E" w14:textId="419BF9EB" w:rsidR="000F2278" w:rsidRDefault="000F2278" w:rsidP="001B376E">
            <w:pPr>
              <w:rPr>
                <w:sz w:val="24"/>
                <w:szCs w:val="24"/>
              </w:rPr>
            </w:pPr>
            <w:r w:rsidRPr="000F2278">
              <w:rPr>
                <w:sz w:val="24"/>
                <w:szCs w:val="24"/>
              </w:rPr>
              <w:t>Рекомендуется прохождение программ повышения квалификации по профилю деятельности не реже одного раза в четыре года лет.</w:t>
            </w:r>
          </w:p>
          <w:p w14:paraId="265D07AF" w14:textId="434F35C5" w:rsidR="008D6FD1" w:rsidRPr="00C01E05" w:rsidRDefault="000F2278" w:rsidP="001B376E">
            <w:pPr>
              <w:rPr>
                <w:sz w:val="24"/>
                <w:szCs w:val="24"/>
              </w:rPr>
            </w:pPr>
            <w:r w:rsidRPr="000F2278">
              <w:rPr>
                <w:sz w:val="24"/>
                <w:szCs w:val="24"/>
              </w:rPr>
              <w:t>Допускается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и присвоенной в установленном порядке квалификационной категории тренера, тренера-преподавателя</w:t>
            </w:r>
          </w:p>
        </w:tc>
      </w:tr>
    </w:tbl>
    <w:p w14:paraId="48F1D5BA" w14:textId="77777777" w:rsidR="00B55A6C" w:rsidRPr="00C01E05" w:rsidRDefault="00B55A6C" w:rsidP="00B55A6C">
      <w:pPr>
        <w:rPr>
          <w:sz w:val="22"/>
          <w:szCs w:val="22"/>
        </w:rPr>
      </w:pPr>
    </w:p>
    <w:p w14:paraId="00A11565" w14:textId="77777777" w:rsidR="00B55A6C" w:rsidRPr="00C01E05" w:rsidRDefault="00B55A6C" w:rsidP="00B55A6C">
      <w:pPr>
        <w:rPr>
          <w:sz w:val="24"/>
          <w:szCs w:val="24"/>
        </w:rPr>
      </w:pPr>
      <w:r w:rsidRPr="00C01E05">
        <w:rPr>
          <w:sz w:val="24"/>
          <w:szCs w:val="24"/>
        </w:rPr>
        <w:t>Дополнительные характеристики</w:t>
      </w:r>
    </w:p>
    <w:p w14:paraId="3EBE687B" w14:textId="77777777" w:rsidR="00B55A6C" w:rsidRPr="00C01E05" w:rsidRDefault="00B55A6C" w:rsidP="00B55A6C">
      <w:pPr>
        <w:rPr>
          <w:sz w:val="16"/>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53964AC0" w14:textId="77777777" w:rsidTr="004B1FA0">
        <w:tc>
          <w:tcPr>
            <w:tcW w:w="1188" w:type="pct"/>
            <w:vAlign w:val="center"/>
          </w:tcPr>
          <w:p w14:paraId="29BB17A5" w14:textId="77777777" w:rsidR="00863F3A" w:rsidRPr="00C01E05" w:rsidRDefault="00863F3A" w:rsidP="004B1FA0">
            <w:pPr>
              <w:jc w:val="center"/>
              <w:rPr>
                <w:sz w:val="24"/>
                <w:szCs w:val="24"/>
              </w:rPr>
            </w:pPr>
            <w:r w:rsidRPr="00C01E05">
              <w:rPr>
                <w:sz w:val="24"/>
                <w:szCs w:val="24"/>
              </w:rPr>
              <w:t>Наименование документа</w:t>
            </w:r>
          </w:p>
        </w:tc>
        <w:tc>
          <w:tcPr>
            <w:tcW w:w="1105" w:type="pct"/>
            <w:vAlign w:val="center"/>
          </w:tcPr>
          <w:p w14:paraId="0986D589" w14:textId="77777777" w:rsidR="00863F3A" w:rsidRPr="00C01E05" w:rsidRDefault="00863F3A" w:rsidP="004B1FA0">
            <w:pPr>
              <w:jc w:val="center"/>
              <w:rPr>
                <w:sz w:val="24"/>
                <w:szCs w:val="24"/>
              </w:rPr>
            </w:pPr>
            <w:r w:rsidRPr="00C01E05">
              <w:rPr>
                <w:sz w:val="24"/>
                <w:szCs w:val="24"/>
              </w:rPr>
              <w:t>Код</w:t>
            </w:r>
          </w:p>
        </w:tc>
        <w:tc>
          <w:tcPr>
            <w:tcW w:w="2707" w:type="pct"/>
            <w:vAlign w:val="center"/>
          </w:tcPr>
          <w:p w14:paraId="14BA8BEA" w14:textId="77777777" w:rsidR="00863F3A" w:rsidRPr="00C01E05" w:rsidRDefault="00863F3A" w:rsidP="004B1FA0">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2399E5CD" w14:textId="77777777" w:rsidTr="004B1FA0">
        <w:tc>
          <w:tcPr>
            <w:tcW w:w="1188" w:type="pct"/>
          </w:tcPr>
          <w:p w14:paraId="47BE912D" w14:textId="77777777" w:rsidR="00863F3A" w:rsidRPr="00C01E05" w:rsidRDefault="00863F3A" w:rsidP="004B1FA0">
            <w:pPr>
              <w:rPr>
                <w:sz w:val="24"/>
                <w:szCs w:val="24"/>
              </w:rPr>
            </w:pPr>
            <w:r w:rsidRPr="00C01E05">
              <w:rPr>
                <w:sz w:val="24"/>
                <w:szCs w:val="24"/>
              </w:rPr>
              <w:t>ОКЗ</w:t>
            </w:r>
          </w:p>
        </w:tc>
        <w:tc>
          <w:tcPr>
            <w:tcW w:w="1105" w:type="pct"/>
          </w:tcPr>
          <w:p w14:paraId="74D434A0" w14:textId="562D2688" w:rsidR="00863F3A" w:rsidRPr="00C01E05" w:rsidRDefault="00077D62" w:rsidP="004B1FA0">
            <w:pPr>
              <w:rPr>
                <w:sz w:val="24"/>
                <w:szCs w:val="24"/>
              </w:rPr>
            </w:pPr>
            <w:r>
              <w:rPr>
                <w:sz w:val="24"/>
                <w:szCs w:val="24"/>
              </w:rPr>
              <w:t>2358</w:t>
            </w:r>
          </w:p>
        </w:tc>
        <w:tc>
          <w:tcPr>
            <w:tcW w:w="2707" w:type="pct"/>
          </w:tcPr>
          <w:p w14:paraId="0BF3D0B2" w14:textId="77777777" w:rsidR="00863F3A" w:rsidRPr="00C01E05" w:rsidRDefault="00863F3A" w:rsidP="004B1FA0">
            <w:pPr>
              <w:rPr>
                <w:sz w:val="24"/>
                <w:szCs w:val="24"/>
              </w:rPr>
            </w:pPr>
            <w:r w:rsidRPr="00C01E05">
              <w:rPr>
                <w:sz w:val="24"/>
                <w:szCs w:val="24"/>
              </w:rPr>
              <w:t>Тренеры и инструкторы-методисты по физической культуре и спорту</w:t>
            </w:r>
          </w:p>
        </w:tc>
      </w:tr>
      <w:tr w:rsidR="004C7C18" w:rsidRPr="00C01E05" w14:paraId="49923820" w14:textId="77777777" w:rsidTr="004B1FA0">
        <w:tc>
          <w:tcPr>
            <w:tcW w:w="1188" w:type="pct"/>
          </w:tcPr>
          <w:p w14:paraId="11879E2E" w14:textId="0210AF53" w:rsidR="004C7C18" w:rsidRDefault="004C7C18" w:rsidP="004B1FA0">
            <w:pPr>
              <w:rPr>
                <w:sz w:val="24"/>
                <w:szCs w:val="24"/>
              </w:rPr>
            </w:pPr>
            <w:r>
              <w:rPr>
                <w:sz w:val="24"/>
                <w:szCs w:val="24"/>
              </w:rPr>
              <w:t>ЕКС</w:t>
            </w:r>
          </w:p>
        </w:tc>
        <w:tc>
          <w:tcPr>
            <w:tcW w:w="1105" w:type="pct"/>
          </w:tcPr>
          <w:p w14:paraId="1ACBFE7D" w14:textId="5522A5B1" w:rsidR="004C7C18" w:rsidRDefault="004C7C18" w:rsidP="004B1FA0">
            <w:pPr>
              <w:rPr>
                <w:sz w:val="24"/>
                <w:szCs w:val="24"/>
              </w:rPr>
            </w:pPr>
            <w:r>
              <w:rPr>
                <w:sz w:val="24"/>
                <w:szCs w:val="24"/>
              </w:rPr>
              <w:t>-</w:t>
            </w:r>
          </w:p>
        </w:tc>
        <w:tc>
          <w:tcPr>
            <w:tcW w:w="2707" w:type="pct"/>
          </w:tcPr>
          <w:p w14:paraId="1EEEC898" w14:textId="2D3B6D64" w:rsidR="004C7C18" w:rsidRDefault="004C7C18" w:rsidP="004B1FA0">
            <w:pPr>
              <w:rPr>
                <w:sz w:val="24"/>
                <w:szCs w:val="24"/>
              </w:rPr>
            </w:pPr>
            <w:r>
              <w:rPr>
                <w:sz w:val="24"/>
                <w:szCs w:val="24"/>
              </w:rPr>
              <w:t>Тренер</w:t>
            </w:r>
          </w:p>
        </w:tc>
      </w:tr>
      <w:tr w:rsidR="00C13054" w:rsidRPr="00C01E05" w14:paraId="252C3FED" w14:textId="77777777" w:rsidTr="004B1FA0">
        <w:tc>
          <w:tcPr>
            <w:tcW w:w="1188" w:type="pct"/>
          </w:tcPr>
          <w:p w14:paraId="658FCB8F" w14:textId="2D9D20B8" w:rsidR="00C13054" w:rsidRPr="00C01E05" w:rsidRDefault="00C13054" w:rsidP="004B1FA0">
            <w:pPr>
              <w:rPr>
                <w:sz w:val="24"/>
                <w:szCs w:val="24"/>
              </w:rPr>
            </w:pPr>
            <w:r>
              <w:rPr>
                <w:sz w:val="24"/>
                <w:szCs w:val="24"/>
              </w:rPr>
              <w:t>ОКПДТР</w:t>
            </w:r>
          </w:p>
        </w:tc>
        <w:tc>
          <w:tcPr>
            <w:tcW w:w="1105" w:type="pct"/>
          </w:tcPr>
          <w:p w14:paraId="588119AB" w14:textId="7FFD0077" w:rsidR="00C13054" w:rsidRPr="00C01E05" w:rsidRDefault="00C13054" w:rsidP="004B1FA0">
            <w:pPr>
              <w:rPr>
                <w:sz w:val="24"/>
                <w:szCs w:val="24"/>
              </w:rPr>
            </w:pPr>
            <w:r>
              <w:rPr>
                <w:sz w:val="24"/>
                <w:szCs w:val="24"/>
              </w:rPr>
              <w:t>27164</w:t>
            </w:r>
          </w:p>
        </w:tc>
        <w:tc>
          <w:tcPr>
            <w:tcW w:w="2707" w:type="pct"/>
          </w:tcPr>
          <w:p w14:paraId="6BC2A476" w14:textId="2807DC54" w:rsidR="00C13054" w:rsidRPr="00C01E05" w:rsidRDefault="00C13054" w:rsidP="004B1FA0">
            <w:pPr>
              <w:rPr>
                <w:sz w:val="24"/>
                <w:szCs w:val="24"/>
              </w:rPr>
            </w:pPr>
            <w:r>
              <w:rPr>
                <w:sz w:val="24"/>
                <w:szCs w:val="24"/>
              </w:rPr>
              <w:t>Тренер</w:t>
            </w:r>
          </w:p>
        </w:tc>
      </w:tr>
      <w:tr w:rsidR="000F2278" w:rsidRPr="00C01E05" w14:paraId="2F31D18C" w14:textId="77777777" w:rsidTr="004B1FA0">
        <w:tc>
          <w:tcPr>
            <w:tcW w:w="1188" w:type="pct"/>
            <w:vMerge w:val="restart"/>
          </w:tcPr>
          <w:p w14:paraId="12EDBCA6" w14:textId="77777777" w:rsidR="000F2278" w:rsidRPr="00C01E05" w:rsidRDefault="000F2278" w:rsidP="004B1FA0">
            <w:pPr>
              <w:rPr>
                <w:sz w:val="24"/>
                <w:szCs w:val="24"/>
              </w:rPr>
            </w:pPr>
            <w:r w:rsidRPr="00C01E05">
              <w:rPr>
                <w:sz w:val="24"/>
                <w:szCs w:val="24"/>
              </w:rPr>
              <w:t>ОКСО</w:t>
            </w:r>
          </w:p>
        </w:tc>
        <w:tc>
          <w:tcPr>
            <w:tcW w:w="1105" w:type="pct"/>
          </w:tcPr>
          <w:p w14:paraId="456AFAC1" w14:textId="77777777" w:rsidR="000F2278" w:rsidRPr="00C01E05" w:rsidRDefault="000F2278" w:rsidP="004B1FA0">
            <w:pPr>
              <w:rPr>
                <w:sz w:val="24"/>
                <w:szCs w:val="24"/>
              </w:rPr>
            </w:pPr>
            <w:r w:rsidRPr="00C01E05">
              <w:rPr>
                <w:sz w:val="24"/>
                <w:szCs w:val="24"/>
              </w:rPr>
              <w:t>7.49.02.01</w:t>
            </w:r>
          </w:p>
        </w:tc>
        <w:tc>
          <w:tcPr>
            <w:tcW w:w="2707" w:type="pct"/>
          </w:tcPr>
          <w:p w14:paraId="34229EC6" w14:textId="77777777" w:rsidR="000F2278" w:rsidRPr="00C01E05" w:rsidRDefault="000F2278" w:rsidP="004B1FA0">
            <w:pPr>
              <w:rPr>
                <w:sz w:val="24"/>
                <w:szCs w:val="24"/>
              </w:rPr>
            </w:pPr>
            <w:r w:rsidRPr="00C01E05">
              <w:rPr>
                <w:sz w:val="24"/>
                <w:szCs w:val="24"/>
              </w:rPr>
              <w:t>Физическая культура</w:t>
            </w:r>
          </w:p>
        </w:tc>
      </w:tr>
      <w:tr w:rsidR="000F2278" w:rsidRPr="00C01E05" w14:paraId="53A53782" w14:textId="77777777" w:rsidTr="004B1FA0">
        <w:tc>
          <w:tcPr>
            <w:tcW w:w="1188" w:type="pct"/>
            <w:vMerge/>
          </w:tcPr>
          <w:p w14:paraId="79911BBB" w14:textId="77777777" w:rsidR="000F2278" w:rsidRPr="00C01E05" w:rsidRDefault="000F2278" w:rsidP="004B1FA0">
            <w:pPr>
              <w:rPr>
                <w:sz w:val="24"/>
                <w:szCs w:val="24"/>
              </w:rPr>
            </w:pPr>
          </w:p>
        </w:tc>
        <w:tc>
          <w:tcPr>
            <w:tcW w:w="1105" w:type="pct"/>
          </w:tcPr>
          <w:p w14:paraId="4EE1C0FB" w14:textId="044F4A86" w:rsidR="000F2278" w:rsidRPr="00C01E05" w:rsidRDefault="000F2278" w:rsidP="004B1FA0">
            <w:pPr>
              <w:rPr>
                <w:sz w:val="24"/>
                <w:szCs w:val="24"/>
              </w:rPr>
            </w:pPr>
            <w:r w:rsidRPr="00C01E05">
              <w:rPr>
                <w:sz w:val="24"/>
                <w:szCs w:val="24"/>
              </w:rPr>
              <w:t>7.49.03.01</w:t>
            </w:r>
          </w:p>
        </w:tc>
        <w:tc>
          <w:tcPr>
            <w:tcW w:w="2707" w:type="pct"/>
          </w:tcPr>
          <w:p w14:paraId="45B53453" w14:textId="56DD836D" w:rsidR="000F2278" w:rsidRPr="00C01E05" w:rsidRDefault="000F2278" w:rsidP="004B1FA0">
            <w:pPr>
              <w:rPr>
                <w:sz w:val="24"/>
                <w:szCs w:val="24"/>
              </w:rPr>
            </w:pPr>
            <w:r w:rsidRPr="00C01E05">
              <w:rPr>
                <w:sz w:val="24"/>
                <w:szCs w:val="24"/>
              </w:rPr>
              <w:t>Физическая культура</w:t>
            </w:r>
          </w:p>
        </w:tc>
      </w:tr>
      <w:tr w:rsidR="000F2278" w:rsidRPr="00C01E05" w14:paraId="1010221A" w14:textId="77777777" w:rsidTr="004B1FA0">
        <w:tc>
          <w:tcPr>
            <w:tcW w:w="1188" w:type="pct"/>
            <w:vMerge/>
          </w:tcPr>
          <w:p w14:paraId="709B2F5A" w14:textId="77777777" w:rsidR="000F2278" w:rsidRPr="00C01E05" w:rsidRDefault="000F2278" w:rsidP="004B1FA0">
            <w:pPr>
              <w:rPr>
                <w:sz w:val="24"/>
                <w:szCs w:val="24"/>
              </w:rPr>
            </w:pPr>
          </w:p>
        </w:tc>
        <w:tc>
          <w:tcPr>
            <w:tcW w:w="1105" w:type="pct"/>
          </w:tcPr>
          <w:p w14:paraId="0C748EC7" w14:textId="0D0C49FA" w:rsidR="000F2278" w:rsidRPr="00C01E05" w:rsidRDefault="000F2278" w:rsidP="004B1FA0">
            <w:pPr>
              <w:rPr>
                <w:sz w:val="24"/>
                <w:szCs w:val="24"/>
              </w:rPr>
            </w:pPr>
            <w:r w:rsidRPr="00EE5ACE">
              <w:rPr>
                <w:sz w:val="24"/>
                <w:szCs w:val="24"/>
              </w:rPr>
              <w:t>3.31.02.01</w:t>
            </w:r>
          </w:p>
        </w:tc>
        <w:tc>
          <w:tcPr>
            <w:tcW w:w="2707" w:type="pct"/>
          </w:tcPr>
          <w:p w14:paraId="6E961E2A" w14:textId="2B7EC45A" w:rsidR="000F2278" w:rsidRPr="00C01E05" w:rsidRDefault="000F2278" w:rsidP="004B1FA0">
            <w:pPr>
              <w:rPr>
                <w:sz w:val="24"/>
                <w:szCs w:val="24"/>
              </w:rPr>
            </w:pPr>
            <w:r w:rsidRPr="00EE5ACE">
              <w:rPr>
                <w:sz w:val="24"/>
                <w:szCs w:val="24"/>
              </w:rPr>
              <w:t>Лечебное дело</w:t>
            </w:r>
          </w:p>
        </w:tc>
      </w:tr>
      <w:tr w:rsidR="000F2278" w:rsidRPr="00C01E05" w14:paraId="26268D08" w14:textId="77777777" w:rsidTr="004B1FA0">
        <w:tc>
          <w:tcPr>
            <w:tcW w:w="1188" w:type="pct"/>
            <w:vMerge/>
          </w:tcPr>
          <w:p w14:paraId="72FF53CB" w14:textId="77777777" w:rsidR="000F2278" w:rsidRPr="00C01E05" w:rsidRDefault="000F2278" w:rsidP="004B1FA0">
            <w:pPr>
              <w:rPr>
                <w:sz w:val="24"/>
                <w:szCs w:val="24"/>
              </w:rPr>
            </w:pPr>
          </w:p>
        </w:tc>
        <w:tc>
          <w:tcPr>
            <w:tcW w:w="1105" w:type="pct"/>
          </w:tcPr>
          <w:p w14:paraId="483E822A" w14:textId="393F83F1" w:rsidR="000F2278" w:rsidRPr="00C01E05" w:rsidRDefault="000F2278" w:rsidP="004B1FA0">
            <w:pPr>
              <w:rPr>
                <w:sz w:val="24"/>
                <w:szCs w:val="24"/>
              </w:rPr>
            </w:pPr>
            <w:r w:rsidRPr="00EE5ACE">
              <w:rPr>
                <w:sz w:val="24"/>
                <w:szCs w:val="24"/>
              </w:rPr>
              <w:t>3.32.02.01</w:t>
            </w:r>
          </w:p>
        </w:tc>
        <w:tc>
          <w:tcPr>
            <w:tcW w:w="2707" w:type="pct"/>
          </w:tcPr>
          <w:p w14:paraId="211462FF" w14:textId="54B586D2" w:rsidR="000F2278" w:rsidRPr="00C01E05" w:rsidRDefault="000F2278" w:rsidP="004B1FA0">
            <w:pPr>
              <w:rPr>
                <w:sz w:val="24"/>
                <w:szCs w:val="24"/>
              </w:rPr>
            </w:pPr>
            <w:r w:rsidRPr="00EE5ACE">
              <w:rPr>
                <w:sz w:val="24"/>
                <w:szCs w:val="24"/>
              </w:rPr>
              <w:t>Медико-профилактическое дело</w:t>
            </w:r>
          </w:p>
        </w:tc>
      </w:tr>
      <w:tr w:rsidR="000F2278" w:rsidRPr="00C01E05" w14:paraId="52342C6A" w14:textId="77777777" w:rsidTr="004B1FA0">
        <w:tc>
          <w:tcPr>
            <w:tcW w:w="1188" w:type="pct"/>
            <w:vMerge/>
          </w:tcPr>
          <w:p w14:paraId="23D1F249" w14:textId="77777777" w:rsidR="000F2278" w:rsidRPr="00C01E05" w:rsidRDefault="000F2278" w:rsidP="004B1FA0">
            <w:pPr>
              <w:rPr>
                <w:sz w:val="24"/>
                <w:szCs w:val="24"/>
              </w:rPr>
            </w:pPr>
          </w:p>
        </w:tc>
        <w:tc>
          <w:tcPr>
            <w:tcW w:w="1105" w:type="pct"/>
          </w:tcPr>
          <w:p w14:paraId="4848A9DE" w14:textId="53021110" w:rsidR="000F2278" w:rsidRPr="00C01E05" w:rsidRDefault="000F2278" w:rsidP="004B1FA0">
            <w:pPr>
              <w:rPr>
                <w:sz w:val="24"/>
                <w:szCs w:val="24"/>
              </w:rPr>
            </w:pPr>
            <w:r w:rsidRPr="00EE5ACE">
              <w:rPr>
                <w:sz w:val="24"/>
                <w:szCs w:val="24"/>
              </w:rPr>
              <w:t>3.34.02.01</w:t>
            </w:r>
          </w:p>
        </w:tc>
        <w:tc>
          <w:tcPr>
            <w:tcW w:w="2707" w:type="pct"/>
          </w:tcPr>
          <w:p w14:paraId="26A99134" w14:textId="11556670" w:rsidR="000F2278" w:rsidRPr="00C01E05" w:rsidRDefault="000F2278" w:rsidP="004B1FA0">
            <w:pPr>
              <w:rPr>
                <w:sz w:val="24"/>
                <w:szCs w:val="24"/>
              </w:rPr>
            </w:pPr>
            <w:r w:rsidRPr="00EE5ACE">
              <w:rPr>
                <w:sz w:val="24"/>
                <w:szCs w:val="24"/>
              </w:rPr>
              <w:t>Сестринское дело</w:t>
            </w:r>
          </w:p>
        </w:tc>
      </w:tr>
      <w:tr w:rsidR="000F2278" w:rsidRPr="00C01E05" w14:paraId="01EA4F9C" w14:textId="77777777" w:rsidTr="004B1FA0">
        <w:tc>
          <w:tcPr>
            <w:tcW w:w="1188" w:type="pct"/>
            <w:vMerge/>
          </w:tcPr>
          <w:p w14:paraId="3698C503" w14:textId="77777777" w:rsidR="000F2278" w:rsidRPr="00C01E05" w:rsidRDefault="000F2278" w:rsidP="004B1FA0">
            <w:pPr>
              <w:rPr>
                <w:sz w:val="24"/>
                <w:szCs w:val="24"/>
              </w:rPr>
            </w:pPr>
          </w:p>
        </w:tc>
        <w:tc>
          <w:tcPr>
            <w:tcW w:w="1105" w:type="pct"/>
          </w:tcPr>
          <w:p w14:paraId="1DCACA26" w14:textId="14477F14" w:rsidR="000F2278" w:rsidRPr="00C01E05" w:rsidRDefault="000F2278" w:rsidP="004B1FA0">
            <w:pPr>
              <w:rPr>
                <w:sz w:val="24"/>
                <w:szCs w:val="24"/>
              </w:rPr>
            </w:pPr>
            <w:r w:rsidRPr="00EE5ACE">
              <w:rPr>
                <w:sz w:val="24"/>
                <w:szCs w:val="24"/>
              </w:rPr>
              <w:t>6.44.02.02</w:t>
            </w:r>
          </w:p>
        </w:tc>
        <w:tc>
          <w:tcPr>
            <w:tcW w:w="2707" w:type="pct"/>
          </w:tcPr>
          <w:p w14:paraId="07B9E747" w14:textId="15E2D213" w:rsidR="000F2278" w:rsidRPr="00C01E05" w:rsidRDefault="000F2278" w:rsidP="004B1FA0">
            <w:pPr>
              <w:rPr>
                <w:sz w:val="24"/>
                <w:szCs w:val="24"/>
              </w:rPr>
            </w:pPr>
            <w:r w:rsidRPr="00EE5ACE">
              <w:rPr>
                <w:sz w:val="24"/>
                <w:szCs w:val="24"/>
              </w:rPr>
              <w:t>Преподавание в начальных классах</w:t>
            </w:r>
          </w:p>
        </w:tc>
      </w:tr>
      <w:tr w:rsidR="000F2278" w:rsidRPr="00C01E05" w14:paraId="73A66401" w14:textId="77777777" w:rsidTr="004B1FA0">
        <w:tc>
          <w:tcPr>
            <w:tcW w:w="1188" w:type="pct"/>
            <w:vMerge/>
          </w:tcPr>
          <w:p w14:paraId="14FCCBB9" w14:textId="77777777" w:rsidR="000F2278" w:rsidRPr="00C01E05" w:rsidRDefault="000F2278" w:rsidP="004B1FA0">
            <w:pPr>
              <w:rPr>
                <w:sz w:val="24"/>
                <w:szCs w:val="24"/>
              </w:rPr>
            </w:pPr>
          </w:p>
        </w:tc>
        <w:tc>
          <w:tcPr>
            <w:tcW w:w="1105" w:type="pct"/>
          </w:tcPr>
          <w:p w14:paraId="41202697" w14:textId="39A1D208" w:rsidR="000F2278" w:rsidRPr="00C01E05" w:rsidRDefault="000F2278" w:rsidP="004B1FA0">
            <w:pPr>
              <w:rPr>
                <w:sz w:val="24"/>
                <w:szCs w:val="24"/>
              </w:rPr>
            </w:pPr>
            <w:r w:rsidRPr="00EE5ACE">
              <w:rPr>
                <w:sz w:val="24"/>
                <w:szCs w:val="24"/>
              </w:rPr>
              <w:t>6.44.02.03</w:t>
            </w:r>
          </w:p>
        </w:tc>
        <w:tc>
          <w:tcPr>
            <w:tcW w:w="2707" w:type="pct"/>
          </w:tcPr>
          <w:p w14:paraId="09754A0C" w14:textId="1003606A" w:rsidR="000F2278" w:rsidRPr="00C01E05" w:rsidRDefault="000F2278" w:rsidP="004B1FA0">
            <w:pPr>
              <w:rPr>
                <w:sz w:val="24"/>
                <w:szCs w:val="24"/>
              </w:rPr>
            </w:pPr>
            <w:r w:rsidRPr="00EE5ACE">
              <w:rPr>
                <w:sz w:val="24"/>
                <w:szCs w:val="24"/>
              </w:rPr>
              <w:t>Педагогика дополнительного образования</w:t>
            </w:r>
          </w:p>
        </w:tc>
      </w:tr>
    </w:tbl>
    <w:p w14:paraId="2540A381" w14:textId="77777777" w:rsidR="009D0AD1" w:rsidRPr="00C01E05" w:rsidRDefault="009D0AD1" w:rsidP="00B55A6C">
      <w:pPr>
        <w:rPr>
          <w:b/>
          <w:bCs/>
          <w:sz w:val="24"/>
          <w:szCs w:val="24"/>
        </w:rPr>
      </w:pPr>
    </w:p>
    <w:p w14:paraId="3BCD55D1" w14:textId="77777777" w:rsidR="00B1344E" w:rsidRPr="00C01E05" w:rsidRDefault="001B176F" w:rsidP="00B55A6C">
      <w:pPr>
        <w:rPr>
          <w:b/>
          <w:bCs/>
          <w:sz w:val="24"/>
          <w:szCs w:val="24"/>
        </w:rPr>
      </w:pPr>
      <w:r w:rsidRPr="00C01E05">
        <w:rPr>
          <w:b/>
          <w:bCs/>
          <w:sz w:val="24"/>
          <w:szCs w:val="24"/>
        </w:rPr>
        <w:t>3.3.1</w:t>
      </w:r>
      <w:r w:rsidR="00B1344E" w:rsidRPr="00C01E05">
        <w:rPr>
          <w:b/>
          <w:bCs/>
          <w:sz w:val="24"/>
          <w:szCs w:val="24"/>
        </w:rPr>
        <w:t>. Трудовая функция</w:t>
      </w:r>
    </w:p>
    <w:p w14:paraId="4F62177B" w14:textId="77777777" w:rsidR="00B55A6C" w:rsidRPr="00C01E05" w:rsidRDefault="00B55A6C" w:rsidP="00B55A6C">
      <w:pPr>
        <w:rPr>
          <w:b/>
          <w:bCs/>
          <w:sz w:val="18"/>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C49B94D" w14:textId="77777777" w:rsidTr="009D0AD1">
        <w:tc>
          <w:tcPr>
            <w:tcW w:w="753" w:type="pct"/>
            <w:tcBorders>
              <w:top w:val="nil"/>
              <w:left w:val="nil"/>
              <w:bottom w:val="nil"/>
              <w:right w:val="single" w:sz="4" w:space="0" w:color="7F7F7F" w:themeColor="text1" w:themeTint="80"/>
            </w:tcBorders>
            <w:vAlign w:val="center"/>
          </w:tcPr>
          <w:p w14:paraId="012B9A63" w14:textId="77777777" w:rsidR="00B55A6C" w:rsidRPr="00C01E05" w:rsidRDefault="00B55A6C"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CE6D22" w14:textId="06AAAF86" w:rsidR="00B55A6C" w:rsidRPr="00C01E05" w:rsidRDefault="000F2278" w:rsidP="00035124">
            <w:pPr>
              <w:rPr>
                <w:sz w:val="24"/>
                <w:szCs w:val="24"/>
              </w:rPr>
            </w:pPr>
            <w:r>
              <w:rPr>
                <w:sz w:val="24"/>
                <w:szCs w:val="24"/>
              </w:rPr>
              <w:t>Отбор</w:t>
            </w:r>
            <w:r w:rsidR="00A32315" w:rsidRPr="00C01E05">
              <w:rPr>
                <w:sz w:val="24"/>
                <w:szCs w:val="24"/>
              </w:rPr>
              <w:t xml:space="preserve"> </w:t>
            </w:r>
            <w:proofErr w:type="gramStart"/>
            <w:r w:rsidR="00A32315" w:rsidRPr="00C01E05">
              <w:rPr>
                <w:sz w:val="24"/>
                <w:szCs w:val="24"/>
              </w:rPr>
              <w:t>занимающихся</w:t>
            </w:r>
            <w:proofErr w:type="gramEnd"/>
            <w:r w:rsidR="00A32315" w:rsidRPr="00C01E05">
              <w:rPr>
                <w:sz w:val="24"/>
                <w:szCs w:val="24"/>
              </w:rPr>
              <w:t xml:space="preserve"> в группы и секции тренировочного этапа (этапа спортивной специализации)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0A3D686E" w14:textId="77777777" w:rsidR="00B55A6C" w:rsidRPr="00C01E05" w:rsidRDefault="00B55A6C"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DBEFFA" w14:textId="77777777" w:rsidR="00B55A6C" w:rsidRPr="00C01E05" w:rsidRDefault="00B55A6C" w:rsidP="00AF2514">
            <w:pPr>
              <w:rPr>
                <w:sz w:val="24"/>
                <w:szCs w:val="24"/>
              </w:rPr>
            </w:pPr>
            <w:r w:rsidRPr="00C01E05">
              <w:rPr>
                <w:sz w:val="24"/>
                <w:szCs w:val="24"/>
              </w:rPr>
              <w:t>С</w:t>
            </w:r>
            <w:r w:rsidR="00871613" w:rsidRPr="00C01E05">
              <w:rPr>
                <w:sz w:val="24"/>
                <w:szCs w:val="24"/>
              </w:rPr>
              <w:t>/01.</w:t>
            </w:r>
            <w:r w:rsidR="00AF2514" w:rsidRPr="00C01E05">
              <w:rPr>
                <w:sz w:val="24"/>
                <w:szCs w:val="24"/>
              </w:rPr>
              <w:t>6</w:t>
            </w:r>
          </w:p>
        </w:tc>
        <w:tc>
          <w:tcPr>
            <w:tcW w:w="755" w:type="pct"/>
            <w:tcBorders>
              <w:top w:val="nil"/>
              <w:left w:val="single" w:sz="4" w:space="0" w:color="7F7F7F" w:themeColor="text1" w:themeTint="80"/>
              <w:bottom w:val="nil"/>
              <w:right w:val="single" w:sz="4" w:space="0" w:color="7F7F7F" w:themeColor="text1" w:themeTint="80"/>
            </w:tcBorders>
            <w:vAlign w:val="center"/>
          </w:tcPr>
          <w:p w14:paraId="40923B3C" w14:textId="77777777" w:rsidR="00B55A6C" w:rsidRPr="00C01E05" w:rsidRDefault="00B55A6C" w:rsidP="00AF3BE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F73F71" w14:textId="77777777" w:rsidR="00B55A6C" w:rsidRPr="00C01E05" w:rsidRDefault="00AF2514" w:rsidP="00AF3BE0">
            <w:pPr>
              <w:jc w:val="center"/>
              <w:rPr>
                <w:sz w:val="24"/>
                <w:szCs w:val="24"/>
              </w:rPr>
            </w:pPr>
            <w:r w:rsidRPr="00C01E05">
              <w:rPr>
                <w:sz w:val="24"/>
                <w:szCs w:val="24"/>
              </w:rPr>
              <w:t>6</w:t>
            </w:r>
          </w:p>
        </w:tc>
      </w:tr>
    </w:tbl>
    <w:p w14:paraId="1356A45B" w14:textId="77777777" w:rsidR="00B55A6C" w:rsidRPr="00C01E05" w:rsidRDefault="00B55A6C" w:rsidP="00B55A6C">
      <w:pPr>
        <w:rPr>
          <w:sz w:val="2"/>
          <w:szCs w:val="2"/>
        </w:rPr>
      </w:pPr>
    </w:p>
    <w:p w14:paraId="7DEBE151" w14:textId="77777777" w:rsidR="00B55A6C" w:rsidRPr="00C01E05" w:rsidRDefault="00B55A6C" w:rsidP="00B55A6C">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1460339C" w14:textId="77777777" w:rsidTr="00AF3BE0">
        <w:tc>
          <w:tcPr>
            <w:tcW w:w="1084" w:type="pct"/>
            <w:tcBorders>
              <w:top w:val="nil"/>
              <w:left w:val="nil"/>
              <w:bottom w:val="nil"/>
              <w:right w:val="single" w:sz="4" w:space="0" w:color="7F7F7F" w:themeColor="text1" w:themeTint="80"/>
            </w:tcBorders>
          </w:tcPr>
          <w:p w14:paraId="5D2FCB59" w14:textId="77777777" w:rsidR="00B55A6C" w:rsidRPr="00C01E05" w:rsidRDefault="00B55A6C" w:rsidP="009D0AD1">
            <w:r w:rsidRPr="00C01E05">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D98F6F8" w14:textId="77777777" w:rsidR="00B55A6C" w:rsidRPr="00C01E05" w:rsidRDefault="00B55A6C"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0472F35" w14:textId="77777777" w:rsidR="00B55A6C" w:rsidRPr="00C01E05" w:rsidRDefault="00B55A6C"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5EAD70E" w14:textId="77777777" w:rsidR="00B55A6C" w:rsidRPr="00C01E05" w:rsidRDefault="00B55A6C"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D48DC8D" w14:textId="77777777" w:rsidR="00B55A6C" w:rsidRPr="00C01E05" w:rsidRDefault="00B55A6C"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41C400" w14:textId="77777777" w:rsidR="00B55A6C" w:rsidRPr="00C01E05" w:rsidRDefault="00B55A6C"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8DF02" w14:textId="77777777" w:rsidR="00B55A6C" w:rsidRPr="00C01E05" w:rsidRDefault="00B55A6C" w:rsidP="00AF3BE0"/>
        </w:tc>
      </w:tr>
      <w:tr w:rsidR="00C70E9F" w:rsidRPr="00C01E05" w14:paraId="24A08987" w14:textId="77777777" w:rsidTr="00AF3BE0">
        <w:tc>
          <w:tcPr>
            <w:tcW w:w="1084" w:type="pct"/>
            <w:tcBorders>
              <w:top w:val="nil"/>
              <w:left w:val="nil"/>
              <w:bottom w:val="nil"/>
              <w:right w:val="nil"/>
            </w:tcBorders>
          </w:tcPr>
          <w:p w14:paraId="49A8A005" w14:textId="77777777" w:rsidR="00B55A6C" w:rsidRPr="00C01E05" w:rsidRDefault="00B55A6C" w:rsidP="00AF3BE0">
            <w:pPr>
              <w:rPr>
                <w:sz w:val="24"/>
                <w:szCs w:val="24"/>
              </w:rPr>
            </w:pPr>
          </w:p>
        </w:tc>
        <w:tc>
          <w:tcPr>
            <w:tcW w:w="620" w:type="pct"/>
            <w:tcBorders>
              <w:top w:val="single" w:sz="4" w:space="0" w:color="7F7F7F" w:themeColor="text1" w:themeTint="80"/>
              <w:left w:val="nil"/>
              <w:bottom w:val="nil"/>
              <w:right w:val="nil"/>
            </w:tcBorders>
          </w:tcPr>
          <w:p w14:paraId="650FAA12" w14:textId="77777777" w:rsidR="00B55A6C" w:rsidRPr="00C01E05" w:rsidRDefault="00B55A6C" w:rsidP="00AF3BE0"/>
        </w:tc>
        <w:tc>
          <w:tcPr>
            <w:tcW w:w="436" w:type="pct"/>
            <w:tcBorders>
              <w:top w:val="single" w:sz="4" w:space="0" w:color="7F7F7F" w:themeColor="text1" w:themeTint="80"/>
              <w:left w:val="nil"/>
              <w:bottom w:val="nil"/>
              <w:right w:val="nil"/>
            </w:tcBorders>
          </w:tcPr>
          <w:p w14:paraId="24FC4E9B" w14:textId="77777777" w:rsidR="00B55A6C" w:rsidRPr="00C01E05" w:rsidRDefault="00B55A6C" w:rsidP="00AF3BE0"/>
        </w:tc>
        <w:tc>
          <w:tcPr>
            <w:tcW w:w="934" w:type="pct"/>
            <w:tcBorders>
              <w:top w:val="single" w:sz="4" w:space="0" w:color="7F7F7F" w:themeColor="text1" w:themeTint="80"/>
              <w:left w:val="nil"/>
              <w:bottom w:val="nil"/>
              <w:right w:val="nil"/>
            </w:tcBorders>
          </w:tcPr>
          <w:p w14:paraId="7E605085" w14:textId="77777777" w:rsidR="00B55A6C" w:rsidRPr="00C01E05" w:rsidRDefault="00B55A6C" w:rsidP="00AF3BE0"/>
        </w:tc>
        <w:tc>
          <w:tcPr>
            <w:tcW w:w="312" w:type="pct"/>
            <w:tcBorders>
              <w:top w:val="single" w:sz="4" w:space="0" w:color="7F7F7F" w:themeColor="text1" w:themeTint="80"/>
              <w:left w:val="nil"/>
              <w:bottom w:val="nil"/>
              <w:right w:val="nil"/>
            </w:tcBorders>
          </w:tcPr>
          <w:p w14:paraId="4FFDF1B5" w14:textId="77777777" w:rsidR="00B55A6C" w:rsidRPr="00C01E05" w:rsidRDefault="00B55A6C" w:rsidP="00AF3BE0"/>
        </w:tc>
        <w:tc>
          <w:tcPr>
            <w:tcW w:w="619" w:type="pct"/>
            <w:tcBorders>
              <w:top w:val="single" w:sz="4" w:space="0" w:color="7F7F7F" w:themeColor="text1" w:themeTint="80"/>
              <w:left w:val="nil"/>
              <w:bottom w:val="nil"/>
              <w:right w:val="nil"/>
            </w:tcBorders>
          </w:tcPr>
          <w:p w14:paraId="5C2E7C1A" w14:textId="77777777" w:rsidR="00B55A6C" w:rsidRPr="00C01E05" w:rsidRDefault="00B55A6C"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7E5BD8FE" w14:textId="77777777" w:rsidR="00B55A6C" w:rsidRPr="00C01E05" w:rsidRDefault="00B55A6C" w:rsidP="00AF3BE0">
            <w:pPr>
              <w:jc w:val="center"/>
            </w:pPr>
            <w:r w:rsidRPr="00C01E05">
              <w:t>Регистрационный номер профессионального стандарта</w:t>
            </w:r>
          </w:p>
        </w:tc>
      </w:tr>
    </w:tbl>
    <w:p w14:paraId="3DC8C042" w14:textId="77777777" w:rsidR="00B55A6C" w:rsidRPr="00C01E05" w:rsidRDefault="00B55A6C" w:rsidP="00B55A6C">
      <w:pPr>
        <w:rPr>
          <w:b/>
          <w:bCs/>
          <w:sz w:val="24"/>
          <w:szCs w:val="24"/>
        </w:rPr>
      </w:pPr>
    </w:p>
    <w:p w14:paraId="59847100" w14:textId="77777777" w:rsidR="00B1344E" w:rsidRPr="00C01E05" w:rsidRDefault="00B1344E"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A32315" w:rsidRPr="00C01E05" w14:paraId="63586602" w14:textId="77777777" w:rsidTr="0025559D">
        <w:trPr>
          <w:trHeight w:val="20"/>
        </w:trPr>
        <w:tc>
          <w:tcPr>
            <w:tcW w:w="1282" w:type="pct"/>
            <w:vMerge w:val="restart"/>
          </w:tcPr>
          <w:p w14:paraId="48F002B6" w14:textId="548017A1" w:rsidR="00A32315" w:rsidRPr="00C01E05" w:rsidRDefault="00A32315" w:rsidP="00E213EB">
            <w:pPr>
              <w:rPr>
                <w:sz w:val="24"/>
                <w:szCs w:val="24"/>
              </w:rPr>
            </w:pPr>
            <w:r w:rsidRPr="00C01E05">
              <w:rPr>
                <w:sz w:val="24"/>
                <w:szCs w:val="24"/>
              </w:rPr>
              <w:t>Трудовые действия</w:t>
            </w:r>
          </w:p>
        </w:tc>
        <w:tc>
          <w:tcPr>
            <w:tcW w:w="3718" w:type="pct"/>
          </w:tcPr>
          <w:p w14:paraId="3AA4E7AB" w14:textId="4F9A5DF0" w:rsidR="00A32315" w:rsidRPr="00C01E05" w:rsidRDefault="00915EA9" w:rsidP="00915EA9">
            <w:pPr>
              <w:pStyle w:val="ConsPlusNormal"/>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Анализ самостоятельно</w:t>
            </w:r>
            <w:r w:rsidR="00A32315" w:rsidRPr="00C01E05">
              <w:rPr>
                <w:rFonts w:ascii="Times New Roman" w:hAnsi="Times New Roman" w:cs="Times New Roman"/>
                <w:sz w:val="24"/>
                <w:szCs w:val="24"/>
                <w:lang w:eastAsia="en-US"/>
              </w:rPr>
              <w:t xml:space="preserve"> или</w:t>
            </w:r>
            <w:r>
              <w:rPr>
                <w:rFonts w:ascii="Times New Roman" w:hAnsi="Times New Roman" w:cs="Times New Roman"/>
                <w:sz w:val="24"/>
                <w:szCs w:val="24"/>
                <w:lang w:eastAsia="en-US"/>
              </w:rPr>
              <w:t xml:space="preserve"> в составе конкурсной комиссии информации</w:t>
            </w:r>
            <w:r w:rsidR="00A32315" w:rsidRPr="00C01E05">
              <w:rPr>
                <w:rFonts w:ascii="Times New Roman" w:hAnsi="Times New Roman" w:cs="Times New Roman"/>
                <w:sz w:val="24"/>
                <w:szCs w:val="24"/>
                <w:lang w:eastAsia="en-US"/>
              </w:rPr>
              <w:t xml:space="preserve"> </w:t>
            </w:r>
            <w:r w:rsidR="000F2278">
              <w:rPr>
                <w:rFonts w:ascii="Times New Roman" w:hAnsi="Times New Roman" w:cs="Times New Roman"/>
                <w:sz w:val="24"/>
                <w:szCs w:val="24"/>
                <w:lang w:eastAsia="en-US"/>
              </w:rPr>
              <w:t xml:space="preserve">о </w:t>
            </w:r>
            <w:r w:rsidR="00A32315" w:rsidRPr="00C01E05">
              <w:rPr>
                <w:rFonts w:ascii="Times New Roman" w:hAnsi="Times New Roman" w:cs="Times New Roman"/>
                <w:sz w:val="24"/>
                <w:szCs w:val="24"/>
                <w:lang w:eastAsia="en-US"/>
              </w:rPr>
              <w:t>состоянии здоровья, уровне подготовленности, результатах, достигнутых занимающимся</w:t>
            </w:r>
            <w:r w:rsidR="000F2278">
              <w:rPr>
                <w:rFonts w:ascii="Times New Roman" w:hAnsi="Times New Roman" w:cs="Times New Roman"/>
                <w:sz w:val="24"/>
                <w:szCs w:val="24"/>
                <w:lang w:eastAsia="en-US"/>
              </w:rPr>
              <w:t xml:space="preserve"> на этапе начальной подготовки (</w:t>
            </w:r>
            <w:r w:rsidR="00A32315" w:rsidRPr="00C01E05">
              <w:rPr>
                <w:rFonts w:ascii="Times New Roman" w:hAnsi="Times New Roman" w:cs="Times New Roman"/>
                <w:sz w:val="24"/>
                <w:szCs w:val="24"/>
                <w:lang w:eastAsia="en-US"/>
              </w:rPr>
              <w:t xml:space="preserve">показатели прироста физических качеств, спортивные результаты, данные личного учета, оценки и отчеты профильных специалистов (материалы педагогического наблюдения, медико-биологических </w:t>
            </w:r>
            <w:r w:rsidR="000F2278">
              <w:rPr>
                <w:rFonts w:ascii="Times New Roman" w:hAnsi="Times New Roman" w:cs="Times New Roman"/>
                <w:sz w:val="24"/>
                <w:szCs w:val="24"/>
                <w:lang w:eastAsia="en-US"/>
              </w:rPr>
              <w:t>и психологических обследований, антропометрических измерений)</w:t>
            </w:r>
            <w:r>
              <w:rPr>
                <w:rFonts w:ascii="Times New Roman" w:hAnsi="Times New Roman" w:cs="Times New Roman"/>
                <w:sz w:val="24"/>
                <w:szCs w:val="24"/>
                <w:lang w:eastAsia="en-US"/>
              </w:rPr>
              <w:t xml:space="preserve">, определение </w:t>
            </w:r>
            <w:r w:rsidR="00A32315" w:rsidRPr="00C01E05">
              <w:rPr>
                <w:rFonts w:ascii="Times New Roman" w:hAnsi="Times New Roman" w:cs="Times New Roman"/>
                <w:sz w:val="24"/>
                <w:szCs w:val="24"/>
                <w:lang w:eastAsia="en-US"/>
              </w:rPr>
              <w:t xml:space="preserve">индивидуальных возможностей </w:t>
            </w:r>
            <w:r>
              <w:rPr>
                <w:rFonts w:ascii="Times New Roman" w:hAnsi="Times New Roman" w:cs="Times New Roman"/>
                <w:sz w:val="24"/>
                <w:szCs w:val="24"/>
                <w:lang w:eastAsia="en-US"/>
              </w:rPr>
              <w:t xml:space="preserve">занимающегося </w:t>
            </w:r>
            <w:proofErr w:type="gramEnd"/>
          </w:p>
        </w:tc>
      </w:tr>
      <w:tr w:rsidR="00915EA9" w:rsidRPr="00C01E05" w14:paraId="3EB1B5D0" w14:textId="77777777" w:rsidTr="0025559D">
        <w:trPr>
          <w:trHeight w:val="20"/>
        </w:trPr>
        <w:tc>
          <w:tcPr>
            <w:tcW w:w="1282" w:type="pct"/>
            <w:vMerge/>
          </w:tcPr>
          <w:p w14:paraId="7A88E94E" w14:textId="77777777" w:rsidR="00915EA9" w:rsidRPr="00C01E05" w:rsidRDefault="00915EA9" w:rsidP="00E213EB">
            <w:pPr>
              <w:rPr>
                <w:sz w:val="24"/>
                <w:szCs w:val="24"/>
              </w:rPr>
            </w:pPr>
          </w:p>
        </w:tc>
        <w:tc>
          <w:tcPr>
            <w:tcW w:w="3718" w:type="pct"/>
          </w:tcPr>
          <w:p w14:paraId="716B5BE8" w14:textId="18DD476E" w:rsidR="00915EA9" w:rsidRPr="00C01E05" w:rsidRDefault="00915EA9" w:rsidP="00A5105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Выявление уровня</w:t>
            </w:r>
            <w:r w:rsidRPr="00915EA9">
              <w:rPr>
                <w:rFonts w:ascii="Times New Roman" w:hAnsi="Times New Roman" w:cs="Times New Roman"/>
                <w:sz w:val="24"/>
                <w:szCs w:val="24"/>
                <w:lang w:eastAsia="en-US"/>
              </w:rPr>
              <w:t xml:space="preserve"> спортивной предрасположенности </w:t>
            </w:r>
            <w:r>
              <w:rPr>
                <w:rFonts w:ascii="Times New Roman" w:hAnsi="Times New Roman" w:cs="Times New Roman"/>
                <w:sz w:val="24"/>
                <w:szCs w:val="24"/>
                <w:lang w:eastAsia="en-US"/>
              </w:rPr>
              <w:t xml:space="preserve"> и мотивации </w:t>
            </w:r>
            <w:r w:rsidRPr="00915EA9">
              <w:rPr>
                <w:rFonts w:ascii="Times New Roman" w:hAnsi="Times New Roman" w:cs="Times New Roman"/>
                <w:sz w:val="24"/>
                <w:szCs w:val="24"/>
                <w:lang w:eastAsia="en-US"/>
              </w:rPr>
              <w:t>занимающегося к занятиям по виду спорта</w:t>
            </w:r>
            <w:r>
              <w:rPr>
                <w:rFonts w:ascii="Times New Roman" w:hAnsi="Times New Roman" w:cs="Times New Roman"/>
                <w:sz w:val="24"/>
                <w:szCs w:val="24"/>
                <w:lang w:eastAsia="en-US"/>
              </w:rPr>
              <w:t xml:space="preserve"> </w:t>
            </w:r>
          </w:p>
        </w:tc>
      </w:tr>
      <w:tr w:rsidR="00A32315" w:rsidRPr="00C01E05" w14:paraId="0554D271" w14:textId="77777777" w:rsidTr="0025559D">
        <w:trPr>
          <w:trHeight w:val="20"/>
        </w:trPr>
        <w:tc>
          <w:tcPr>
            <w:tcW w:w="1282" w:type="pct"/>
            <w:vMerge/>
          </w:tcPr>
          <w:p w14:paraId="18998219" w14:textId="77777777" w:rsidR="00A32315" w:rsidRPr="00C01E05" w:rsidRDefault="00A32315" w:rsidP="00E213EB">
            <w:pPr>
              <w:rPr>
                <w:sz w:val="24"/>
                <w:szCs w:val="24"/>
              </w:rPr>
            </w:pPr>
          </w:p>
        </w:tc>
        <w:tc>
          <w:tcPr>
            <w:tcW w:w="3718" w:type="pct"/>
          </w:tcPr>
          <w:p w14:paraId="5420B1E0" w14:textId="41430715" w:rsidR="00A32315" w:rsidRPr="00C01E05" w:rsidRDefault="00915EA9" w:rsidP="00915EA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Самостоятельный</w:t>
            </w:r>
            <w:r w:rsidR="00A32315" w:rsidRPr="00C01E05">
              <w:rPr>
                <w:rFonts w:ascii="Times New Roman" w:hAnsi="Times New Roman" w:cs="Times New Roman"/>
                <w:sz w:val="24"/>
                <w:szCs w:val="24"/>
                <w:lang w:eastAsia="en-US"/>
              </w:rPr>
              <w:t xml:space="preserve"> ил</w:t>
            </w:r>
            <w:r>
              <w:rPr>
                <w:rFonts w:ascii="Times New Roman" w:hAnsi="Times New Roman" w:cs="Times New Roman"/>
                <w:sz w:val="24"/>
                <w:szCs w:val="24"/>
                <w:lang w:eastAsia="en-US"/>
              </w:rPr>
              <w:t>и в составе конкурсной комиссии</w:t>
            </w:r>
            <w:r w:rsidR="00A32315" w:rsidRPr="00C01E05">
              <w:rPr>
                <w:rFonts w:ascii="Times New Roman" w:hAnsi="Times New Roman" w:cs="Times New Roman"/>
                <w:sz w:val="24"/>
                <w:szCs w:val="24"/>
                <w:lang w:eastAsia="en-US"/>
              </w:rPr>
              <w:t xml:space="preserve"> просмотр занимающегося на тренировочных занятиях, спортивны</w:t>
            </w:r>
            <w:r>
              <w:rPr>
                <w:rFonts w:ascii="Times New Roman" w:hAnsi="Times New Roman" w:cs="Times New Roman"/>
                <w:sz w:val="24"/>
                <w:szCs w:val="24"/>
                <w:lang w:eastAsia="en-US"/>
              </w:rPr>
              <w:t>х соревнованиях,  оценка</w:t>
            </w:r>
            <w:r w:rsidR="00A32315" w:rsidRPr="00C01E05">
              <w:rPr>
                <w:rFonts w:ascii="Times New Roman" w:hAnsi="Times New Roman" w:cs="Times New Roman"/>
                <w:sz w:val="24"/>
                <w:szCs w:val="24"/>
                <w:lang w:eastAsia="en-US"/>
              </w:rPr>
              <w:t xml:space="preserve"> физических качеств и уровня освоения основ техники в избранном виде спорта</w:t>
            </w:r>
          </w:p>
        </w:tc>
      </w:tr>
      <w:tr w:rsidR="00A32315" w:rsidRPr="00C01E05" w14:paraId="1FDD34A8" w14:textId="77777777" w:rsidTr="0025559D">
        <w:trPr>
          <w:trHeight w:val="20"/>
        </w:trPr>
        <w:tc>
          <w:tcPr>
            <w:tcW w:w="1282" w:type="pct"/>
            <w:vMerge/>
          </w:tcPr>
          <w:p w14:paraId="413F7555" w14:textId="77777777" w:rsidR="00A32315" w:rsidRPr="00C01E05" w:rsidRDefault="00A32315" w:rsidP="00E213EB">
            <w:pPr>
              <w:rPr>
                <w:sz w:val="24"/>
                <w:szCs w:val="24"/>
              </w:rPr>
            </w:pPr>
          </w:p>
        </w:tc>
        <w:tc>
          <w:tcPr>
            <w:tcW w:w="3718" w:type="pct"/>
          </w:tcPr>
          <w:p w14:paraId="3A851E03" w14:textId="4373964F" w:rsidR="00A32315" w:rsidRPr="00C01E05" w:rsidRDefault="00A32315" w:rsidP="00915EA9">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Организация выполнения занимающимся контрольно-переводных нормативов для принятия </w:t>
            </w:r>
            <w:proofErr w:type="gramStart"/>
            <w:r w:rsidRPr="00C01E05">
              <w:rPr>
                <w:rFonts w:ascii="Times New Roman" w:hAnsi="Times New Roman" w:cs="Times New Roman"/>
                <w:sz w:val="24"/>
                <w:szCs w:val="24"/>
                <w:lang w:eastAsia="en-US"/>
              </w:rPr>
              <w:t>решения</w:t>
            </w:r>
            <w:proofErr w:type="gramEnd"/>
            <w:r w:rsidRPr="00C01E05">
              <w:rPr>
                <w:rFonts w:ascii="Times New Roman" w:hAnsi="Times New Roman" w:cs="Times New Roman"/>
                <w:sz w:val="24"/>
                <w:szCs w:val="24"/>
                <w:lang w:eastAsia="en-US"/>
              </w:rPr>
              <w:t xml:space="preserve"> о переводе занимающегося  на тренировочный этап (этап спортивной специализации), руководство действиями поступающих во время тестирования, фиксация и аналитическая обработка результатов тестирования</w:t>
            </w:r>
          </w:p>
        </w:tc>
      </w:tr>
      <w:tr w:rsidR="00A32315" w:rsidRPr="00C01E05" w14:paraId="42B5C73E" w14:textId="77777777" w:rsidTr="0025559D">
        <w:trPr>
          <w:trHeight w:val="20"/>
        </w:trPr>
        <w:tc>
          <w:tcPr>
            <w:tcW w:w="1282" w:type="pct"/>
            <w:vMerge/>
          </w:tcPr>
          <w:p w14:paraId="514E413A" w14:textId="77777777" w:rsidR="00A32315" w:rsidRPr="00C01E05" w:rsidRDefault="00A32315" w:rsidP="00E213EB">
            <w:pPr>
              <w:rPr>
                <w:sz w:val="24"/>
                <w:szCs w:val="24"/>
              </w:rPr>
            </w:pPr>
          </w:p>
        </w:tc>
        <w:tc>
          <w:tcPr>
            <w:tcW w:w="3718" w:type="pct"/>
          </w:tcPr>
          <w:p w14:paraId="42293A7E" w14:textId="0FE66AFE" w:rsidR="00A32315" w:rsidRPr="00C01E05" w:rsidRDefault="00A32315" w:rsidP="00A32315">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Аналитическая обработка собранных данных с целью подготовки рекомендаций о  целесообразности перевода занимающегося с этапа начальной подготовки на тренировочный этап (этап спортивной специализации)</w:t>
            </w:r>
          </w:p>
        </w:tc>
      </w:tr>
      <w:tr w:rsidR="00A32315" w:rsidRPr="00C01E05" w14:paraId="0064A318" w14:textId="77777777" w:rsidTr="0025559D">
        <w:trPr>
          <w:trHeight w:val="20"/>
        </w:trPr>
        <w:tc>
          <w:tcPr>
            <w:tcW w:w="1282" w:type="pct"/>
            <w:vMerge/>
          </w:tcPr>
          <w:p w14:paraId="2CD5911B" w14:textId="77777777" w:rsidR="00A32315" w:rsidRPr="00C01E05" w:rsidRDefault="00A32315" w:rsidP="00E213EB">
            <w:pPr>
              <w:rPr>
                <w:sz w:val="24"/>
                <w:szCs w:val="24"/>
              </w:rPr>
            </w:pPr>
          </w:p>
        </w:tc>
        <w:tc>
          <w:tcPr>
            <w:tcW w:w="3718" w:type="pct"/>
          </w:tcPr>
          <w:p w14:paraId="182C8E88" w14:textId="6F2E1EF5" w:rsidR="00A32315" w:rsidRPr="00C01E05" w:rsidRDefault="00915EA9" w:rsidP="00915EA9">
            <w:pPr>
              <w:pStyle w:val="ConsPlusNormal"/>
              <w:jc w:val="both"/>
              <w:rPr>
                <w:rFonts w:ascii="Times New Roman" w:hAnsi="Times New Roman" w:cs="Times New Roman"/>
                <w:sz w:val="24"/>
                <w:szCs w:val="24"/>
                <w:lang w:eastAsia="en-US"/>
              </w:rPr>
            </w:pPr>
            <w:r w:rsidRPr="00915EA9">
              <w:rPr>
                <w:rFonts w:ascii="Times New Roman" w:hAnsi="Times New Roman" w:cs="Times New Roman"/>
                <w:sz w:val="24"/>
                <w:szCs w:val="24"/>
                <w:lang w:eastAsia="en-US"/>
              </w:rPr>
              <w:t>Представле</w:t>
            </w:r>
            <w:r>
              <w:rPr>
                <w:rFonts w:ascii="Times New Roman" w:hAnsi="Times New Roman" w:cs="Times New Roman"/>
                <w:sz w:val="24"/>
                <w:szCs w:val="24"/>
                <w:lang w:eastAsia="en-US"/>
              </w:rPr>
              <w:t>ние собственных рекомендаций и обосновывающих материалов</w:t>
            </w:r>
            <w:r w:rsidRPr="00915EA9">
              <w:rPr>
                <w:rFonts w:ascii="Times New Roman" w:hAnsi="Times New Roman" w:cs="Times New Roman"/>
                <w:sz w:val="24"/>
                <w:szCs w:val="24"/>
                <w:lang w:eastAsia="en-US"/>
              </w:rPr>
              <w:t xml:space="preserve"> конкурсной комиссии</w:t>
            </w:r>
          </w:p>
        </w:tc>
      </w:tr>
      <w:tr w:rsidR="00915EA9" w:rsidRPr="00C01E05" w14:paraId="27C923C3" w14:textId="77777777" w:rsidTr="0025559D">
        <w:trPr>
          <w:trHeight w:val="20"/>
        </w:trPr>
        <w:tc>
          <w:tcPr>
            <w:tcW w:w="1282" w:type="pct"/>
            <w:vMerge/>
          </w:tcPr>
          <w:p w14:paraId="67B43D3A" w14:textId="77777777" w:rsidR="00915EA9" w:rsidRPr="00C01E05" w:rsidRDefault="00915EA9" w:rsidP="00E213EB">
            <w:pPr>
              <w:rPr>
                <w:sz w:val="24"/>
                <w:szCs w:val="24"/>
              </w:rPr>
            </w:pPr>
          </w:p>
        </w:tc>
        <w:tc>
          <w:tcPr>
            <w:tcW w:w="3718" w:type="pct"/>
          </w:tcPr>
          <w:p w14:paraId="089DC632" w14:textId="18E7764D" w:rsidR="00915EA9" w:rsidRPr="00C01E05" w:rsidRDefault="00915EA9" w:rsidP="00915EA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материалов</w:t>
            </w:r>
            <w:r w:rsidRPr="00915EA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предоставленных</w:t>
            </w:r>
            <w:r w:rsidRPr="00915EA9">
              <w:rPr>
                <w:rFonts w:ascii="Times New Roman" w:hAnsi="Times New Roman" w:cs="Times New Roman"/>
                <w:sz w:val="24"/>
                <w:szCs w:val="24"/>
                <w:lang w:eastAsia="en-US"/>
              </w:rPr>
              <w:t xml:space="preserve"> участниками конкурсной комиссии</w:t>
            </w:r>
          </w:p>
        </w:tc>
      </w:tr>
      <w:tr w:rsidR="00A32315" w:rsidRPr="00C01E05" w14:paraId="4CB6F59D" w14:textId="77777777" w:rsidTr="0025559D">
        <w:trPr>
          <w:trHeight w:val="20"/>
        </w:trPr>
        <w:tc>
          <w:tcPr>
            <w:tcW w:w="1282" w:type="pct"/>
            <w:vMerge/>
          </w:tcPr>
          <w:p w14:paraId="2FCEFD10" w14:textId="77777777" w:rsidR="00A32315" w:rsidRPr="00C01E05" w:rsidRDefault="00A32315" w:rsidP="00E213EB">
            <w:pPr>
              <w:rPr>
                <w:sz w:val="24"/>
                <w:szCs w:val="24"/>
              </w:rPr>
            </w:pPr>
          </w:p>
        </w:tc>
        <w:tc>
          <w:tcPr>
            <w:tcW w:w="3718" w:type="pct"/>
          </w:tcPr>
          <w:p w14:paraId="32CF1074" w14:textId="671C6728" w:rsidR="00A32315" w:rsidRPr="00C01E05" w:rsidRDefault="004C7C18" w:rsidP="00A32315">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Принятие</w:t>
            </w:r>
            <w:r w:rsidR="00A32315" w:rsidRPr="00C01E05">
              <w:rPr>
                <w:rFonts w:ascii="Times New Roman" w:hAnsi="Times New Roman" w:cs="Times New Roman"/>
                <w:sz w:val="24"/>
                <w:szCs w:val="24"/>
                <w:lang w:eastAsia="en-US"/>
              </w:rPr>
              <w:t xml:space="preserve"> на основании представленных на </w:t>
            </w:r>
            <w:r w:rsidR="00915EA9">
              <w:rPr>
                <w:rFonts w:ascii="Times New Roman" w:hAnsi="Times New Roman" w:cs="Times New Roman"/>
                <w:sz w:val="24"/>
                <w:szCs w:val="24"/>
                <w:lang w:eastAsia="en-US"/>
              </w:rPr>
              <w:t xml:space="preserve">конкурсной комиссии материалов </w:t>
            </w:r>
            <w:r w:rsidR="00A32315" w:rsidRPr="00C01E05">
              <w:rPr>
                <w:rFonts w:ascii="Times New Roman" w:hAnsi="Times New Roman" w:cs="Times New Roman"/>
                <w:sz w:val="24"/>
                <w:szCs w:val="24"/>
                <w:lang w:eastAsia="en-US"/>
              </w:rPr>
              <w:t>решения о зачислении конкретных занимающихся в  группы и секции тренировочного этапа (этапа спортивной специализации) в соответствии с утвержденным порядком</w:t>
            </w:r>
          </w:p>
        </w:tc>
      </w:tr>
      <w:tr w:rsidR="002040EB" w:rsidRPr="00C01E05" w14:paraId="06EC34D7" w14:textId="77777777" w:rsidTr="006D450F">
        <w:trPr>
          <w:trHeight w:val="20"/>
        </w:trPr>
        <w:tc>
          <w:tcPr>
            <w:tcW w:w="1282" w:type="pct"/>
            <w:vMerge w:val="restart"/>
          </w:tcPr>
          <w:p w14:paraId="05D56379" w14:textId="77777777" w:rsidR="002040EB" w:rsidRPr="00C01E05" w:rsidRDefault="002040EB" w:rsidP="00E213EB">
            <w:pPr>
              <w:rPr>
                <w:sz w:val="24"/>
                <w:szCs w:val="24"/>
              </w:rPr>
            </w:pPr>
            <w:r w:rsidRPr="00C01E05">
              <w:rPr>
                <w:sz w:val="24"/>
                <w:szCs w:val="24"/>
              </w:rPr>
              <w:t>Необходимые умения</w:t>
            </w:r>
          </w:p>
        </w:tc>
        <w:tc>
          <w:tcPr>
            <w:tcW w:w="3718" w:type="pct"/>
            <w:vAlign w:val="bottom"/>
          </w:tcPr>
          <w:p w14:paraId="6655DC2A" w14:textId="20197733" w:rsidR="002040EB" w:rsidRPr="002040EB" w:rsidRDefault="002040EB" w:rsidP="00CD3B1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Использовать навыки активного слушания, навыки влияния и работы с возражениями</w:t>
            </w:r>
          </w:p>
        </w:tc>
      </w:tr>
      <w:tr w:rsidR="002040EB" w:rsidRPr="00C01E05" w14:paraId="4EF189CF" w14:textId="77777777" w:rsidTr="006D450F">
        <w:trPr>
          <w:trHeight w:val="20"/>
        </w:trPr>
        <w:tc>
          <w:tcPr>
            <w:tcW w:w="1282" w:type="pct"/>
            <w:vMerge/>
          </w:tcPr>
          <w:p w14:paraId="2EB3E011" w14:textId="77777777" w:rsidR="002040EB" w:rsidRPr="00C01E05" w:rsidRDefault="002040EB" w:rsidP="00E213EB">
            <w:pPr>
              <w:rPr>
                <w:sz w:val="24"/>
                <w:szCs w:val="24"/>
              </w:rPr>
            </w:pPr>
          </w:p>
        </w:tc>
        <w:tc>
          <w:tcPr>
            <w:tcW w:w="3718" w:type="pct"/>
            <w:vAlign w:val="bottom"/>
          </w:tcPr>
          <w:p w14:paraId="45A7BC59" w14:textId="3F2BDC2A" w:rsidR="002040EB" w:rsidRPr="002040EB" w:rsidRDefault="002040EB" w:rsidP="00A5105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2040EB">
              <w:rPr>
                <w:rFonts w:ascii="Times New Roman" w:hAnsi="Times New Roman" w:cs="Times New Roman"/>
                <w:color w:val="000000"/>
                <w:sz w:val="24"/>
                <w:szCs w:val="24"/>
              </w:rPr>
              <w:t>измерений</w:t>
            </w:r>
            <w:proofErr w:type="gramEnd"/>
            <w:r w:rsidRPr="002040EB">
              <w:rPr>
                <w:rFonts w:ascii="Times New Roman" w:hAnsi="Times New Roman" w:cs="Times New Roman"/>
                <w:color w:val="000000"/>
                <w:sz w:val="24"/>
                <w:szCs w:val="24"/>
              </w:rPr>
              <w:t xml:space="preserve"> применяемые в </w:t>
            </w:r>
            <w:r w:rsidR="00A51054">
              <w:rPr>
                <w:rFonts w:ascii="Times New Roman" w:hAnsi="Times New Roman" w:cs="Times New Roman"/>
                <w:color w:val="000000"/>
                <w:sz w:val="24"/>
                <w:szCs w:val="24"/>
              </w:rPr>
              <w:t>процессе отбора занимающихся на тренировочный этап</w:t>
            </w:r>
          </w:p>
        </w:tc>
      </w:tr>
      <w:tr w:rsidR="002040EB" w:rsidRPr="00C01E05" w14:paraId="4A6C0D5D" w14:textId="77777777" w:rsidTr="006D450F">
        <w:trPr>
          <w:trHeight w:val="20"/>
        </w:trPr>
        <w:tc>
          <w:tcPr>
            <w:tcW w:w="1282" w:type="pct"/>
            <w:vMerge/>
          </w:tcPr>
          <w:p w14:paraId="23409E1F" w14:textId="77777777" w:rsidR="002040EB" w:rsidRPr="00C01E05" w:rsidRDefault="002040EB" w:rsidP="00E213EB">
            <w:pPr>
              <w:rPr>
                <w:sz w:val="24"/>
                <w:szCs w:val="24"/>
              </w:rPr>
            </w:pPr>
          </w:p>
        </w:tc>
        <w:tc>
          <w:tcPr>
            <w:tcW w:w="3718" w:type="pct"/>
            <w:vAlign w:val="bottom"/>
          </w:tcPr>
          <w:p w14:paraId="00FECF87" w14:textId="411256C2" w:rsidR="002040EB" w:rsidRPr="002040EB" w:rsidRDefault="002040EB" w:rsidP="000641F4">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Вести первичную учетно-отчетную документацию  в установленной форме</w:t>
            </w:r>
          </w:p>
        </w:tc>
      </w:tr>
      <w:tr w:rsidR="002040EB" w:rsidRPr="00C01E05" w14:paraId="726EDA6D" w14:textId="77777777" w:rsidTr="006D450F">
        <w:trPr>
          <w:trHeight w:val="20"/>
        </w:trPr>
        <w:tc>
          <w:tcPr>
            <w:tcW w:w="1282" w:type="pct"/>
            <w:vMerge/>
          </w:tcPr>
          <w:p w14:paraId="37761058" w14:textId="77777777" w:rsidR="002040EB" w:rsidRPr="00C01E05" w:rsidRDefault="002040EB" w:rsidP="00431EE7">
            <w:pPr>
              <w:rPr>
                <w:sz w:val="24"/>
                <w:szCs w:val="24"/>
              </w:rPr>
            </w:pPr>
          </w:p>
        </w:tc>
        <w:tc>
          <w:tcPr>
            <w:tcW w:w="3718" w:type="pct"/>
            <w:vAlign w:val="bottom"/>
          </w:tcPr>
          <w:p w14:paraId="475DBED5" w14:textId="77972EA9" w:rsidR="002040EB" w:rsidRPr="002040EB" w:rsidRDefault="002040EB" w:rsidP="00431EE7">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2040EB" w:rsidRPr="00C01E05" w14:paraId="5DC96CBA" w14:textId="77777777" w:rsidTr="006D450F">
        <w:trPr>
          <w:trHeight w:val="20"/>
        </w:trPr>
        <w:tc>
          <w:tcPr>
            <w:tcW w:w="1282" w:type="pct"/>
            <w:vMerge/>
          </w:tcPr>
          <w:p w14:paraId="21BE7AC4" w14:textId="77777777" w:rsidR="002040EB" w:rsidRPr="00C01E05" w:rsidRDefault="002040EB" w:rsidP="00431EE7">
            <w:pPr>
              <w:rPr>
                <w:sz w:val="24"/>
                <w:szCs w:val="24"/>
              </w:rPr>
            </w:pPr>
          </w:p>
        </w:tc>
        <w:tc>
          <w:tcPr>
            <w:tcW w:w="3718" w:type="pct"/>
            <w:vAlign w:val="bottom"/>
          </w:tcPr>
          <w:p w14:paraId="23786BB9" w14:textId="1EE56003"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Использовать техники оценки подготовленности </w:t>
            </w:r>
            <w:proofErr w:type="gramStart"/>
            <w:r w:rsidR="004B7829">
              <w:rPr>
                <w:rFonts w:ascii="Times New Roman" w:hAnsi="Times New Roman" w:cs="Times New Roman"/>
                <w:color w:val="000000"/>
                <w:sz w:val="24"/>
                <w:szCs w:val="24"/>
              </w:rPr>
              <w:t>занимающегося</w:t>
            </w:r>
            <w:proofErr w:type="gramEnd"/>
            <w:r w:rsidR="004B7829">
              <w:rPr>
                <w:rFonts w:ascii="Times New Roman" w:hAnsi="Times New Roman" w:cs="Times New Roman"/>
                <w:color w:val="000000"/>
                <w:sz w:val="24"/>
                <w:szCs w:val="24"/>
              </w:rPr>
              <w:t xml:space="preserve">, </w:t>
            </w:r>
            <w:r w:rsidRPr="002040EB">
              <w:rPr>
                <w:rFonts w:ascii="Times New Roman" w:hAnsi="Times New Roman" w:cs="Times New Roman"/>
                <w:color w:val="000000"/>
                <w:sz w:val="24"/>
                <w:szCs w:val="24"/>
              </w:rPr>
              <w:t>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2040EB" w:rsidRPr="00C01E05" w14:paraId="44AF345C" w14:textId="77777777" w:rsidTr="006D450F">
        <w:trPr>
          <w:trHeight w:val="20"/>
        </w:trPr>
        <w:tc>
          <w:tcPr>
            <w:tcW w:w="1282" w:type="pct"/>
            <w:vMerge/>
          </w:tcPr>
          <w:p w14:paraId="5F5719CD"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2B85BCF8" w14:textId="1E7703FA"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Проводить собеседование с целью выявления индивидуальных склонностей, мотивации, психологического настроя </w:t>
            </w:r>
            <w:r w:rsidR="004B7829">
              <w:rPr>
                <w:rFonts w:ascii="Times New Roman" w:hAnsi="Times New Roman" w:cs="Times New Roman"/>
                <w:color w:val="000000"/>
                <w:sz w:val="24"/>
                <w:szCs w:val="24"/>
              </w:rPr>
              <w:t>занимающегося</w:t>
            </w:r>
          </w:p>
        </w:tc>
      </w:tr>
      <w:tr w:rsidR="002040EB" w:rsidRPr="00C01E05" w14:paraId="2F72027A" w14:textId="77777777" w:rsidTr="006D450F">
        <w:trPr>
          <w:trHeight w:val="20"/>
        </w:trPr>
        <w:tc>
          <w:tcPr>
            <w:tcW w:w="1282" w:type="pct"/>
            <w:vMerge/>
          </w:tcPr>
          <w:p w14:paraId="297B4D67"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7A5524CF" w14:textId="7688D782"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Использовать методики и средства отбора </w:t>
            </w:r>
            <w:proofErr w:type="gramStart"/>
            <w:r w:rsidRPr="002040EB">
              <w:rPr>
                <w:rFonts w:ascii="Times New Roman" w:hAnsi="Times New Roman" w:cs="Times New Roman"/>
                <w:color w:val="000000"/>
                <w:sz w:val="24"/>
                <w:szCs w:val="24"/>
              </w:rPr>
              <w:t>перспективных</w:t>
            </w:r>
            <w:proofErr w:type="gramEnd"/>
            <w:r w:rsidRPr="002040EB">
              <w:rPr>
                <w:rFonts w:ascii="Times New Roman" w:hAnsi="Times New Roman" w:cs="Times New Roman"/>
                <w:color w:val="000000"/>
                <w:sz w:val="24"/>
                <w:szCs w:val="24"/>
              </w:rPr>
              <w:t xml:space="preserve"> </w:t>
            </w:r>
            <w:r w:rsidR="004B7829">
              <w:rPr>
                <w:rFonts w:ascii="Times New Roman" w:hAnsi="Times New Roman" w:cs="Times New Roman"/>
                <w:color w:val="000000"/>
                <w:sz w:val="24"/>
                <w:szCs w:val="24"/>
              </w:rPr>
              <w:t>занимающихся</w:t>
            </w:r>
          </w:p>
        </w:tc>
      </w:tr>
      <w:tr w:rsidR="002040EB" w:rsidRPr="00C01E05" w14:paraId="1DE60D17" w14:textId="77777777" w:rsidTr="006D450F">
        <w:trPr>
          <w:trHeight w:val="20"/>
        </w:trPr>
        <w:tc>
          <w:tcPr>
            <w:tcW w:w="1282" w:type="pct"/>
            <w:vMerge/>
          </w:tcPr>
          <w:p w14:paraId="6C4769D1"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0AB35C3B" w14:textId="1506D132" w:rsidR="002040EB" w:rsidRPr="002040EB" w:rsidRDefault="00A51054" w:rsidP="00A51054">
            <w:pPr>
              <w:rPr>
                <w:sz w:val="24"/>
                <w:szCs w:val="24"/>
              </w:rPr>
            </w:pPr>
            <w:r w:rsidRPr="00A51054">
              <w:rPr>
                <w:sz w:val="24"/>
                <w:szCs w:val="24"/>
              </w:rPr>
              <w:t>Соблюдать нравственные и этические нормы в процес</w:t>
            </w:r>
            <w:r>
              <w:rPr>
                <w:sz w:val="24"/>
                <w:szCs w:val="24"/>
              </w:rPr>
              <w:t>се отбора</w:t>
            </w:r>
          </w:p>
        </w:tc>
      </w:tr>
      <w:tr w:rsidR="002040EB" w:rsidRPr="00C01E05" w14:paraId="6D03BD3B" w14:textId="77777777" w:rsidTr="006D450F">
        <w:trPr>
          <w:trHeight w:val="20"/>
        </w:trPr>
        <w:tc>
          <w:tcPr>
            <w:tcW w:w="1282" w:type="pct"/>
            <w:vMerge/>
          </w:tcPr>
          <w:p w14:paraId="12028606"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05DC3C58" w14:textId="47EABC0F"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Оценивать уровень спортивно-технического и тактического мастерства </w:t>
            </w:r>
            <w:r w:rsidR="004B7829">
              <w:rPr>
                <w:rFonts w:ascii="Times New Roman" w:hAnsi="Times New Roman" w:cs="Times New Roman"/>
                <w:color w:val="000000"/>
                <w:sz w:val="24"/>
                <w:szCs w:val="24"/>
              </w:rPr>
              <w:t>занимающегося</w:t>
            </w:r>
          </w:p>
        </w:tc>
      </w:tr>
      <w:tr w:rsidR="002040EB" w:rsidRPr="00C01E05" w14:paraId="2A261DE1" w14:textId="77777777" w:rsidTr="006D450F">
        <w:trPr>
          <w:trHeight w:val="20"/>
        </w:trPr>
        <w:tc>
          <w:tcPr>
            <w:tcW w:w="1282" w:type="pct"/>
            <w:vMerge/>
          </w:tcPr>
          <w:p w14:paraId="437F624A" w14:textId="77777777" w:rsidR="002040EB" w:rsidRPr="00C01E05" w:rsidRDefault="002040EB" w:rsidP="00E213EB">
            <w:pPr>
              <w:rPr>
                <w:sz w:val="24"/>
                <w:szCs w:val="24"/>
              </w:rPr>
            </w:pPr>
          </w:p>
        </w:tc>
        <w:tc>
          <w:tcPr>
            <w:tcW w:w="3718" w:type="pct"/>
            <w:tcBorders>
              <w:bottom w:val="single" w:sz="4" w:space="0" w:color="7F7F7F" w:themeColor="text1" w:themeTint="80"/>
            </w:tcBorders>
            <w:vAlign w:val="bottom"/>
          </w:tcPr>
          <w:p w14:paraId="08EA936B" w14:textId="334731DE" w:rsidR="002040EB" w:rsidRPr="002040EB" w:rsidRDefault="002040EB" w:rsidP="004B7829">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 xml:space="preserve">Оценивать физическую, функциональную, психологическую </w:t>
            </w:r>
            <w:r w:rsidRPr="002040EB">
              <w:rPr>
                <w:rFonts w:ascii="Times New Roman" w:hAnsi="Times New Roman" w:cs="Times New Roman"/>
                <w:color w:val="000000"/>
                <w:sz w:val="24"/>
                <w:szCs w:val="24"/>
              </w:rPr>
              <w:lastRenderedPageBreak/>
              <w:t xml:space="preserve">подготовленность </w:t>
            </w:r>
            <w:proofErr w:type="gramStart"/>
            <w:r w:rsidR="004B7829">
              <w:rPr>
                <w:rFonts w:ascii="Times New Roman" w:hAnsi="Times New Roman" w:cs="Times New Roman"/>
                <w:color w:val="000000"/>
                <w:sz w:val="24"/>
                <w:szCs w:val="24"/>
              </w:rPr>
              <w:t>занимающихся</w:t>
            </w:r>
            <w:proofErr w:type="gramEnd"/>
          </w:p>
        </w:tc>
      </w:tr>
      <w:tr w:rsidR="00CD1005" w:rsidRPr="00C01E05" w14:paraId="7C5638A6" w14:textId="77777777" w:rsidTr="0026506F">
        <w:trPr>
          <w:trHeight w:val="20"/>
        </w:trPr>
        <w:tc>
          <w:tcPr>
            <w:tcW w:w="1282" w:type="pct"/>
            <w:vMerge w:val="restart"/>
            <w:tcBorders>
              <w:right w:val="single" w:sz="4" w:space="0" w:color="7F7F7F" w:themeColor="text1" w:themeTint="80"/>
            </w:tcBorders>
          </w:tcPr>
          <w:p w14:paraId="10788517" w14:textId="77777777" w:rsidR="00CD1005" w:rsidRPr="00C01E05" w:rsidRDefault="00CD1005" w:rsidP="00CD1005">
            <w:pPr>
              <w:rPr>
                <w:sz w:val="24"/>
                <w:szCs w:val="24"/>
              </w:rPr>
            </w:pPr>
            <w:r w:rsidRPr="00C01E05">
              <w:rPr>
                <w:sz w:val="24"/>
                <w:szCs w:val="24"/>
              </w:rPr>
              <w:lastRenderedPageBreak/>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A968AC2" w14:textId="3CB4E361" w:rsidR="00CD1005" w:rsidRPr="00433269" w:rsidRDefault="00A51054" w:rsidP="00CD1005">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A51054" w:rsidRPr="00C01E05" w14:paraId="591EB089" w14:textId="77777777" w:rsidTr="006D450F">
        <w:trPr>
          <w:trHeight w:val="20"/>
        </w:trPr>
        <w:tc>
          <w:tcPr>
            <w:tcW w:w="1282" w:type="pct"/>
            <w:vMerge/>
            <w:tcBorders>
              <w:right w:val="single" w:sz="4" w:space="0" w:color="7F7F7F" w:themeColor="text1" w:themeTint="80"/>
            </w:tcBorders>
          </w:tcPr>
          <w:p w14:paraId="3CB03E6F" w14:textId="77777777" w:rsidR="00A51054" w:rsidRPr="00C01E05" w:rsidRDefault="00A51054" w:rsidP="00431EE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057F354" w14:textId="09675B81" w:rsidR="00A51054" w:rsidRPr="00433269" w:rsidRDefault="00A51054" w:rsidP="00191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Анатомия </w:t>
            </w:r>
          </w:p>
        </w:tc>
      </w:tr>
      <w:tr w:rsidR="002040EB" w:rsidRPr="00C01E05" w14:paraId="5F3DAD9D" w14:textId="77777777" w:rsidTr="006D450F">
        <w:trPr>
          <w:trHeight w:val="20"/>
        </w:trPr>
        <w:tc>
          <w:tcPr>
            <w:tcW w:w="1282" w:type="pct"/>
            <w:vMerge/>
            <w:tcBorders>
              <w:right w:val="single" w:sz="4" w:space="0" w:color="7F7F7F" w:themeColor="text1" w:themeTint="80"/>
            </w:tcBorders>
          </w:tcPr>
          <w:p w14:paraId="12C82208" w14:textId="77777777" w:rsidR="002040EB" w:rsidRPr="00C01E05" w:rsidRDefault="002040EB" w:rsidP="00431EE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2CE4BC6" w14:textId="3F1E87FC" w:rsidR="002040EB" w:rsidRPr="00433269" w:rsidRDefault="002040EB" w:rsidP="0015608A">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Медицинские, медико-биологические, психофизиологические требования и возрастные нормы к</w:t>
            </w:r>
            <w:r w:rsidR="0015608A">
              <w:rPr>
                <w:rFonts w:ascii="Times New Roman" w:hAnsi="Times New Roman" w:cs="Times New Roman"/>
                <w:sz w:val="24"/>
                <w:szCs w:val="24"/>
              </w:rPr>
              <w:t xml:space="preserve"> лицам, занимающимся в группах тренировочного этапа</w:t>
            </w:r>
          </w:p>
        </w:tc>
      </w:tr>
      <w:tr w:rsidR="002040EB" w:rsidRPr="00C01E05" w14:paraId="1E1176E6" w14:textId="77777777" w:rsidTr="006D450F">
        <w:trPr>
          <w:trHeight w:val="20"/>
        </w:trPr>
        <w:tc>
          <w:tcPr>
            <w:tcW w:w="1282" w:type="pct"/>
            <w:vMerge/>
            <w:tcBorders>
              <w:right w:val="single" w:sz="4" w:space="0" w:color="7F7F7F" w:themeColor="text1" w:themeTint="80"/>
            </w:tcBorders>
          </w:tcPr>
          <w:p w14:paraId="5E79F0C9"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71725CA" w14:textId="05965CAE" w:rsidR="002040EB" w:rsidRPr="00433269" w:rsidRDefault="002040EB" w:rsidP="00B673DE">
            <w:pPr>
              <w:widowControl w:val="0"/>
              <w:adjustRightInd w:val="0"/>
              <w:jc w:val="both"/>
              <w:rPr>
                <w:sz w:val="24"/>
                <w:szCs w:val="24"/>
              </w:rPr>
            </w:pPr>
            <w:r w:rsidRPr="00433269">
              <w:rPr>
                <w:sz w:val="24"/>
                <w:szCs w:val="24"/>
              </w:rPr>
              <w:t>Методики массового и индивидуального отбора в избранном виде спорта</w:t>
            </w:r>
          </w:p>
        </w:tc>
      </w:tr>
      <w:tr w:rsidR="002040EB" w:rsidRPr="00C01E05" w14:paraId="318F6C41" w14:textId="77777777" w:rsidTr="006D450F">
        <w:trPr>
          <w:trHeight w:val="20"/>
        </w:trPr>
        <w:tc>
          <w:tcPr>
            <w:tcW w:w="1282" w:type="pct"/>
            <w:vMerge/>
            <w:tcBorders>
              <w:right w:val="single" w:sz="4" w:space="0" w:color="7F7F7F" w:themeColor="text1" w:themeTint="80"/>
            </w:tcBorders>
          </w:tcPr>
          <w:p w14:paraId="57B705E4" w14:textId="77777777" w:rsidR="002040EB" w:rsidRPr="00C01E05" w:rsidRDefault="002040EB"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369EBFF" w14:textId="746E4484" w:rsidR="002040EB" w:rsidRPr="00433269" w:rsidRDefault="002040EB" w:rsidP="00B673DE">
            <w:pPr>
              <w:widowControl w:val="0"/>
              <w:adjustRightInd w:val="0"/>
              <w:jc w:val="both"/>
              <w:rPr>
                <w:sz w:val="24"/>
                <w:szCs w:val="24"/>
              </w:rPr>
            </w:pPr>
            <w:r w:rsidRPr="00433269">
              <w:rPr>
                <w:sz w:val="24"/>
                <w:szCs w:val="24"/>
              </w:rPr>
              <w:t>Методы сбора, систематизации и статистической обработки информации</w:t>
            </w:r>
          </w:p>
        </w:tc>
      </w:tr>
      <w:tr w:rsidR="002040EB" w:rsidRPr="00C01E05" w14:paraId="790591F6" w14:textId="77777777" w:rsidTr="006D450F">
        <w:trPr>
          <w:trHeight w:val="20"/>
        </w:trPr>
        <w:tc>
          <w:tcPr>
            <w:tcW w:w="1282" w:type="pct"/>
            <w:vMerge/>
            <w:tcBorders>
              <w:right w:val="single" w:sz="4" w:space="0" w:color="7F7F7F" w:themeColor="text1" w:themeTint="80"/>
            </w:tcBorders>
          </w:tcPr>
          <w:p w14:paraId="0F4E6355" w14:textId="77777777" w:rsidR="002040EB" w:rsidRPr="00C01E05" w:rsidRDefault="002040EB" w:rsidP="008B1C9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D455CCA" w14:textId="45477CD4" w:rsidR="002040EB" w:rsidRPr="00433269" w:rsidRDefault="002040EB" w:rsidP="008B1C95">
            <w:pPr>
              <w:widowControl w:val="0"/>
              <w:adjustRightInd w:val="0"/>
              <w:jc w:val="both"/>
              <w:rPr>
                <w:sz w:val="24"/>
                <w:szCs w:val="24"/>
              </w:rPr>
            </w:pPr>
            <w:r w:rsidRPr="00433269">
              <w:rPr>
                <w:sz w:val="24"/>
                <w:szCs w:val="24"/>
              </w:rPr>
              <w:t>Методы убеждения, аргументации своей позиции</w:t>
            </w:r>
          </w:p>
        </w:tc>
      </w:tr>
      <w:tr w:rsidR="002040EB" w:rsidRPr="00C01E05" w14:paraId="42F60A4C" w14:textId="77777777" w:rsidTr="006D450F">
        <w:trPr>
          <w:trHeight w:val="20"/>
        </w:trPr>
        <w:tc>
          <w:tcPr>
            <w:tcW w:w="1282" w:type="pct"/>
            <w:vMerge/>
            <w:tcBorders>
              <w:right w:val="single" w:sz="4" w:space="0" w:color="7F7F7F" w:themeColor="text1" w:themeTint="80"/>
            </w:tcBorders>
          </w:tcPr>
          <w:p w14:paraId="1E5DFB2A" w14:textId="77777777" w:rsidR="002040EB" w:rsidRPr="00C01E05" w:rsidRDefault="002040EB" w:rsidP="009D24D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6793514" w14:textId="4BF0494C" w:rsidR="002040EB" w:rsidRPr="00433269" w:rsidRDefault="002040EB" w:rsidP="009D24D5">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Нормативные документы, регламентирующие работу со служебной документацией</w:t>
            </w:r>
          </w:p>
        </w:tc>
      </w:tr>
      <w:tr w:rsidR="00CD1005" w:rsidRPr="00C01E05" w14:paraId="50C867C6" w14:textId="77777777" w:rsidTr="006D450F">
        <w:trPr>
          <w:trHeight w:val="20"/>
        </w:trPr>
        <w:tc>
          <w:tcPr>
            <w:tcW w:w="1282" w:type="pct"/>
            <w:vMerge/>
            <w:tcBorders>
              <w:right w:val="single" w:sz="4" w:space="0" w:color="7F7F7F" w:themeColor="text1" w:themeTint="80"/>
            </w:tcBorders>
          </w:tcPr>
          <w:p w14:paraId="3B149763" w14:textId="77777777" w:rsidR="00CD1005" w:rsidRPr="00C01E05" w:rsidRDefault="00CD1005" w:rsidP="009D24D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0009106" w14:textId="3E0B7476" w:rsidR="00CD1005" w:rsidRPr="00433269" w:rsidRDefault="0015608A" w:rsidP="0015608A">
            <w:pPr>
              <w:pStyle w:val="ConsPlusNormal"/>
              <w:rPr>
                <w:rFonts w:ascii="Times New Roman" w:hAnsi="Times New Roman" w:cs="Times New Roman"/>
                <w:sz w:val="24"/>
                <w:szCs w:val="24"/>
              </w:rPr>
            </w:pPr>
            <w:r>
              <w:rPr>
                <w:rFonts w:ascii="Times New Roman" w:hAnsi="Times New Roman" w:cs="Times New Roman"/>
                <w:sz w:val="24"/>
                <w:szCs w:val="24"/>
              </w:rPr>
              <w:t>Возрастная психология</w:t>
            </w:r>
          </w:p>
        </w:tc>
      </w:tr>
      <w:tr w:rsidR="002040EB" w:rsidRPr="00C01E05" w14:paraId="55893EB4" w14:textId="77777777" w:rsidTr="006D450F">
        <w:trPr>
          <w:trHeight w:val="20"/>
        </w:trPr>
        <w:tc>
          <w:tcPr>
            <w:tcW w:w="1282" w:type="pct"/>
            <w:vMerge/>
            <w:tcBorders>
              <w:right w:val="single" w:sz="4" w:space="0" w:color="7F7F7F" w:themeColor="text1" w:themeTint="80"/>
            </w:tcBorders>
          </w:tcPr>
          <w:p w14:paraId="0F268399" w14:textId="77777777" w:rsidR="002040EB" w:rsidRPr="00C01E05" w:rsidRDefault="002040EB" w:rsidP="009D24D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39350A2" w14:textId="0DDD0A62" w:rsidR="002040EB" w:rsidRPr="00433269" w:rsidRDefault="00477762" w:rsidP="0015608A">
            <w:pPr>
              <w:pStyle w:val="ConsPlusNormal"/>
              <w:rPr>
                <w:rFonts w:ascii="Times New Roman" w:hAnsi="Times New Roman" w:cs="Times New Roman"/>
                <w:sz w:val="24"/>
                <w:szCs w:val="24"/>
              </w:rPr>
            </w:pPr>
            <w:r w:rsidRPr="00433269">
              <w:rPr>
                <w:rFonts w:ascii="Times New Roman" w:hAnsi="Times New Roman" w:cs="Times New Roman"/>
                <w:sz w:val="24"/>
                <w:szCs w:val="24"/>
              </w:rPr>
              <w:t>Теория и методология  спортивного отбора и прогнозирования</w:t>
            </w:r>
          </w:p>
        </w:tc>
      </w:tr>
      <w:tr w:rsidR="002040EB" w:rsidRPr="00C01E05" w14:paraId="34B4C8BC" w14:textId="77777777" w:rsidTr="006D450F">
        <w:trPr>
          <w:trHeight w:val="20"/>
        </w:trPr>
        <w:tc>
          <w:tcPr>
            <w:tcW w:w="1282" w:type="pct"/>
            <w:vMerge/>
            <w:tcBorders>
              <w:right w:val="single" w:sz="4" w:space="0" w:color="7F7F7F" w:themeColor="text1" w:themeTint="80"/>
            </w:tcBorders>
          </w:tcPr>
          <w:p w14:paraId="7358AEDE" w14:textId="77777777"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C397E73" w14:textId="37AAC8FF" w:rsidR="002040EB" w:rsidRPr="002040EB" w:rsidRDefault="002040EB" w:rsidP="00CD6313">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Порядок составления и ведения учетно-отчетной документации</w:t>
            </w:r>
          </w:p>
        </w:tc>
      </w:tr>
      <w:tr w:rsidR="002040EB" w:rsidRPr="00C01E05" w14:paraId="55640297" w14:textId="77777777" w:rsidTr="006D450F">
        <w:trPr>
          <w:trHeight w:val="20"/>
        </w:trPr>
        <w:tc>
          <w:tcPr>
            <w:tcW w:w="1282" w:type="pct"/>
            <w:vMerge/>
            <w:tcBorders>
              <w:right w:val="single" w:sz="4" w:space="0" w:color="7F7F7F" w:themeColor="text1" w:themeTint="80"/>
            </w:tcBorders>
          </w:tcPr>
          <w:p w14:paraId="1685AEAA" w14:textId="77777777"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18A657C" w14:textId="2DEDADC3" w:rsidR="002040EB" w:rsidRPr="002040EB" w:rsidRDefault="002040EB" w:rsidP="00CD6313">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2040EB" w:rsidRPr="00C01E05" w14:paraId="1C95B3E8" w14:textId="77777777" w:rsidTr="006D450F">
        <w:trPr>
          <w:trHeight w:val="20"/>
        </w:trPr>
        <w:tc>
          <w:tcPr>
            <w:tcW w:w="1282" w:type="pct"/>
            <w:vMerge/>
            <w:tcBorders>
              <w:right w:val="single" w:sz="4" w:space="0" w:color="7F7F7F" w:themeColor="text1" w:themeTint="80"/>
            </w:tcBorders>
          </w:tcPr>
          <w:p w14:paraId="78C42BB3" w14:textId="77777777"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8CD71DC" w14:textId="122FE47D" w:rsidR="002040EB" w:rsidRPr="002040EB" w:rsidRDefault="002040EB" w:rsidP="00CD6313">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2040EB" w:rsidRPr="00C01E05" w14:paraId="128EBF35" w14:textId="77777777" w:rsidTr="006D450F">
        <w:trPr>
          <w:trHeight w:val="20"/>
        </w:trPr>
        <w:tc>
          <w:tcPr>
            <w:tcW w:w="1282" w:type="pct"/>
            <w:vMerge/>
            <w:tcBorders>
              <w:right w:val="single" w:sz="4" w:space="0" w:color="7F7F7F" w:themeColor="text1" w:themeTint="80"/>
            </w:tcBorders>
          </w:tcPr>
          <w:p w14:paraId="12FD2447" w14:textId="25DD50E2"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4657038" w14:textId="4D08B288" w:rsidR="002040EB" w:rsidRPr="002040EB" w:rsidRDefault="002040EB" w:rsidP="00CD6313">
            <w:pPr>
              <w:jc w:val="both"/>
              <w:rPr>
                <w:sz w:val="24"/>
                <w:szCs w:val="24"/>
              </w:rPr>
            </w:pPr>
            <w:r w:rsidRPr="002040EB">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2040EB" w:rsidRPr="00C01E05" w14:paraId="2BB0A044" w14:textId="77777777" w:rsidTr="006D450F">
        <w:trPr>
          <w:trHeight w:val="20"/>
        </w:trPr>
        <w:tc>
          <w:tcPr>
            <w:tcW w:w="1282" w:type="pct"/>
            <w:vMerge/>
            <w:tcBorders>
              <w:right w:val="single" w:sz="4" w:space="0" w:color="7F7F7F" w:themeColor="text1" w:themeTint="80"/>
            </w:tcBorders>
          </w:tcPr>
          <w:p w14:paraId="539C5D69" w14:textId="77777777"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30B85C10" w14:textId="32010B00" w:rsidR="002040EB" w:rsidRPr="002040EB" w:rsidRDefault="002040EB" w:rsidP="00CD6313">
            <w:pPr>
              <w:jc w:val="both"/>
              <w:rPr>
                <w:color w:val="000000"/>
                <w:sz w:val="24"/>
                <w:szCs w:val="24"/>
              </w:rPr>
            </w:pPr>
            <w:r w:rsidRPr="002040EB">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2040EB">
              <w:rPr>
                <w:color w:val="000000"/>
                <w:sz w:val="24"/>
                <w:szCs w:val="24"/>
              </w:rPr>
              <w:t>зачисляемым</w:t>
            </w:r>
            <w:proofErr w:type="gramEnd"/>
            <w:r w:rsidRPr="002040EB">
              <w:rPr>
                <w:color w:val="000000"/>
                <w:sz w:val="24"/>
                <w:szCs w:val="24"/>
              </w:rPr>
              <w:t xml:space="preserve"> (переводимым) в группы соответствующего этапа спортивной подготовки</w:t>
            </w:r>
          </w:p>
        </w:tc>
      </w:tr>
      <w:tr w:rsidR="002040EB" w:rsidRPr="00C01E05" w14:paraId="28FC6414" w14:textId="77777777" w:rsidTr="006D450F">
        <w:trPr>
          <w:trHeight w:val="20"/>
        </w:trPr>
        <w:tc>
          <w:tcPr>
            <w:tcW w:w="1282" w:type="pct"/>
            <w:vMerge/>
            <w:tcBorders>
              <w:right w:val="single" w:sz="4" w:space="0" w:color="7F7F7F" w:themeColor="text1" w:themeTint="80"/>
            </w:tcBorders>
          </w:tcPr>
          <w:p w14:paraId="6180C2F3" w14:textId="77777777" w:rsidR="002040EB" w:rsidRPr="00C01E05" w:rsidRDefault="002040EB" w:rsidP="00CD631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23C3C8D5" w14:textId="75981ECA" w:rsidR="002040EB" w:rsidRPr="002040EB" w:rsidRDefault="002040EB" w:rsidP="00CD6313">
            <w:pPr>
              <w:jc w:val="both"/>
              <w:rPr>
                <w:color w:val="000000"/>
                <w:sz w:val="24"/>
                <w:szCs w:val="24"/>
              </w:rPr>
            </w:pPr>
            <w:r w:rsidRPr="002040EB">
              <w:rPr>
                <w:color w:val="000000"/>
                <w:sz w:val="24"/>
                <w:szCs w:val="24"/>
              </w:rPr>
              <w:t>Федеральные стандарты спортивной подготовки по избранному виду спорта</w:t>
            </w:r>
          </w:p>
        </w:tc>
      </w:tr>
      <w:tr w:rsidR="002040EB" w:rsidRPr="00C01E05" w14:paraId="7EBDAFD0" w14:textId="77777777" w:rsidTr="006D450F">
        <w:trPr>
          <w:trHeight w:val="20"/>
        </w:trPr>
        <w:tc>
          <w:tcPr>
            <w:tcW w:w="1282" w:type="pct"/>
          </w:tcPr>
          <w:p w14:paraId="00B73E46" w14:textId="235E98B5" w:rsidR="002040EB" w:rsidRPr="00C01E05" w:rsidRDefault="002040EB" w:rsidP="00CD6313">
            <w:pPr>
              <w:rPr>
                <w:sz w:val="24"/>
                <w:szCs w:val="24"/>
              </w:rPr>
            </w:pPr>
            <w:r w:rsidRPr="002040EB">
              <w:rPr>
                <w:sz w:val="24"/>
                <w:szCs w:val="24"/>
              </w:rPr>
              <w:t>Другие характеристики</w:t>
            </w:r>
          </w:p>
        </w:tc>
        <w:tc>
          <w:tcPr>
            <w:tcW w:w="3718" w:type="pct"/>
            <w:tcBorders>
              <w:top w:val="single" w:sz="4" w:space="0" w:color="7F7F7F" w:themeColor="text1" w:themeTint="80"/>
            </w:tcBorders>
            <w:vAlign w:val="bottom"/>
          </w:tcPr>
          <w:p w14:paraId="10DCB94E" w14:textId="77777777" w:rsidR="002040EB" w:rsidRDefault="002040EB" w:rsidP="00CD6313">
            <w:pPr>
              <w:jc w:val="both"/>
              <w:rPr>
                <w:rFonts w:ascii="Calibri" w:hAnsi="Calibri" w:cs="Calibri"/>
                <w:color w:val="000000"/>
                <w:sz w:val="14"/>
                <w:szCs w:val="14"/>
              </w:rPr>
            </w:pPr>
          </w:p>
        </w:tc>
      </w:tr>
    </w:tbl>
    <w:p w14:paraId="69A2E240" w14:textId="4CBC6373" w:rsidR="007149B3" w:rsidRPr="00C01E05" w:rsidRDefault="007149B3" w:rsidP="00B55A6C">
      <w:pPr>
        <w:rPr>
          <w:b/>
          <w:bCs/>
          <w:sz w:val="24"/>
          <w:szCs w:val="24"/>
        </w:rPr>
      </w:pPr>
    </w:p>
    <w:p w14:paraId="0317FC0D" w14:textId="77777777" w:rsidR="00EE4160" w:rsidRPr="00C01E05" w:rsidRDefault="00EE4160" w:rsidP="00B55A6C">
      <w:pPr>
        <w:rPr>
          <w:b/>
          <w:bCs/>
          <w:sz w:val="24"/>
          <w:szCs w:val="24"/>
        </w:rPr>
      </w:pPr>
      <w:r w:rsidRPr="00C01E05">
        <w:rPr>
          <w:b/>
          <w:bCs/>
          <w:sz w:val="24"/>
          <w:szCs w:val="24"/>
        </w:rPr>
        <w:t>3.3.2. Трудовая функция</w:t>
      </w:r>
    </w:p>
    <w:p w14:paraId="4A2D43E2" w14:textId="77777777" w:rsidR="00B55A6C" w:rsidRPr="00C01E05" w:rsidRDefault="00B55A6C" w:rsidP="00B55A6C">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2BB8AEB8" w14:textId="77777777" w:rsidTr="009D0AD1">
        <w:tc>
          <w:tcPr>
            <w:tcW w:w="753" w:type="pct"/>
            <w:tcBorders>
              <w:top w:val="nil"/>
              <w:left w:val="nil"/>
              <w:bottom w:val="nil"/>
              <w:right w:val="single" w:sz="4" w:space="0" w:color="7F7F7F" w:themeColor="text1" w:themeTint="80"/>
            </w:tcBorders>
            <w:vAlign w:val="center"/>
          </w:tcPr>
          <w:p w14:paraId="459201AE" w14:textId="77777777" w:rsidR="00B55A6C" w:rsidRPr="00C01E05" w:rsidRDefault="00B55A6C"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57531F" w14:textId="77777777" w:rsidR="00B55A6C" w:rsidRPr="00C01E05" w:rsidRDefault="00A666C4" w:rsidP="006E612B">
            <w:pPr>
              <w:rPr>
                <w:sz w:val="24"/>
                <w:szCs w:val="24"/>
              </w:rPr>
            </w:pPr>
            <w:r w:rsidRPr="00C01E05">
              <w:rPr>
                <w:sz w:val="24"/>
                <w:szCs w:val="24"/>
              </w:rPr>
              <w:t>Планирование, учет и анализ результатов тренировочного процесса на тренировочном этапе (этапе спортивной специализации)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6A1C76BE" w14:textId="77777777" w:rsidR="00B55A6C" w:rsidRPr="00C01E05" w:rsidRDefault="00B55A6C"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0456D9" w14:textId="77777777" w:rsidR="00B55A6C" w:rsidRPr="00C01E05" w:rsidRDefault="00B55A6C" w:rsidP="009D0AD1">
            <w:pPr>
              <w:rPr>
                <w:sz w:val="24"/>
                <w:szCs w:val="24"/>
              </w:rPr>
            </w:pPr>
            <w:r w:rsidRPr="00C01E05">
              <w:rPr>
                <w:sz w:val="24"/>
                <w:szCs w:val="24"/>
              </w:rPr>
              <w:t>С</w:t>
            </w:r>
            <w:r w:rsidR="00AF2514" w:rsidRPr="00C01E05">
              <w:rPr>
                <w:sz w:val="24"/>
                <w:szCs w:val="24"/>
              </w:rPr>
              <w:t>/02.6</w:t>
            </w:r>
          </w:p>
        </w:tc>
        <w:tc>
          <w:tcPr>
            <w:tcW w:w="755" w:type="pct"/>
            <w:tcBorders>
              <w:top w:val="nil"/>
              <w:left w:val="single" w:sz="4" w:space="0" w:color="7F7F7F" w:themeColor="text1" w:themeTint="80"/>
              <w:bottom w:val="nil"/>
              <w:right w:val="single" w:sz="4" w:space="0" w:color="7F7F7F" w:themeColor="text1" w:themeTint="80"/>
            </w:tcBorders>
            <w:vAlign w:val="center"/>
          </w:tcPr>
          <w:p w14:paraId="7E84BE63" w14:textId="77777777" w:rsidR="00B55A6C" w:rsidRPr="00C01E05" w:rsidRDefault="00B55A6C" w:rsidP="00AF3BE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88C9F6" w14:textId="77777777" w:rsidR="00B55A6C" w:rsidRPr="00C01E05" w:rsidRDefault="00AF2514" w:rsidP="00AF3BE0">
            <w:pPr>
              <w:jc w:val="center"/>
              <w:rPr>
                <w:sz w:val="24"/>
                <w:szCs w:val="24"/>
              </w:rPr>
            </w:pPr>
            <w:r w:rsidRPr="00C01E05">
              <w:rPr>
                <w:sz w:val="24"/>
                <w:szCs w:val="24"/>
              </w:rPr>
              <w:t>6</w:t>
            </w:r>
          </w:p>
        </w:tc>
      </w:tr>
    </w:tbl>
    <w:p w14:paraId="6713A634" w14:textId="77777777" w:rsidR="00B55A6C" w:rsidRPr="00C01E05" w:rsidRDefault="00B55A6C" w:rsidP="00B55A6C">
      <w:pPr>
        <w:rPr>
          <w:sz w:val="2"/>
          <w:szCs w:val="2"/>
        </w:rPr>
      </w:pPr>
    </w:p>
    <w:p w14:paraId="77DBFF2A" w14:textId="77777777" w:rsidR="00B55A6C" w:rsidRPr="00C01E05" w:rsidRDefault="00B55A6C" w:rsidP="00B55A6C">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3F2AFEF8" w14:textId="77777777" w:rsidTr="00AF3BE0">
        <w:tc>
          <w:tcPr>
            <w:tcW w:w="1084" w:type="pct"/>
            <w:tcBorders>
              <w:top w:val="nil"/>
              <w:left w:val="nil"/>
              <w:bottom w:val="nil"/>
              <w:right w:val="single" w:sz="4" w:space="0" w:color="7F7F7F" w:themeColor="text1" w:themeTint="80"/>
            </w:tcBorders>
          </w:tcPr>
          <w:p w14:paraId="4DD8EC23" w14:textId="77777777" w:rsidR="00B55A6C" w:rsidRPr="00C01E05" w:rsidRDefault="00B55A6C" w:rsidP="009D0AD1">
            <w:r w:rsidRPr="00C01E05">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5E7DA8D" w14:textId="77777777" w:rsidR="00B55A6C" w:rsidRPr="00C01E05" w:rsidRDefault="00B55A6C"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AB812E9" w14:textId="77777777" w:rsidR="00B55A6C" w:rsidRPr="00C01E05" w:rsidRDefault="00B55A6C"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2BA5DA0" w14:textId="77777777" w:rsidR="00B55A6C" w:rsidRPr="00C01E05" w:rsidRDefault="00B55A6C"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42A662AC" w14:textId="77777777" w:rsidR="00B55A6C" w:rsidRPr="00C01E05" w:rsidRDefault="00B55A6C"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42606" w14:textId="77777777" w:rsidR="00B55A6C" w:rsidRPr="00C01E05" w:rsidRDefault="00B55A6C"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D36DDF" w14:textId="77777777" w:rsidR="00B55A6C" w:rsidRPr="00C01E05" w:rsidRDefault="00B55A6C" w:rsidP="00AF3BE0"/>
        </w:tc>
      </w:tr>
      <w:tr w:rsidR="00C70E9F" w:rsidRPr="00C01E05" w14:paraId="23B7F3ED" w14:textId="77777777" w:rsidTr="00AF3BE0">
        <w:tc>
          <w:tcPr>
            <w:tcW w:w="1084" w:type="pct"/>
            <w:tcBorders>
              <w:top w:val="nil"/>
              <w:left w:val="nil"/>
              <w:bottom w:val="nil"/>
              <w:right w:val="nil"/>
            </w:tcBorders>
          </w:tcPr>
          <w:p w14:paraId="6F844CC7" w14:textId="77777777" w:rsidR="00B55A6C" w:rsidRPr="00C01E05" w:rsidRDefault="00B55A6C" w:rsidP="00AF3BE0">
            <w:pPr>
              <w:rPr>
                <w:sz w:val="24"/>
                <w:szCs w:val="24"/>
              </w:rPr>
            </w:pPr>
          </w:p>
        </w:tc>
        <w:tc>
          <w:tcPr>
            <w:tcW w:w="620" w:type="pct"/>
            <w:tcBorders>
              <w:top w:val="single" w:sz="4" w:space="0" w:color="7F7F7F" w:themeColor="text1" w:themeTint="80"/>
              <w:left w:val="nil"/>
              <w:bottom w:val="nil"/>
              <w:right w:val="nil"/>
            </w:tcBorders>
          </w:tcPr>
          <w:p w14:paraId="41826295" w14:textId="77777777" w:rsidR="00B55A6C" w:rsidRPr="00C01E05" w:rsidRDefault="00B55A6C" w:rsidP="00AF3BE0"/>
        </w:tc>
        <w:tc>
          <w:tcPr>
            <w:tcW w:w="436" w:type="pct"/>
            <w:tcBorders>
              <w:top w:val="single" w:sz="4" w:space="0" w:color="7F7F7F" w:themeColor="text1" w:themeTint="80"/>
              <w:left w:val="nil"/>
              <w:bottom w:val="nil"/>
              <w:right w:val="nil"/>
            </w:tcBorders>
          </w:tcPr>
          <w:p w14:paraId="420CC45F" w14:textId="77777777" w:rsidR="00B55A6C" w:rsidRPr="00C01E05" w:rsidRDefault="00B55A6C" w:rsidP="00AF3BE0"/>
        </w:tc>
        <w:tc>
          <w:tcPr>
            <w:tcW w:w="934" w:type="pct"/>
            <w:tcBorders>
              <w:top w:val="single" w:sz="4" w:space="0" w:color="7F7F7F" w:themeColor="text1" w:themeTint="80"/>
              <w:left w:val="nil"/>
              <w:bottom w:val="nil"/>
              <w:right w:val="nil"/>
            </w:tcBorders>
          </w:tcPr>
          <w:p w14:paraId="7ED64CF8" w14:textId="77777777" w:rsidR="00B55A6C" w:rsidRPr="00C01E05" w:rsidRDefault="00B55A6C" w:rsidP="00AF3BE0"/>
        </w:tc>
        <w:tc>
          <w:tcPr>
            <w:tcW w:w="312" w:type="pct"/>
            <w:tcBorders>
              <w:top w:val="single" w:sz="4" w:space="0" w:color="7F7F7F" w:themeColor="text1" w:themeTint="80"/>
              <w:left w:val="nil"/>
              <w:bottom w:val="nil"/>
              <w:right w:val="nil"/>
            </w:tcBorders>
          </w:tcPr>
          <w:p w14:paraId="7E53CBD6" w14:textId="77777777" w:rsidR="00B55A6C" w:rsidRPr="00C01E05" w:rsidRDefault="00B55A6C" w:rsidP="00AF3BE0"/>
        </w:tc>
        <w:tc>
          <w:tcPr>
            <w:tcW w:w="619" w:type="pct"/>
            <w:tcBorders>
              <w:top w:val="single" w:sz="4" w:space="0" w:color="7F7F7F" w:themeColor="text1" w:themeTint="80"/>
              <w:left w:val="nil"/>
              <w:bottom w:val="nil"/>
              <w:right w:val="nil"/>
            </w:tcBorders>
          </w:tcPr>
          <w:p w14:paraId="6FBFD9C9" w14:textId="77777777" w:rsidR="00B55A6C" w:rsidRPr="00C01E05" w:rsidRDefault="00B55A6C"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2E12D667" w14:textId="77777777" w:rsidR="00B55A6C" w:rsidRPr="00C01E05" w:rsidRDefault="00B55A6C" w:rsidP="00AF3BE0">
            <w:pPr>
              <w:jc w:val="center"/>
            </w:pPr>
            <w:r w:rsidRPr="00C01E05">
              <w:t>Регистрационный номер профессионального стандарта</w:t>
            </w:r>
          </w:p>
        </w:tc>
      </w:tr>
    </w:tbl>
    <w:p w14:paraId="6315A203" w14:textId="77777777" w:rsidR="00B55A6C" w:rsidRPr="00C01E05" w:rsidRDefault="00B55A6C" w:rsidP="00B55A6C">
      <w:pPr>
        <w:rPr>
          <w:b/>
          <w:bCs/>
          <w:sz w:val="24"/>
          <w:szCs w:val="24"/>
        </w:rPr>
      </w:pPr>
    </w:p>
    <w:p w14:paraId="4FF541E7" w14:textId="77777777" w:rsidR="00EE4160" w:rsidRPr="00C01E05" w:rsidRDefault="00EE4160"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4DDBB73E" w14:textId="77777777" w:rsidTr="00C77B8B">
        <w:tc>
          <w:tcPr>
            <w:tcW w:w="1282" w:type="pct"/>
            <w:vMerge w:val="restart"/>
          </w:tcPr>
          <w:p w14:paraId="0EEE1B94" w14:textId="77777777" w:rsidR="0038461C" w:rsidRPr="00C01E05" w:rsidRDefault="0038461C" w:rsidP="0038461C">
            <w:pPr>
              <w:rPr>
                <w:sz w:val="24"/>
                <w:szCs w:val="24"/>
              </w:rPr>
            </w:pPr>
            <w:r w:rsidRPr="00C01E05">
              <w:rPr>
                <w:sz w:val="24"/>
                <w:szCs w:val="24"/>
              </w:rPr>
              <w:t>Трудовые действия</w:t>
            </w:r>
          </w:p>
        </w:tc>
        <w:tc>
          <w:tcPr>
            <w:tcW w:w="3718" w:type="pct"/>
          </w:tcPr>
          <w:p w14:paraId="5FA4BC61" w14:textId="01DE9BFD" w:rsidR="0038461C" w:rsidRPr="00C01E05" w:rsidRDefault="0015608A" w:rsidP="0038461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Определен</w:t>
            </w:r>
            <w:r w:rsidR="00EB5393">
              <w:rPr>
                <w:rFonts w:ascii="Times New Roman" w:hAnsi="Times New Roman" w:cs="Times New Roman"/>
                <w:sz w:val="24"/>
                <w:szCs w:val="24"/>
                <w:lang w:eastAsia="en-US"/>
              </w:rPr>
              <w:t>и</w:t>
            </w:r>
            <w:r>
              <w:rPr>
                <w:rFonts w:ascii="Times New Roman" w:hAnsi="Times New Roman" w:cs="Times New Roman"/>
                <w:sz w:val="24"/>
                <w:szCs w:val="24"/>
                <w:lang w:eastAsia="en-US"/>
              </w:rPr>
              <w:t>е</w:t>
            </w:r>
            <w:r w:rsidR="0038461C" w:rsidRPr="00C01E05">
              <w:rPr>
                <w:rFonts w:ascii="Times New Roman" w:hAnsi="Times New Roman" w:cs="Times New Roman"/>
                <w:sz w:val="24"/>
                <w:szCs w:val="24"/>
                <w:lang w:eastAsia="en-US"/>
              </w:rPr>
              <w:t xml:space="preserve"> индивидуальных и групповых  задач и содержания тренировочного процесса с целью выполнения </w:t>
            </w:r>
            <w:proofErr w:type="gramStart"/>
            <w:r w:rsidR="0038461C" w:rsidRPr="00C01E05">
              <w:rPr>
                <w:rFonts w:ascii="Times New Roman" w:hAnsi="Times New Roman" w:cs="Times New Roman"/>
                <w:sz w:val="24"/>
                <w:szCs w:val="24"/>
                <w:lang w:eastAsia="en-US"/>
              </w:rPr>
              <w:t>занимающимися</w:t>
            </w:r>
            <w:proofErr w:type="gramEnd"/>
            <w:r w:rsidR="0038461C" w:rsidRPr="00C01E05">
              <w:rPr>
                <w:rFonts w:ascii="Times New Roman" w:hAnsi="Times New Roman" w:cs="Times New Roman"/>
                <w:sz w:val="24"/>
                <w:szCs w:val="24"/>
                <w:lang w:eastAsia="en-US"/>
              </w:rPr>
              <w:t xml:space="preserve"> нормативов спортивного разряда не ниже кандидата в мастера спорта России, по игровым видам спорта – не ниже первого спортивного разряда</w:t>
            </w:r>
          </w:p>
        </w:tc>
      </w:tr>
      <w:tr w:rsidR="00C70E9F" w:rsidRPr="00C01E05" w14:paraId="21396D18" w14:textId="77777777" w:rsidTr="00C77B8B">
        <w:tc>
          <w:tcPr>
            <w:tcW w:w="1282" w:type="pct"/>
            <w:vMerge/>
          </w:tcPr>
          <w:p w14:paraId="0111B5D8" w14:textId="77777777" w:rsidR="0038461C" w:rsidRPr="00C01E05" w:rsidRDefault="0038461C" w:rsidP="0038461C">
            <w:pPr>
              <w:rPr>
                <w:sz w:val="24"/>
                <w:szCs w:val="24"/>
              </w:rPr>
            </w:pPr>
          </w:p>
        </w:tc>
        <w:tc>
          <w:tcPr>
            <w:tcW w:w="3718" w:type="pct"/>
          </w:tcPr>
          <w:p w14:paraId="1F79DDA9" w14:textId="272A32DC" w:rsidR="0038461C" w:rsidRPr="00C01E05" w:rsidRDefault="0038461C" w:rsidP="0038461C">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rPr>
              <w:t>Подготовка проектов многолетних и текущих (годичных) планов спортивной подготовки групп тренировочного этапа (этапа спортивной специализации)  в соответствии с федеральными стандартами спортивной подготовки, программой спортивной подготовки по виду спорта для соответствующего этапа спортивной подготовки</w:t>
            </w:r>
          </w:p>
        </w:tc>
      </w:tr>
      <w:tr w:rsidR="00C70E9F" w:rsidRPr="00C01E05" w14:paraId="266C0607" w14:textId="77777777" w:rsidTr="00C77B8B">
        <w:tc>
          <w:tcPr>
            <w:tcW w:w="1282" w:type="pct"/>
            <w:vMerge/>
          </w:tcPr>
          <w:p w14:paraId="7F69E963" w14:textId="77777777" w:rsidR="0038461C" w:rsidRPr="00C01E05" w:rsidRDefault="0038461C" w:rsidP="0038461C">
            <w:pPr>
              <w:rPr>
                <w:sz w:val="24"/>
                <w:szCs w:val="24"/>
              </w:rPr>
            </w:pPr>
          </w:p>
        </w:tc>
        <w:tc>
          <w:tcPr>
            <w:tcW w:w="3718" w:type="pct"/>
          </w:tcPr>
          <w:p w14:paraId="1D2B6FC8" w14:textId="709ECB32" w:rsidR="0038461C" w:rsidRPr="00C01E05" w:rsidRDefault="0038461C" w:rsidP="0038461C">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rPr>
              <w:t>Разработка оперативных планов спортивной подготовки групп тренировочного этапа (э</w:t>
            </w:r>
            <w:r w:rsidR="00845EFE" w:rsidRPr="00C01E05">
              <w:rPr>
                <w:rFonts w:ascii="Times New Roman" w:hAnsi="Times New Roman" w:cs="Times New Roman"/>
                <w:sz w:val="24"/>
                <w:szCs w:val="24"/>
              </w:rPr>
              <w:t>тапа спортивной специализации)</w:t>
            </w:r>
            <w:r w:rsidRPr="00C01E05">
              <w:rPr>
                <w:rFonts w:ascii="Times New Roman" w:hAnsi="Times New Roman" w:cs="Times New Roman"/>
                <w:sz w:val="24"/>
                <w:szCs w:val="24"/>
              </w:rPr>
              <w:t>, в том числе рабочих планов, планов-конспектов тренировочных занятий, планов подготовки к спортивным соревнованиям</w:t>
            </w:r>
          </w:p>
        </w:tc>
      </w:tr>
      <w:tr w:rsidR="00C70E9F" w:rsidRPr="00C01E05" w14:paraId="5DAC6D10" w14:textId="77777777" w:rsidTr="00C77B8B">
        <w:tc>
          <w:tcPr>
            <w:tcW w:w="1282" w:type="pct"/>
            <w:vMerge/>
          </w:tcPr>
          <w:p w14:paraId="47B134E4" w14:textId="77777777" w:rsidR="00BE64FA" w:rsidRPr="00C01E05" w:rsidRDefault="00BE64FA" w:rsidP="0038461C">
            <w:pPr>
              <w:rPr>
                <w:sz w:val="24"/>
                <w:szCs w:val="24"/>
              </w:rPr>
            </w:pPr>
          </w:p>
        </w:tc>
        <w:tc>
          <w:tcPr>
            <w:tcW w:w="3718" w:type="pct"/>
          </w:tcPr>
          <w:p w14:paraId="7446DD80" w14:textId="335066D4" w:rsidR="00BE64FA" w:rsidRPr="00C01E05" w:rsidRDefault="00BE64FA" w:rsidP="008D530E">
            <w:pPr>
              <w:pStyle w:val="ConsPlusNormal"/>
              <w:jc w:val="both"/>
              <w:rPr>
                <w:rFonts w:ascii="Times New Roman" w:hAnsi="Times New Roman" w:cs="Times New Roman"/>
                <w:sz w:val="24"/>
                <w:szCs w:val="24"/>
                <w:lang w:eastAsia="en-US"/>
              </w:rPr>
            </w:pPr>
            <w:proofErr w:type="gramStart"/>
            <w:r w:rsidRPr="00C01E05">
              <w:rPr>
                <w:rFonts w:ascii="Times New Roman" w:hAnsi="Times New Roman" w:cs="Times New Roman"/>
                <w:sz w:val="24"/>
                <w:szCs w:val="24"/>
                <w:lang w:eastAsia="en-US"/>
              </w:rPr>
              <w:t>Руководство составлением и выполнением индивидуального плана спортивной подготовки занимающи</w:t>
            </w:r>
            <w:r w:rsidR="008D530E" w:rsidRPr="00C01E05">
              <w:rPr>
                <w:rFonts w:ascii="Times New Roman" w:hAnsi="Times New Roman" w:cs="Times New Roman"/>
                <w:sz w:val="24"/>
                <w:szCs w:val="24"/>
                <w:lang w:eastAsia="en-US"/>
              </w:rPr>
              <w:t>х</w:t>
            </w:r>
            <w:r w:rsidRPr="00C01E05">
              <w:rPr>
                <w:rFonts w:ascii="Times New Roman" w:hAnsi="Times New Roman" w:cs="Times New Roman"/>
                <w:sz w:val="24"/>
                <w:szCs w:val="24"/>
                <w:lang w:eastAsia="en-US"/>
              </w:rPr>
              <w:t xml:space="preserve">ся в группах </w:t>
            </w:r>
            <w:r w:rsidR="006D7A5C" w:rsidRPr="00C01E05">
              <w:rPr>
                <w:rFonts w:ascii="Times New Roman" w:hAnsi="Times New Roman" w:cs="Times New Roman"/>
                <w:sz w:val="24"/>
                <w:szCs w:val="24"/>
                <w:lang w:eastAsia="en-US"/>
              </w:rPr>
              <w:t xml:space="preserve">тренировочного этапа </w:t>
            </w:r>
            <w:r w:rsidR="009C6DEA" w:rsidRPr="00C01E05">
              <w:rPr>
                <w:rFonts w:ascii="Times New Roman" w:hAnsi="Times New Roman" w:cs="Times New Roman"/>
                <w:sz w:val="24"/>
                <w:szCs w:val="24"/>
                <w:lang w:eastAsia="en-US"/>
              </w:rPr>
              <w:t xml:space="preserve"> (этапа спортивной специализации)</w:t>
            </w:r>
            <w:proofErr w:type="gramEnd"/>
          </w:p>
        </w:tc>
      </w:tr>
      <w:tr w:rsidR="00C70E9F" w:rsidRPr="00C01E05" w14:paraId="060E99EC" w14:textId="77777777" w:rsidTr="00C77B8B">
        <w:tc>
          <w:tcPr>
            <w:tcW w:w="1282" w:type="pct"/>
            <w:vMerge/>
          </w:tcPr>
          <w:p w14:paraId="19300121" w14:textId="77777777" w:rsidR="0038461C" w:rsidRPr="00C01E05" w:rsidRDefault="0038461C" w:rsidP="0038461C">
            <w:pPr>
              <w:rPr>
                <w:sz w:val="24"/>
                <w:szCs w:val="24"/>
              </w:rPr>
            </w:pPr>
          </w:p>
        </w:tc>
        <w:tc>
          <w:tcPr>
            <w:tcW w:w="3718" w:type="pct"/>
          </w:tcPr>
          <w:p w14:paraId="61A80682" w14:textId="36CC292D" w:rsidR="0038461C" w:rsidRPr="00C01E05" w:rsidRDefault="0015608A" w:rsidP="0015608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Педагогическое</w:t>
            </w:r>
            <w:r w:rsidR="0038461C" w:rsidRPr="00C01E05">
              <w:rPr>
                <w:rFonts w:ascii="Times New Roman" w:hAnsi="Times New Roman" w:cs="Times New Roman"/>
                <w:sz w:val="24"/>
                <w:szCs w:val="24"/>
                <w:lang w:eastAsia="en-US"/>
              </w:rPr>
              <w:t xml:space="preserve"> наблюдения за </w:t>
            </w:r>
            <w:proofErr w:type="gramStart"/>
            <w:r w:rsidR="0038461C" w:rsidRPr="00C01E05">
              <w:rPr>
                <w:rFonts w:ascii="Times New Roman" w:hAnsi="Times New Roman" w:cs="Times New Roman"/>
                <w:sz w:val="24"/>
                <w:szCs w:val="24"/>
                <w:lang w:eastAsia="en-US"/>
              </w:rPr>
              <w:t>занимающимися</w:t>
            </w:r>
            <w:proofErr w:type="gramEnd"/>
            <w:r w:rsidR="0038461C" w:rsidRPr="00C01E05">
              <w:rPr>
                <w:rFonts w:ascii="Times New Roman" w:hAnsi="Times New Roman" w:cs="Times New Roman"/>
                <w:sz w:val="24"/>
                <w:szCs w:val="24"/>
                <w:lang w:eastAsia="en-US"/>
              </w:rPr>
              <w:t xml:space="preserve"> во время тренировочных и контрольных мероприятий, тренировочных с</w:t>
            </w:r>
            <w:r>
              <w:rPr>
                <w:rFonts w:ascii="Times New Roman" w:hAnsi="Times New Roman" w:cs="Times New Roman"/>
                <w:sz w:val="24"/>
                <w:szCs w:val="24"/>
                <w:lang w:eastAsia="en-US"/>
              </w:rPr>
              <w:t>боров, спортивных соревнований</w:t>
            </w:r>
          </w:p>
        </w:tc>
      </w:tr>
      <w:tr w:rsidR="0015608A" w:rsidRPr="00C01E05" w14:paraId="4A088947" w14:textId="77777777" w:rsidTr="00C77B8B">
        <w:tc>
          <w:tcPr>
            <w:tcW w:w="1282" w:type="pct"/>
            <w:vMerge/>
          </w:tcPr>
          <w:p w14:paraId="24C598C0" w14:textId="77777777" w:rsidR="0015608A" w:rsidRPr="00C01E05" w:rsidRDefault="0015608A" w:rsidP="0038461C">
            <w:pPr>
              <w:rPr>
                <w:sz w:val="24"/>
                <w:szCs w:val="24"/>
              </w:rPr>
            </w:pPr>
          </w:p>
        </w:tc>
        <w:tc>
          <w:tcPr>
            <w:tcW w:w="3718" w:type="pct"/>
          </w:tcPr>
          <w:p w14:paraId="4B81B4F9" w14:textId="01983DC5" w:rsidR="0015608A" w:rsidRPr="00C01E05" w:rsidRDefault="0015608A" w:rsidP="00E50FAB">
            <w:pPr>
              <w:pStyle w:val="ConsPlusNormal"/>
              <w:jc w:val="both"/>
              <w:rPr>
                <w:rFonts w:ascii="Times New Roman" w:hAnsi="Times New Roman" w:cs="Times New Roman"/>
                <w:sz w:val="24"/>
                <w:szCs w:val="24"/>
                <w:lang w:eastAsia="en-US"/>
              </w:rPr>
            </w:pPr>
            <w:r w:rsidRPr="0015608A">
              <w:rPr>
                <w:rFonts w:ascii="Times New Roman" w:hAnsi="Times New Roman" w:cs="Times New Roman"/>
                <w:sz w:val="24"/>
                <w:szCs w:val="24"/>
                <w:lang w:eastAsia="en-US"/>
              </w:rPr>
              <w:t>Фиксация результатов сдачи  контрольных испытаний (тестов)</w:t>
            </w:r>
          </w:p>
        </w:tc>
      </w:tr>
      <w:tr w:rsidR="00C70E9F" w:rsidRPr="00C01E05" w14:paraId="16A589DB" w14:textId="77777777" w:rsidTr="00C77B8B">
        <w:tc>
          <w:tcPr>
            <w:tcW w:w="1282" w:type="pct"/>
            <w:vMerge/>
          </w:tcPr>
          <w:p w14:paraId="1F8B9322" w14:textId="77777777" w:rsidR="0038461C" w:rsidRPr="00C01E05" w:rsidRDefault="0038461C" w:rsidP="0038461C">
            <w:pPr>
              <w:rPr>
                <w:sz w:val="24"/>
                <w:szCs w:val="24"/>
              </w:rPr>
            </w:pPr>
          </w:p>
        </w:tc>
        <w:tc>
          <w:tcPr>
            <w:tcW w:w="3718" w:type="pct"/>
          </w:tcPr>
          <w:p w14:paraId="48985299" w14:textId="76FF5475" w:rsidR="0038461C" w:rsidRPr="00C01E05" w:rsidRDefault="0015608A" w:rsidP="0015608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базы результатов</w:t>
            </w:r>
            <w:r w:rsidR="0038461C" w:rsidRPr="00C01E05">
              <w:rPr>
                <w:rFonts w:ascii="Times New Roman" w:hAnsi="Times New Roman" w:cs="Times New Roman"/>
                <w:sz w:val="24"/>
                <w:szCs w:val="24"/>
                <w:lang w:eastAsia="en-US"/>
              </w:rPr>
              <w:t xml:space="preserve"> текущих медицинских обследований и антропометрических </w:t>
            </w:r>
            <w:proofErr w:type="gramStart"/>
            <w:r w:rsidR="0038461C" w:rsidRPr="00C01E05">
              <w:rPr>
                <w:rFonts w:ascii="Times New Roman" w:hAnsi="Times New Roman" w:cs="Times New Roman"/>
                <w:sz w:val="24"/>
                <w:szCs w:val="24"/>
                <w:lang w:eastAsia="en-US"/>
              </w:rPr>
              <w:t>измерений</w:t>
            </w:r>
            <w:proofErr w:type="gramEnd"/>
            <w:r w:rsidR="0038461C" w:rsidRPr="00C01E05">
              <w:rPr>
                <w:rFonts w:ascii="Times New Roman" w:hAnsi="Times New Roman" w:cs="Times New Roman"/>
                <w:sz w:val="24"/>
                <w:szCs w:val="24"/>
                <w:lang w:eastAsia="en-US"/>
              </w:rPr>
              <w:t xml:space="preserve"> занимающихся в группах</w:t>
            </w:r>
            <w:r w:rsidR="0038461C" w:rsidRPr="00C01E05">
              <w:rPr>
                <w:rFonts w:ascii="Times New Roman" w:hAnsi="Times New Roman" w:cs="Times New Roman"/>
                <w:sz w:val="24"/>
                <w:szCs w:val="24"/>
              </w:rPr>
              <w:t xml:space="preserve"> </w:t>
            </w:r>
            <w:r w:rsidR="0038461C" w:rsidRPr="00C01E05">
              <w:rPr>
                <w:rFonts w:ascii="Times New Roman" w:hAnsi="Times New Roman" w:cs="Times New Roman"/>
                <w:sz w:val="24"/>
                <w:szCs w:val="24"/>
                <w:lang w:eastAsia="en-US"/>
              </w:rPr>
              <w:t>тренировочного этапа (этапа спортивной специализации)</w:t>
            </w:r>
          </w:p>
        </w:tc>
      </w:tr>
      <w:tr w:rsidR="00C70E9F" w:rsidRPr="00C01E05" w14:paraId="05EE95D9" w14:textId="77777777" w:rsidTr="008B1C95">
        <w:trPr>
          <w:trHeight w:val="272"/>
        </w:trPr>
        <w:tc>
          <w:tcPr>
            <w:tcW w:w="1282" w:type="pct"/>
            <w:vMerge/>
          </w:tcPr>
          <w:p w14:paraId="71C3DEA1" w14:textId="77777777" w:rsidR="00F94A29" w:rsidRPr="00C01E05" w:rsidRDefault="00F94A29" w:rsidP="00E213EB">
            <w:pPr>
              <w:rPr>
                <w:sz w:val="24"/>
                <w:szCs w:val="24"/>
              </w:rPr>
            </w:pPr>
          </w:p>
        </w:tc>
        <w:tc>
          <w:tcPr>
            <w:tcW w:w="3718" w:type="pct"/>
          </w:tcPr>
          <w:p w14:paraId="7B1D898B" w14:textId="752366FE" w:rsidR="0038461C" w:rsidRPr="00C01E05" w:rsidRDefault="0015608A" w:rsidP="0038461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38461C" w:rsidRPr="00C01E05">
              <w:rPr>
                <w:rFonts w:ascii="Times New Roman" w:hAnsi="Times New Roman" w:cs="Times New Roman"/>
                <w:sz w:val="24"/>
                <w:szCs w:val="24"/>
                <w:lang w:eastAsia="en-US"/>
              </w:rPr>
              <w:t xml:space="preserve">пределение уровня физической подготовленности спортсменов, прироста специальной физической и технико-тактической подготовленности, степени освоения объёмов тренировочных нагрузок, </w:t>
            </w:r>
          </w:p>
          <w:p w14:paraId="0240AB0C" w14:textId="757405DE" w:rsidR="00F94A29" w:rsidRPr="00C01E05" w:rsidRDefault="0038461C" w:rsidP="0015608A">
            <w:pPr>
              <w:pStyle w:val="ConsPlusNormal"/>
              <w:jc w:val="both"/>
              <w:rPr>
                <w:rFonts w:ascii="Times New Roman" w:hAnsi="Times New Roman" w:cs="Times New Roman"/>
                <w:sz w:val="24"/>
                <w:szCs w:val="24"/>
                <w:lang w:eastAsia="en-US"/>
              </w:rPr>
            </w:pPr>
            <w:proofErr w:type="gramStart"/>
            <w:r w:rsidRPr="00C01E05">
              <w:rPr>
                <w:rFonts w:ascii="Times New Roman" w:hAnsi="Times New Roman" w:cs="Times New Roman"/>
                <w:sz w:val="24"/>
                <w:szCs w:val="24"/>
                <w:lang w:eastAsia="en-US"/>
              </w:rPr>
              <w:t>предусмотренных</w:t>
            </w:r>
            <w:proofErr w:type="gramEnd"/>
            <w:r w:rsidRPr="00C01E05">
              <w:rPr>
                <w:rFonts w:ascii="Times New Roman" w:hAnsi="Times New Roman" w:cs="Times New Roman"/>
                <w:sz w:val="24"/>
                <w:szCs w:val="24"/>
                <w:lang w:eastAsia="en-US"/>
              </w:rPr>
              <w:t xml:space="preserve"> программой спортивной подго</w:t>
            </w:r>
            <w:r w:rsidR="0015608A">
              <w:rPr>
                <w:rFonts w:ascii="Times New Roman" w:hAnsi="Times New Roman" w:cs="Times New Roman"/>
                <w:sz w:val="24"/>
                <w:szCs w:val="24"/>
                <w:lang w:eastAsia="en-US"/>
              </w:rPr>
              <w:t>товки по избранному виду спорта</w:t>
            </w:r>
            <w:r w:rsidRPr="00C01E05">
              <w:rPr>
                <w:rFonts w:ascii="Times New Roman" w:hAnsi="Times New Roman" w:cs="Times New Roman"/>
                <w:sz w:val="24"/>
                <w:szCs w:val="24"/>
              </w:rPr>
              <w:t xml:space="preserve"> </w:t>
            </w:r>
          </w:p>
        </w:tc>
      </w:tr>
      <w:tr w:rsidR="0015608A" w:rsidRPr="00C01E05" w14:paraId="07521532" w14:textId="77777777" w:rsidTr="008B1C95">
        <w:trPr>
          <w:trHeight w:val="272"/>
        </w:trPr>
        <w:tc>
          <w:tcPr>
            <w:tcW w:w="1282" w:type="pct"/>
            <w:vMerge/>
          </w:tcPr>
          <w:p w14:paraId="35E4F293" w14:textId="77777777" w:rsidR="0015608A" w:rsidRPr="00C01E05" w:rsidRDefault="0015608A" w:rsidP="00E213EB">
            <w:pPr>
              <w:rPr>
                <w:sz w:val="24"/>
                <w:szCs w:val="24"/>
              </w:rPr>
            </w:pPr>
          </w:p>
        </w:tc>
        <w:tc>
          <w:tcPr>
            <w:tcW w:w="3718" w:type="pct"/>
          </w:tcPr>
          <w:p w14:paraId="2B3ABC2F" w14:textId="736CE6F7" w:rsidR="0015608A" w:rsidRDefault="0015608A" w:rsidP="0038461C">
            <w:pPr>
              <w:pStyle w:val="ConsPlusNormal"/>
              <w:jc w:val="both"/>
              <w:rPr>
                <w:rFonts w:ascii="Times New Roman" w:hAnsi="Times New Roman" w:cs="Times New Roman"/>
                <w:sz w:val="24"/>
                <w:szCs w:val="24"/>
                <w:lang w:eastAsia="en-US"/>
              </w:rPr>
            </w:pPr>
            <w:proofErr w:type="gramStart"/>
            <w:r w:rsidRPr="0015608A">
              <w:rPr>
                <w:rFonts w:ascii="Times New Roman" w:hAnsi="Times New Roman" w:cs="Times New Roman"/>
                <w:sz w:val="24"/>
                <w:szCs w:val="24"/>
                <w:lang w:eastAsia="en-US"/>
              </w:rPr>
              <w:t xml:space="preserve">Оценка эффективности подготовки занимающихся в группах тренировочного этапа (этапа спортивной специализации), </w:t>
            </w:r>
            <w:r>
              <w:rPr>
                <w:rFonts w:ascii="Times New Roman" w:hAnsi="Times New Roman" w:cs="Times New Roman"/>
                <w:sz w:val="24"/>
                <w:szCs w:val="24"/>
                <w:lang w:eastAsia="en-US"/>
              </w:rPr>
              <w:t>в</w:t>
            </w:r>
            <w:r w:rsidRPr="0015608A">
              <w:rPr>
                <w:rFonts w:ascii="Times New Roman" w:hAnsi="Times New Roman" w:cs="Times New Roman"/>
                <w:sz w:val="24"/>
                <w:szCs w:val="24"/>
                <w:lang w:eastAsia="en-US"/>
              </w:rPr>
              <w:t>несение корректив в дальнейшую подготовку занимающихся (при необходимости)</w:t>
            </w:r>
            <w:proofErr w:type="gramEnd"/>
          </w:p>
        </w:tc>
      </w:tr>
      <w:tr w:rsidR="00C70E9F" w:rsidRPr="00C01E05" w14:paraId="1389D4F4" w14:textId="77777777" w:rsidTr="00C77B8B">
        <w:tc>
          <w:tcPr>
            <w:tcW w:w="1282" w:type="pct"/>
            <w:vMerge/>
          </w:tcPr>
          <w:p w14:paraId="12AA5599" w14:textId="77777777" w:rsidR="00F94A29" w:rsidRPr="00C01E05" w:rsidRDefault="00F94A29" w:rsidP="00E213EB">
            <w:pPr>
              <w:rPr>
                <w:sz w:val="24"/>
                <w:szCs w:val="24"/>
              </w:rPr>
            </w:pPr>
          </w:p>
        </w:tc>
        <w:tc>
          <w:tcPr>
            <w:tcW w:w="3718" w:type="pct"/>
          </w:tcPr>
          <w:p w14:paraId="2BA27C5D" w14:textId="5F1EA9AD" w:rsidR="00F94A29" w:rsidRPr="00C01E05" w:rsidRDefault="00F94A29" w:rsidP="00B673DE">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Выявление наиболее </w:t>
            </w:r>
            <w:proofErr w:type="gramStart"/>
            <w:r w:rsidRPr="00C01E05">
              <w:rPr>
                <w:rFonts w:ascii="Times New Roman" w:hAnsi="Times New Roman" w:cs="Times New Roman"/>
                <w:sz w:val="24"/>
                <w:szCs w:val="24"/>
                <w:lang w:eastAsia="en-US"/>
              </w:rPr>
              <w:t>перспективных</w:t>
            </w:r>
            <w:proofErr w:type="gramEnd"/>
            <w:r w:rsidRPr="00C01E05">
              <w:rPr>
                <w:rFonts w:ascii="Times New Roman" w:hAnsi="Times New Roman" w:cs="Times New Roman"/>
                <w:sz w:val="24"/>
                <w:szCs w:val="24"/>
                <w:lang w:eastAsia="en-US"/>
              </w:rPr>
              <w:t xml:space="preserve"> занимающихся для их дальнейшего спортивного совершенствования</w:t>
            </w:r>
          </w:p>
        </w:tc>
      </w:tr>
      <w:tr w:rsidR="002040EB" w:rsidRPr="00C01E05" w14:paraId="75892814" w14:textId="77777777" w:rsidTr="006D450F">
        <w:tc>
          <w:tcPr>
            <w:tcW w:w="1282" w:type="pct"/>
            <w:vMerge w:val="restart"/>
          </w:tcPr>
          <w:p w14:paraId="037F1E07" w14:textId="77777777" w:rsidR="002040EB" w:rsidRPr="00C01E05" w:rsidRDefault="002040EB" w:rsidP="00B673DE">
            <w:pPr>
              <w:rPr>
                <w:sz w:val="24"/>
                <w:szCs w:val="24"/>
              </w:rPr>
            </w:pPr>
            <w:r w:rsidRPr="00C01E05">
              <w:rPr>
                <w:sz w:val="24"/>
                <w:szCs w:val="24"/>
              </w:rPr>
              <w:t>Необходимые умения</w:t>
            </w:r>
          </w:p>
        </w:tc>
        <w:tc>
          <w:tcPr>
            <w:tcW w:w="3718" w:type="pct"/>
            <w:vAlign w:val="bottom"/>
          </w:tcPr>
          <w:p w14:paraId="3EAFB395" w14:textId="32FC349C" w:rsidR="002040EB" w:rsidRPr="002040EB" w:rsidRDefault="002040EB" w:rsidP="00B673DE">
            <w:pPr>
              <w:jc w:val="both"/>
              <w:rPr>
                <w:sz w:val="24"/>
                <w:szCs w:val="24"/>
              </w:rPr>
            </w:pPr>
            <w:r w:rsidRPr="002040EB">
              <w:rPr>
                <w:color w:val="000000"/>
                <w:sz w:val="24"/>
                <w:szCs w:val="24"/>
              </w:rPr>
              <w:t>Вести первичную учетно-отчетную документацию  в установленной форме</w:t>
            </w:r>
          </w:p>
        </w:tc>
      </w:tr>
      <w:tr w:rsidR="002040EB" w:rsidRPr="00C01E05" w14:paraId="32433CE1" w14:textId="77777777" w:rsidTr="006D450F">
        <w:tc>
          <w:tcPr>
            <w:tcW w:w="1282" w:type="pct"/>
            <w:vMerge/>
          </w:tcPr>
          <w:p w14:paraId="361E38BF" w14:textId="77777777" w:rsidR="002040EB" w:rsidRPr="00C01E05" w:rsidRDefault="002040EB" w:rsidP="00B673DE">
            <w:pPr>
              <w:rPr>
                <w:sz w:val="24"/>
                <w:szCs w:val="24"/>
              </w:rPr>
            </w:pPr>
          </w:p>
        </w:tc>
        <w:tc>
          <w:tcPr>
            <w:tcW w:w="3718" w:type="pct"/>
            <w:vAlign w:val="bottom"/>
          </w:tcPr>
          <w:p w14:paraId="4073B713" w14:textId="107B07BC" w:rsidR="002040EB" w:rsidRPr="002040EB" w:rsidRDefault="002040EB" w:rsidP="00B673DE">
            <w:pPr>
              <w:jc w:val="both"/>
              <w:rPr>
                <w:sz w:val="24"/>
                <w:szCs w:val="24"/>
              </w:rPr>
            </w:pPr>
            <w:r w:rsidRPr="002040EB">
              <w:rPr>
                <w:color w:val="000000"/>
                <w:sz w:val="24"/>
                <w:szCs w:val="24"/>
              </w:rPr>
              <w:t>Пользоваться информационно-коммуникационными технологиями и средствами связи</w:t>
            </w:r>
          </w:p>
        </w:tc>
      </w:tr>
      <w:tr w:rsidR="002040EB" w:rsidRPr="00C01E05" w14:paraId="6464E14F" w14:textId="77777777" w:rsidTr="006D450F">
        <w:tc>
          <w:tcPr>
            <w:tcW w:w="1282" w:type="pct"/>
            <w:vMerge/>
          </w:tcPr>
          <w:p w14:paraId="29D37603" w14:textId="77777777" w:rsidR="002040EB" w:rsidRPr="00C01E05" w:rsidRDefault="002040EB" w:rsidP="00910A15">
            <w:pPr>
              <w:rPr>
                <w:sz w:val="24"/>
                <w:szCs w:val="24"/>
              </w:rPr>
            </w:pPr>
          </w:p>
        </w:tc>
        <w:tc>
          <w:tcPr>
            <w:tcW w:w="3718" w:type="pct"/>
            <w:vAlign w:val="bottom"/>
          </w:tcPr>
          <w:p w14:paraId="3063168D" w14:textId="35751FED" w:rsidR="002040EB" w:rsidRPr="002040EB" w:rsidRDefault="002040EB" w:rsidP="004B7829">
            <w:pPr>
              <w:jc w:val="both"/>
              <w:rPr>
                <w:sz w:val="24"/>
                <w:szCs w:val="24"/>
              </w:rPr>
            </w:pPr>
            <w:r w:rsidRPr="002040EB">
              <w:rPr>
                <w:color w:val="000000"/>
                <w:sz w:val="24"/>
                <w:szCs w:val="24"/>
              </w:rPr>
              <w:t xml:space="preserve">Использовать техники оценки подготовленности </w:t>
            </w:r>
            <w:proofErr w:type="gramStart"/>
            <w:r w:rsidR="004B7829">
              <w:rPr>
                <w:color w:val="000000"/>
                <w:sz w:val="24"/>
                <w:szCs w:val="24"/>
              </w:rPr>
              <w:t>занимающихся</w:t>
            </w:r>
            <w:proofErr w:type="gramEnd"/>
            <w:r w:rsidRPr="002040EB">
              <w:rPr>
                <w:color w:val="000000"/>
                <w:sz w:val="24"/>
                <w:szCs w:val="24"/>
              </w:rPr>
              <w:t>,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2040EB" w:rsidRPr="00C01E05" w14:paraId="6C904790" w14:textId="77777777" w:rsidTr="006D450F">
        <w:tc>
          <w:tcPr>
            <w:tcW w:w="1282" w:type="pct"/>
            <w:vMerge/>
          </w:tcPr>
          <w:p w14:paraId="4259FBBF" w14:textId="77777777" w:rsidR="002040EB" w:rsidRPr="00C01E05" w:rsidRDefault="002040EB" w:rsidP="00910A15">
            <w:pPr>
              <w:rPr>
                <w:sz w:val="24"/>
                <w:szCs w:val="24"/>
              </w:rPr>
            </w:pPr>
          </w:p>
        </w:tc>
        <w:tc>
          <w:tcPr>
            <w:tcW w:w="3718" w:type="pct"/>
            <w:vAlign w:val="bottom"/>
          </w:tcPr>
          <w:p w14:paraId="111BA4DC" w14:textId="1D774547" w:rsidR="002040EB" w:rsidRPr="002040EB" w:rsidRDefault="002040EB" w:rsidP="0015608A">
            <w:pPr>
              <w:jc w:val="both"/>
              <w:rPr>
                <w:sz w:val="24"/>
                <w:szCs w:val="24"/>
              </w:rPr>
            </w:pPr>
            <w:r w:rsidRPr="002040EB">
              <w:rPr>
                <w:color w:val="000000"/>
                <w:sz w:val="24"/>
                <w:szCs w:val="24"/>
              </w:rPr>
              <w:t xml:space="preserve">Планировать содержание тренировочного процесса </w:t>
            </w:r>
            <w:r w:rsidR="0015608A">
              <w:rPr>
                <w:color w:val="000000"/>
                <w:sz w:val="24"/>
                <w:szCs w:val="24"/>
              </w:rPr>
              <w:t xml:space="preserve">тренировочного этапа </w:t>
            </w:r>
            <w:r w:rsidRPr="002040EB">
              <w:rPr>
                <w:color w:val="000000"/>
                <w:sz w:val="24"/>
                <w:szCs w:val="24"/>
              </w:rPr>
              <w:t xml:space="preserve">на основе требований федерального стандарта спортивной подготовки с учетом </w:t>
            </w:r>
            <w:r w:rsidR="0015608A">
              <w:rPr>
                <w:color w:val="000000"/>
                <w:sz w:val="24"/>
                <w:szCs w:val="24"/>
              </w:rPr>
              <w:t>динамики уровня подготовленности занимающихся</w:t>
            </w:r>
          </w:p>
        </w:tc>
      </w:tr>
      <w:tr w:rsidR="002040EB" w:rsidRPr="00C01E05" w14:paraId="22EB6046" w14:textId="77777777" w:rsidTr="006D450F">
        <w:tc>
          <w:tcPr>
            <w:tcW w:w="1282" w:type="pct"/>
            <w:vMerge/>
          </w:tcPr>
          <w:p w14:paraId="025EB585" w14:textId="77777777" w:rsidR="002040EB" w:rsidRPr="00C01E05" w:rsidRDefault="002040EB" w:rsidP="00910A15">
            <w:pPr>
              <w:rPr>
                <w:sz w:val="24"/>
                <w:szCs w:val="24"/>
              </w:rPr>
            </w:pPr>
          </w:p>
        </w:tc>
        <w:tc>
          <w:tcPr>
            <w:tcW w:w="3718" w:type="pct"/>
            <w:vAlign w:val="bottom"/>
          </w:tcPr>
          <w:p w14:paraId="06667035" w14:textId="72F3FE47" w:rsidR="002040EB" w:rsidRPr="002040EB" w:rsidRDefault="002040EB" w:rsidP="0015608A">
            <w:pPr>
              <w:jc w:val="both"/>
              <w:rPr>
                <w:sz w:val="24"/>
                <w:szCs w:val="24"/>
              </w:rPr>
            </w:pPr>
            <w:r w:rsidRPr="002040EB">
              <w:rPr>
                <w:color w:val="000000"/>
                <w:sz w:val="24"/>
                <w:szCs w:val="24"/>
              </w:rPr>
              <w:t xml:space="preserve">Анализировать и оценивать результативность спортивной подготовки на </w:t>
            </w:r>
            <w:r w:rsidR="0015608A">
              <w:rPr>
                <w:color w:val="000000"/>
                <w:sz w:val="24"/>
                <w:szCs w:val="24"/>
              </w:rPr>
              <w:t>тренировочном этапе</w:t>
            </w:r>
          </w:p>
        </w:tc>
      </w:tr>
      <w:tr w:rsidR="002040EB" w:rsidRPr="00C01E05" w14:paraId="216B48A3" w14:textId="77777777" w:rsidTr="006D450F">
        <w:tc>
          <w:tcPr>
            <w:tcW w:w="1282" w:type="pct"/>
            <w:vMerge/>
          </w:tcPr>
          <w:p w14:paraId="0D24757C" w14:textId="77777777" w:rsidR="002040EB" w:rsidRPr="00C01E05" w:rsidRDefault="002040EB" w:rsidP="00910A15">
            <w:pPr>
              <w:rPr>
                <w:sz w:val="24"/>
                <w:szCs w:val="24"/>
              </w:rPr>
            </w:pPr>
          </w:p>
        </w:tc>
        <w:tc>
          <w:tcPr>
            <w:tcW w:w="3718" w:type="pct"/>
            <w:vAlign w:val="bottom"/>
          </w:tcPr>
          <w:p w14:paraId="4ABBCB19" w14:textId="156ED88A" w:rsidR="002040EB" w:rsidRPr="002040EB" w:rsidRDefault="002040EB" w:rsidP="00A96E9B">
            <w:pPr>
              <w:jc w:val="both"/>
              <w:rPr>
                <w:sz w:val="24"/>
                <w:szCs w:val="24"/>
              </w:rPr>
            </w:pPr>
            <w:r w:rsidRPr="002040EB">
              <w:rPr>
                <w:color w:val="000000"/>
                <w:sz w:val="24"/>
                <w:szCs w:val="24"/>
              </w:rPr>
              <w:t xml:space="preserve">Выявлять наличие проблем и резервов повышения результативности тренировочного процесса и </w:t>
            </w:r>
            <w:r w:rsidR="00A96E9B">
              <w:rPr>
                <w:color w:val="000000"/>
                <w:sz w:val="24"/>
                <w:szCs w:val="24"/>
              </w:rPr>
              <w:t>состязательной</w:t>
            </w:r>
            <w:r w:rsidRPr="002040EB">
              <w:rPr>
                <w:color w:val="000000"/>
                <w:sz w:val="24"/>
                <w:szCs w:val="24"/>
              </w:rPr>
              <w:t xml:space="preserve"> деятельности </w:t>
            </w:r>
            <w:r w:rsidR="0015608A">
              <w:rPr>
                <w:color w:val="000000"/>
                <w:sz w:val="24"/>
                <w:szCs w:val="24"/>
              </w:rPr>
              <w:t>на тренировочном этапе</w:t>
            </w:r>
          </w:p>
        </w:tc>
      </w:tr>
      <w:tr w:rsidR="002040EB" w:rsidRPr="00C01E05" w14:paraId="40AA69D8" w14:textId="77777777" w:rsidTr="006D450F">
        <w:tc>
          <w:tcPr>
            <w:tcW w:w="1282" w:type="pct"/>
            <w:vMerge/>
          </w:tcPr>
          <w:p w14:paraId="2BCE64CA" w14:textId="77777777" w:rsidR="002040EB" w:rsidRPr="00C01E05" w:rsidRDefault="002040EB" w:rsidP="00910A15">
            <w:pPr>
              <w:rPr>
                <w:sz w:val="24"/>
                <w:szCs w:val="24"/>
              </w:rPr>
            </w:pPr>
          </w:p>
        </w:tc>
        <w:tc>
          <w:tcPr>
            <w:tcW w:w="3718" w:type="pct"/>
            <w:vAlign w:val="bottom"/>
          </w:tcPr>
          <w:p w14:paraId="27FD6F7A" w14:textId="13D39A23" w:rsidR="002040EB" w:rsidRPr="002040EB" w:rsidRDefault="002040EB" w:rsidP="00EE6B27">
            <w:pPr>
              <w:jc w:val="both"/>
              <w:rPr>
                <w:sz w:val="24"/>
                <w:szCs w:val="24"/>
              </w:rPr>
            </w:pPr>
            <w:r w:rsidRPr="002040EB">
              <w:rPr>
                <w:color w:val="000000"/>
                <w:sz w:val="24"/>
                <w:szCs w:val="24"/>
              </w:rPr>
              <w:t xml:space="preserve">Подбирать средства и методы тренировки в соответствии с программой спортивной подготовки, </w:t>
            </w:r>
            <w:proofErr w:type="gramStart"/>
            <w:r w:rsidRPr="002040EB">
              <w:rPr>
                <w:color w:val="000000"/>
                <w:sz w:val="24"/>
                <w:szCs w:val="24"/>
              </w:rPr>
              <w:t>поло-возрастными</w:t>
            </w:r>
            <w:proofErr w:type="gramEnd"/>
            <w:r w:rsidRPr="002040EB">
              <w:rPr>
                <w:color w:val="000000"/>
                <w:sz w:val="24"/>
                <w:szCs w:val="24"/>
              </w:rPr>
              <w:t xml:space="preserve">  и индивидуальными особенностями спортсменов</w:t>
            </w:r>
          </w:p>
        </w:tc>
      </w:tr>
      <w:tr w:rsidR="002040EB" w:rsidRPr="00C01E05" w14:paraId="4FD13EC8" w14:textId="77777777" w:rsidTr="006D450F">
        <w:tc>
          <w:tcPr>
            <w:tcW w:w="1282" w:type="pct"/>
            <w:vMerge/>
          </w:tcPr>
          <w:p w14:paraId="64AB6B18" w14:textId="77777777" w:rsidR="002040EB" w:rsidRPr="00C01E05" w:rsidRDefault="002040EB" w:rsidP="00910A15">
            <w:pPr>
              <w:rPr>
                <w:sz w:val="24"/>
                <w:szCs w:val="24"/>
              </w:rPr>
            </w:pPr>
          </w:p>
        </w:tc>
        <w:tc>
          <w:tcPr>
            <w:tcW w:w="3718" w:type="pct"/>
            <w:vAlign w:val="bottom"/>
          </w:tcPr>
          <w:p w14:paraId="1F385994" w14:textId="3DAE8048" w:rsidR="002040EB" w:rsidRPr="002040EB" w:rsidRDefault="002040EB" w:rsidP="00F96CD7">
            <w:pPr>
              <w:jc w:val="both"/>
              <w:rPr>
                <w:sz w:val="24"/>
                <w:szCs w:val="24"/>
              </w:rPr>
            </w:pPr>
            <w:r w:rsidRPr="002040EB">
              <w:rPr>
                <w:color w:val="000000"/>
                <w:sz w:val="24"/>
                <w:szCs w:val="24"/>
              </w:rPr>
              <w:t xml:space="preserve">Использовать методы календарного планирования для организации тренировочного процесса и </w:t>
            </w:r>
            <w:r w:rsidR="00F96CD7">
              <w:rPr>
                <w:color w:val="000000"/>
                <w:sz w:val="24"/>
                <w:szCs w:val="24"/>
              </w:rPr>
              <w:t>состязательной</w:t>
            </w:r>
            <w:r w:rsidRPr="002040EB">
              <w:rPr>
                <w:color w:val="000000"/>
                <w:sz w:val="24"/>
                <w:szCs w:val="24"/>
              </w:rPr>
              <w:t xml:space="preserve"> деятельности </w:t>
            </w:r>
            <w:r w:rsidR="00553AC7">
              <w:rPr>
                <w:color w:val="000000"/>
                <w:sz w:val="24"/>
                <w:szCs w:val="24"/>
              </w:rPr>
              <w:t>занимающегося</w:t>
            </w:r>
          </w:p>
        </w:tc>
      </w:tr>
      <w:tr w:rsidR="002040EB" w:rsidRPr="00C01E05" w14:paraId="6CB971ED" w14:textId="77777777" w:rsidTr="006D450F">
        <w:tc>
          <w:tcPr>
            <w:tcW w:w="1282" w:type="pct"/>
            <w:vMerge/>
          </w:tcPr>
          <w:p w14:paraId="29626B74" w14:textId="77777777" w:rsidR="002040EB" w:rsidRPr="00C01E05" w:rsidRDefault="002040EB" w:rsidP="00910A15">
            <w:pPr>
              <w:rPr>
                <w:sz w:val="24"/>
                <w:szCs w:val="24"/>
              </w:rPr>
            </w:pPr>
          </w:p>
        </w:tc>
        <w:tc>
          <w:tcPr>
            <w:tcW w:w="3718" w:type="pct"/>
            <w:vAlign w:val="bottom"/>
          </w:tcPr>
          <w:p w14:paraId="3FC11117" w14:textId="38CB304F" w:rsidR="002040EB" w:rsidRPr="002040EB" w:rsidRDefault="002040EB" w:rsidP="00F96CD7">
            <w:pPr>
              <w:jc w:val="both"/>
              <w:rPr>
                <w:sz w:val="24"/>
                <w:szCs w:val="24"/>
              </w:rPr>
            </w:pPr>
            <w:r w:rsidRPr="002040EB">
              <w:rPr>
                <w:color w:val="000000"/>
                <w:sz w:val="24"/>
                <w:szCs w:val="24"/>
              </w:rPr>
              <w:t xml:space="preserve">Анализировать результативность тренировочной и </w:t>
            </w:r>
            <w:r w:rsidR="00F96CD7">
              <w:rPr>
                <w:color w:val="000000"/>
                <w:sz w:val="24"/>
                <w:szCs w:val="24"/>
              </w:rPr>
              <w:t>состязательной</w:t>
            </w:r>
            <w:r w:rsidRPr="002040EB">
              <w:rPr>
                <w:color w:val="000000"/>
                <w:sz w:val="24"/>
                <w:szCs w:val="24"/>
              </w:rPr>
              <w:t xml:space="preserve"> деятельности </w:t>
            </w:r>
            <w:proofErr w:type="gramStart"/>
            <w:r w:rsidR="00553AC7">
              <w:rPr>
                <w:color w:val="000000"/>
                <w:sz w:val="24"/>
                <w:szCs w:val="24"/>
              </w:rPr>
              <w:t>занимающегося</w:t>
            </w:r>
            <w:proofErr w:type="gramEnd"/>
          </w:p>
        </w:tc>
      </w:tr>
      <w:tr w:rsidR="002040EB" w:rsidRPr="00C01E05" w14:paraId="561164F9" w14:textId="77777777" w:rsidTr="006D450F">
        <w:tc>
          <w:tcPr>
            <w:tcW w:w="1282" w:type="pct"/>
            <w:vMerge/>
          </w:tcPr>
          <w:p w14:paraId="740349DF" w14:textId="77777777" w:rsidR="002040EB" w:rsidRPr="00C01E05" w:rsidRDefault="002040EB" w:rsidP="00910A15">
            <w:pPr>
              <w:rPr>
                <w:sz w:val="24"/>
                <w:szCs w:val="24"/>
              </w:rPr>
            </w:pPr>
          </w:p>
        </w:tc>
        <w:tc>
          <w:tcPr>
            <w:tcW w:w="3718" w:type="pct"/>
            <w:tcBorders>
              <w:bottom w:val="single" w:sz="4" w:space="0" w:color="7F7F7F" w:themeColor="text1" w:themeTint="80"/>
            </w:tcBorders>
            <w:vAlign w:val="bottom"/>
          </w:tcPr>
          <w:p w14:paraId="3D35DAA3" w14:textId="37719A46" w:rsidR="002040EB" w:rsidRPr="002040EB" w:rsidRDefault="002040EB" w:rsidP="00910A15">
            <w:pPr>
              <w:jc w:val="both"/>
              <w:rPr>
                <w:sz w:val="24"/>
                <w:szCs w:val="24"/>
              </w:rPr>
            </w:pPr>
            <w:r w:rsidRPr="002040EB">
              <w:rPr>
                <w:color w:val="000000"/>
                <w:sz w:val="24"/>
                <w:szCs w:val="24"/>
              </w:rPr>
              <w:t>Варьировать продолжительность и характера отдыха между отдельными упражнениями, тренировочными занятиями и циклами занятий</w:t>
            </w:r>
          </w:p>
        </w:tc>
      </w:tr>
      <w:tr w:rsidR="002040EB" w:rsidRPr="00C01E05" w14:paraId="2C62CBD3" w14:textId="77777777" w:rsidTr="006D450F">
        <w:tc>
          <w:tcPr>
            <w:tcW w:w="1282" w:type="pct"/>
            <w:vMerge/>
          </w:tcPr>
          <w:p w14:paraId="1E4707F1" w14:textId="77777777" w:rsidR="002040EB" w:rsidRPr="00C01E05" w:rsidRDefault="002040EB" w:rsidP="00910A15">
            <w:pPr>
              <w:rPr>
                <w:sz w:val="24"/>
                <w:szCs w:val="24"/>
              </w:rPr>
            </w:pPr>
          </w:p>
        </w:tc>
        <w:tc>
          <w:tcPr>
            <w:tcW w:w="3718" w:type="pct"/>
            <w:tcBorders>
              <w:bottom w:val="single" w:sz="4" w:space="0" w:color="7F7F7F" w:themeColor="text1" w:themeTint="80"/>
            </w:tcBorders>
            <w:vAlign w:val="bottom"/>
          </w:tcPr>
          <w:p w14:paraId="26086DA3" w14:textId="41586738" w:rsidR="002040EB" w:rsidRPr="002040EB" w:rsidRDefault="002040EB" w:rsidP="00A96E9B">
            <w:pPr>
              <w:jc w:val="both"/>
              <w:rPr>
                <w:sz w:val="24"/>
                <w:szCs w:val="24"/>
              </w:rPr>
            </w:pPr>
            <w:r w:rsidRPr="002040EB">
              <w:rPr>
                <w:color w:val="000000"/>
                <w:sz w:val="24"/>
                <w:szCs w:val="24"/>
              </w:rPr>
              <w:t xml:space="preserve">Использовать и модифицировать системы показателей  для контроля  и оценки </w:t>
            </w:r>
            <w:r w:rsidR="00A96E9B">
              <w:rPr>
                <w:color w:val="000000"/>
                <w:sz w:val="24"/>
                <w:szCs w:val="24"/>
              </w:rPr>
              <w:t xml:space="preserve">результативности тренировочного процесса и состязательной </w:t>
            </w:r>
            <w:r w:rsidR="00A96E9B">
              <w:rPr>
                <w:color w:val="000000"/>
                <w:sz w:val="24"/>
                <w:szCs w:val="24"/>
              </w:rPr>
              <w:lastRenderedPageBreak/>
              <w:t>деятельности</w:t>
            </w:r>
          </w:p>
        </w:tc>
      </w:tr>
      <w:tr w:rsidR="002040EB" w:rsidRPr="00C01E05" w14:paraId="4C33F520" w14:textId="77777777" w:rsidTr="006D450F">
        <w:tc>
          <w:tcPr>
            <w:tcW w:w="1282" w:type="pct"/>
            <w:vMerge/>
          </w:tcPr>
          <w:p w14:paraId="65322DAC" w14:textId="77777777" w:rsidR="002040EB" w:rsidRPr="00C01E05" w:rsidRDefault="002040EB" w:rsidP="00910A15">
            <w:pPr>
              <w:rPr>
                <w:sz w:val="24"/>
                <w:szCs w:val="24"/>
              </w:rPr>
            </w:pPr>
          </w:p>
        </w:tc>
        <w:tc>
          <w:tcPr>
            <w:tcW w:w="3718" w:type="pct"/>
            <w:tcBorders>
              <w:bottom w:val="single" w:sz="4" w:space="0" w:color="7F7F7F" w:themeColor="text1" w:themeTint="80"/>
            </w:tcBorders>
            <w:vAlign w:val="bottom"/>
          </w:tcPr>
          <w:p w14:paraId="510F1F63" w14:textId="32E775B3" w:rsidR="002040EB" w:rsidRPr="002040EB" w:rsidRDefault="002040EB" w:rsidP="00910A15">
            <w:pPr>
              <w:jc w:val="both"/>
              <w:rPr>
                <w:sz w:val="24"/>
                <w:szCs w:val="24"/>
              </w:rPr>
            </w:pPr>
            <w:r w:rsidRPr="002040EB">
              <w:rPr>
                <w:color w:val="000000"/>
                <w:sz w:val="24"/>
                <w:szCs w:val="24"/>
              </w:rPr>
              <w:t>Обосновывать мотивы принятых решений</w:t>
            </w:r>
          </w:p>
        </w:tc>
      </w:tr>
      <w:tr w:rsidR="00CD1005" w:rsidRPr="00C01E05" w14:paraId="25BD929C" w14:textId="77777777" w:rsidTr="00B86C19">
        <w:tc>
          <w:tcPr>
            <w:tcW w:w="1282" w:type="pct"/>
            <w:vMerge w:val="restart"/>
            <w:tcBorders>
              <w:right w:val="single" w:sz="4" w:space="0" w:color="7F7F7F" w:themeColor="text1" w:themeTint="80"/>
            </w:tcBorders>
          </w:tcPr>
          <w:p w14:paraId="745B826A" w14:textId="77777777" w:rsidR="00CD1005" w:rsidRPr="00C01E05" w:rsidRDefault="00CD1005" w:rsidP="00CD1005">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5A7142A" w14:textId="28F89759" w:rsidR="00CD1005" w:rsidRPr="00433269" w:rsidRDefault="00CD1005" w:rsidP="00CD1005">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Биохимия, биомеханика, гигиена спорта</w:t>
            </w:r>
          </w:p>
        </w:tc>
      </w:tr>
      <w:tr w:rsidR="0015608A" w:rsidRPr="00C01E05" w14:paraId="1B62A39E" w14:textId="77777777" w:rsidTr="00B86C19">
        <w:tc>
          <w:tcPr>
            <w:tcW w:w="1282" w:type="pct"/>
            <w:vMerge/>
            <w:tcBorders>
              <w:right w:val="single" w:sz="4" w:space="0" w:color="7F7F7F" w:themeColor="text1" w:themeTint="80"/>
            </w:tcBorders>
          </w:tcPr>
          <w:p w14:paraId="156BDA1F" w14:textId="77777777" w:rsidR="0015608A" w:rsidRPr="00C01E05" w:rsidRDefault="0015608A"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59B8C4F" w14:textId="322BB3F9" w:rsidR="0015608A" w:rsidRPr="00433269" w:rsidRDefault="0015608A" w:rsidP="00CD1005">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15608A" w:rsidRPr="00C01E05" w14:paraId="7B4C114B" w14:textId="77777777" w:rsidTr="00B86C19">
        <w:tc>
          <w:tcPr>
            <w:tcW w:w="1282" w:type="pct"/>
            <w:vMerge/>
            <w:tcBorders>
              <w:right w:val="single" w:sz="4" w:space="0" w:color="7F7F7F" w:themeColor="text1" w:themeTint="80"/>
            </w:tcBorders>
          </w:tcPr>
          <w:p w14:paraId="6217AF03" w14:textId="77777777" w:rsidR="0015608A" w:rsidRPr="00C01E05" w:rsidRDefault="0015608A"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41A1E7F2" w14:textId="3040570B" w:rsidR="0015608A" w:rsidRDefault="0015608A" w:rsidP="00CD1005">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CD1005" w:rsidRPr="00C01E05" w14:paraId="47206B2A" w14:textId="77777777" w:rsidTr="00B86C19">
        <w:tc>
          <w:tcPr>
            <w:tcW w:w="1282" w:type="pct"/>
            <w:vMerge/>
            <w:tcBorders>
              <w:right w:val="single" w:sz="4" w:space="0" w:color="7F7F7F" w:themeColor="text1" w:themeTint="80"/>
            </w:tcBorders>
          </w:tcPr>
          <w:p w14:paraId="415ABC6A" w14:textId="77777777" w:rsidR="00CD1005" w:rsidRPr="00C01E05" w:rsidRDefault="00CD1005" w:rsidP="00CD1005">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0FAF89C" w14:textId="2F5810F2" w:rsidR="00CD1005" w:rsidRPr="00433269" w:rsidRDefault="00CD1005" w:rsidP="0015608A">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Анатомия и физиология спорта</w:t>
            </w:r>
          </w:p>
        </w:tc>
      </w:tr>
      <w:tr w:rsidR="002040EB" w:rsidRPr="00C01E05" w14:paraId="389E4D10" w14:textId="77777777" w:rsidTr="006D450F">
        <w:tc>
          <w:tcPr>
            <w:tcW w:w="1282" w:type="pct"/>
            <w:vMerge/>
            <w:tcBorders>
              <w:right w:val="single" w:sz="4" w:space="0" w:color="7F7F7F" w:themeColor="text1" w:themeTint="80"/>
            </w:tcBorders>
          </w:tcPr>
          <w:p w14:paraId="02BDABE5"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1782132" w14:textId="61518B49" w:rsidR="002040EB" w:rsidRPr="002040EB" w:rsidRDefault="002040EB" w:rsidP="00910A15">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Виды, содержание и технология планирования тренировочных занятий</w:t>
            </w:r>
          </w:p>
        </w:tc>
      </w:tr>
      <w:tr w:rsidR="002040EB" w:rsidRPr="00C01E05" w14:paraId="6A02CB4F" w14:textId="77777777" w:rsidTr="006D450F">
        <w:tc>
          <w:tcPr>
            <w:tcW w:w="1282" w:type="pct"/>
            <w:vMerge/>
            <w:tcBorders>
              <w:right w:val="single" w:sz="4" w:space="0" w:color="7F7F7F" w:themeColor="text1" w:themeTint="80"/>
            </w:tcBorders>
          </w:tcPr>
          <w:p w14:paraId="74AE2E2E"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92E8DCD" w14:textId="10595D38" w:rsidR="002040EB" w:rsidRPr="002040EB" w:rsidRDefault="002040EB" w:rsidP="00910A15">
            <w:pPr>
              <w:pStyle w:val="ConsPlusNormal"/>
              <w:jc w:val="both"/>
              <w:rPr>
                <w:rFonts w:ascii="Times New Roman" w:hAnsi="Times New Roman" w:cs="Times New Roman"/>
                <w:sz w:val="24"/>
                <w:szCs w:val="24"/>
              </w:rPr>
            </w:pPr>
            <w:r w:rsidRPr="002040EB">
              <w:rPr>
                <w:rFonts w:ascii="Times New Roman" w:hAnsi="Times New Roman" w:cs="Times New Roman"/>
                <w:color w:val="000000"/>
                <w:sz w:val="24"/>
                <w:szCs w:val="24"/>
              </w:rPr>
              <w:t>Методики календарного планирования</w:t>
            </w:r>
          </w:p>
        </w:tc>
      </w:tr>
      <w:tr w:rsidR="002040EB" w:rsidRPr="00C01E05" w14:paraId="6A01B429" w14:textId="77777777" w:rsidTr="00845EFE">
        <w:tc>
          <w:tcPr>
            <w:tcW w:w="1282" w:type="pct"/>
            <w:vMerge/>
            <w:tcBorders>
              <w:right w:val="single" w:sz="4" w:space="0" w:color="7F7F7F" w:themeColor="text1" w:themeTint="80"/>
            </w:tcBorders>
          </w:tcPr>
          <w:p w14:paraId="083E8DBD" w14:textId="77777777" w:rsidR="002040EB" w:rsidRPr="00C01E05" w:rsidRDefault="002040EB"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2D03EAF" w14:textId="5A351996" w:rsidR="002040EB" w:rsidRPr="002040EB" w:rsidRDefault="002040EB" w:rsidP="00553AC7">
            <w:pPr>
              <w:autoSpaceDE/>
              <w:autoSpaceDN/>
              <w:jc w:val="both"/>
              <w:rPr>
                <w:sz w:val="24"/>
                <w:szCs w:val="24"/>
              </w:rPr>
            </w:pPr>
            <w:r w:rsidRPr="002040EB">
              <w:rPr>
                <w:color w:val="000000"/>
                <w:sz w:val="24"/>
                <w:szCs w:val="24"/>
              </w:rPr>
              <w:t xml:space="preserve">Методики контроля и оценки физической, технической, тактической, теоретической и психологической подготовленности </w:t>
            </w:r>
            <w:proofErr w:type="gramStart"/>
            <w:r w:rsidR="00553AC7">
              <w:rPr>
                <w:color w:val="000000"/>
                <w:sz w:val="24"/>
                <w:szCs w:val="24"/>
              </w:rPr>
              <w:t>занимающихся</w:t>
            </w:r>
            <w:proofErr w:type="gramEnd"/>
          </w:p>
        </w:tc>
      </w:tr>
      <w:tr w:rsidR="002040EB" w:rsidRPr="00C01E05" w14:paraId="3646EB50" w14:textId="77777777" w:rsidTr="00845EFE">
        <w:tc>
          <w:tcPr>
            <w:tcW w:w="1282" w:type="pct"/>
            <w:vMerge/>
            <w:tcBorders>
              <w:right w:val="single" w:sz="4" w:space="0" w:color="7F7F7F" w:themeColor="text1" w:themeTint="80"/>
            </w:tcBorders>
          </w:tcPr>
          <w:p w14:paraId="52FD2A2B" w14:textId="77777777" w:rsidR="002040EB" w:rsidRPr="00C01E05" w:rsidRDefault="002040EB"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54795B4" w14:textId="5A7FF535" w:rsidR="002040EB" w:rsidRPr="002040EB" w:rsidRDefault="002040EB" w:rsidP="007E5933">
            <w:pPr>
              <w:widowControl w:val="0"/>
              <w:adjustRightInd w:val="0"/>
              <w:jc w:val="both"/>
              <w:rPr>
                <w:sz w:val="24"/>
                <w:szCs w:val="24"/>
              </w:rPr>
            </w:pPr>
            <w:r w:rsidRPr="002040EB">
              <w:rPr>
                <w:color w:val="000000"/>
                <w:sz w:val="24"/>
                <w:szCs w:val="24"/>
              </w:rPr>
              <w:t>Методы планирования, организации и ко</w:t>
            </w:r>
            <w:r w:rsidR="00553AC7">
              <w:rPr>
                <w:color w:val="000000"/>
                <w:sz w:val="24"/>
                <w:szCs w:val="24"/>
              </w:rPr>
              <w:t xml:space="preserve">ординации групповой деятельности </w:t>
            </w:r>
            <w:proofErr w:type="gramStart"/>
            <w:r w:rsidR="00553AC7">
              <w:rPr>
                <w:color w:val="000000"/>
                <w:sz w:val="24"/>
                <w:szCs w:val="24"/>
              </w:rPr>
              <w:t>занимающихся</w:t>
            </w:r>
            <w:proofErr w:type="gramEnd"/>
          </w:p>
        </w:tc>
      </w:tr>
      <w:tr w:rsidR="002040EB" w:rsidRPr="00C01E05" w14:paraId="608F24A7" w14:textId="77777777" w:rsidTr="006D450F">
        <w:tc>
          <w:tcPr>
            <w:tcW w:w="1282" w:type="pct"/>
            <w:vMerge/>
            <w:tcBorders>
              <w:right w:val="single" w:sz="4" w:space="0" w:color="7F7F7F" w:themeColor="text1" w:themeTint="80"/>
            </w:tcBorders>
          </w:tcPr>
          <w:p w14:paraId="597C8348"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8C53501" w14:textId="3BBC2797" w:rsidR="002040EB" w:rsidRPr="002040EB" w:rsidRDefault="002040EB" w:rsidP="00910A15">
            <w:pPr>
              <w:widowControl w:val="0"/>
              <w:adjustRightInd w:val="0"/>
              <w:jc w:val="both"/>
              <w:rPr>
                <w:sz w:val="24"/>
                <w:szCs w:val="24"/>
              </w:rPr>
            </w:pPr>
            <w:r w:rsidRPr="002040EB">
              <w:rPr>
                <w:color w:val="000000"/>
                <w:sz w:val="24"/>
                <w:szCs w:val="24"/>
              </w:rPr>
              <w:t>Нормативные документы, регламентирующие работу со служебной документацией</w:t>
            </w:r>
          </w:p>
        </w:tc>
      </w:tr>
      <w:tr w:rsidR="002040EB" w:rsidRPr="00C01E05" w14:paraId="6932C45C" w14:textId="77777777" w:rsidTr="006D450F">
        <w:tc>
          <w:tcPr>
            <w:tcW w:w="1282" w:type="pct"/>
            <w:vMerge/>
            <w:tcBorders>
              <w:right w:val="single" w:sz="4" w:space="0" w:color="7F7F7F" w:themeColor="text1" w:themeTint="80"/>
            </w:tcBorders>
          </w:tcPr>
          <w:p w14:paraId="6E7E0AD5"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4728A5B" w14:textId="735D9B45" w:rsidR="002040EB" w:rsidRPr="002040EB" w:rsidRDefault="002040EB" w:rsidP="0015608A">
            <w:pPr>
              <w:widowControl w:val="0"/>
              <w:adjustRightInd w:val="0"/>
              <w:jc w:val="both"/>
              <w:rPr>
                <w:sz w:val="24"/>
                <w:szCs w:val="24"/>
              </w:rPr>
            </w:pPr>
            <w:r w:rsidRPr="002040EB">
              <w:rPr>
                <w:color w:val="000000"/>
                <w:sz w:val="24"/>
                <w:szCs w:val="24"/>
              </w:rPr>
              <w:t xml:space="preserve">Предельный объем тренировочной нагрузки </w:t>
            </w:r>
            <w:r w:rsidR="0015608A">
              <w:rPr>
                <w:color w:val="000000"/>
                <w:sz w:val="24"/>
                <w:szCs w:val="24"/>
              </w:rPr>
              <w:t xml:space="preserve">на тренировочном этапе </w:t>
            </w:r>
            <w:r w:rsidRPr="002040EB">
              <w:rPr>
                <w:color w:val="000000"/>
                <w:sz w:val="24"/>
                <w:szCs w:val="24"/>
              </w:rPr>
              <w:t>по виду спорта (спортивной дисциплине)</w:t>
            </w:r>
          </w:p>
        </w:tc>
      </w:tr>
      <w:tr w:rsidR="002040EB" w:rsidRPr="00C01E05" w14:paraId="0DC235DC" w14:textId="77777777" w:rsidTr="006D450F">
        <w:tc>
          <w:tcPr>
            <w:tcW w:w="1282" w:type="pct"/>
            <w:vMerge/>
            <w:tcBorders>
              <w:right w:val="single" w:sz="4" w:space="0" w:color="7F7F7F" w:themeColor="text1" w:themeTint="80"/>
            </w:tcBorders>
          </w:tcPr>
          <w:p w14:paraId="59B6BC04"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257CF8D" w14:textId="256CDB2A" w:rsidR="002040EB" w:rsidRPr="002040EB" w:rsidRDefault="002040EB" w:rsidP="00910A15">
            <w:pPr>
              <w:widowControl w:val="0"/>
              <w:adjustRightInd w:val="0"/>
              <w:jc w:val="both"/>
              <w:rPr>
                <w:sz w:val="24"/>
                <w:szCs w:val="24"/>
              </w:rPr>
            </w:pPr>
            <w:r w:rsidRPr="002040EB">
              <w:rPr>
                <w:color w:val="000000"/>
                <w:sz w:val="24"/>
                <w:szCs w:val="24"/>
              </w:rPr>
              <w:t>Основы научно-методического обеспечения спортивной подготовки</w:t>
            </w:r>
          </w:p>
        </w:tc>
      </w:tr>
      <w:tr w:rsidR="002040EB" w:rsidRPr="00C01E05" w14:paraId="5D253713" w14:textId="77777777" w:rsidTr="006D450F">
        <w:tc>
          <w:tcPr>
            <w:tcW w:w="1282" w:type="pct"/>
            <w:vMerge/>
            <w:tcBorders>
              <w:right w:val="single" w:sz="4" w:space="0" w:color="7F7F7F" w:themeColor="text1" w:themeTint="80"/>
            </w:tcBorders>
          </w:tcPr>
          <w:p w14:paraId="6E98E008"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9D78C10" w14:textId="5C209693" w:rsidR="002040EB" w:rsidRPr="002040EB" w:rsidRDefault="002040EB" w:rsidP="007E5933">
            <w:pPr>
              <w:widowControl w:val="0"/>
              <w:adjustRightInd w:val="0"/>
              <w:jc w:val="both"/>
              <w:rPr>
                <w:sz w:val="24"/>
                <w:szCs w:val="24"/>
              </w:rPr>
            </w:pPr>
            <w:r w:rsidRPr="002040EB">
              <w:rPr>
                <w:color w:val="000000"/>
                <w:sz w:val="24"/>
                <w:szCs w:val="24"/>
              </w:rPr>
              <w:t xml:space="preserve">Особенности построения процесса спортивной подготовки в избранном виде спорта </w:t>
            </w:r>
          </w:p>
        </w:tc>
      </w:tr>
      <w:tr w:rsidR="002040EB" w:rsidRPr="00C01E05" w14:paraId="57191951" w14:textId="77777777" w:rsidTr="006D450F">
        <w:tc>
          <w:tcPr>
            <w:tcW w:w="1282" w:type="pct"/>
            <w:vMerge/>
            <w:tcBorders>
              <w:right w:val="single" w:sz="4" w:space="0" w:color="7F7F7F" w:themeColor="text1" w:themeTint="80"/>
            </w:tcBorders>
          </w:tcPr>
          <w:p w14:paraId="1973BE51"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858F0C3" w14:textId="73C07094" w:rsidR="002040EB" w:rsidRPr="002040EB" w:rsidRDefault="002040EB" w:rsidP="00910A15">
            <w:pPr>
              <w:widowControl w:val="0"/>
              <w:adjustRightInd w:val="0"/>
              <w:jc w:val="both"/>
              <w:rPr>
                <w:sz w:val="24"/>
                <w:szCs w:val="24"/>
              </w:rPr>
            </w:pPr>
            <w:r w:rsidRPr="002040EB">
              <w:rPr>
                <w:color w:val="000000"/>
                <w:sz w:val="24"/>
                <w:szCs w:val="24"/>
              </w:rPr>
              <w:t>Порядок составления и ведения учетно-отчетной документации</w:t>
            </w:r>
          </w:p>
        </w:tc>
      </w:tr>
      <w:tr w:rsidR="002040EB" w:rsidRPr="00C01E05" w14:paraId="46A08925" w14:textId="77777777" w:rsidTr="006D450F">
        <w:tc>
          <w:tcPr>
            <w:tcW w:w="1282" w:type="pct"/>
            <w:vMerge/>
            <w:tcBorders>
              <w:right w:val="single" w:sz="4" w:space="0" w:color="7F7F7F" w:themeColor="text1" w:themeTint="80"/>
            </w:tcBorders>
          </w:tcPr>
          <w:p w14:paraId="78ED2644"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CE209D8" w14:textId="55095C94" w:rsidR="002040EB" w:rsidRPr="002040EB" w:rsidRDefault="002040EB" w:rsidP="0015608A">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 xml:space="preserve">Построение процесса спортивной подготовки в избранном виде спорта </w:t>
            </w:r>
          </w:p>
        </w:tc>
      </w:tr>
      <w:tr w:rsidR="002040EB" w:rsidRPr="00C01E05" w14:paraId="1E6BE62F" w14:textId="77777777" w:rsidTr="006D450F">
        <w:tc>
          <w:tcPr>
            <w:tcW w:w="1282" w:type="pct"/>
            <w:vMerge/>
            <w:tcBorders>
              <w:right w:val="single" w:sz="4" w:space="0" w:color="7F7F7F" w:themeColor="text1" w:themeTint="80"/>
            </w:tcBorders>
          </w:tcPr>
          <w:p w14:paraId="17BA3CF1"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EC09DA0" w14:textId="3391EEE0"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2040EB" w:rsidRPr="00C01E05" w14:paraId="019D4013" w14:textId="77777777" w:rsidTr="006D450F">
        <w:tc>
          <w:tcPr>
            <w:tcW w:w="1282" w:type="pct"/>
            <w:vMerge/>
            <w:tcBorders>
              <w:right w:val="single" w:sz="4" w:space="0" w:color="7F7F7F" w:themeColor="text1" w:themeTint="80"/>
            </w:tcBorders>
          </w:tcPr>
          <w:p w14:paraId="35ADD5EB"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F45CE9" w14:textId="48ACB2E7" w:rsidR="002040EB" w:rsidRPr="002040EB" w:rsidRDefault="002040EB" w:rsidP="00A96E9B">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Система показателей контроля и оценки рез</w:t>
            </w:r>
            <w:r w:rsidR="00A96E9B">
              <w:rPr>
                <w:rFonts w:ascii="Times New Roman" w:hAnsi="Times New Roman" w:cs="Times New Roman"/>
                <w:color w:val="000000"/>
                <w:sz w:val="24"/>
                <w:szCs w:val="24"/>
              </w:rPr>
              <w:t>ультативности тренировочного процесса и состязательной деятельности</w:t>
            </w:r>
          </w:p>
        </w:tc>
      </w:tr>
      <w:tr w:rsidR="002040EB" w:rsidRPr="00C01E05" w14:paraId="205543B4" w14:textId="77777777" w:rsidTr="006D450F">
        <w:tc>
          <w:tcPr>
            <w:tcW w:w="1282" w:type="pct"/>
            <w:vMerge/>
            <w:tcBorders>
              <w:right w:val="single" w:sz="4" w:space="0" w:color="7F7F7F" w:themeColor="text1" w:themeTint="80"/>
            </w:tcBorders>
          </w:tcPr>
          <w:p w14:paraId="08AFBBD3"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8C5337E" w14:textId="28F3059D"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Современные методы тренировочной работы на тренировочном этапе спортивной подготовки (этапе спортивной специализации) по виду спорта (группе спортивных дисциплин,  спортивной дисциплине)</w:t>
            </w:r>
          </w:p>
        </w:tc>
      </w:tr>
      <w:tr w:rsidR="002040EB" w:rsidRPr="00C01E05" w14:paraId="0FF886AB" w14:textId="77777777" w:rsidTr="006D450F">
        <w:tc>
          <w:tcPr>
            <w:tcW w:w="1282" w:type="pct"/>
            <w:vMerge/>
            <w:tcBorders>
              <w:right w:val="single" w:sz="4" w:space="0" w:color="7F7F7F" w:themeColor="text1" w:themeTint="80"/>
            </w:tcBorders>
          </w:tcPr>
          <w:p w14:paraId="021300CC"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E1252A0" w14:textId="2036DA72" w:rsidR="002040EB" w:rsidRPr="002040EB" w:rsidRDefault="002040EB" w:rsidP="0015608A">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Содержание и техники контроля</w:t>
            </w:r>
            <w:r w:rsidR="0015608A">
              <w:rPr>
                <w:rFonts w:ascii="Times New Roman" w:hAnsi="Times New Roman" w:cs="Times New Roman"/>
                <w:color w:val="000000"/>
                <w:sz w:val="24"/>
                <w:szCs w:val="24"/>
              </w:rPr>
              <w:t xml:space="preserve"> </w:t>
            </w:r>
            <w:r w:rsidR="0015608A" w:rsidRPr="0015608A">
              <w:rPr>
                <w:rFonts w:ascii="Times New Roman" w:hAnsi="Times New Roman" w:cs="Times New Roman"/>
                <w:color w:val="000000"/>
                <w:sz w:val="24"/>
                <w:szCs w:val="24"/>
              </w:rPr>
              <w:t>прироста специальной физической и технико-тактической подготовленности</w:t>
            </w:r>
          </w:p>
        </w:tc>
      </w:tr>
      <w:tr w:rsidR="002040EB" w:rsidRPr="00C01E05" w14:paraId="64C1D6CC" w14:textId="77777777" w:rsidTr="006D450F">
        <w:tc>
          <w:tcPr>
            <w:tcW w:w="1282" w:type="pct"/>
            <w:vMerge/>
            <w:tcBorders>
              <w:right w:val="single" w:sz="4" w:space="0" w:color="7F7F7F" w:themeColor="text1" w:themeTint="80"/>
            </w:tcBorders>
          </w:tcPr>
          <w:p w14:paraId="4C52FDA0"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6D8C31C" w14:textId="288A2E0B"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Содержание спортивной тренировки в избранном виде спорта</w:t>
            </w:r>
          </w:p>
        </w:tc>
      </w:tr>
      <w:tr w:rsidR="002040EB" w:rsidRPr="00C01E05" w14:paraId="082BAA83" w14:textId="77777777" w:rsidTr="006D450F">
        <w:tc>
          <w:tcPr>
            <w:tcW w:w="1282" w:type="pct"/>
            <w:vMerge/>
            <w:tcBorders>
              <w:right w:val="single" w:sz="4" w:space="0" w:color="7F7F7F" w:themeColor="text1" w:themeTint="80"/>
            </w:tcBorders>
          </w:tcPr>
          <w:p w14:paraId="567177BE"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A0B8CF6" w14:textId="3F33E632"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Теория и методология тренерской деятельности</w:t>
            </w:r>
          </w:p>
        </w:tc>
      </w:tr>
      <w:tr w:rsidR="002040EB" w:rsidRPr="00C01E05" w14:paraId="5C6CF2B2" w14:textId="77777777" w:rsidTr="006D450F">
        <w:tc>
          <w:tcPr>
            <w:tcW w:w="1282" w:type="pct"/>
            <w:vMerge/>
            <w:tcBorders>
              <w:right w:val="single" w:sz="4" w:space="0" w:color="7F7F7F" w:themeColor="text1" w:themeTint="80"/>
            </w:tcBorders>
          </w:tcPr>
          <w:p w14:paraId="0E3921B5"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0CEE67C" w14:textId="4512EFF8"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Технологии управления развитием спортивной формы в больших циклах подготовки</w:t>
            </w:r>
          </w:p>
        </w:tc>
      </w:tr>
      <w:tr w:rsidR="002040EB" w:rsidRPr="00C01E05" w14:paraId="1C6DE876" w14:textId="77777777" w:rsidTr="006D450F">
        <w:tc>
          <w:tcPr>
            <w:tcW w:w="1282" w:type="pct"/>
            <w:vMerge/>
            <w:tcBorders>
              <w:right w:val="single" w:sz="4" w:space="0" w:color="7F7F7F" w:themeColor="text1" w:themeTint="80"/>
            </w:tcBorders>
          </w:tcPr>
          <w:p w14:paraId="5AA773B9"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50F70F9" w14:textId="028CD4D7" w:rsidR="002040EB" w:rsidRPr="002040EB" w:rsidRDefault="002040EB" w:rsidP="00910A15">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2040EB" w:rsidRPr="00C01E05" w14:paraId="22D91569" w14:textId="77777777" w:rsidTr="006D450F">
        <w:tc>
          <w:tcPr>
            <w:tcW w:w="1282" w:type="pct"/>
            <w:vMerge/>
            <w:tcBorders>
              <w:right w:val="single" w:sz="4" w:space="0" w:color="7F7F7F" w:themeColor="text1" w:themeTint="80"/>
            </w:tcBorders>
          </w:tcPr>
          <w:p w14:paraId="3F7BAED7"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6EF3BE3" w14:textId="774966A1" w:rsidR="002040EB" w:rsidRPr="002040EB" w:rsidRDefault="002040EB" w:rsidP="00C94D87">
            <w:pPr>
              <w:pStyle w:val="ConsPlusNormal"/>
              <w:rPr>
                <w:rFonts w:ascii="Times New Roman" w:hAnsi="Times New Roman" w:cs="Times New Roman"/>
                <w:sz w:val="24"/>
                <w:szCs w:val="24"/>
              </w:rPr>
            </w:pPr>
            <w:r w:rsidRPr="002040EB">
              <w:rPr>
                <w:rFonts w:ascii="Times New Roman" w:hAnsi="Times New Roman" w:cs="Times New Roman"/>
                <w:color w:val="000000"/>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(спортивной дисциплине)</w:t>
            </w:r>
          </w:p>
        </w:tc>
      </w:tr>
      <w:tr w:rsidR="002040EB" w:rsidRPr="00C01E05" w14:paraId="7C290D5C" w14:textId="77777777" w:rsidTr="006D450F">
        <w:tc>
          <w:tcPr>
            <w:tcW w:w="1282" w:type="pct"/>
            <w:vMerge/>
            <w:tcBorders>
              <w:right w:val="single" w:sz="4" w:space="0" w:color="7F7F7F" w:themeColor="text1" w:themeTint="80"/>
            </w:tcBorders>
          </w:tcPr>
          <w:p w14:paraId="2C6A517F" w14:textId="49E36D40"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05C5465D" w14:textId="697C7797" w:rsidR="002040EB" w:rsidRPr="002040EB" w:rsidRDefault="002040EB" w:rsidP="00910A15">
            <w:pPr>
              <w:jc w:val="both"/>
              <w:rPr>
                <w:sz w:val="24"/>
                <w:szCs w:val="24"/>
              </w:rPr>
            </w:pPr>
            <w:r w:rsidRPr="002040EB">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2040EB">
              <w:rPr>
                <w:color w:val="000000"/>
                <w:sz w:val="24"/>
                <w:szCs w:val="24"/>
              </w:rPr>
              <w:t>зачисляемым</w:t>
            </w:r>
            <w:proofErr w:type="gramEnd"/>
            <w:r w:rsidRPr="002040EB">
              <w:rPr>
                <w:color w:val="000000"/>
                <w:sz w:val="24"/>
                <w:szCs w:val="24"/>
              </w:rPr>
              <w:t xml:space="preserve"> (переводимым) в группы соответствующего этапа спортивной подготовки</w:t>
            </w:r>
          </w:p>
        </w:tc>
      </w:tr>
      <w:tr w:rsidR="002040EB" w:rsidRPr="00C01E05" w14:paraId="3087B2BF" w14:textId="77777777" w:rsidTr="006D450F">
        <w:tc>
          <w:tcPr>
            <w:tcW w:w="1282" w:type="pct"/>
            <w:vMerge/>
            <w:tcBorders>
              <w:right w:val="single" w:sz="4" w:space="0" w:color="7F7F7F" w:themeColor="text1" w:themeTint="80"/>
            </w:tcBorders>
          </w:tcPr>
          <w:p w14:paraId="76A05F82" w14:textId="77777777" w:rsidR="002040EB" w:rsidRPr="00C01E05" w:rsidRDefault="002040EB" w:rsidP="00910A15">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017CEC73" w14:textId="60E1215A" w:rsidR="002040EB" w:rsidRPr="002040EB" w:rsidRDefault="002040EB" w:rsidP="00910A15">
            <w:pPr>
              <w:jc w:val="both"/>
              <w:rPr>
                <w:color w:val="000000"/>
                <w:sz w:val="24"/>
                <w:szCs w:val="24"/>
              </w:rPr>
            </w:pPr>
            <w:r w:rsidRPr="002040EB">
              <w:rPr>
                <w:color w:val="000000"/>
                <w:sz w:val="24"/>
                <w:szCs w:val="24"/>
              </w:rPr>
              <w:t>Федеральные стандарты спортивной подготовки по избранному виду спорта</w:t>
            </w:r>
          </w:p>
        </w:tc>
      </w:tr>
      <w:tr w:rsidR="002040EB" w:rsidRPr="00C01E05" w14:paraId="382EEC48" w14:textId="77777777" w:rsidTr="006D450F">
        <w:tc>
          <w:tcPr>
            <w:tcW w:w="1282" w:type="pct"/>
          </w:tcPr>
          <w:p w14:paraId="2BAC54D1" w14:textId="22A5F487" w:rsidR="002040EB" w:rsidRPr="00C01E05" w:rsidRDefault="002040EB" w:rsidP="00910A15">
            <w:pPr>
              <w:rPr>
                <w:sz w:val="24"/>
                <w:szCs w:val="24"/>
              </w:rPr>
            </w:pPr>
            <w:r w:rsidRPr="002040EB">
              <w:rPr>
                <w:sz w:val="24"/>
                <w:szCs w:val="24"/>
              </w:rPr>
              <w:t>Другие характеристики</w:t>
            </w:r>
          </w:p>
        </w:tc>
        <w:tc>
          <w:tcPr>
            <w:tcW w:w="3718" w:type="pct"/>
            <w:tcBorders>
              <w:top w:val="single" w:sz="4" w:space="0" w:color="7F7F7F" w:themeColor="text1" w:themeTint="80"/>
            </w:tcBorders>
            <w:vAlign w:val="bottom"/>
          </w:tcPr>
          <w:p w14:paraId="0D3EAAE6" w14:textId="4ED80BB7" w:rsidR="002040EB" w:rsidRPr="002040EB" w:rsidRDefault="002040EB" w:rsidP="00910A15">
            <w:pPr>
              <w:jc w:val="both"/>
              <w:rPr>
                <w:color w:val="000000"/>
                <w:sz w:val="24"/>
                <w:szCs w:val="24"/>
              </w:rPr>
            </w:pPr>
            <w:r>
              <w:rPr>
                <w:color w:val="000000"/>
                <w:sz w:val="24"/>
                <w:szCs w:val="24"/>
              </w:rPr>
              <w:t>-</w:t>
            </w:r>
          </w:p>
        </w:tc>
      </w:tr>
    </w:tbl>
    <w:p w14:paraId="198E7025" w14:textId="77777777" w:rsidR="00871613" w:rsidRPr="00C01E05" w:rsidRDefault="00871613" w:rsidP="00871613">
      <w:pPr>
        <w:rPr>
          <w:b/>
          <w:bCs/>
          <w:sz w:val="24"/>
          <w:szCs w:val="24"/>
        </w:rPr>
      </w:pPr>
    </w:p>
    <w:p w14:paraId="0870ED0C" w14:textId="77777777" w:rsidR="00650D84" w:rsidRPr="00C01E05" w:rsidRDefault="00650D84" w:rsidP="00871613">
      <w:pPr>
        <w:rPr>
          <w:b/>
          <w:bCs/>
          <w:sz w:val="24"/>
          <w:szCs w:val="24"/>
        </w:rPr>
      </w:pPr>
      <w:r w:rsidRPr="00C01E05">
        <w:rPr>
          <w:b/>
          <w:bCs/>
          <w:sz w:val="24"/>
          <w:szCs w:val="24"/>
        </w:rPr>
        <w:t>3.3.3. Трудовая функция</w:t>
      </w:r>
    </w:p>
    <w:p w14:paraId="6F42A246" w14:textId="77777777" w:rsidR="00871613" w:rsidRPr="00C01E05" w:rsidRDefault="00871613" w:rsidP="0087161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2A47DD46" w14:textId="77777777" w:rsidTr="001E7905">
        <w:tc>
          <w:tcPr>
            <w:tcW w:w="753" w:type="pct"/>
            <w:tcBorders>
              <w:top w:val="nil"/>
              <w:left w:val="nil"/>
              <w:bottom w:val="nil"/>
              <w:right w:val="single" w:sz="4" w:space="0" w:color="7F7F7F" w:themeColor="text1" w:themeTint="80"/>
            </w:tcBorders>
            <w:vAlign w:val="center"/>
          </w:tcPr>
          <w:p w14:paraId="6A584B1E" w14:textId="77777777" w:rsidR="00871613" w:rsidRPr="00C01E05" w:rsidRDefault="00871613"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46A91F" w14:textId="17933EA3" w:rsidR="00871613" w:rsidRPr="00C01E05" w:rsidRDefault="00B35C60" w:rsidP="00004C75">
            <w:pPr>
              <w:rPr>
                <w:sz w:val="24"/>
                <w:szCs w:val="24"/>
              </w:rPr>
            </w:pPr>
            <w:r w:rsidRPr="00C01E05">
              <w:rPr>
                <w:sz w:val="24"/>
                <w:szCs w:val="24"/>
              </w:rPr>
              <w:t xml:space="preserve">Формирование </w:t>
            </w:r>
            <w:proofErr w:type="gramStart"/>
            <w:r w:rsidRPr="00C01E05">
              <w:rPr>
                <w:sz w:val="24"/>
                <w:szCs w:val="24"/>
              </w:rPr>
              <w:t xml:space="preserve">разносторонней общей и </w:t>
            </w:r>
            <w:r w:rsidRPr="00C01E05">
              <w:rPr>
                <w:sz w:val="24"/>
                <w:szCs w:val="24"/>
              </w:rPr>
              <w:lastRenderedPageBreak/>
              <w:t>специальной физической, технико-тактической, психологической и теоретической подготовленности соответствии с программами спортивной подготовки</w:t>
            </w:r>
            <w:proofErr w:type="gramEnd"/>
          </w:p>
        </w:tc>
        <w:tc>
          <w:tcPr>
            <w:tcW w:w="430" w:type="pct"/>
            <w:tcBorders>
              <w:top w:val="nil"/>
              <w:left w:val="single" w:sz="4" w:space="0" w:color="7F7F7F" w:themeColor="text1" w:themeTint="80"/>
              <w:bottom w:val="nil"/>
              <w:right w:val="single" w:sz="4" w:space="0" w:color="7F7F7F" w:themeColor="text1" w:themeTint="80"/>
            </w:tcBorders>
            <w:vAlign w:val="center"/>
          </w:tcPr>
          <w:p w14:paraId="29D2E154" w14:textId="77777777" w:rsidR="00871613" w:rsidRPr="00C01E05" w:rsidRDefault="00871613" w:rsidP="00AF3BE0">
            <w:r w:rsidRPr="00C01E05">
              <w:lastRenderedPageBreak/>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1B2FE8" w14:textId="77777777" w:rsidR="00871613" w:rsidRPr="00C01E05" w:rsidRDefault="00AF2514" w:rsidP="001E7905">
            <w:pPr>
              <w:rPr>
                <w:sz w:val="24"/>
                <w:szCs w:val="24"/>
              </w:rPr>
            </w:pPr>
            <w:r w:rsidRPr="00C01E05">
              <w:rPr>
                <w:sz w:val="24"/>
                <w:szCs w:val="24"/>
              </w:rPr>
              <w:t>С/03.6</w:t>
            </w:r>
          </w:p>
        </w:tc>
        <w:tc>
          <w:tcPr>
            <w:tcW w:w="755" w:type="pct"/>
            <w:tcBorders>
              <w:top w:val="nil"/>
              <w:left w:val="single" w:sz="4" w:space="0" w:color="7F7F7F" w:themeColor="text1" w:themeTint="80"/>
              <w:bottom w:val="nil"/>
              <w:right w:val="single" w:sz="4" w:space="0" w:color="7F7F7F" w:themeColor="text1" w:themeTint="80"/>
            </w:tcBorders>
            <w:vAlign w:val="center"/>
          </w:tcPr>
          <w:p w14:paraId="20098956" w14:textId="77777777" w:rsidR="00871613" w:rsidRPr="00C01E05" w:rsidRDefault="00871613" w:rsidP="00AF3BE0">
            <w:r w:rsidRPr="00C01E05">
              <w:t xml:space="preserve">Уровень </w:t>
            </w:r>
            <w:r w:rsidRPr="00C01E05">
              <w:lastRenderedPageBreak/>
              <w:t>(подуровень)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E6689B" w14:textId="77777777" w:rsidR="00871613" w:rsidRPr="00C01E05" w:rsidRDefault="00AF2514" w:rsidP="00AF3BE0">
            <w:pPr>
              <w:jc w:val="center"/>
              <w:rPr>
                <w:sz w:val="24"/>
                <w:szCs w:val="24"/>
              </w:rPr>
            </w:pPr>
            <w:r w:rsidRPr="00C01E05">
              <w:rPr>
                <w:sz w:val="24"/>
                <w:szCs w:val="24"/>
              </w:rPr>
              <w:lastRenderedPageBreak/>
              <w:t>6</w:t>
            </w:r>
          </w:p>
        </w:tc>
      </w:tr>
    </w:tbl>
    <w:p w14:paraId="22008D8A" w14:textId="77777777" w:rsidR="00871613" w:rsidRPr="00C01E05" w:rsidRDefault="00871613" w:rsidP="00871613">
      <w:pPr>
        <w:rPr>
          <w:sz w:val="2"/>
          <w:szCs w:val="2"/>
        </w:rPr>
      </w:pPr>
    </w:p>
    <w:p w14:paraId="0A42A913" w14:textId="77777777" w:rsidR="00871613" w:rsidRPr="00C01E05" w:rsidRDefault="00871613" w:rsidP="00871613">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16A6DF84" w14:textId="77777777" w:rsidTr="00AF3BE0">
        <w:tc>
          <w:tcPr>
            <w:tcW w:w="1084" w:type="pct"/>
            <w:tcBorders>
              <w:top w:val="nil"/>
              <w:left w:val="nil"/>
              <w:bottom w:val="nil"/>
              <w:right w:val="single" w:sz="4" w:space="0" w:color="7F7F7F" w:themeColor="text1" w:themeTint="80"/>
            </w:tcBorders>
          </w:tcPr>
          <w:p w14:paraId="3A5CEB62" w14:textId="77777777" w:rsidR="00871613" w:rsidRPr="00C01E05" w:rsidRDefault="00871613" w:rsidP="001E7905">
            <w:r w:rsidRPr="00C01E05">
              <w:t>Происхождение</w:t>
            </w:r>
            <w:r w:rsidR="00952FDF"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9BEF242" w14:textId="77777777" w:rsidR="00871613" w:rsidRPr="00C01E05" w:rsidRDefault="00871613"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D6097C8" w14:textId="77777777" w:rsidR="00871613" w:rsidRPr="00C01E05" w:rsidRDefault="00871613"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DABAA47" w14:textId="77777777" w:rsidR="00871613" w:rsidRPr="00C01E05" w:rsidRDefault="00871613"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0DB0185F" w14:textId="77777777" w:rsidR="00871613" w:rsidRPr="00C01E05" w:rsidRDefault="00871613"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A3BF4A" w14:textId="77777777" w:rsidR="00871613" w:rsidRPr="00C01E05" w:rsidRDefault="00871613"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EE5E5D" w14:textId="77777777" w:rsidR="00871613" w:rsidRPr="00C01E05" w:rsidRDefault="00871613" w:rsidP="00AF3BE0"/>
        </w:tc>
      </w:tr>
      <w:tr w:rsidR="00C70E9F" w:rsidRPr="00C01E05" w14:paraId="2E17E369" w14:textId="77777777" w:rsidTr="00AF3BE0">
        <w:tc>
          <w:tcPr>
            <w:tcW w:w="1084" w:type="pct"/>
            <w:tcBorders>
              <w:top w:val="nil"/>
              <w:left w:val="nil"/>
              <w:bottom w:val="nil"/>
              <w:right w:val="nil"/>
            </w:tcBorders>
          </w:tcPr>
          <w:p w14:paraId="1AD99A9B" w14:textId="77777777" w:rsidR="00871613" w:rsidRPr="00C01E05" w:rsidRDefault="00871613" w:rsidP="00AF3BE0">
            <w:pPr>
              <w:rPr>
                <w:sz w:val="24"/>
                <w:szCs w:val="24"/>
              </w:rPr>
            </w:pPr>
          </w:p>
        </w:tc>
        <w:tc>
          <w:tcPr>
            <w:tcW w:w="620" w:type="pct"/>
            <w:tcBorders>
              <w:top w:val="single" w:sz="4" w:space="0" w:color="7F7F7F" w:themeColor="text1" w:themeTint="80"/>
              <w:left w:val="nil"/>
              <w:bottom w:val="nil"/>
              <w:right w:val="nil"/>
            </w:tcBorders>
          </w:tcPr>
          <w:p w14:paraId="290CE302" w14:textId="77777777" w:rsidR="00871613" w:rsidRPr="00C01E05" w:rsidRDefault="00871613" w:rsidP="00AF3BE0"/>
        </w:tc>
        <w:tc>
          <w:tcPr>
            <w:tcW w:w="436" w:type="pct"/>
            <w:tcBorders>
              <w:top w:val="single" w:sz="4" w:space="0" w:color="7F7F7F" w:themeColor="text1" w:themeTint="80"/>
              <w:left w:val="nil"/>
              <w:bottom w:val="nil"/>
              <w:right w:val="nil"/>
            </w:tcBorders>
          </w:tcPr>
          <w:p w14:paraId="6E6D8E21" w14:textId="77777777" w:rsidR="00871613" w:rsidRPr="00C01E05" w:rsidRDefault="00871613" w:rsidP="00AF3BE0"/>
        </w:tc>
        <w:tc>
          <w:tcPr>
            <w:tcW w:w="934" w:type="pct"/>
            <w:tcBorders>
              <w:top w:val="single" w:sz="4" w:space="0" w:color="7F7F7F" w:themeColor="text1" w:themeTint="80"/>
              <w:left w:val="nil"/>
              <w:bottom w:val="nil"/>
              <w:right w:val="nil"/>
            </w:tcBorders>
          </w:tcPr>
          <w:p w14:paraId="7BF26FFC" w14:textId="77777777" w:rsidR="00871613" w:rsidRPr="00C01E05" w:rsidRDefault="00871613" w:rsidP="00AF3BE0"/>
        </w:tc>
        <w:tc>
          <w:tcPr>
            <w:tcW w:w="312" w:type="pct"/>
            <w:tcBorders>
              <w:top w:val="single" w:sz="4" w:space="0" w:color="7F7F7F" w:themeColor="text1" w:themeTint="80"/>
              <w:left w:val="nil"/>
              <w:bottom w:val="nil"/>
              <w:right w:val="nil"/>
            </w:tcBorders>
          </w:tcPr>
          <w:p w14:paraId="1EBF1B3F" w14:textId="77777777" w:rsidR="00871613" w:rsidRPr="00C01E05" w:rsidRDefault="00871613" w:rsidP="00AF3BE0"/>
        </w:tc>
        <w:tc>
          <w:tcPr>
            <w:tcW w:w="619" w:type="pct"/>
            <w:tcBorders>
              <w:top w:val="single" w:sz="4" w:space="0" w:color="7F7F7F" w:themeColor="text1" w:themeTint="80"/>
              <w:left w:val="nil"/>
              <w:bottom w:val="nil"/>
              <w:right w:val="nil"/>
            </w:tcBorders>
          </w:tcPr>
          <w:p w14:paraId="24850DBD" w14:textId="77777777" w:rsidR="00871613" w:rsidRPr="00C01E05" w:rsidRDefault="00871613"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1F6CDAF0" w14:textId="77777777" w:rsidR="00871613" w:rsidRPr="00C01E05" w:rsidRDefault="00871613" w:rsidP="00AF3BE0">
            <w:pPr>
              <w:jc w:val="center"/>
            </w:pPr>
            <w:r w:rsidRPr="00C01E05">
              <w:t>Регистрационный номер профессионального стандарта</w:t>
            </w:r>
          </w:p>
        </w:tc>
      </w:tr>
    </w:tbl>
    <w:p w14:paraId="657BEBCA" w14:textId="77777777" w:rsidR="00871613" w:rsidRPr="00C01E05" w:rsidRDefault="00871613" w:rsidP="00871613">
      <w:pPr>
        <w:rPr>
          <w:b/>
          <w:bCs/>
          <w:sz w:val="24"/>
          <w:szCs w:val="24"/>
        </w:rPr>
      </w:pPr>
    </w:p>
    <w:p w14:paraId="5E118A82" w14:textId="77777777" w:rsidR="00650D84" w:rsidRPr="00C01E05" w:rsidRDefault="00650D84"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28FF9BF8" w14:textId="77777777" w:rsidTr="00845EFE">
        <w:trPr>
          <w:cantSplit/>
        </w:trPr>
        <w:tc>
          <w:tcPr>
            <w:tcW w:w="1282" w:type="pct"/>
            <w:vMerge w:val="restart"/>
            <w:tcBorders>
              <w:right w:val="single" w:sz="4" w:space="0" w:color="7F7F7F" w:themeColor="text1" w:themeTint="80"/>
            </w:tcBorders>
          </w:tcPr>
          <w:p w14:paraId="61FB8D2B" w14:textId="77777777" w:rsidR="007C3479" w:rsidRPr="00C01E05" w:rsidRDefault="007C3479" w:rsidP="00E213EB">
            <w:pPr>
              <w:rPr>
                <w:sz w:val="24"/>
                <w:szCs w:val="24"/>
              </w:rPr>
            </w:pPr>
            <w:r w:rsidRPr="00C01E05">
              <w:rPr>
                <w:sz w:val="24"/>
                <w:szCs w:val="24"/>
              </w:rPr>
              <w:t>Трудовые действия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6392B3" w14:textId="5431B786" w:rsidR="007C3479" w:rsidRPr="00C01E05" w:rsidRDefault="00C94D87" w:rsidP="00C94D87">
            <w:pPr>
              <w:tabs>
                <w:tab w:val="left" w:pos="2896"/>
              </w:tabs>
              <w:jc w:val="both"/>
              <w:rPr>
                <w:sz w:val="24"/>
                <w:szCs w:val="24"/>
              </w:rPr>
            </w:pPr>
            <w:r>
              <w:rPr>
                <w:sz w:val="24"/>
                <w:szCs w:val="24"/>
              </w:rPr>
              <w:t xml:space="preserve">Согласование </w:t>
            </w:r>
            <w:r w:rsidRPr="00C94D87">
              <w:rPr>
                <w:sz w:val="24"/>
                <w:szCs w:val="24"/>
              </w:rPr>
              <w:t>учебных программ и рабочих планов, планов тренировочных занятий, проводимых профильными тренерами</w:t>
            </w:r>
            <w:r>
              <w:rPr>
                <w:sz w:val="24"/>
                <w:szCs w:val="24"/>
              </w:rPr>
              <w:t xml:space="preserve"> по общей физической и специальной подготовке</w:t>
            </w:r>
          </w:p>
        </w:tc>
      </w:tr>
      <w:tr w:rsidR="00C70E9F" w:rsidRPr="00C01E05" w14:paraId="6AFEC54A" w14:textId="77777777" w:rsidTr="00845EFE">
        <w:trPr>
          <w:cantSplit/>
        </w:trPr>
        <w:tc>
          <w:tcPr>
            <w:tcW w:w="1282" w:type="pct"/>
            <w:vMerge/>
            <w:tcBorders>
              <w:right w:val="single" w:sz="4" w:space="0" w:color="7F7F7F" w:themeColor="text1" w:themeTint="80"/>
            </w:tcBorders>
          </w:tcPr>
          <w:p w14:paraId="710F42BF" w14:textId="77777777" w:rsidR="007C3479" w:rsidRPr="00C01E05" w:rsidRDefault="007C3479"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80886E" w14:textId="7A600958" w:rsidR="007C3479" w:rsidRPr="00C01E05" w:rsidRDefault="00C94D87" w:rsidP="00C94D87">
            <w:pPr>
              <w:tabs>
                <w:tab w:val="left" w:pos="2896"/>
              </w:tabs>
              <w:jc w:val="both"/>
              <w:rPr>
                <w:sz w:val="24"/>
                <w:szCs w:val="24"/>
              </w:rPr>
            </w:pPr>
            <w:r>
              <w:rPr>
                <w:sz w:val="24"/>
                <w:szCs w:val="24"/>
              </w:rPr>
              <w:t>Формирование у занимающихся</w:t>
            </w:r>
            <w:r w:rsidR="005E5D4F" w:rsidRPr="00C01E05">
              <w:rPr>
                <w:sz w:val="24"/>
                <w:szCs w:val="24"/>
              </w:rPr>
              <w:t xml:space="preserve"> системы движений, соответствующей особенностям вида спорта </w:t>
            </w:r>
            <w:r>
              <w:rPr>
                <w:sz w:val="24"/>
                <w:szCs w:val="24"/>
              </w:rPr>
              <w:t>для</w:t>
            </w:r>
            <w:r w:rsidR="007C3479" w:rsidRPr="00C01E05">
              <w:rPr>
                <w:sz w:val="24"/>
                <w:szCs w:val="24"/>
              </w:rPr>
              <w:t xml:space="preserve"> развития </w:t>
            </w:r>
            <w:r w:rsidR="005E5D4F" w:rsidRPr="00C01E05">
              <w:rPr>
                <w:sz w:val="24"/>
                <w:szCs w:val="24"/>
              </w:rPr>
              <w:t>технико-тактической подготовленности</w:t>
            </w:r>
            <w:r w:rsidR="000F0B2D" w:rsidRPr="00C01E05">
              <w:rPr>
                <w:sz w:val="24"/>
                <w:szCs w:val="24"/>
              </w:rPr>
              <w:t xml:space="preserve"> занимающихся</w:t>
            </w:r>
          </w:p>
        </w:tc>
      </w:tr>
      <w:tr w:rsidR="00C70E9F" w:rsidRPr="00C01E05" w14:paraId="357EB6A5" w14:textId="77777777" w:rsidTr="00845EFE">
        <w:trPr>
          <w:cantSplit/>
        </w:trPr>
        <w:tc>
          <w:tcPr>
            <w:tcW w:w="1282" w:type="pct"/>
            <w:vMerge/>
            <w:tcBorders>
              <w:right w:val="single" w:sz="4" w:space="0" w:color="7F7F7F" w:themeColor="text1" w:themeTint="80"/>
            </w:tcBorders>
          </w:tcPr>
          <w:p w14:paraId="4AE3A649" w14:textId="77777777" w:rsidR="007C3479" w:rsidRPr="00C01E05" w:rsidRDefault="007C3479" w:rsidP="00E213EB">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6F28D8" w14:textId="2DF09769" w:rsidR="007C3479" w:rsidRPr="00C01E05" w:rsidRDefault="005E5D4F" w:rsidP="00004C75">
            <w:pPr>
              <w:tabs>
                <w:tab w:val="left" w:pos="2896"/>
              </w:tabs>
              <w:jc w:val="both"/>
              <w:rPr>
                <w:sz w:val="24"/>
                <w:szCs w:val="24"/>
              </w:rPr>
            </w:pPr>
            <w:r w:rsidRPr="00C01E05">
              <w:rPr>
                <w:sz w:val="24"/>
                <w:szCs w:val="24"/>
              </w:rPr>
              <w:t>Проведение теоретических занятий</w:t>
            </w:r>
            <w:r w:rsidR="000F0B2D" w:rsidRPr="00C01E05">
              <w:rPr>
                <w:sz w:val="24"/>
                <w:szCs w:val="24"/>
              </w:rPr>
              <w:t xml:space="preserve"> в форме лекций, семинаров, а также</w:t>
            </w:r>
            <w:r w:rsidRPr="00C01E05">
              <w:rPr>
                <w:sz w:val="24"/>
                <w:szCs w:val="24"/>
              </w:rPr>
              <w:t xml:space="preserve"> </w:t>
            </w:r>
            <w:r w:rsidR="007C3479" w:rsidRPr="00C01E05">
              <w:rPr>
                <w:sz w:val="24"/>
                <w:szCs w:val="24"/>
              </w:rPr>
              <w:t>совместного просмотра и обсуждения кино- и видеоматериалов обучающих и научно-популярных фильмов</w:t>
            </w:r>
            <w:r w:rsidR="00166F16" w:rsidRPr="00C01E05">
              <w:rPr>
                <w:sz w:val="24"/>
                <w:szCs w:val="24"/>
              </w:rPr>
              <w:t xml:space="preserve"> с целью изучения системы движений, соответствующей особенностям вида спорта</w:t>
            </w:r>
          </w:p>
        </w:tc>
      </w:tr>
      <w:tr w:rsidR="00C70E9F" w:rsidRPr="00C01E05" w14:paraId="4C4AD0A9" w14:textId="77777777" w:rsidTr="00845EFE">
        <w:trPr>
          <w:cantSplit/>
        </w:trPr>
        <w:tc>
          <w:tcPr>
            <w:tcW w:w="1282" w:type="pct"/>
            <w:vMerge/>
            <w:tcBorders>
              <w:right w:val="single" w:sz="4" w:space="0" w:color="7F7F7F" w:themeColor="text1" w:themeTint="80"/>
            </w:tcBorders>
          </w:tcPr>
          <w:p w14:paraId="39A21711" w14:textId="77777777" w:rsidR="000F0B2D" w:rsidRPr="00C01E05" w:rsidRDefault="000F0B2D"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5BBC12" w14:textId="626304E1" w:rsidR="000F0B2D" w:rsidRPr="00C01E05" w:rsidRDefault="00FF0F4A" w:rsidP="00FF0F4A">
            <w:pPr>
              <w:pStyle w:val="ConsPlusNormal"/>
              <w:tabs>
                <w:tab w:val="left" w:pos="2896"/>
              </w:tabs>
              <w:jc w:val="both"/>
              <w:rPr>
                <w:rFonts w:ascii="Times New Roman" w:hAnsi="Times New Roman" w:cs="Times New Roman"/>
                <w:sz w:val="24"/>
                <w:szCs w:val="24"/>
              </w:rPr>
            </w:pPr>
            <w:r>
              <w:rPr>
                <w:rFonts w:ascii="Times New Roman" w:hAnsi="Times New Roman" w:cs="Times New Roman"/>
                <w:sz w:val="24"/>
                <w:szCs w:val="24"/>
              </w:rPr>
              <w:t xml:space="preserve">Согласование плана </w:t>
            </w:r>
            <w:r w:rsidR="00166F16" w:rsidRPr="00C01E05">
              <w:rPr>
                <w:rFonts w:ascii="Times New Roman" w:hAnsi="Times New Roman" w:cs="Times New Roman"/>
                <w:sz w:val="24"/>
                <w:szCs w:val="24"/>
              </w:rPr>
              <w:t xml:space="preserve">участия занимающихся в тренировочных сборах, предусмотренных </w:t>
            </w:r>
            <w:r w:rsidR="000F0B2D" w:rsidRPr="00C01E05">
              <w:rPr>
                <w:rFonts w:ascii="Times New Roman" w:hAnsi="Times New Roman" w:cs="Times New Roman"/>
                <w:sz w:val="24"/>
                <w:szCs w:val="24"/>
              </w:rPr>
              <w:t>планам</w:t>
            </w:r>
            <w:r w:rsidR="00166F16" w:rsidRPr="00C01E05">
              <w:rPr>
                <w:rFonts w:ascii="Times New Roman" w:hAnsi="Times New Roman" w:cs="Times New Roman"/>
                <w:sz w:val="24"/>
                <w:szCs w:val="24"/>
              </w:rPr>
              <w:t>и</w:t>
            </w:r>
            <w:r w:rsidR="000F0B2D" w:rsidRPr="00C01E05">
              <w:rPr>
                <w:rFonts w:ascii="Times New Roman" w:hAnsi="Times New Roman" w:cs="Times New Roman"/>
                <w:sz w:val="24"/>
                <w:szCs w:val="24"/>
              </w:rPr>
              <w:t xml:space="preserve"> спортивной подготовки</w:t>
            </w:r>
            <w:r w:rsidR="007A7EE5" w:rsidRPr="00C01E05">
              <w:rPr>
                <w:rFonts w:ascii="Times New Roman" w:hAnsi="Times New Roman" w:cs="Times New Roman"/>
                <w:sz w:val="24"/>
                <w:szCs w:val="24"/>
              </w:rPr>
              <w:t xml:space="preserve"> на тренировочном этапе спортивной подготовки по виду спорта (спортивной дисциплине, группе дисциплин)</w:t>
            </w:r>
            <w:r>
              <w:rPr>
                <w:rFonts w:ascii="Times New Roman" w:hAnsi="Times New Roman" w:cs="Times New Roman"/>
                <w:sz w:val="24"/>
                <w:szCs w:val="24"/>
              </w:rPr>
              <w:t xml:space="preserve"> и тренировочного процесса</w:t>
            </w:r>
          </w:p>
        </w:tc>
      </w:tr>
      <w:tr w:rsidR="00C70E9F" w:rsidRPr="00C01E05" w14:paraId="390FEBC7" w14:textId="77777777" w:rsidTr="00845EFE">
        <w:trPr>
          <w:cantSplit/>
        </w:trPr>
        <w:tc>
          <w:tcPr>
            <w:tcW w:w="1282" w:type="pct"/>
            <w:vMerge/>
            <w:tcBorders>
              <w:right w:val="single" w:sz="4" w:space="0" w:color="7F7F7F" w:themeColor="text1" w:themeTint="80"/>
            </w:tcBorders>
          </w:tcPr>
          <w:p w14:paraId="0E829199" w14:textId="77777777" w:rsidR="000F0B2D" w:rsidRPr="00C01E05" w:rsidRDefault="000F0B2D"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184B5C" w14:textId="77777777" w:rsidR="000F0B2D" w:rsidRPr="00C01E05" w:rsidRDefault="000F0B2D" w:rsidP="000F0B2D">
            <w:pPr>
              <w:pStyle w:val="ConsPlusNormal"/>
              <w:tabs>
                <w:tab w:val="left" w:pos="2896"/>
              </w:tabs>
              <w:jc w:val="both"/>
              <w:rPr>
                <w:rFonts w:ascii="Times New Roman" w:hAnsi="Times New Roman" w:cs="Times New Roman"/>
                <w:sz w:val="24"/>
                <w:szCs w:val="24"/>
              </w:rPr>
            </w:pPr>
            <w:r w:rsidRPr="00C01E05">
              <w:rPr>
                <w:rFonts w:ascii="Times New Roman" w:hAnsi="Times New Roman" w:cs="Times New Roman"/>
                <w:sz w:val="24"/>
                <w:szCs w:val="24"/>
              </w:rPr>
              <w:t>Обеспечение безопасности при проведении тренировочных мероприятий</w:t>
            </w:r>
          </w:p>
        </w:tc>
      </w:tr>
      <w:tr w:rsidR="006D450F" w:rsidRPr="00C01E05" w14:paraId="48FED3C9" w14:textId="77777777" w:rsidTr="00845EFE">
        <w:trPr>
          <w:cantSplit/>
        </w:trPr>
        <w:tc>
          <w:tcPr>
            <w:tcW w:w="1282" w:type="pct"/>
            <w:vMerge w:val="restart"/>
            <w:tcBorders>
              <w:right w:val="single" w:sz="4" w:space="0" w:color="7F7F7F" w:themeColor="text1" w:themeTint="80"/>
            </w:tcBorders>
          </w:tcPr>
          <w:p w14:paraId="072DD91A" w14:textId="77777777" w:rsidR="006D450F" w:rsidRPr="00C01E05" w:rsidRDefault="006D450F" w:rsidP="007E5933">
            <w:pPr>
              <w:rPr>
                <w:sz w:val="24"/>
                <w:szCs w:val="24"/>
              </w:rPr>
            </w:pPr>
            <w:r w:rsidRPr="00C01E05">
              <w:rPr>
                <w:sz w:val="24"/>
                <w:szCs w:val="24"/>
              </w:rPr>
              <w:t>Необходимые умения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4EE6755" w14:textId="07C2868D" w:rsidR="006D450F" w:rsidRPr="006D450F" w:rsidRDefault="00C94D87" w:rsidP="00C94D87">
            <w:pPr>
              <w:jc w:val="both"/>
              <w:rPr>
                <w:sz w:val="24"/>
                <w:szCs w:val="24"/>
              </w:rPr>
            </w:pPr>
            <w:r w:rsidRPr="00C94D87">
              <w:rPr>
                <w:sz w:val="24"/>
                <w:szCs w:val="24"/>
              </w:rPr>
              <w:t>Соблюдать нравственные и этические нормы в процес</w:t>
            </w:r>
            <w:r>
              <w:rPr>
                <w:sz w:val="24"/>
                <w:szCs w:val="24"/>
              </w:rPr>
              <w:t xml:space="preserve">се коммуникации с </w:t>
            </w:r>
            <w:proofErr w:type="gramStart"/>
            <w:r>
              <w:rPr>
                <w:sz w:val="24"/>
                <w:szCs w:val="24"/>
              </w:rPr>
              <w:t>занимающимися</w:t>
            </w:r>
            <w:proofErr w:type="gramEnd"/>
          </w:p>
        </w:tc>
      </w:tr>
      <w:tr w:rsidR="006D450F" w:rsidRPr="00C01E05" w14:paraId="216BF7E6" w14:textId="77777777" w:rsidTr="00845EFE">
        <w:trPr>
          <w:cantSplit/>
        </w:trPr>
        <w:tc>
          <w:tcPr>
            <w:tcW w:w="1282" w:type="pct"/>
            <w:vMerge/>
            <w:tcBorders>
              <w:right w:val="single" w:sz="4" w:space="0" w:color="7F7F7F" w:themeColor="text1" w:themeTint="80"/>
            </w:tcBorders>
          </w:tcPr>
          <w:p w14:paraId="730FB0CA"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BFE2F5E" w14:textId="4CB07463" w:rsidR="006D450F" w:rsidRPr="006D450F" w:rsidRDefault="006D450F" w:rsidP="00C94D87">
            <w:pPr>
              <w:jc w:val="both"/>
              <w:rPr>
                <w:sz w:val="24"/>
                <w:szCs w:val="24"/>
              </w:rPr>
            </w:pPr>
            <w:r w:rsidRPr="006D450F">
              <w:rPr>
                <w:color w:val="000000"/>
                <w:sz w:val="24"/>
                <w:szCs w:val="24"/>
              </w:rPr>
              <w:t xml:space="preserve">Поддерживать дисциплину среди </w:t>
            </w:r>
            <w:r w:rsidR="00553AC7">
              <w:rPr>
                <w:color w:val="000000"/>
                <w:sz w:val="24"/>
                <w:szCs w:val="24"/>
              </w:rPr>
              <w:t>занимающихся</w:t>
            </w:r>
            <w:r w:rsidRPr="006D450F">
              <w:rPr>
                <w:color w:val="000000"/>
                <w:sz w:val="24"/>
                <w:szCs w:val="24"/>
              </w:rPr>
              <w:t xml:space="preserve">  во время проведения тренировочных мероприятий, групповых мероприятий</w:t>
            </w:r>
          </w:p>
        </w:tc>
      </w:tr>
      <w:tr w:rsidR="006D450F" w:rsidRPr="00C01E05" w14:paraId="4A079488" w14:textId="77777777" w:rsidTr="00845EFE">
        <w:trPr>
          <w:cantSplit/>
        </w:trPr>
        <w:tc>
          <w:tcPr>
            <w:tcW w:w="1282" w:type="pct"/>
            <w:vMerge/>
            <w:tcBorders>
              <w:right w:val="single" w:sz="4" w:space="0" w:color="7F7F7F" w:themeColor="text1" w:themeTint="80"/>
            </w:tcBorders>
          </w:tcPr>
          <w:p w14:paraId="461208B9"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CE576B3" w14:textId="7078B729" w:rsidR="006D450F" w:rsidRPr="006D450F" w:rsidRDefault="006D450F" w:rsidP="00553AC7">
            <w:pPr>
              <w:jc w:val="both"/>
              <w:rPr>
                <w:sz w:val="24"/>
                <w:szCs w:val="24"/>
              </w:rPr>
            </w:pPr>
            <w:r w:rsidRPr="006D450F">
              <w:rPr>
                <w:color w:val="000000"/>
                <w:sz w:val="24"/>
                <w:szCs w:val="24"/>
              </w:rPr>
              <w:t xml:space="preserve">Контролировать физическое, функциональное и психическое состояние </w:t>
            </w:r>
            <w:r w:rsidR="00553AC7">
              <w:rPr>
                <w:color w:val="000000"/>
                <w:sz w:val="24"/>
                <w:szCs w:val="24"/>
              </w:rPr>
              <w:t>занимающихся</w:t>
            </w:r>
            <w:r w:rsidRPr="006D450F">
              <w:rPr>
                <w:color w:val="000000"/>
                <w:sz w:val="24"/>
                <w:szCs w:val="24"/>
              </w:rPr>
              <w:t xml:space="preserve">  во время проведения тренировочных мероприятий</w:t>
            </w:r>
          </w:p>
        </w:tc>
      </w:tr>
      <w:tr w:rsidR="006D450F" w:rsidRPr="00C01E05" w14:paraId="333ECC18" w14:textId="77777777" w:rsidTr="00845EFE">
        <w:trPr>
          <w:cantSplit/>
        </w:trPr>
        <w:tc>
          <w:tcPr>
            <w:tcW w:w="1282" w:type="pct"/>
            <w:vMerge/>
            <w:tcBorders>
              <w:right w:val="single" w:sz="4" w:space="0" w:color="7F7F7F" w:themeColor="text1" w:themeTint="80"/>
            </w:tcBorders>
          </w:tcPr>
          <w:p w14:paraId="1FDA07A4"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A63D714" w14:textId="5006BB08" w:rsidR="006D450F" w:rsidRPr="006D450F" w:rsidRDefault="006D450F" w:rsidP="007E5933">
            <w:pPr>
              <w:jc w:val="both"/>
              <w:rPr>
                <w:sz w:val="24"/>
                <w:szCs w:val="24"/>
              </w:rPr>
            </w:pPr>
            <w:r w:rsidRPr="006D450F">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6D450F">
              <w:rPr>
                <w:color w:val="000000"/>
                <w:sz w:val="24"/>
                <w:szCs w:val="24"/>
              </w:rPr>
              <w:t>измерений</w:t>
            </w:r>
            <w:proofErr w:type="gramEnd"/>
            <w:r w:rsidRPr="006D450F">
              <w:rPr>
                <w:color w:val="000000"/>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6D450F" w:rsidRPr="00C01E05" w14:paraId="1A2ECBDA" w14:textId="77777777" w:rsidTr="00845EFE">
        <w:trPr>
          <w:cantSplit/>
        </w:trPr>
        <w:tc>
          <w:tcPr>
            <w:tcW w:w="1282" w:type="pct"/>
            <w:vMerge/>
            <w:tcBorders>
              <w:right w:val="single" w:sz="4" w:space="0" w:color="7F7F7F" w:themeColor="text1" w:themeTint="80"/>
            </w:tcBorders>
          </w:tcPr>
          <w:p w14:paraId="0B28868B"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CBE4376" w14:textId="1CE279A0" w:rsidR="006D450F" w:rsidRPr="006D450F" w:rsidRDefault="00C94D87" w:rsidP="00C94D87">
            <w:pPr>
              <w:jc w:val="both"/>
              <w:rPr>
                <w:sz w:val="24"/>
                <w:szCs w:val="24"/>
              </w:rPr>
            </w:pPr>
            <w:r>
              <w:rPr>
                <w:color w:val="000000"/>
                <w:sz w:val="24"/>
                <w:szCs w:val="24"/>
              </w:rPr>
              <w:t>Предупреждать</w:t>
            </w:r>
            <w:r w:rsidR="006D450F" w:rsidRPr="006D450F">
              <w:rPr>
                <w:color w:val="000000"/>
                <w:sz w:val="24"/>
                <w:szCs w:val="24"/>
              </w:rPr>
              <w:t xml:space="preserve"> случаи травматизма </w:t>
            </w:r>
            <w:r>
              <w:rPr>
                <w:color w:val="000000"/>
                <w:sz w:val="24"/>
                <w:szCs w:val="24"/>
              </w:rPr>
              <w:t xml:space="preserve">и применение допинга </w:t>
            </w:r>
            <w:r w:rsidR="006D450F" w:rsidRPr="006D450F">
              <w:rPr>
                <w:color w:val="000000"/>
                <w:sz w:val="24"/>
                <w:szCs w:val="24"/>
              </w:rPr>
              <w:t xml:space="preserve">во время тренировок </w:t>
            </w:r>
          </w:p>
        </w:tc>
      </w:tr>
      <w:tr w:rsidR="006D450F" w:rsidRPr="00C01E05" w14:paraId="6C0CFC66" w14:textId="77777777" w:rsidTr="00845EFE">
        <w:trPr>
          <w:cantSplit/>
        </w:trPr>
        <w:tc>
          <w:tcPr>
            <w:tcW w:w="1282" w:type="pct"/>
            <w:vMerge/>
            <w:tcBorders>
              <w:right w:val="single" w:sz="4" w:space="0" w:color="7F7F7F" w:themeColor="text1" w:themeTint="80"/>
            </w:tcBorders>
          </w:tcPr>
          <w:p w14:paraId="104F36B3"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9F235F6" w14:textId="5AA53A8E" w:rsidR="006D450F" w:rsidRPr="006D450F" w:rsidRDefault="006D450F" w:rsidP="007E5933">
            <w:pPr>
              <w:jc w:val="both"/>
              <w:rPr>
                <w:sz w:val="24"/>
                <w:szCs w:val="24"/>
              </w:rPr>
            </w:pPr>
            <w:r w:rsidRPr="006D450F">
              <w:rPr>
                <w:color w:val="000000"/>
                <w:sz w:val="24"/>
                <w:szCs w:val="24"/>
              </w:rPr>
              <w:t>Выявлять неисправности спортивных объектов и инвентаря</w:t>
            </w:r>
          </w:p>
        </w:tc>
      </w:tr>
      <w:tr w:rsidR="006D450F" w:rsidRPr="00C01E05" w14:paraId="5BC54C83" w14:textId="77777777" w:rsidTr="00845EFE">
        <w:trPr>
          <w:cantSplit/>
        </w:trPr>
        <w:tc>
          <w:tcPr>
            <w:tcW w:w="1282" w:type="pct"/>
            <w:vMerge/>
            <w:tcBorders>
              <w:right w:val="single" w:sz="4" w:space="0" w:color="7F7F7F" w:themeColor="text1" w:themeTint="80"/>
            </w:tcBorders>
          </w:tcPr>
          <w:p w14:paraId="758F659B"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939DC4E" w14:textId="0FC42D22" w:rsidR="006D450F" w:rsidRPr="006D450F" w:rsidRDefault="006D450F" w:rsidP="007E5933">
            <w:pPr>
              <w:jc w:val="both"/>
              <w:rPr>
                <w:sz w:val="24"/>
                <w:szCs w:val="24"/>
              </w:rPr>
            </w:pPr>
            <w:r w:rsidRPr="006D450F">
              <w:rPr>
                <w:color w:val="000000"/>
                <w:sz w:val="24"/>
                <w:szCs w:val="24"/>
              </w:rPr>
              <w:t>Оказывать первую помощь, использовать средства огнезащиты, средства индивидуальной защиты</w:t>
            </w:r>
          </w:p>
        </w:tc>
      </w:tr>
      <w:tr w:rsidR="006D450F" w:rsidRPr="00C01E05" w14:paraId="3EB481BE" w14:textId="77777777" w:rsidTr="00845EFE">
        <w:trPr>
          <w:cantSplit/>
        </w:trPr>
        <w:tc>
          <w:tcPr>
            <w:tcW w:w="1282" w:type="pct"/>
            <w:vMerge/>
            <w:tcBorders>
              <w:right w:val="single" w:sz="4" w:space="0" w:color="7F7F7F" w:themeColor="text1" w:themeTint="80"/>
            </w:tcBorders>
          </w:tcPr>
          <w:p w14:paraId="3B1535ED"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7C293FF" w14:textId="74043921" w:rsidR="006D450F" w:rsidRPr="006D450F" w:rsidRDefault="006D450F" w:rsidP="007E5933">
            <w:pPr>
              <w:jc w:val="both"/>
              <w:rPr>
                <w:sz w:val="24"/>
                <w:szCs w:val="24"/>
              </w:rPr>
            </w:pPr>
            <w:r w:rsidRPr="006D450F">
              <w:rPr>
                <w:color w:val="000000"/>
                <w:sz w:val="24"/>
                <w:szCs w:val="24"/>
              </w:rPr>
              <w:t>Вести первичную учетно-отчетную документацию  в установленной форме</w:t>
            </w:r>
          </w:p>
        </w:tc>
      </w:tr>
      <w:tr w:rsidR="006D450F" w:rsidRPr="00C01E05" w14:paraId="026FCCC4" w14:textId="77777777" w:rsidTr="00845EFE">
        <w:trPr>
          <w:cantSplit/>
        </w:trPr>
        <w:tc>
          <w:tcPr>
            <w:tcW w:w="1282" w:type="pct"/>
            <w:vMerge/>
            <w:tcBorders>
              <w:right w:val="single" w:sz="4" w:space="0" w:color="7F7F7F" w:themeColor="text1" w:themeTint="80"/>
            </w:tcBorders>
          </w:tcPr>
          <w:p w14:paraId="2DE22347"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77018AF" w14:textId="6110A7A3" w:rsidR="006D450F" w:rsidRPr="006D450F" w:rsidRDefault="006D450F" w:rsidP="007E5933">
            <w:pPr>
              <w:jc w:val="both"/>
              <w:rPr>
                <w:sz w:val="24"/>
                <w:szCs w:val="24"/>
              </w:rPr>
            </w:pPr>
            <w:r w:rsidRPr="006D450F">
              <w:rPr>
                <w:color w:val="000000"/>
                <w:sz w:val="24"/>
                <w:szCs w:val="24"/>
              </w:rPr>
              <w:t>Пользоваться информационно-коммуникационными технологиями и средствами связи</w:t>
            </w:r>
          </w:p>
        </w:tc>
      </w:tr>
      <w:tr w:rsidR="006D450F" w:rsidRPr="00C01E05" w14:paraId="1502BF54" w14:textId="77777777" w:rsidTr="00845EFE">
        <w:trPr>
          <w:cantSplit/>
        </w:trPr>
        <w:tc>
          <w:tcPr>
            <w:tcW w:w="1282" w:type="pct"/>
            <w:vMerge/>
            <w:tcBorders>
              <w:right w:val="single" w:sz="4" w:space="0" w:color="7F7F7F" w:themeColor="text1" w:themeTint="80"/>
            </w:tcBorders>
          </w:tcPr>
          <w:p w14:paraId="160F30DB"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FD1F722" w14:textId="3EF875BE" w:rsidR="006D450F" w:rsidRPr="006D450F" w:rsidRDefault="006D450F" w:rsidP="00553AC7">
            <w:pPr>
              <w:jc w:val="both"/>
              <w:rPr>
                <w:sz w:val="24"/>
                <w:szCs w:val="24"/>
              </w:rPr>
            </w:pPr>
            <w:r w:rsidRPr="006D450F">
              <w:rPr>
                <w:color w:val="000000"/>
                <w:sz w:val="24"/>
                <w:szCs w:val="24"/>
              </w:rPr>
              <w:t xml:space="preserve">Давать обоснованные рекомендации по содержанию спортивного и оздоровительного питания (диеты), соблюдению режима труда и отдыха </w:t>
            </w:r>
            <w:r w:rsidR="00553AC7">
              <w:rPr>
                <w:color w:val="000000"/>
                <w:sz w:val="24"/>
                <w:szCs w:val="24"/>
              </w:rPr>
              <w:t xml:space="preserve">занимающегося </w:t>
            </w:r>
            <w:r w:rsidRPr="006D450F">
              <w:rPr>
                <w:color w:val="000000"/>
                <w:sz w:val="24"/>
                <w:szCs w:val="24"/>
              </w:rPr>
              <w:t>с целью сохранения функционального состояния и спортивной формы</w:t>
            </w:r>
          </w:p>
        </w:tc>
      </w:tr>
      <w:tr w:rsidR="006D450F" w:rsidRPr="00C01E05" w14:paraId="000FB6A2" w14:textId="77777777" w:rsidTr="00845EFE">
        <w:trPr>
          <w:cantSplit/>
        </w:trPr>
        <w:tc>
          <w:tcPr>
            <w:tcW w:w="1282" w:type="pct"/>
            <w:vMerge/>
            <w:tcBorders>
              <w:right w:val="single" w:sz="4" w:space="0" w:color="7F7F7F" w:themeColor="text1" w:themeTint="80"/>
            </w:tcBorders>
          </w:tcPr>
          <w:p w14:paraId="2572A32D"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9EACEE3" w14:textId="1F8F5A90" w:rsidR="006D450F" w:rsidRPr="006D450F" w:rsidRDefault="006D450F" w:rsidP="007E5933">
            <w:pPr>
              <w:pStyle w:val="ConsPlusNormal"/>
              <w:jc w:val="both"/>
              <w:rPr>
                <w:rFonts w:ascii="Times New Roman" w:hAnsi="Times New Roman" w:cs="Times New Roman"/>
                <w:sz w:val="24"/>
                <w:szCs w:val="24"/>
              </w:rPr>
            </w:pPr>
            <w:r w:rsidRPr="006D450F">
              <w:rPr>
                <w:rFonts w:ascii="Times New Roman" w:hAnsi="Times New Roman" w:cs="Times New Roman"/>
                <w:color w:val="000000"/>
                <w:sz w:val="24"/>
                <w:szCs w:val="24"/>
              </w:rPr>
              <w:t>Разъяснять в простой и доступной форме правила участия в спортивной, подвижной игре, выполнения упражнения или комплекса упражнений, соблюдения санитарно-гигиенических требований и техники безопасности при выполнении тренировок</w:t>
            </w:r>
          </w:p>
        </w:tc>
      </w:tr>
      <w:tr w:rsidR="006D450F" w:rsidRPr="00C01E05" w14:paraId="45E07532" w14:textId="77777777" w:rsidTr="00845EFE">
        <w:trPr>
          <w:cantSplit/>
        </w:trPr>
        <w:tc>
          <w:tcPr>
            <w:tcW w:w="1282" w:type="pct"/>
            <w:vMerge/>
            <w:tcBorders>
              <w:right w:val="single" w:sz="4" w:space="0" w:color="7F7F7F" w:themeColor="text1" w:themeTint="80"/>
            </w:tcBorders>
          </w:tcPr>
          <w:p w14:paraId="75DE01FF"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0FF86BA" w14:textId="599212AA" w:rsidR="006D450F" w:rsidRPr="006D450F" w:rsidRDefault="006D450F" w:rsidP="007E5933">
            <w:pPr>
              <w:rPr>
                <w:sz w:val="24"/>
                <w:szCs w:val="24"/>
              </w:rPr>
            </w:pPr>
            <w:proofErr w:type="gramStart"/>
            <w:r w:rsidRPr="006D450F">
              <w:rPr>
                <w:color w:val="000000"/>
                <w:sz w:val="24"/>
                <w:szCs w:val="24"/>
              </w:rPr>
              <w:t>Формировать у занимающихся установку на здоровый образ жизни и его пропаганду среди окружающих</w:t>
            </w:r>
            <w:proofErr w:type="gramEnd"/>
          </w:p>
        </w:tc>
      </w:tr>
      <w:tr w:rsidR="006D450F" w:rsidRPr="00C01E05" w14:paraId="6264D4D1" w14:textId="77777777" w:rsidTr="00845EFE">
        <w:trPr>
          <w:cantSplit/>
          <w:trHeight w:val="63"/>
        </w:trPr>
        <w:tc>
          <w:tcPr>
            <w:tcW w:w="1282" w:type="pct"/>
            <w:vMerge/>
            <w:tcBorders>
              <w:right w:val="single" w:sz="4" w:space="0" w:color="7F7F7F" w:themeColor="text1" w:themeTint="80"/>
            </w:tcBorders>
          </w:tcPr>
          <w:p w14:paraId="6CE21E63"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9B4A683" w14:textId="62B8F5A9" w:rsidR="006D450F" w:rsidRPr="006D450F" w:rsidRDefault="00C94D87" w:rsidP="00553AC7">
            <w:pPr>
              <w:rPr>
                <w:sz w:val="24"/>
                <w:szCs w:val="24"/>
              </w:rPr>
            </w:pPr>
            <w:r>
              <w:rPr>
                <w:color w:val="000000"/>
                <w:sz w:val="24"/>
                <w:szCs w:val="24"/>
              </w:rPr>
              <w:t>Развивать мотивацию</w:t>
            </w:r>
            <w:r w:rsidR="006D450F" w:rsidRPr="006D450F">
              <w:rPr>
                <w:color w:val="000000"/>
                <w:sz w:val="24"/>
                <w:szCs w:val="24"/>
              </w:rPr>
              <w:t xml:space="preserve"> </w:t>
            </w:r>
            <w:proofErr w:type="gramStart"/>
            <w:r w:rsidR="00553AC7">
              <w:rPr>
                <w:color w:val="000000"/>
                <w:sz w:val="24"/>
                <w:szCs w:val="24"/>
              </w:rPr>
              <w:t>занимающихся</w:t>
            </w:r>
            <w:proofErr w:type="gramEnd"/>
            <w:r>
              <w:rPr>
                <w:color w:val="000000"/>
                <w:sz w:val="24"/>
                <w:szCs w:val="24"/>
              </w:rPr>
              <w:t xml:space="preserve"> к занятиям избранным видом спорта (спортивной дисциплиной)</w:t>
            </w:r>
          </w:p>
        </w:tc>
      </w:tr>
      <w:tr w:rsidR="006D450F" w:rsidRPr="00C01E05" w14:paraId="0ABDEDF7" w14:textId="77777777" w:rsidTr="00845EFE">
        <w:trPr>
          <w:cantSplit/>
        </w:trPr>
        <w:tc>
          <w:tcPr>
            <w:tcW w:w="1282" w:type="pct"/>
            <w:vMerge/>
            <w:tcBorders>
              <w:right w:val="single" w:sz="4" w:space="0" w:color="7F7F7F" w:themeColor="text1" w:themeTint="80"/>
            </w:tcBorders>
          </w:tcPr>
          <w:p w14:paraId="4EFCE105"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6515F32" w14:textId="59D544F5" w:rsidR="006D450F" w:rsidRPr="00C94D87" w:rsidRDefault="006D450F" w:rsidP="00C94D87">
            <w:pPr>
              <w:rPr>
                <w:color w:val="000000"/>
                <w:sz w:val="24"/>
                <w:szCs w:val="24"/>
              </w:rPr>
            </w:pPr>
            <w:r w:rsidRPr="006D450F">
              <w:rPr>
                <w:color w:val="000000"/>
                <w:sz w:val="24"/>
                <w:szCs w:val="24"/>
              </w:rPr>
              <w:t>Демонстрировать наглядно тактические приемы и способы рациональной техники двигательн</w:t>
            </w:r>
            <w:r w:rsidR="00C94D87">
              <w:rPr>
                <w:color w:val="000000"/>
                <w:sz w:val="24"/>
                <w:szCs w:val="24"/>
              </w:rPr>
              <w:t>ых действий</w:t>
            </w:r>
            <w:r w:rsidRPr="006D450F">
              <w:rPr>
                <w:color w:val="000000"/>
                <w:sz w:val="24"/>
                <w:szCs w:val="24"/>
              </w:rPr>
              <w:t xml:space="preserve">, </w:t>
            </w:r>
            <w:r w:rsidR="00C94D87">
              <w:rPr>
                <w:color w:val="000000"/>
                <w:sz w:val="24"/>
                <w:szCs w:val="24"/>
              </w:rPr>
              <w:t xml:space="preserve">тактики избранного вида спорта, </w:t>
            </w:r>
            <w:r w:rsidRPr="006D450F">
              <w:rPr>
                <w:color w:val="000000"/>
                <w:sz w:val="24"/>
                <w:szCs w:val="24"/>
              </w:rPr>
              <w:t xml:space="preserve">формулировать </w:t>
            </w:r>
            <w:r w:rsidR="00C94D87">
              <w:rPr>
                <w:color w:val="000000"/>
                <w:sz w:val="24"/>
                <w:szCs w:val="24"/>
              </w:rPr>
              <w:t xml:space="preserve">технико-тактическую </w:t>
            </w:r>
            <w:r w:rsidRPr="006D450F">
              <w:rPr>
                <w:color w:val="000000"/>
                <w:sz w:val="24"/>
                <w:szCs w:val="24"/>
              </w:rPr>
              <w:t>задачу с наглядным объяснением</w:t>
            </w:r>
          </w:p>
        </w:tc>
      </w:tr>
      <w:tr w:rsidR="006D450F" w:rsidRPr="00C01E05" w14:paraId="66E7E395" w14:textId="77777777" w:rsidTr="00845EFE">
        <w:trPr>
          <w:cantSplit/>
        </w:trPr>
        <w:tc>
          <w:tcPr>
            <w:tcW w:w="1282" w:type="pct"/>
            <w:vMerge/>
            <w:tcBorders>
              <w:right w:val="single" w:sz="4" w:space="0" w:color="7F7F7F" w:themeColor="text1" w:themeTint="80"/>
            </w:tcBorders>
          </w:tcPr>
          <w:p w14:paraId="1990C812"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2580C97" w14:textId="6CB54443" w:rsidR="006D450F" w:rsidRPr="006D450F" w:rsidRDefault="006D450F" w:rsidP="00C94D87">
            <w:pPr>
              <w:rPr>
                <w:sz w:val="24"/>
                <w:szCs w:val="24"/>
              </w:rPr>
            </w:pPr>
            <w:r w:rsidRPr="006D450F">
              <w:rPr>
                <w:color w:val="000000"/>
                <w:sz w:val="24"/>
                <w:szCs w:val="24"/>
              </w:rPr>
              <w:t xml:space="preserve">Разъяснять в доступной форме  нормативно-правовые, методические и организационные вопросы  спортивной подготовки </w:t>
            </w:r>
          </w:p>
        </w:tc>
      </w:tr>
      <w:tr w:rsidR="006D450F" w:rsidRPr="00C01E05" w14:paraId="7C6B5FF3" w14:textId="77777777" w:rsidTr="00845EFE">
        <w:trPr>
          <w:cantSplit/>
        </w:trPr>
        <w:tc>
          <w:tcPr>
            <w:tcW w:w="1282" w:type="pct"/>
            <w:vMerge/>
            <w:tcBorders>
              <w:right w:val="single" w:sz="4" w:space="0" w:color="7F7F7F" w:themeColor="text1" w:themeTint="80"/>
            </w:tcBorders>
          </w:tcPr>
          <w:p w14:paraId="6912A617"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B7AADD4" w14:textId="65C35267" w:rsidR="006D450F" w:rsidRPr="006D450F" w:rsidRDefault="006D450F" w:rsidP="00C94D87">
            <w:pPr>
              <w:rPr>
                <w:sz w:val="24"/>
                <w:szCs w:val="24"/>
              </w:rPr>
            </w:pPr>
            <w:r w:rsidRPr="006D450F">
              <w:rPr>
                <w:color w:val="000000"/>
                <w:sz w:val="24"/>
                <w:szCs w:val="24"/>
              </w:rPr>
              <w:t xml:space="preserve">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w:t>
            </w:r>
          </w:p>
        </w:tc>
      </w:tr>
      <w:tr w:rsidR="006D450F" w:rsidRPr="00C01E05" w14:paraId="2B559A11" w14:textId="77777777" w:rsidTr="00845EFE">
        <w:trPr>
          <w:cantSplit/>
        </w:trPr>
        <w:tc>
          <w:tcPr>
            <w:tcW w:w="1282" w:type="pct"/>
            <w:vMerge/>
            <w:tcBorders>
              <w:right w:val="single" w:sz="4" w:space="0" w:color="7F7F7F" w:themeColor="text1" w:themeTint="80"/>
            </w:tcBorders>
          </w:tcPr>
          <w:p w14:paraId="3E4CE77C"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75963C7" w14:textId="72F018EC" w:rsidR="006D450F" w:rsidRPr="006D450F" w:rsidRDefault="006D450F" w:rsidP="00FF0F4A">
            <w:pPr>
              <w:rPr>
                <w:sz w:val="24"/>
                <w:szCs w:val="24"/>
              </w:rPr>
            </w:pPr>
            <w:r w:rsidRPr="006D450F">
              <w:rPr>
                <w:color w:val="000000"/>
                <w:sz w:val="24"/>
                <w:szCs w:val="24"/>
              </w:rPr>
              <w:t xml:space="preserve">Анализировать правильность и оптимальность двигательных действий </w:t>
            </w:r>
            <w:r w:rsidR="00FF0F4A">
              <w:rPr>
                <w:color w:val="000000"/>
                <w:sz w:val="24"/>
                <w:szCs w:val="24"/>
              </w:rPr>
              <w:t>и исполнения тактических приемов</w:t>
            </w:r>
            <w:r w:rsidRPr="006D450F">
              <w:rPr>
                <w:color w:val="000000"/>
                <w:sz w:val="24"/>
                <w:szCs w:val="24"/>
              </w:rPr>
              <w:t xml:space="preserve"> </w:t>
            </w:r>
            <w:proofErr w:type="gramStart"/>
            <w:r w:rsidR="00553AC7">
              <w:rPr>
                <w:color w:val="000000"/>
                <w:sz w:val="24"/>
                <w:szCs w:val="24"/>
              </w:rPr>
              <w:t>занимающи</w:t>
            </w:r>
            <w:r w:rsidR="00FF0F4A">
              <w:rPr>
                <w:color w:val="000000"/>
                <w:sz w:val="24"/>
                <w:szCs w:val="24"/>
              </w:rPr>
              <w:t>мися</w:t>
            </w:r>
            <w:proofErr w:type="gramEnd"/>
          </w:p>
        </w:tc>
      </w:tr>
      <w:tr w:rsidR="006D450F" w:rsidRPr="00C01E05" w14:paraId="144012BC" w14:textId="77777777" w:rsidTr="00845EFE">
        <w:trPr>
          <w:cantSplit/>
        </w:trPr>
        <w:tc>
          <w:tcPr>
            <w:tcW w:w="1282" w:type="pct"/>
            <w:vMerge/>
            <w:tcBorders>
              <w:right w:val="single" w:sz="4" w:space="0" w:color="7F7F7F" w:themeColor="text1" w:themeTint="80"/>
            </w:tcBorders>
          </w:tcPr>
          <w:p w14:paraId="0E0450AD" w14:textId="77777777" w:rsidR="006D450F" w:rsidRPr="00C01E05" w:rsidRDefault="006D450F" w:rsidP="007E5933">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697AFCC" w14:textId="55EF8941" w:rsidR="006D450F" w:rsidRPr="006D450F" w:rsidRDefault="006D450F" w:rsidP="00553AC7">
            <w:pPr>
              <w:rPr>
                <w:sz w:val="24"/>
                <w:szCs w:val="24"/>
              </w:rPr>
            </w:pPr>
            <w:r w:rsidRPr="006D450F">
              <w:rPr>
                <w:color w:val="000000"/>
                <w:sz w:val="24"/>
                <w:szCs w:val="24"/>
              </w:rPr>
              <w:t xml:space="preserve">Отбирать наиболее эффективные методики спортивной подготовки, соответствующие стратегии подготовки </w:t>
            </w:r>
            <w:proofErr w:type="gramStart"/>
            <w:r w:rsidR="00553AC7">
              <w:rPr>
                <w:color w:val="000000"/>
                <w:sz w:val="24"/>
                <w:szCs w:val="24"/>
              </w:rPr>
              <w:t>занимающихся</w:t>
            </w:r>
            <w:proofErr w:type="gramEnd"/>
            <w:r w:rsidR="00FF0F4A">
              <w:rPr>
                <w:color w:val="000000"/>
                <w:sz w:val="24"/>
                <w:szCs w:val="24"/>
              </w:rPr>
              <w:t xml:space="preserve"> на тренировочном этапе </w:t>
            </w:r>
          </w:p>
        </w:tc>
      </w:tr>
      <w:tr w:rsidR="00CD1005" w:rsidRPr="00C01E05" w14:paraId="3155226C" w14:textId="77777777" w:rsidTr="00B86C19">
        <w:trPr>
          <w:cantSplit/>
        </w:trPr>
        <w:tc>
          <w:tcPr>
            <w:tcW w:w="1282" w:type="pct"/>
            <w:vMerge w:val="restart"/>
            <w:tcBorders>
              <w:right w:val="single" w:sz="4" w:space="0" w:color="7F7F7F" w:themeColor="text1" w:themeTint="80"/>
            </w:tcBorders>
          </w:tcPr>
          <w:p w14:paraId="4E0659DF" w14:textId="77777777" w:rsidR="00CD1005" w:rsidRPr="00C01E05" w:rsidRDefault="00CD1005" w:rsidP="00CD1005">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4B29042" w14:textId="442EE61C" w:rsidR="00CD1005" w:rsidRPr="00433269" w:rsidRDefault="00FF0F4A" w:rsidP="00FF0F4A">
            <w:pPr>
              <w:pStyle w:val="ConsPlusNormal"/>
              <w:jc w:val="both"/>
              <w:rPr>
                <w:rFonts w:ascii="Times New Roman" w:hAnsi="Times New Roman" w:cs="Times New Roman"/>
                <w:sz w:val="24"/>
                <w:szCs w:val="24"/>
              </w:rPr>
            </w:pPr>
            <w:r>
              <w:rPr>
                <w:rFonts w:ascii="Times New Roman" w:hAnsi="Times New Roman" w:cs="Times New Roman"/>
                <w:sz w:val="24"/>
                <w:szCs w:val="24"/>
              </w:rPr>
              <w:t>Биохимия</w:t>
            </w:r>
          </w:p>
        </w:tc>
      </w:tr>
      <w:tr w:rsidR="00FF0F4A" w:rsidRPr="00C01E05" w14:paraId="1A65FECD" w14:textId="77777777" w:rsidTr="00B86C19">
        <w:trPr>
          <w:cantSplit/>
        </w:trPr>
        <w:tc>
          <w:tcPr>
            <w:tcW w:w="1282" w:type="pct"/>
            <w:vMerge/>
            <w:tcBorders>
              <w:right w:val="single" w:sz="4" w:space="0" w:color="7F7F7F" w:themeColor="text1" w:themeTint="80"/>
            </w:tcBorders>
          </w:tcPr>
          <w:p w14:paraId="49827F6D" w14:textId="77777777" w:rsidR="00FF0F4A" w:rsidRPr="00C01E05" w:rsidRDefault="00FF0F4A"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E5F55A9" w14:textId="32644004" w:rsidR="00FF0F4A" w:rsidRPr="00433269" w:rsidRDefault="00FF0F4A" w:rsidP="00CD1005">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FF0F4A" w:rsidRPr="00C01E05" w14:paraId="66CF1BA4" w14:textId="77777777" w:rsidTr="00B86C19">
        <w:trPr>
          <w:cantSplit/>
        </w:trPr>
        <w:tc>
          <w:tcPr>
            <w:tcW w:w="1282" w:type="pct"/>
            <w:vMerge/>
            <w:tcBorders>
              <w:right w:val="single" w:sz="4" w:space="0" w:color="7F7F7F" w:themeColor="text1" w:themeTint="80"/>
            </w:tcBorders>
          </w:tcPr>
          <w:p w14:paraId="7955D900" w14:textId="77777777" w:rsidR="00FF0F4A" w:rsidRPr="00C01E05" w:rsidRDefault="00FF0F4A"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D72C3D1" w14:textId="4AF8A056" w:rsidR="00FF0F4A" w:rsidRPr="00433269" w:rsidRDefault="00FF0F4A" w:rsidP="00CD1005">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CD1005" w:rsidRPr="00C01E05" w14:paraId="403E7CD5" w14:textId="77777777" w:rsidTr="00B86C19">
        <w:trPr>
          <w:cantSplit/>
        </w:trPr>
        <w:tc>
          <w:tcPr>
            <w:tcW w:w="1282" w:type="pct"/>
            <w:vMerge/>
            <w:tcBorders>
              <w:right w:val="single" w:sz="4" w:space="0" w:color="7F7F7F" w:themeColor="text1" w:themeTint="80"/>
            </w:tcBorders>
          </w:tcPr>
          <w:p w14:paraId="6FAA0EBC" w14:textId="77777777" w:rsidR="00CD1005" w:rsidRPr="00C01E05" w:rsidRDefault="00CD1005" w:rsidP="00CD1005">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A044100" w14:textId="563E9391" w:rsidR="00CD1005" w:rsidRPr="00433269" w:rsidRDefault="00CD1005" w:rsidP="00FF0F4A">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Анатомия и физиология спорта</w:t>
            </w:r>
          </w:p>
        </w:tc>
      </w:tr>
      <w:tr w:rsidR="006D450F" w:rsidRPr="00C01E05" w14:paraId="79DEF071" w14:textId="77777777" w:rsidTr="006D450F">
        <w:trPr>
          <w:cantSplit/>
        </w:trPr>
        <w:tc>
          <w:tcPr>
            <w:tcW w:w="1282" w:type="pct"/>
            <w:vMerge/>
            <w:tcBorders>
              <w:right w:val="single" w:sz="4" w:space="0" w:color="7F7F7F" w:themeColor="text1" w:themeTint="80"/>
            </w:tcBorders>
          </w:tcPr>
          <w:p w14:paraId="2A165909"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66272E8" w14:textId="30451DA2" w:rsidR="006D450F" w:rsidRPr="006D450F" w:rsidRDefault="00FF0F4A" w:rsidP="000F0B2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6D450F" w:rsidRPr="006D450F">
              <w:rPr>
                <w:rFonts w:ascii="Times New Roman" w:hAnsi="Times New Roman" w:cs="Times New Roman"/>
                <w:color w:val="000000"/>
                <w:sz w:val="24"/>
                <w:szCs w:val="24"/>
              </w:rPr>
              <w:t>етоды построения авторитетных взаимоотношений</w:t>
            </w:r>
          </w:p>
        </w:tc>
      </w:tr>
      <w:tr w:rsidR="006D450F" w:rsidRPr="00C01E05" w14:paraId="2796222A" w14:textId="77777777" w:rsidTr="00845EFE">
        <w:trPr>
          <w:cantSplit/>
        </w:trPr>
        <w:tc>
          <w:tcPr>
            <w:tcW w:w="1282" w:type="pct"/>
            <w:vMerge/>
            <w:tcBorders>
              <w:right w:val="single" w:sz="4" w:space="0" w:color="7F7F7F" w:themeColor="text1" w:themeTint="80"/>
            </w:tcBorders>
          </w:tcPr>
          <w:p w14:paraId="7607F184" w14:textId="77777777" w:rsidR="006D450F" w:rsidRPr="00C01E05" w:rsidRDefault="006D450F" w:rsidP="006E21C1">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9C938D6" w14:textId="7CC6F469" w:rsidR="006D450F" w:rsidRPr="006D450F" w:rsidRDefault="006D450F" w:rsidP="006E21C1">
            <w:pPr>
              <w:widowControl w:val="0"/>
              <w:adjustRightInd w:val="0"/>
              <w:jc w:val="both"/>
              <w:rPr>
                <w:sz w:val="24"/>
                <w:szCs w:val="24"/>
              </w:rPr>
            </w:pPr>
            <w:r w:rsidRPr="006D450F">
              <w:rPr>
                <w:color w:val="000000"/>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6D450F" w:rsidRPr="00C01E05" w14:paraId="3E524B5F" w14:textId="77777777" w:rsidTr="00845EFE">
        <w:trPr>
          <w:cantSplit/>
        </w:trPr>
        <w:tc>
          <w:tcPr>
            <w:tcW w:w="1282" w:type="pct"/>
            <w:vMerge/>
            <w:tcBorders>
              <w:right w:val="single" w:sz="4" w:space="0" w:color="7F7F7F" w:themeColor="text1" w:themeTint="80"/>
            </w:tcBorders>
          </w:tcPr>
          <w:p w14:paraId="169D3AC0" w14:textId="77777777" w:rsidR="006D450F" w:rsidRPr="00C01E05" w:rsidRDefault="006D450F" w:rsidP="006E21C1">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8E39831" w14:textId="4B57BA11" w:rsidR="006D450F" w:rsidRPr="00433269" w:rsidRDefault="00FF0F4A" w:rsidP="00FF0F4A">
            <w:pPr>
              <w:widowControl w:val="0"/>
              <w:adjustRightInd w:val="0"/>
              <w:jc w:val="both"/>
              <w:rPr>
                <w:sz w:val="24"/>
                <w:szCs w:val="24"/>
              </w:rPr>
            </w:pPr>
            <w:r>
              <w:rPr>
                <w:sz w:val="24"/>
                <w:szCs w:val="24"/>
              </w:rPr>
              <w:t>П</w:t>
            </w:r>
            <w:r w:rsidR="00CD1005" w:rsidRPr="00433269">
              <w:rPr>
                <w:sz w:val="24"/>
                <w:szCs w:val="24"/>
              </w:rPr>
              <w:t xml:space="preserve">сихологические средства для снижения уровня нервно-психической напряженности во время тренировок, </w:t>
            </w:r>
            <w:r>
              <w:rPr>
                <w:sz w:val="24"/>
                <w:szCs w:val="24"/>
              </w:rPr>
              <w:t>особенности</w:t>
            </w:r>
            <w:r w:rsidR="00CD1005" w:rsidRPr="00433269">
              <w:rPr>
                <w:sz w:val="24"/>
                <w:szCs w:val="24"/>
              </w:rPr>
              <w:t xml:space="preserve">  конфликтных ситуаций в спорте, </w:t>
            </w:r>
            <w:r>
              <w:rPr>
                <w:sz w:val="24"/>
                <w:szCs w:val="24"/>
              </w:rPr>
              <w:t xml:space="preserve">методы </w:t>
            </w:r>
            <w:r w:rsidR="00CD1005" w:rsidRPr="00433269">
              <w:rPr>
                <w:sz w:val="24"/>
                <w:szCs w:val="24"/>
              </w:rPr>
              <w:t xml:space="preserve">их профилактики и разрешения, </w:t>
            </w:r>
            <w:r>
              <w:rPr>
                <w:sz w:val="24"/>
                <w:szCs w:val="24"/>
              </w:rPr>
              <w:t>способы</w:t>
            </w:r>
            <w:r w:rsidR="00CD1005" w:rsidRPr="00433269">
              <w:rPr>
                <w:sz w:val="24"/>
                <w:szCs w:val="24"/>
              </w:rPr>
              <w:t xml:space="preserve"> формирования, поддержания и коррекции мотивации</w:t>
            </w:r>
          </w:p>
        </w:tc>
      </w:tr>
      <w:tr w:rsidR="006D450F" w:rsidRPr="00C01E05" w14:paraId="7E0ED9F5" w14:textId="77777777" w:rsidTr="006D450F">
        <w:trPr>
          <w:cantSplit/>
        </w:trPr>
        <w:tc>
          <w:tcPr>
            <w:tcW w:w="1282" w:type="pct"/>
            <w:vMerge/>
            <w:tcBorders>
              <w:right w:val="single" w:sz="4" w:space="0" w:color="7F7F7F" w:themeColor="text1" w:themeTint="80"/>
            </w:tcBorders>
          </w:tcPr>
          <w:p w14:paraId="76223E7F"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AC476D0" w14:textId="1E0E509E" w:rsidR="006D450F" w:rsidRPr="00433269" w:rsidRDefault="006D450F" w:rsidP="006E21C1">
            <w:pPr>
              <w:widowControl w:val="0"/>
              <w:adjustRightInd w:val="0"/>
              <w:jc w:val="both"/>
              <w:rPr>
                <w:sz w:val="24"/>
                <w:szCs w:val="24"/>
              </w:rPr>
            </w:pPr>
            <w:r w:rsidRPr="00433269">
              <w:rPr>
                <w:sz w:val="24"/>
                <w:szCs w:val="24"/>
              </w:rPr>
              <w:t>Методики обучения технике спортивных дисциплин (упражнений) в виде спорта</w:t>
            </w:r>
          </w:p>
        </w:tc>
      </w:tr>
      <w:tr w:rsidR="006D450F" w:rsidRPr="00C01E05" w14:paraId="5CA1F455" w14:textId="77777777" w:rsidTr="006D450F">
        <w:trPr>
          <w:cantSplit/>
        </w:trPr>
        <w:tc>
          <w:tcPr>
            <w:tcW w:w="1282" w:type="pct"/>
            <w:vMerge/>
            <w:tcBorders>
              <w:right w:val="single" w:sz="4" w:space="0" w:color="7F7F7F" w:themeColor="text1" w:themeTint="80"/>
            </w:tcBorders>
          </w:tcPr>
          <w:p w14:paraId="7AAD7DEE"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C5001B" w14:textId="26377AEB" w:rsidR="006D450F" w:rsidRPr="00433269" w:rsidRDefault="006D450F" w:rsidP="006E21C1">
            <w:pPr>
              <w:widowControl w:val="0"/>
              <w:adjustRightInd w:val="0"/>
              <w:jc w:val="both"/>
              <w:rPr>
                <w:sz w:val="24"/>
                <w:szCs w:val="24"/>
              </w:rPr>
            </w:pPr>
            <w:r w:rsidRPr="00433269">
              <w:rPr>
                <w:sz w:val="24"/>
                <w:szCs w:val="24"/>
              </w:rPr>
              <w:t>Методы планирования, организации и координации групповой деятельности</w:t>
            </w:r>
          </w:p>
        </w:tc>
      </w:tr>
      <w:tr w:rsidR="006D450F" w:rsidRPr="00C01E05" w14:paraId="1075AB11" w14:textId="77777777" w:rsidTr="006D450F">
        <w:trPr>
          <w:cantSplit/>
        </w:trPr>
        <w:tc>
          <w:tcPr>
            <w:tcW w:w="1282" w:type="pct"/>
            <w:vMerge/>
            <w:tcBorders>
              <w:right w:val="single" w:sz="4" w:space="0" w:color="7F7F7F" w:themeColor="text1" w:themeTint="80"/>
            </w:tcBorders>
          </w:tcPr>
          <w:p w14:paraId="1ACC8863"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3990586" w14:textId="397341B8" w:rsidR="006D450F" w:rsidRPr="00433269" w:rsidRDefault="006D450F" w:rsidP="000F0B2D">
            <w:pPr>
              <w:widowControl w:val="0"/>
              <w:adjustRightInd w:val="0"/>
              <w:jc w:val="both"/>
              <w:rPr>
                <w:sz w:val="24"/>
                <w:szCs w:val="24"/>
              </w:rPr>
            </w:pPr>
            <w:r w:rsidRPr="00433269">
              <w:rPr>
                <w:sz w:val="24"/>
                <w:szCs w:val="24"/>
              </w:rPr>
              <w:t xml:space="preserve">Приемы установления контакта с </w:t>
            </w:r>
            <w:proofErr w:type="gramStart"/>
            <w:r w:rsidRPr="00433269">
              <w:rPr>
                <w:sz w:val="24"/>
                <w:szCs w:val="24"/>
              </w:rPr>
              <w:t>занимающимися</w:t>
            </w:r>
            <w:proofErr w:type="gramEnd"/>
            <w:r w:rsidRPr="00433269">
              <w:rPr>
                <w:sz w:val="24"/>
                <w:szCs w:val="24"/>
              </w:rPr>
              <w:t xml:space="preserve"> разного возраста</w:t>
            </w:r>
          </w:p>
        </w:tc>
      </w:tr>
      <w:tr w:rsidR="006D450F" w:rsidRPr="00C01E05" w14:paraId="09405BF4" w14:textId="77777777" w:rsidTr="006D450F">
        <w:trPr>
          <w:cantSplit/>
        </w:trPr>
        <w:tc>
          <w:tcPr>
            <w:tcW w:w="1282" w:type="pct"/>
            <w:vMerge/>
            <w:tcBorders>
              <w:right w:val="single" w:sz="4" w:space="0" w:color="7F7F7F" w:themeColor="text1" w:themeTint="80"/>
            </w:tcBorders>
          </w:tcPr>
          <w:p w14:paraId="78BB07CC"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A271AEA" w14:textId="26325105" w:rsidR="006D450F" w:rsidRPr="00433269" w:rsidRDefault="006D450F" w:rsidP="00845EFE">
            <w:pPr>
              <w:widowControl w:val="0"/>
              <w:adjustRightInd w:val="0"/>
              <w:jc w:val="both"/>
              <w:rPr>
                <w:sz w:val="24"/>
                <w:szCs w:val="24"/>
              </w:rPr>
            </w:pPr>
            <w:r w:rsidRPr="00433269">
              <w:rPr>
                <w:sz w:val="24"/>
                <w:szCs w:val="24"/>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tc>
      </w:tr>
      <w:tr w:rsidR="006D450F" w:rsidRPr="00C01E05" w14:paraId="7D4B8024" w14:textId="77777777" w:rsidTr="006D450F">
        <w:trPr>
          <w:cantSplit/>
        </w:trPr>
        <w:tc>
          <w:tcPr>
            <w:tcW w:w="1282" w:type="pct"/>
            <w:vMerge/>
            <w:tcBorders>
              <w:right w:val="single" w:sz="4" w:space="0" w:color="7F7F7F" w:themeColor="text1" w:themeTint="80"/>
            </w:tcBorders>
          </w:tcPr>
          <w:p w14:paraId="10C51525"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3C8E6CF" w14:textId="03A8F542" w:rsidR="006D450F" w:rsidRPr="00433269" w:rsidRDefault="006D450F" w:rsidP="00FF0F4A">
            <w:pPr>
              <w:widowControl w:val="0"/>
              <w:adjustRightInd w:val="0"/>
              <w:jc w:val="both"/>
              <w:rPr>
                <w:sz w:val="24"/>
                <w:szCs w:val="24"/>
              </w:rPr>
            </w:pPr>
            <w:r w:rsidRPr="00433269">
              <w:rPr>
                <w:sz w:val="24"/>
                <w:szCs w:val="24"/>
              </w:rPr>
              <w:t>Педагогика физической культуры и спорта</w:t>
            </w:r>
          </w:p>
        </w:tc>
      </w:tr>
      <w:tr w:rsidR="006D450F" w:rsidRPr="00C01E05" w14:paraId="001392CB" w14:textId="77777777" w:rsidTr="006D450F">
        <w:trPr>
          <w:cantSplit/>
        </w:trPr>
        <w:tc>
          <w:tcPr>
            <w:tcW w:w="1282" w:type="pct"/>
            <w:vMerge/>
            <w:tcBorders>
              <w:right w:val="single" w:sz="4" w:space="0" w:color="7F7F7F" w:themeColor="text1" w:themeTint="80"/>
            </w:tcBorders>
          </w:tcPr>
          <w:p w14:paraId="691CEB40"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579E359" w14:textId="3286138E" w:rsidR="006D450F" w:rsidRPr="006D450F" w:rsidRDefault="006D450F" w:rsidP="000F0B2D">
            <w:pPr>
              <w:pStyle w:val="ConsPlusNormal"/>
              <w:jc w:val="both"/>
              <w:rPr>
                <w:rFonts w:ascii="Times New Roman" w:hAnsi="Times New Roman" w:cs="Times New Roman"/>
                <w:sz w:val="24"/>
                <w:szCs w:val="24"/>
              </w:rPr>
            </w:pPr>
            <w:r w:rsidRPr="006D450F">
              <w:rPr>
                <w:rFonts w:ascii="Times New Roman" w:hAnsi="Times New Roman" w:cs="Times New Roman"/>
                <w:color w:val="000000"/>
                <w:sz w:val="24"/>
                <w:szCs w:val="24"/>
              </w:rPr>
              <w:t>Порядок составления и ведения учетно-отчетной документации</w:t>
            </w:r>
          </w:p>
        </w:tc>
      </w:tr>
      <w:tr w:rsidR="006D450F" w:rsidRPr="00C01E05" w14:paraId="0958B5F7" w14:textId="77777777" w:rsidTr="006D450F">
        <w:trPr>
          <w:cantSplit/>
        </w:trPr>
        <w:tc>
          <w:tcPr>
            <w:tcW w:w="1282" w:type="pct"/>
            <w:vMerge/>
            <w:tcBorders>
              <w:right w:val="single" w:sz="4" w:space="0" w:color="7F7F7F" w:themeColor="text1" w:themeTint="80"/>
            </w:tcBorders>
          </w:tcPr>
          <w:p w14:paraId="09F337D6"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2B1C829" w14:textId="5CA8EA14" w:rsidR="006D450F" w:rsidRPr="006D450F" w:rsidRDefault="006D450F" w:rsidP="000F0B2D">
            <w:pPr>
              <w:pStyle w:val="ConsPlusNormal"/>
              <w:jc w:val="both"/>
              <w:rPr>
                <w:rFonts w:ascii="Times New Roman" w:hAnsi="Times New Roman" w:cs="Times New Roman"/>
                <w:sz w:val="24"/>
                <w:szCs w:val="24"/>
              </w:rPr>
            </w:pPr>
            <w:r w:rsidRPr="006D450F">
              <w:rPr>
                <w:rFonts w:ascii="Times New Roman" w:hAnsi="Times New Roman" w:cs="Times New Roman"/>
                <w:color w:val="000000"/>
                <w:sz w:val="24"/>
                <w:szCs w:val="24"/>
              </w:rPr>
              <w:t xml:space="preserve">Построение процесса спортивной подготовки в избранном виде спорта </w:t>
            </w:r>
          </w:p>
        </w:tc>
      </w:tr>
      <w:tr w:rsidR="006D450F" w:rsidRPr="00C01E05" w14:paraId="26E47003" w14:textId="77777777" w:rsidTr="006D450F">
        <w:trPr>
          <w:cantSplit/>
        </w:trPr>
        <w:tc>
          <w:tcPr>
            <w:tcW w:w="1282" w:type="pct"/>
            <w:vMerge/>
            <w:tcBorders>
              <w:right w:val="single" w:sz="4" w:space="0" w:color="7F7F7F" w:themeColor="text1" w:themeTint="80"/>
            </w:tcBorders>
          </w:tcPr>
          <w:p w14:paraId="2B4989AB"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331CCB" w14:textId="5728E3A5" w:rsidR="006D450F" w:rsidRPr="006D450F" w:rsidRDefault="006D450F" w:rsidP="000F0B2D">
            <w:pPr>
              <w:pStyle w:val="ConsPlusNormal"/>
              <w:jc w:val="both"/>
              <w:rPr>
                <w:rFonts w:ascii="Times New Roman" w:hAnsi="Times New Roman" w:cs="Times New Roman"/>
                <w:sz w:val="24"/>
                <w:szCs w:val="24"/>
              </w:rPr>
            </w:pPr>
            <w:r w:rsidRPr="006D450F">
              <w:rPr>
                <w:rFonts w:ascii="Times New Roman" w:hAnsi="Times New Roman" w:cs="Times New Roman"/>
                <w:color w:val="000000"/>
                <w:sz w:val="24"/>
                <w:szCs w:val="24"/>
              </w:rPr>
              <w:t>Правила избранного вида спорта</w:t>
            </w:r>
          </w:p>
        </w:tc>
      </w:tr>
      <w:tr w:rsidR="006D450F" w:rsidRPr="00C01E05" w14:paraId="72C00F45" w14:textId="77777777" w:rsidTr="006D450F">
        <w:trPr>
          <w:cantSplit/>
        </w:trPr>
        <w:tc>
          <w:tcPr>
            <w:tcW w:w="1282" w:type="pct"/>
            <w:vMerge/>
            <w:tcBorders>
              <w:right w:val="single" w:sz="4" w:space="0" w:color="7F7F7F" w:themeColor="text1" w:themeTint="80"/>
            </w:tcBorders>
          </w:tcPr>
          <w:p w14:paraId="24A9FBE2"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830C9F2" w14:textId="56B21DBC" w:rsidR="006D450F" w:rsidRPr="006D450F" w:rsidRDefault="006D450F" w:rsidP="000F0B2D">
            <w:pPr>
              <w:pStyle w:val="ConsPlusNormal"/>
              <w:jc w:val="both"/>
              <w:rPr>
                <w:rFonts w:ascii="Times New Roman" w:hAnsi="Times New Roman" w:cs="Times New Roman"/>
                <w:sz w:val="24"/>
                <w:szCs w:val="24"/>
              </w:rPr>
            </w:pPr>
            <w:r w:rsidRPr="006D450F">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6D450F" w:rsidRPr="00C01E05" w14:paraId="470F7754" w14:textId="77777777" w:rsidTr="006D450F">
        <w:trPr>
          <w:cantSplit/>
        </w:trPr>
        <w:tc>
          <w:tcPr>
            <w:tcW w:w="1282" w:type="pct"/>
            <w:vMerge/>
            <w:tcBorders>
              <w:right w:val="single" w:sz="4" w:space="0" w:color="7F7F7F" w:themeColor="text1" w:themeTint="80"/>
            </w:tcBorders>
          </w:tcPr>
          <w:p w14:paraId="3EC3A574"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2AF384B" w14:textId="0A2BAB9D" w:rsidR="006D450F" w:rsidRPr="006D450F" w:rsidRDefault="006D450F" w:rsidP="000F0B2D">
            <w:pPr>
              <w:widowControl w:val="0"/>
              <w:adjustRightInd w:val="0"/>
              <w:jc w:val="both"/>
              <w:rPr>
                <w:sz w:val="24"/>
                <w:szCs w:val="24"/>
              </w:rPr>
            </w:pPr>
            <w:r w:rsidRPr="006D450F">
              <w:rPr>
                <w:color w:val="000000"/>
                <w:sz w:val="24"/>
                <w:szCs w:val="24"/>
              </w:rPr>
              <w:t>Правила пользования информационно-коммуникационными технологиями и средствами связи</w:t>
            </w:r>
          </w:p>
        </w:tc>
      </w:tr>
      <w:tr w:rsidR="006D450F" w:rsidRPr="00C01E05" w14:paraId="3876773A" w14:textId="77777777" w:rsidTr="006D450F">
        <w:trPr>
          <w:cantSplit/>
        </w:trPr>
        <w:tc>
          <w:tcPr>
            <w:tcW w:w="1282" w:type="pct"/>
            <w:vMerge/>
            <w:tcBorders>
              <w:right w:val="single" w:sz="4" w:space="0" w:color="7F7F7F" w:themeColor="text1" w:themeTint="80"/>
            </w:tcBorders>
          </w:tcPr>
          <w:p w14:paraId="3761A284" w14:textId="59B5DA40"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37A462FE" w14:textId="2556F4CF" w:rsidR="006D450F" w:rsidRPr="006D450F" w:rsidRDefault="006D450F" w:rsidP="000F0B2D">
            <w:pPr>
              <w:jc w:val="both"/>
              <w:rPr>
                <w:sz w:val="24"/>
                <w:szCs w:val="24"/>
              </w:rPr>
            </w:pPr>
            <w:r w:rsidRPr="006D450F">
              <w:rPr>
                <w:color w:val="000000"/>
                <w:sz w:val="24"/>
                <w:szCs w:val="24"/>
              </w:rPr>
              <w:t>Приемы и методы восстановления после физических нагрузок</w:t>
            </w:r>
          </w:p>
        </w:tc>
      </w:tr>
      <w:tr w:rsidR="006D450F" w:rsidRPr="00C01E05" w14:paraId="59D1755C" w14:textId="77777777" w:rsidTr="006D450F">
        <w:trPr>
          <w:cantSplit/>
        </w:trPr>
        <w:tc>
          <w:tcPr>
            <w:tcW w:w="1282" w:type="pct"/>
            <w:vMerge/>
            <w:tcBorders>
              <w:right w:val="single" w:sz="4" w:space="0" w:color="7F7F7F" w:themeColor="text1" w:themeTint="80"/>
            </w:tcBorders>
          </w:tcPr>
          <w:p w14:paraId="0A1E9D69"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53896AC2" w14:textId="03D5A545" w:rsidR="006D450F" w:rsidRPr="006D450F" w:rsidRDefault="006D450F" w:rsidP="00FF0F4A">
            <w:pPr>
              <w:jc w:val="both"/>
              <w:rPr>
                <w:color w:val="000000"/>
                <w:sz w:val="24"/>
                <w:szCs w:val="24"/>
              </w:rPr>
            </w:pPr>
            <w:r w:rsidRPr="006D450F">
              <w:rPr>
                <w:color w:val="000000"/>
                <w:sz w:val="24"/>
                <w:szCs w:val="24"/>
              </w:rPr>
              <w:t>Современные методы тренировочной работы на тренировочном этапе спортивной подготовки (этапе спортивной специализации) по виду спорта (спортивной дисциплине)</w:t>
            </w:r>
          </w:p>
        </w:tc>
      </w:tr>
      <w:tr w:rsidR="006D450F" w:rsidRPr="00C01E05" w14:paraId="289C2CAD" w14:textId="77777777" w:rsidTr="006D450F">
        <w:trPr>
          <w:cantSplit/>
        </w:trPr>
        <w:tc>
          <w:tcPr>
            <w:tcW w:w="1282" w:type="pct"/>
            <w:vMerge/>
            <w:tcBorders>
              <w:right w:val="single" w:sz="4" w:space="0" w:color="7F7F7F" w:themeColor="text1" w:themeTint="80"/>
            </w:tcBorders>
          </w:tcPr>
          <w:p w14:paraId="31610A83"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72DD2332" w14:textId="0A6AB7E7" w:rsidR="006D450F" w:rsidRPr="006D450F" w:rsidRDefault="006D450F" w:rsidP="000F0B2D">
            <w:pPr>
              <w:jc w:val="both"/>
              <w:rPr>
                <w:color w:val="000000"/>
                <w:sz w:val="24"/>
                <w:szCs w:val="24"/>
              </w:rPr>
            </w:pPr>
            <w:r w:rsidRPr="006D450F">
              <w:rPr>
                <w:color w:val="000000"/>
                <w:sz w:val="24"/>
                <w:szCs w:val="24"/>
              </w:rPr>
              <w:t>Содержание и техники комплексного контроля, и учета в спортивной подготовке</w:t>
            </w:r>
          </w:p>
        </w:tc>
      </w:tr>
      <w:tr w:rsidR="006D450F" w:rsidRPr="00C01E05" w14:paraId="3345CF6A" w14:textId="77777777" w:rsidTr="006D450F">
        <w:trPr>
          <w:cantSplit/>
        </w:trPr>
        <w:tc>
          <w:tcPr>
            <w:tcW w:w="1282" w:type="pct"/>
            <w:vMerge/>
            <w:tcBorders>
              <w:right w:val="single" w:sz="4" w:space="0" w:color="7F7F7F" w:themeColor="text1" w:themeTint="80"/>
            </w:tcBorders>
          </w:tcPr>
          <w:p w14:paraId="4E7F6BD7"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0958EB41" w14:textId="1832F532" w:rsidR="006D450F" w:rsidRPr="006D450F" w:rsidRDefault="006D450F" w:rsidP="000F0B2D">
            <w:pPr>
              <w:jc w:val="both"/>
              <w:rPr>
                <w:color w:val="000000"/>
                <w:sz w:val="24"/>
                <w:szCs w:val="24"/>
              </w:rPr>
            </w:pPr>
            <w:r w:rsidRPr="006D450F">
              <w:rPr>
                <w:color w:val="000000"/>
                <w:sz w:val="24"/>
                <w:szCs w:val="24"/>
              </w:rPr>
              <w:t>Содержание спортивной тренировки в избранном виде спорта</w:t>
            </w:r>
          </w:p>
        </w:tc>
      </w:tr>
      <w:tr w:rsidR="006D450F" w:rsidRPr="00C01E05" w14:paraId="7135B2FD" w14:textId="77777777" w:rsidTr="006D450F">
        <w:trPr>
          <w:cantSplit/>
        </w:trPr>
        <w:tc>
          <w:tcPr>
            <w:tcW w:w="1282" w:type="pct"/>
            <w:vMerge/>
            <w:tcBorders>
              <w:right w:val="single" w:sz="4" w:space="0" w:color="7F7F7F" w:themeColor="text1" w:themeTint="80"/>
            </w:tcBorders>
          </w:tcPr>
          <w:p w14:paraId="0DC4E03C"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54DB0402" w14:textId="34209430" w:rsidR="006D450F" w:rsidRPr="006D450F" w:rsidRDefault="006D450F" w:rsidP="000F0B2D">
            <w:pPr>
              <w:jc w:val="both"/>
              <w:rPr>
                <w:color w:val="000000"/>
                <w:sz w:val="24"/>
                <w:szCs w:val="24"/>
              </w:rPr>
            </w:pPr>
            <w:r w:rsidRPr="006D450F">
              <w:rPr>
                <w:color w:val="000000"/>
                <w:sz w:val="24"/>
                <w:szCs w:val="24"/>
              </w:rPr>
              <w:t>Способы оказания первой  помощи</w:t>
            </w:r>
          </w:p>
        </w:tc>
      </w:tr>
      <w:tr w:rsidR="006D450F" w:rsidRPr="00C01E05" w14:paraId="5D66A2C2" w14:textId="77777777" w:rsidTr="006D450F">
        <w:trPr>
          <w:cantSplit/>
        </w:trPr>
        <w:tc>
          <w:tcPr>
            <w:tcW w:w="1282" w:type="pct"/>
            <w:vMerge/>
            <w:tcBorders>
              <w:right w:val="single" w:sz="4" w:space="0" w:color="7F7F7F" w:themeColor="text1" w:themeTint="80"/>
            </w:tcBorders>
          </w:tcPr>
          <w:p w14:paraId="41BA185F"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B45BCBF" w14:textId="457ECF3B" w:rsidR="006D450F" w:rsidRPr="006D450F" w:rsidRDefault="006D450F" w:rsidP="000F0B2D">
            <w:pPr>
              <w:jc w:val="both"/>
              <w:rPr>
                <w:color w:val="000000"/>
                <w:sz w:val="24"/>
                <w:szCs w:val="24"/>
              </w:rPr>
            </w:pPr>
            <w:r w:rsidRPr="006D450F">
              <w:rPr>
                <w:color w:val="000000"/>
                <w:sz w:val="24"/>
                <w:szCs w:val="24"/>
              </w:rPr>
              <w:t>Средства, методы и особенности физической, технической, тактической, психологической, теоретической, интегральной подготовки в виде спорта на соответствующем этапе спортивной подготовки</w:t>
            </w:r>
          </w:p>
        </w:tc>
      </w:tr>
      <w:tr w:rsidR="006D450F" w:rsidRPr="00C01E05" w14:paraId="24D73FB9" w14:textId="77777777" w:rsidTr="006D450F">
        <w:trPr>
          <w:cantSplit/>
        </w:trPr>
        <w:tc>
          <w:tcPr>
            <w:tcW w:w="1282" w:type="pct"/>
            <w:vMerge/>
            <w:tcBorders>
              <w:right w:val="single" w:sz="4" w:space="0" w:color="7F7F7F" w:themeColor="text1" w:themeTint="80"/>
            </w:tcBorders>
          </w:tcPr>
          <w:p w14:paraId="5C789F00"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A78BC29" w14:textId="70B452FA" w:rsidR="006D450F" w:rsidRPr="006D450F" w:rsidRDefault="006D450F" w:rsidP="000F0B2D">
            <w:pPr>
              <w:jc w:val="both"/>
              <w:rPr>
                <w:color w:val="000000"/>
                <w:sz w:val="24"/>
                <w:szCs w:val="24"/>
              </w:rPr>
            </w:pPr>
            <w:r w:rsidRPr="006D450F">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6D450F">
              <w:rPr>
                <w:color w:val="000000"/>
                <w:sz w:val="24"/>
                <w:szCs w:val="24"/>
              </w:rPr>
              <w:t>зачисляемым</w:t>
            </w:r>
            <w:proofErr w:type="gramEnd"/>
            <w:r w:rsidRPr="006D450F">
              <w:rPr>
                <w:color w:val="000000"/>
                <w:sz w:val="24"/>
                <w:szCs w:val="24"/>
              </w:rPr>
              <w:t xml:space="preserve"> (переводимым) в группы соответствующего этапа спортивной подготовки</w:t>
            </w:r>
          </w:p>
        </w:tc>
      </w:tr>
      <w:tr w:rsidR="006D450F" w:rsidRPr="00C01E05" w14:paraId="2EEC5E4F" w14:textId="77777777" w:rsidTr="006D450F">
        <w:trPr>
          <w:cantSplit/>
        </w:trPr>
        <w:tc>
          <w:tcPr>
            <w:tcW w:w="1282" w:type="pct"/>
            <w:vMerge/>
            <w:tcBorders>
              <w:right w:val="single" w:sz="4" w:space="0" w:color="7F7F7F" w:themeColor="text1" w:themeTint="80"/>
            </w:tcBorders>
          </w:tcPr>
          <w:p w14:paraId="5A540AAE" w14:textId="77777777" w:rsidR="006D450F" w:rsidRPr="00C01E05" w:rsidRDefault="006D450F" w:rsidP="000F0B2D">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652A9D96" w14:textId="3CEAB5DF" w:rsidR="006D450F" w:rsidRPr="006D450F" w:rsidRDefault="006D450F" w:rsidP="000F0B2D">
            <w:pPr>
              <w:jc w:val="both"/>
              <w:rPr>
                <w:color w:val="000000"/>
                <w:sz w:val="24"/>
                <w:szCs w:val="24"/>
              </w:rPr>
            </w:pPr>
            <w:r w:rsidRPr="006D450F">
              <w:rPr>
                <w:color w:val="000000"/>
                <w:sz w:val="24"/>
                <w:szCs w:val="24"/>
              </w:rPr>
              <w:t>Федеральные стандарты спортивной подготовки по избранному виду спорта</w:t>
            </w:r>
          </w:p>
        </w:tc>
      </w:tr>
      <w:tr w:rsidR="006D450F" w:rsidRPr="00C01E05" w14:paraId="45F3F78E" w14:textId="77777777" w:rsidTr="006D450F">
        <w:trPr>
          <w:cantSplit/>
        </w:trPr>
        <w:tc>
          <w:tcPr>
            <w:tcW w:w="1282" w:type="pct"/>
          </w:tcPr>
          <w:p w14:paraId="2C24A3E4" w14:textId="54388C3A" w:rsidR="006D450F" w:rsidRPr="00C01E05" w:rsidRDefault="006D450F" w:rsidP="000F0B2D">
            <w:pPr>
              <w:rPr>
                <w:sz w:val="24"/>
                <w:szCs w:val="24"/>
              </w:rPr>
            </w:pPr>
            <w:r w:rsidRPr="006D450F">
              <w:rPr>
                <w:sz w:val="24"/>
                <w:szCs w:val="24"/>
              </w:rPr>
              <w:t>Другие характеристики</w:t>
            </w:r>
          </w:p>
        </w:tc>
        <w:tc>
          <w:tcPr>
            <w:tcW w:w="3718" w:type="pct"/>
            <w:tcBorders>
              <w:top w:val="single" w:sz="4" w:space="0" w:color="7F7F7F" w:themeColor="text1" w:themeTint="80"/>
            </w:tcBorders>
            <w:vAlign w:val="bottom"/>
          </w:tcPr>
          <w:p w14:paraId="14B02E7C" w14:textId="49FCA882" w:rsidR="006D450F" w:rsidRPr="006D450F" w:rsidRDefault="006D450F" w:rsidP="000F0B2D">
            <w:pPr>
              <w:jc w:val="both"/>
              <w:rPr>
                <w:color w:val="000000"/>
                <w:sz w:val="24"/>
                <w:szCs w:val="24"/>
              </w:rPr>
            </w:pPr>
            <w:r>
              <w:rPr>
                <w:color w:val="000000"/>
                <w:sz w:val="24"/>
                <w:szCs w:val="24"/>
              </w:rPr>
              <w:t>-</w:t>
            </w:r>
          </w:p>
        </w:tc>
      </w:tr>
    </w:tbl>
    <w:p w14:paraId="1F2F093B" w14:textId="104230DF" w:rsidR="00E02AC9" w:rsidRPr="00C01E05" w:rsidRDefault="00E02AC9" w:rsidP="0083751F">
      <w:pPr>
        <w:pStyle w:val="21"/>
        <w:keepNext w:val="0"/>
        <w:keepLines w:val="0"/>
      </w:pPr>
    </w:p>
    <w:p w14:paraId="007147AF" w14:textId="77777777" w:rsidR="00DE6B77" w:rsidRPr="00C01E05" w:rsidRDefault="00DE6B77" w:rsidP="00DE6B77">
      <w:pPr>
        <w:rPr>
          <w:b/>
          <w:bCs/>
          <w:sz w:val="24"/>
          <w:szCs w:val="24"/>
        </w:rPr>
      </w:pPr>
      <w:r w:rsidRPr="00C01E05">
        <w:rPr>
          <w:b/>
          <w:bCs/>
          <w:sz w:val="24"/>
          <w:szCs w:val="24"/>
        </w:rPr>
        <w:t>3.3.4. Трудовая функция</w:t>
      </w:r>
    </w:p>
    <w:p w14:paraId="14D7C28B" w14:textId="77777777" w:rsidR="00DE6B77" w:rsidRPr="00C01E05" w:rsidRDefault="00DE6B77" w:rsidP="00DE6B77">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DE6B77" w:rsidRPr="00C01E05" w14:paraId="712EB09D" w14:textId="77777777" w:rsidTr="00873412">
        <w:tc>
          <w:tcPr>
            <w:tcW w:w="753" w:type="pct"/>
            <w:tcBorders>
              <w:top w:val="nil"/>
              <w:left w:val="nil"/>
              <w:bottom w:val="nil"/>
              <w:right w:val="single" w:sz="4" w:space="0" w:color="7F7F7F"/>
            </w:tcBorders>
            <w:vAlign w:val="center"/>
          </w:tcPr>
          <w:p w14:paraId="344F0A4B" w14:textId="77777777" w:rsidR="00DE6B77" w:rsidRPr="00C01E05" w:rsidRDefault="00DE6B77" w:rsidP="00DE6B77">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574A9C46" w14:textId="1979E8CA" w:rsidR="00DE6B77" w:rsidRPr="00C01E05" w:rsidRDefault="00DE6B77" w:rsidP="00553AC7">
            <w:pPr>
              <w:rPr>
                <w:sz w:val="24"/>
                <w:szCs w:val="24"/>
              </w:rPr>
            </w:pPr>
            <w:proofErr w:type="gramStart"/>
            <w:r w:rsidRPr="00C01E05">
              <w:rPr>
                <w:sz w:val="24"/>
                <w:szCs w:val="24"/>
              </w:rPr>
              <w:t xml:space="preserve">Подготовка </w:t>
            </w:r>
            <w:r w:rsidR="00553AC7">
              <w:rPr>
                <w:sz w:val="24"/>
                <w:szCs w:val="24"/>
              </w:rPr>
              <w:t>занимающегося</w:t>
            </w:r>
            <w:r w:rsidRPr="00C01E05">
              <w:rPr>
                <w:sz w:val="24"/>
                <w:szCs w:val="24"/>
              </w:rPr>
              <w:t xml:space="preserve">, группы </w:t>
            </w:r>
            <w:r w:rsidR="00553AC7">
              <w:rPr>
                <w:sz w:val="24"/>
                <w:szCs w:val="24"/>
              </w:rPr>
              <w:t>занимающихся</w:t>
            </w:r>
            <w:r w:rsidRPr="00C01E05">
              <w:rPr>
                <w:sz w:val="24"/>
                <w:szCs w:val="24"/>
              </w:rPr>
              <w:t xml:space="preserve"> к участию в соревнованиях предусмотренных программами тренировочного этапа по виду спорта (спортивной дисциплине)</w:t>
            </w:r>
            <w:proofErr w:type="gramEnd"/>
          </w:p>
        </w:tc>
        <w:tc>
          <w:tcPr>
            <w:tcW w:w="430" w:type="pct"/>
            <w:tcBorders>
              <w:top w:val="nil"/>
              <w:left w:val="single" w:sz="4" w:space="0" w:color="7F7F7F"/>
              <w:bottom w:val="nil"/>
              <w:right w:val="single" w:sz="4" w:space="0" w:color="7F7F7F"/>
            </w:tcBorders>
            <w:vAlign w:val="center"/>
          </w:tcPr>
          <w:p w14:paraId="645A1463" w14:textId="77777777" w:rsidR="00DE6B77" w:rsidRPr="00C01E05" w:rsidRDefault="00DE6B77" w:rsidP="00DE6B77">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6ECD1226" w14:textId="77777777" w:rsidR="00DE6B77" w:rsidRPr="00C01E05" w:rsidRDefault="00DE6B77" w:rsidP="00DE6B77">
            <w:pPr>
              <w:rPr>
                <w:sz w:val="24"/>
                <w:szCs w:val="24"/>
              </w:rPr>
            </w:pPr>
            <w:r w:rsidRPr="00C01E05">
              <w:rPr>
                <w:sz w:val="24"/>
                <w:szCs w:val="24"/>
              </w:rPr>
              <w:t>С/04.6</w:t>
            </w:r>
          </w:p>
        </w:tc>
        <w:tc>
          <w:tcPr>
            <w:tcW w:w="755" w:type="pct"/>
            <w:tcBorders>
              <w:top w:val="nil"/>
              <w:left w:val="single" w:sz="4" w:space="0" w:color="7F7F7F"/>
              <w:bottom w:val="nil"/>
              <w:right w:val="single" w:sz="4" w:space="0" w:color="7F7F7F"/>
            </w:tcBorders>
            <w:vAlign w:val="center"/>
          </w:tcPr>
          <w:p w14:paraId="4C3E2321" w14:textId="77777777" w:rsidR="00DE6B77" w:rsidRPr="00C01E05" w:rsidRDefault="00DE6B77" w:rsidP="00DE6B77">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06D6956A" w14:textId="77777777" w:rsidR="00DE6B77" w:rsidRPr="00C01E05" w:rsidRDefault="00DE6B77" w:rsidP="00DE6B77">
            <w:pPr>
              <w:jc w:val="center"/>
              <w:rPr>
                <w:sz w:val="24"/>
                <w:szCs w:val="24"/>
              </w:rPr>
            </w:pPr>
            <w:r w:rsidRPr="00C01E05">
              <w:rPr>
                <w:sz w:val="24"/>
                <w:szCs w:val="24"/>
              </w:rPr>
              <w:t>6</w:t>
            </w:r>
          </w:p>
        </w:tc>
      </w:tr>
    </w:tbl>
    <w:p w14:paraId="273A5E37" w14:textId="77777777" w:rsidR="00DE6B77" w:rsidRPr="00C01E05" w:rsidRDefault="00DE6B77" w:rsidP="00DE6B77">
      <w:pPr>
        <w:rPr>
          <w:sz w:val="2"/>
          <w:szCs w:val="2"/>
        </w:rPr>
      </w:pPr>
    </w:p>
    <w:p w14:paraId="053D1C1B" w14:textId="77777777" w:rsidR="00DE6B77" w:rsidRPr="00C01E05" w:rsidRDefault="00DE6B77" w:rsidP="00DE6B77">
      <w:pPr>
        <w:rPr>
          <w:sz w:val="24"/>
          <w:szCs w:val="24"/>
        </w:rPr>
      </w:pPr>
    </w:p>
    <w:tbl>
      <w:tblPr>
        <w:tblStyle w:val="15"/>
        <w:tblW w:w="4897" w:type="pct"/>
        <w:tblInd w:w="108" w:type="dxa"/>
        <w:tblLook w:val="04A0" w:firstRow="1" w:lastRow="0" w:firstColumn="1" w:lastColumn="0" w:noHBand="0" w:noVBand="1"/>
      </w:tblPr>
      <w:tblGrid>
        <w:gridCol w:w="2212"/>
        <w:gridCol w:w="1266"/>
        <w:gridCol w:w="890"/>
        <w:gridCol w:w="1906"/>
        <w:gridCol w:w="637"/>
        <w:gridCol w:w="1264"/>
        <w:gridCol w:w="2031"/>
      </w:tblGrid>
      <w:tr w:rsidR="00DE6B77" w:rsidRPr="00C01E05" w14:paraId="7E6DE478" w14:textId="77777777" w:rsidTr="00873412">
        <w:tc>
          <w:tcPr>
            <w:tcW w:w="1084" w:type="pct"/>
            <w:tcBorders>
              <w:top w:val="nil"/>
              <w:left w:val="nil"/>
              <w:bottom w:val="nil"/>
              <w:right w:val="single" w:sz="4" w:space="0" w:color="7F7F7F"/>
            </w:tcBorders>
          </w:tcPr>
          <w:p w14:paraId="146BED29" w14:textId="77777777" w:rsidR="00DE6B77" w:rsidRPr="00C01E05" w:rsidRDefault="00DE6B77" w:rsidP="00DE6B77">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0B75FDF6" w14:textId="77777777" w:rsidR="00DE6B77" w:rsidRPr="00C01E05" w:rsidRDefault="00DE6B77" w:rsidP="00DE6B77">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489C8575" w14:textId="77777777" w:rsidR="00DE6B77" w:rsidRPr="00C01E05" w:rsidRDefault="00DE6B77" w:rsidP="00DE6B77">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37B8B119" w14:textId="77777777" w:rsidR="00DE6B77" w:rsidRPr="00C01E05" w:rsidRDefault="00DE6B77" w:rsidP="00DE6B77">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436ECC85" w14:textId="77777777" w:rsidR="00DE6B77" w:rsidRPr="00C01E05" w:rsidRDefault="00DE6B77" w:rsidP="00DE6B77"/>
        </w:tc>
        <w:tc>
          <w:tcPr>
            <w:tcW w:w="619" w:type="pct"/>
            <w:tcBorders>
              <w:top w:val="single" w:sz="4" w:space="0" w:color="7F7F7F"/>
              <w:left w:val="single" w:sz="4" w:space="0" w:color="7F7F7F"/>
              <w:bottom w:val="single" w:sz="4" w:space="0" w:color="7F7F7F"/>
              <w:right w:val="single" w:sz="4" w:space="0" w:color="7F7F7F"/>
            </w:tcBorders>
          </w:tcPr>
          <w:p w14:paraId="0CA8EC40" w14:textId="77777777" w:rsidR="00DE6B77" w:rsidRPr="00C01E05" w:rsidRDefault="00DE6B77" w:rsidP="00DE6B77"/>
        </w:tc>
        <w:tc>
          <w:tcPr>
            <w:tcW w:w="995" w:type="pct"/>
            <w:tcBorders>
              <w:top w:val="single" w:sz="4" w:space="0" w:color="7F7F7F"/>
              <w:left w:val="single" w:sz="4" w:space="0" w:color="7F7F7F"/>
              <w:bottom w:val="single" w:sz="4" w:space="0" w:color="7F7F7F"/>
              <w:right w:val="single" w:sz="4" w:space="0" w:color="7F7F7F"/>
            </w:tcBorders>
          </w:tcPr>
          <w:p w14:paraId="477C163C" w14:textId="77777777" w:rsidR="00DE6B77" w:rsidRPr="00C01E05" w:rsidRDefault="00DE6B77" w:rsidP="00DE6B77"/>
        </w:tc>
      </w:tr>
      <w:tr w:rsidR="00DE6B77" w:rsidRPr="00C01E05" w14:paraId="77E463E7" w14:textId="77777777" w:rsidTr="00873412">
        <w:tc>
          <w:tcPr>
            <w:tcW w:w="1084" w:type="pct"/>
            <w:tcBorders>
              <w:top w:val="nil"/>
              <w:left w:val="nil"/>
              <w:bottom w:val="nil"/>
              <w:right w:val="nil"/>
            </w:tcBorders>
          </w:tcPr>
          <w:p w14:paraId="58E2C647" w14:textId="77777777" w:rsidR="00DE6B77" w:rsidRPr="00C01E05" w:rsidRDefault="00DE6B77" w:rsidP="00DE6B77">
            <w:pPr>
              <w:rPr>
                <w:sz w:val="24"/>
                <w:szCs w:val="24"/>
              </w:rPr>
            </w:pPr>
          </w:p>
        </w:tc>
        <w:tc>
          <w:tcPr>
            <w:tcW w:w="620" w:type="pct"/>
            <w:tcBorders>
              <w:top w:val="single" w:sz="4" w:space="0" w:color="7F7F7F"/>
              <w:left w:val="nil"/>
              <w:bottom w:val="nil"/>
              <w:right w:val="nil"/>
            </w:tcBorders>
          </w:tcPr>
          <w:p w14:paraId="0EDD8735" w14:textId="77777777" w:rsidR="00DE6B77" w:rsidRPr="00C01E05" w:rsidRDefault="00DE6B77" w:rsidP="00DE6B77"/>
        </w:tc>
        <w:tc>
          <w:tcPr>
            <w:tcW w:w="436" w:type="pct"/>
            <w:tcBorders>
              <w:top w:val="single" w:sz="4" w:space="0" w:color="7F7F7F"/>
              <w:left w:val="nil"/>
              <w:bottom w:val="nil"/>
              <w:right w:val="nil"/>
            </w:tcBorders>
          </w:tcPr>
          <w:p w14:paraId="6398C7EE" w14:textId="77777777" w:rsidR="00DE6B77" w:rsidRPr="00C01E05" w:rsidRDefault="00DE6B77" w:rsidP="00DE6B77"/>
        </w:tc>
        <w:tc>
          <w:tcPr>
            <w:tcW w:w="934" w:type="pct"/>
            <w:tcBorders>
              <w:top w:val="single" w:sz="4" w:space="0" w:color="7F7F7F"/>
              <w:left w:val="nil"/>
              <w:bottom w:val="nil"/>
              <w:right w:val="nil"/>
            </w:tcBorders>
          </w:tcPr>
          <w:p w14:paraId="773AE0D5" w14:textId="77777777" w:rsidR="00DE6B77" w:rsidRPr="00C01E05" w:rsidRDefault="00DE6B77" w:rsidP="00DE6B77"/>
        </w:tc>
        <w:tc>
          <w:tcPr>
            <w:tcW w:w="312" w:type="pct"/>
            <w:tcBorders>
              <w:top w:val="single" w:sz="4" w:space="0" w:color="7F7F7F"/>
              <w:left w:val="nil"/>
              <w:bottom w:val="nil"/>
              <w:right w:val="nil"/>
            </w:tcBorders>
          </w:tcPr>
          <w:p w14:paraId="28D03062" w14:textId="77777777" w:rsidR="00DE6B77" w:rsidRPr="00C01E05" w:rsidRDefault="00DE6B77" w:rsidP="00DE6B77"/>
        </w:tc>
        <w:tc>
          <w:tcPr>
            <w:tcW w:w="619" w:type="pct"/>
            <w:tcBorders>
              <w:top w:val="single" w:sz="4" w:space="0" w:color="7F7F7F"/>
              <w:left w:val="nil"/>
              <w:bottom w:val="nil"/>
              <w:right w:val="nil"/>
            </w:tcBorders>
          </w:tcPr>
          <w:p w14:paraId="55DCF3BF" w14:textId="77777777" w:rsidR="00DE6B77" w:rsidRPr="00C01E05" w:rsidRDefault="00DE6B77" w:rsidP="00DE6B77">
            <w:pPr>
              <w:jc w:val="center"/>
            </w:pPr>
            <w:r w:rsidRPr="00C01E05">
              <w:t>Код оригинала</w:t>
            </w:r>
          </w:p>
        </w:tc>
        <w:tc>
          <w:tcPr>
            <w:tcW w:w="995" w:type="pct"/>
            <w:tcBorders>
              <w:top w:val="single" w:sz="4" w:space="0" w:color="7F7F7F"/>
              <w:left w:val="nil"/>
              <w:bottom w:val="nil"/>
              <w:right w:val="nil"/>
            </w:tcBorders>
          </w:tcPr>
          <w:p w14:paraId="187FBF8E" w14:textId="77777777" w:rsidR="00DE6B77" w:rsidRPr="00C01E05" w:rsidRDefault="00DE6B77" w:rsidP="00DE6B77">
            <w:pPr>
              <w:jc w:val="center"/>
            </w:pPr>
            <w:r w:rsidRPr="00C01E05">
              <w:t>Регистрационный номер профессионального стандарта</w:t>
            </w:r>
          </w:p>
        </w:tc>
      </w:tr>
    </w:tbl>
    <w:p w14:paraId="0FD99366" w14:textId="77777777" w:rsidR="00DE6B77" w:rsidRPr="00C01E05" w:rsidRDefault="00DE6B77" w:rsidP="00DE6B77">
      <w:pPr>
        <w:rPr>
          <w:b/>
          <w:bCs/>
          <w:sz w:val="24"/>
          <w:szCs w:val="24"/>
        </w:rPr>
      </w:pPr>
    </w:p>
    <w:p w14:paraId="28F87AE9" w14:textId="77777777" w:rsidR="00DE6B77" w:rsidRPr="00C01E05" w:rsidRDefault="00DE6B77" w:rsidP="00DE6B7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3826D7" w:rsidRPr="00C01E05" w14:paraId="1EE32C86" w14:textId="77777777" w:rsidTr="006D450F">
        <w:trPr>
          <w:cantSplit/>
        </w:trPr>
        <w:tc>
          <w:tcPr>
            <w:tcW w:w="1282" w:type="pct"/>
            <w:vMerge w:val="restart"/>
            <w:tcBorders>
              <w:right w:val="single" w:sz="4" w:space="0" w:color="7F7F7F"/>
            </w:tcBorders>
          </w:tcPr>
          <w:p w14:paraId="5F9001BA" w14:textId="77777777" w:rsidR="003826D7" w:rsidRPr="00C01E05" w:rsidRDefault="003826D7" w:rsidP="00DE6B77">
            <w:pPr>
              <w:rPr>
                <w:sz w:val="24"/>
                <w:szCs w:val="24"/>
              </w:rPr>
            </w:pPr>
            <w:r w:rsidRPr="00C01E05">
              <w:rPr>
                <w:sz w:val="24"/>
                <w:szCs w:val="24"/>
              </w:rPr>
              <w:t>Трудовые действия</w:t>
            </w:r>
          </w:p>
        </w:tc>
        <w:tc>
          <w:tcPr>
            <w:tcW w:w="3718" w:type="pct"/>
            <w:tcBorders>
              <w:top w:val="single" w:sz="4" w:space="0" w:color="7F7F7F"/>
              <w:left w:val="single" w:sz="4" w:space="0" w:color="7F7F7F"/>
              <w:bottom w:val="single" w:sz="4" w:space="0" w:color="7F7F7F"/>
              <w:right w:val="single" w:sz="4" w:space="0" w:color="7F7F7F"/>
            </w:tcBorders>
            <w:vAlign w:val="bottom"/>
          </w:tcPr>
          <w:p w14:paraId="329F288B" w14:textId="26D56501" w:rsidR="003826D7" w:rsidRPr="003826D7" w:rsidRDefault="003826D7" w:rsidP="00D01CB0">
            <w:pPr>
              <w:tabs>
                <w:tab w:val="left" w:pos="2896"/>
              </w:tabs>
              <w:jc w:val="both"/>
              <w:rPr>
                <w:sz w:val="24"/>
                <w:szCs w:val="24"/>
                <w:lang w:eastAsia="en-US"/>
              </w:rPr>
            </w:pPr>
            <w:r w:rsidRPr="003826D7">
              <w:rPr>
                <w:sz w:val="24"/>
                <w:szCs w:val="24"/>
              </w:rPr>
              <w:t>Проведение предсоревновательных теоретических занятий</w:t>
            </w:r>
            <w:r w:rsidR="00D01CB0">
              <w:rPr>
                <w:sz w:val="24"/>
                <w:szCs w:val="24"/>
              </w:rPr>
              <w:t xml:space="preserve"> для</w:t>
            </w:r>
            <w:r w:rsidRPr="003826D7">
              <w:rPr>
                <w:sz w:val="24"/>
                <w:szCs w:val="24"/>
              </w:rPr>
              <w:t xml:space="preserve"> изучения со</w:t>
            </w:r>
            <w:r w:rsidR="004C7C18">
              <w:rPr>
                <w:sz w:val="24"/>
                <w:szCs w:val="24"/>
              </w:rPr>
              <w:t>стязательной</w:t>
            </w:r>
            <w:r w:rsidRPr="003826D7">
              <w:rPr>
                <w:sz w:val="24"/>
                <w:szCs w:val="24"/>
              </w:rPr>
              <w:t xml:space="preserve"> практики, правил соревнований по виду спорта (спортивной дисциплине), правил использования экипировки, спортивного инвентаря и оборудования  в объеме, предусмотренном программой тренировочного этапа спортивной подготовки</w:t>
            </w:r>
          </w:p>
        </w:tc>
      </w:tr>
      <w:tr w:rsidR="003826D7" w:rsidRPr="00C01E05" w14:paraId="13E570B8" w14:textId="77777777" w:rsidTr="006D450F">
        <w:trPr>
          <w:cantSplit/>
        </w:trPr>
        <w:tc>
          <w:tcPr>
            <w:tcW w:w="1282" w:type="pct"/>
            <w:vMerge/>
            <w:tcBorders>
              <w:right w:val="single" w:sz="4" w:space="0" w:color="7F7F7F"/>
            </w:tcBorders>
          </w:tcPr>
          <w:p w14:paraId="0C2FC3DC" w14:textId="77777777" w:rsidR="003826D7" w:rsidRPr="00C01E05" w:rsidRDefault="003826D7"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F7984B9" w14:textId="1281BFBF" w:rsidR="003826D7" w:rsidRPr="003826D7" w:rsidRDefault="003826D7" w:rsidP="00D01CB0">
            <w:pPr>
              <w:tabs>
                <w:tab w:val="left" w:pos="2896"/>
              </w:tabs>
              <w:jc w:val="both"/>
              <w:rPr>
                <w:sz w:val="24"/>
                <w:szCs w:val="24"/>
              </w:rPr>
            </w:pPr>
            <w:proofErr w:type="gramStart"/>
            <w:r w:rsidRPr="003826D7">
              <w:rPr>
                <w:sz w:val="24"/>
                <w:szCs w:val="24"/>
              </w:rPr>
              <w:t>Проведение предсоревновательных тренировочных занятий, ориентированных на совершенствование применения системы движений и развитие  технико-тактической подготовленности занимающихся в условиях, имитирующих уча</w:t>
            </w:r>
            <w:r w:rsidR="00D01CB0">
              <w:rPr>
                <w:sz w:val="24"/>
                <w:szCs w:val="24"/>
              </w:rPr>
              <w:t xml:space="preserve">стие в спортивном соревновании </w:t>
            </w:r>
            <w:r w:rsidRPr="003826D7">
              <w:rPr>
                <w:sz w:val="24"/>
                <w:szCs w:val="24"/>
              </w:rPr>
              <w:t>путем моделирования в тренировке условий проведения реальн</w:t>
            </w:r>
            <w:r w:rsidR="00D01CB0">
              <w:rPr>
                <w:sz w:val="24"/>
                <w:szCs w:val="24"/>
              </w:rPr>
              <w:t>ых соревнований по виду спорта (</w:t>
            </w:r>
            <w:r w:rsidRPr="003826D7">
              <w:rPr>
                <w:sz w:val="24"/>
                <w:szCs w:val="24"/>
              </w:rPr>
              <w:t>спортивной дисциплине</w:t>
            </w:r>
            <w:r w:rsidR="00D01CB0">
              <w:rPr>
                <w:sz w:val="24"/>
                <w:szCs w:val="24"/>
              </w:rPr>
              <w:t>_</w:t>
            </w:r>
            <w:proofErr w:type="gramEnd"/>
          </w:p>
        </w:tc>
      </w:tr>
      <w:tr w:rsidR="003826D7" w:rsidRPr="00C01E05" w14:paraId="1338E26A" w14:textId="77777777" w:rsidTr="002C3EAC">
        <w:trPr>
          <w:cantSplit/>
        </w:trPr>
        <w:tc>
          <w:tcPr>
            <w:tcW w:w="1282" w:type="pct"/>
            <w:vMerge/>
            <w:tcBorders>
              <w:right w:val="single" w:sz="4" w:space="0" w:color="7F7F7F"/>
            </w:tcBorders>
          </w:tcPr>
          <w:p w14:paraId="64220F92" w14:textId="77777777" w:rsidR="003826D7" w:rsidRPr="00C01E05" w:rsidRDefault="003826D7"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9BC2DE2" w14:textId="68F1E65D" w:rsidR="003826D7" w:rsidRPr="003826D7" w:rsidRDefault="00D01CB0" w:rsidP="00D01CB0">
            <w:pPr>
              <w:tabs>
                <w:tab w:val="left" w:pos="2896"/>
              </w:tabs>
              <w:jc w:val="both"/>
              <w:rPr>
                <w:sz w:val="24"/>
                <w:szCs w:val="24"/>
              </w:rPr>
            </w:pPr>
            <w:proofErr w:type="gramStart"/>
            <w:r>
              <w:rPr>
                <w:sz w:val="24"/>
                <w:szCs w:val="24"/>
              </w:rPr>
              <w:t>Отбор</w:t>
            </w:r>
            <w:r w:rsidR="003826D7" w:rsidRPr="003826D7">
              <w:rPr>
                <w:sz w:val="24"/>
                <w:szCs w:val="24"/>
              </w:rPr>
              <w:t xml:space="preserve"> занимающихся для участия в спортивном соревновании, допуск занимающихся к участию</w:t>
            </w:r>
            <w:r>
              <w:rPr>
                <w:sz w:val="24"/>
                <w:szCs w:val="24"/>
              </w:rPr>
              <w:t xml:space="preserve"> в соревнованиях по виду спорта (</w:t>
            </w:r>
            <w:r w:rsidR="003826D7" w:rsidRPr="003826D7">
              <w:rPr>
                <w:sz w:val="24"/>
                <w:szCs w:val="24"/>
              </w:rPr>
              <w:t>спортивной дисциплине</w:t>
            </w:r>
            <w:r>
              <w:rPr>
                <w:sz w:val="24"/>
                <w:szCs w:val="24"/>
              </w:rPr>
              <w:t>)</w:t>
            </w:r>
            <w:proofErr w:type="gramEnd"/>
          </w:p>
        </w:tc>
      </w:tr>
      <w:tr w:rsidR="003826D7" w:rsidRPr="00C01E05" w14:paraId="0E0B4A65" w14:textId="77777777" w:rsidTr="002C3EAC">
        <w:trPr>
          <w:cantSplit/>
        </w:trPr>
        <w:tc>
          <w:tcPr>
            <w:tcW w:w="1282" w:type="pct"/>
            <w:vMerge/>
            <w:tcBorders>
              <w:right w:val="single" w:sz="4" w:space="0" w:color="7F7F7F"/>
            </w:tcBorders>
          </w:tcPr>
          <w:p w14:paraId="0852AF8A" w14:textId="77777777" w:rsidR="003826D7" w:rsidRPr="00C01E05" w:rsidRDefault="003826D7"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724E8FE" w14:textId="51387D96" w:rsidR="003826D7" w:rsidRPr="003826D7" w:rsidRDefault="00D01CB0" w:rsidP="00DE6B77">
            <w:pPr>
              <w:tabs>
                <w:tab w:val="left" w:pos="2896"/>
              </w:tabs>
              <w:jc w:val="both"/>
              <w:rPr>
                <w:sz w:val="24"/>
                <w:szCs w:val="24"/>
              </w:rPr>
            </w:pPr>
            <w:r>
              <w:rPr>
                <w:sz w:val="24"/>
                <w:szCs w:val="24"/>
              </w:rPr>
              <w:t>Формирование и поддержание</w:t>
            </w:r>
            <w:r w:rsidR="003826D7" w:rsidRPr="003826D7">
              <w:rPr>
                <w:sz w:val="24"/>
                <w:szCs w:val="24"/>
              </w:rPr>
              <w:t xml:space="preserve"> спортивной мотивации при подготовке к выступлениям на спортивных соревнованиях</w:t>
            </w:r>
          </w:p>
        </w:tc>
      </w:tr>
      <w:tr w:rsidR="003826D7" w:rsidRPr="00C01E05" w14:paraId="32085FDD" w14:textId="77777777" w:rsidTr="002C3EAC">
        <w:trPr>
          <w:cantSplit/>
        </w:trPr>
        <w:tc>
          <w:tcPr>
            <w:tcW w:w="1282" w:type="pct"/>
            <w:vMerge/>
            <w:tcBorders>
              <w:right w:val="single" w:sz="4" w:space="0" w:color="7F7F7F"/>
            </w:tcBorders>
          </w:tcPr>
          <w:p w14:paraId="6231AA4E" w14:textId="77777777" w:rsidR="003826D7" w:rsidRPr="00C01E05" w:rsidRDefault="003826D7"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65F5338" w14:textId="72BE936B" w:rsidR="003826D7" w:rsidRPr="003826D7" w:rsidRDefault="003826D7" w:rsidP="00553AC7">
            <w:pPr>
              <w:tabs>
                <w:tab w:val="left" w:pos="2896"/>
              </w:tabs>
              <w:jc w:val="both"/>
              <w:rPr>
                <w:sz w:val="24"/>
                <w:szCs w:val="24"/>
              </w:rPr>
            </w:pPr>
            <w:r w:rsidRPr="003826D7">
              <w:rPr>
                <w:sz w:val="24"/>
                <w:szCs w:val="24"/>
              </w:rPr>
              <w:t xml:space="preserve">Организация участия </w:t>
            </w:r>
            <w:r w:rsidR="00553AC7">
              <w:rPr>
                <w:sz w:val="24"/>
                <w:szCs w:val="24"/>
              </w:rPr>
              <w:t>занимающихся</w:t>
            </w:r>
            <w:r w:rsidRPr="003826D7">
              <w:rPr>
                <w:sz w:val="24"/>
                <w:szCs w:val="24"/>
              </w:rPr>
              <w:t xml:space="preserve"> в предсоревновательных сборах, предусмотренных программой тренировочного этапа спортивной подготовки</w:t>
            </w:r>
          </w:p>
        </w:tc>
      </w:tr>
      <w:tr w:rsidR="003826D7" w:rsidRPr="00C01E05" w14:paraId="0EF6AF20" w14:textId="77777777" w:rsidTr="002C3EAC">
        <w:trPr>
          <w:cantSplit/>
        </w:trPr>
        <w:tc>
          <w:tcPr>
            <w:tcW w:w="1282" w:type="pct"/>
            <w:vMerge/>
            <w:tcBorders>
              <w:right w:val="single" w:sz="4" w:space="0" w:color="7F7F7F"/>
            </w:tcBorders>
          </w:tcPr>
          <w:p w14:paraId="065276EF" w14:textId="77777777" w:rsidR="003826D7" w:rsidRPr="00C01E05" w:rsidRDefault="003826D7"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4A9538B" w14:textId="3C00504E" w:rsidR="003826D7" w:rsidRPr="003826D7" w:rsidRDefault="003826D7" w:rsidP="00553AC7">
            <w:pPr>
              <w:tabs>
                <w:tab w:val="left" w:pos="2896"/>
              </w:tabs>
              <w:jc w:val="both"/>
              <w:rPr>
                <w:sz w:val="24"/>
                <w:szCs w:val="24"/>
              </w:rPr>
            </w:pPr>
            <w:proofErr w:type="gramStart"/>
            <w:r w:rsidRPr="003826D7">
              <w:rPr>
                <w:sz w:val="24"/>
                <w:szCs w:val="24"/>
              </w:rPr>
              <w:t xml:space="preserve">Организация выступления отобранных (допущенных)  </w:t>
            </w:r>
            <w:r w:rsidR="00553AC7">
              <w:rPr>
                <w:sz w:val="24"/>
                <w:szCs w:val="24"/>
              </w:rPr>
              <w:t>занимающихся</w:t>
            </w:r>
            <w:r w:rsidRPr="003826D7">
              <w:rPr>
                <w:sz w:val="24"/>
                <w:szCs w:val="24"/>
              </w:rPr>
              <w:t xml:space="preserve"> в спортивных соревнованиях, предусмотренных программой тренировочного этапа спортивной подготовки</w:t>
            </w:r>
            <w:proofErr w:type="gramEnd"/>
          </w:p>
        </w:tc>
      </w:tr>
      <w:tr w:rsidR="003826D7" w:rsidRPr="00C01E05" w14:paraId="4384CEDE" w14:textId="77777777" w:rsidTr="002C3EAC">
        <w:trPr>
          <w:cantSplit/>
        </w:trPr>
        <w:tc>
          <w:tcPr>
            <w:tcW w:w="1282" w:type="pct"/>
            <w:vMerge/>
            <w:tcBorders>
              <w:right w:val="single" w:sz="4" w:space="0" w:color="7F7F7F"/>
            </w:tcBorders>
          </w:tcPr>
          <w:p w14:paraId="28A917DF" w14:textId="77777777" w:rsidR="003826D7" w:rsidRPr="00C01E05" w:rsidRDefault="003826D7" w:rsidP="00DE6B77">
            <w:pPr>
              <w:rPr>
                <w:sz w:val="24"/>
                <w:szCs w:val="24"/>
              </w:rPr>
            </w:pPr>
          </w:p>
        </w:tc>
        <w:tc>
          <w:tcPr>
            <w:tcW w:w="3718" w:type="pct"/>
            <w:vAlign w:val="bottom"/>
          </w:tcPr>
          <w:p w14:paraId="7A059728" w14:textId="03030D05" w:rsidR="003826D7" w:rsidRPr="003826D7" w:rsidRDefault="003826D7" w:rsidP="00D01CB0">
            <w:pPr>
              <w:widowControl w:val="0"/>
              <w:jc w:val="both"/>
              <w:rPr>
                <w:sz w:val="24"/>
                <w:szCs w:val="24"/>
              </w:rPr>
            </w:pPr>
            <w:r w:rsidRPr="003826D7">
              <w:rPr>
                <w:sz w:val="24"/>
                <w:szCs w:val="24"/>
              </w:rPr>
              <w:t xml:space="preserve">Наблюдение за выступлением </w:t>
            </w:r>
            <w:r w:rsidR="00553AC7">
              <w:rPr>
                <w:sz w:val="24"/>
                <w:szCs w:val="24"/>
              </w:rPr>
              <w:t>занимающегося</w:t>
            </w:r>
            <w:r w:rsidRPr="003826D7">
              <w:rPr>
                <w:sz w:val="24"/>
                <w:szCs w:val="24"/>
              </w:rPr>
              <w:t xml:space="preserve"> на спортивном соревновании, </w:t>
            </w:r>
            <w:r w:rsidR="00D01CB0">
              <w:rPr>
                <w:sz w:val="24"/>
                <w:szCs w:val="24"/>
              </w:rPr>
              <w:t xml:space="preserve">действиями судей и </w:t>
            </w:r>
            <w:r w:rsidRPr="003826D7">
              <w:rPr>
                <w:sz w:val="24"/>
                <w:szCs w:val="24"/>
              </w:rPr>
              <w:t>соперников с целью объективизации спортивного результата и установления справедливости судейства</w:t>
            </w:r>
          </w:p>
        </w:tc>
      </w:tr>
      <w:tr w:rsidR="003826D7" w:rsidRPr="00C01E05" w14:paraId="3627C2A7" w14:textId="77777777" w:rsidTr="002C3EAC">
        <w:trPr>
          <w:cantSplit/>
        </w:trPr>
        <w:tc>
          <w:tcPr>
            <w:tcW w:w="1282" w:type="pct"/>
            <w:vMerge/>
            <w:tcBorders>
              <w:right w:val="single" w:sz="4" w:space="0" w:color="7F7F7F"/>
            </w:tcBorders>
          </w:tcPr>
          <w:p w14:paraId="590105DF" w14:textId="77777777" w:rsidR="003826D7" w:rsidRPr="00C01E05" w:rsidRDefault="003826D7" w:rsidP="00DE6B77">
            <w:pPr>
              <w:rPr>
                <w:sz w:val="24"/>
                <w:szCs w:val="24"/>
              </w:rPr>
            </w:pPr>
          </w:p>
        </w:tc>
        <w:tc>
          <w:tcPr>
            <w:tcW w:w="3718" w:type="pct"/>
            <w:vAlign w:val="bottom"/>
          </w:tcPr>
          <w:p w14:paraId="174B1315" w14:textId="51BB09F2" w:rsidR="003826D7" w:rsidRPr="003826D7" w:rsidRDefault="00D01CB0" w:rsidP="00D01CB0">
            <w:pPr>
              <w:widowControl w:val="0"/>
              <w:jc w:val="both"/>
              <w:rPr>
                <w:sz w:val="24"/>
                <w:szCs w:val="24"/>
              </w:rPr>
            </w:pPr>
            <w:r>
              <w:rPr>
                <w:sz w:val="24"/>
                <w:szCs w:val="24"/>
              </w:rPr>
              <w:t xml:space="preserve">Подача апелляции при выявлении </w:t>
            </w:r>
            <w:r w:rsidR="003826D7" w:rsidRPr="003826D7">
              <w:rPr>
                <w:sz w:val="24"/>
                <w:szCs w:val="24"/>
              </w:rPr>
              <w:t>факта несправедливого судейства</w:t>
            </w:r>
          </w:p>
        </w:tc>
      </w:tr>
      <w:tr w:rsidR="003826D7" w:rsidRPr="00C01E05" w14:paraId="7D6CBB05" w14:textId="77777777" w:rsidTr="002C3EAC">
        <w:trPr>
          <w:cantSplit/>
        </w:trPr>
        <w:tc>
          <w:tcPr>
            <w:tcW w:w="1282" w:type="pct"/>
            <w:vMerge/>
            <w:tcBorders>
              <w:right w:val="single" w:sz="4" w:space="0" w:color="7F7F7F"/>
            </w:tcBorders>
          </w:tcPr>
          <w:p w14:paraId="2E635916" w14:textId="77777777" w:rsidR="003826D7" w:rsidRPr="00C01E05" w:rsidRDefault="003826D7" w:rsidP="00DE6B77">
            <w:pPr>
              <w:rPr>
                <w:sz w:val="24"/>
                <w:szCs w:val="24"/>
              </w:rPr>
            </w:pPr>
          </w:p>
        </w:tc>
        <w:tc>
          <w:tcPr>
            <w:tcW w:w="3718" w:type="pct"/>
            <w:vAlign w:val="bottom"/>
          </w:tcPr>
          <w:p w14:paraId="345D615B" w14:textId="40862400" w:rsidR="003826D7" w:rsidRPr="003826D7" w:rsidRDefault="00D01CB0" w:rsidP="00553AC7">
            <w:pPr>
              <w:widowControl w:val="0"/>
              <w:adjustRightInd w:val="0"/>
              <w:jc w:val="both"/>
              <w:rPr>
                <w:sz w:val="24"/>
                <w:szCs w:val="24"/>
              </w:rPr>
            </w:pPr>
            <w:r>
              <w:rPr>
                <w:sz w:val="24"/>
                <w:szCs w:val="24"/>
              </w:rPr>
              <w:t xml:space="preserve">Контроль </w:t>
            </w:r>
            <w:r w:rsidR="003826D7" w:rsidRPr="003826D7">
              <w:rPr>
                <w:sz w:val="24"/>
                <w:szCs w:val="24"/>
              </w:rPr>
              <w:t xml:space="preserve">выполнения </w:t>
            </w:r>
            <w:proofErr w:type="gramStart"/>
            <w:r w:rsidR="00553AC7">
              <w:rPr>
                <w:sz w:val="24"/>
                <w:szCs w:val="24"/>
              </w:rPr>
              <w:t>занимающимся</w:t>
            </w:r>
            <w:proofErr w:type="gramEnd"/>
            <w:r w:rsidR="003826D7" w:rsidRPr="003826D7">
              <w:rPr>
                <w:sz w:val="24"/>
                <w:szCs w:val="24"/>
              </w:rPr>
              <w:t xml:space="preserve"> процедур, предусмотренных антидопинговыми правилами, включая выполнение предписаний организаций, осуществляющих допинг-контроль</w:t>
            </w:r>
          </w:p>
        </w:tc>
      </w:tr>
      <w:tr w:rsidR="006D450F" w:rsidRPr="00C01E05" w14:paraId="6C962001" w14:textId="77777777" w:rsidTr="00873412">
        <w:trPr>
          <w:cantSplit/>
        </w:trPr>
        <w:tc>
          <w:tcPr>
            <w:tcW w:w="1282" w:type="pct"/>
            <w:vMerge w:val="restart"/>
            <w:tcBorders>
              <w:right w:val="single" w:sz="4" w:space="0" w:color="7F7F7F"/>
            </w:tcBorders>
          </w:tcPr>
          <w:p w14:paraId="4F4F9C49" w14:textId="77777777" w:rsidR="006D450F" w:rsidRPr="00C01E05" w:rsidRDefault="006D450F" w:rsidP="00DE6B77">
            <w:pPr>
              <w:rPr>
                <w:sz w:val="24"/>
                <w:szCs w:val="24"/>
              </w:rPr>
            </w:pPr>
            <w:r w:rsidRPr="00C01E05">
              <w:rPr>
                <w:sz w:val="24"/>
                <w:szCs w:val="24"/>
              </w:rPr>
              <w:t>Необходимые умения</w:t>
            </w: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C2B84E5" w14:textId="4161C8A8" w:rsidR="006D450F" w:rsidRPr="006D450F" w:rsidRDefault="00D01CB0" w:rsidP="00DE6B77">
            <w:pPr>
              <w:jc w:val="both"/>
              <w:rPr>
                <w:sz w:val="24"/>
                <w:szCs w:val="24"/>
              </w:rPr>
            </w:pPr>
            <w:r w:rsidRPr="00D01CB0">
              <w:rPr>
                <w:color w:val="000000"/>
                <w:sz w:val="24"/>
                <w:szCs w:val="24"/>
              </w:rPr>
              <w:t xml:space="preserve">Соблюдать нравственные и этические нормы в процессе коммуникации с </w:t>
            </w:r>
            <w:proofErr w:type="gramStart"/>
            <w:r w:rsidRPr="00D01CB0">
              <w:rPr>
                <w:color w:val="000000"/>
                <w:sz w:val="24"/>
                <w:szCs w:val="24"/>
              </w:rPr>
              <w:t>занимающимися</w:t>
            </w:r>
            <w:proofErr w:type="gramEnd"/>
          </w:p>
        </w:tc>
      </w:tr>
      <w:tr w:rsidR="006D450F" w:rsidRPr="00C01E05" w14:paraId="5BD50943" w14:textId="77777777" w:rsidTr="00873412">
        <w:trPr>
          <w:cantSplit/>
        </w:trPr>
        <w:tc>
          <w:tcPr>
            <w:tcW w:w="1282" w:type="pct"/>
            <w:vMerge/>
            <w:tcBorders>
              <w:right w:val="single" w:sz="4" w:space="0" w:color="7F7F7F"/>
            </w:tcBorders>
          </w:tcPr>
          <w:p w14:paraId="5656A5E5"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552732CF" w14:textId="15116484" w:rsidR="006D450F" w:rsidRPr="006D450F" w:rsidRDefault="006D450F" w:rsidP="003418D9">
            <w:pPr>
              <w:jc w:val="both"/>
              <w:rPr>
                <w:sz w:val="24"/>
                <w:szCs w:val="24"/>
              </w:rPr>
            </w:pPr>
            <w:r w:rsidRPr="006D450F">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6D450F">
              <w:rPr>
                <w:color w:val="000000"/>
                <w:sz w:val="24"/>
                <w:szCs w:val="24"/>
              </w:rPr>
              <w:t>измерений</w:t>
            </w:r>
            <w:proofErr w:type="gramEnd"/>
            <w:r w:rsidRPr="006D450F">
              <w:rPr>
                <w:color w:val="000000"/>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6D450F" w:rsidRPr="00C01E05" w14:paraId="05892968" w14:textId="77777777" w:rsidTr="00873412">
        <w:trPr>
          <w:cantSplit/>
        </w:trPr>
        <w:tc>
          <w:tcPr>
            <w:tcW w:w="1282" w:type="pct"/>
            <w:vMerge/>
            <w:tcBorders>
              <w:right w:val="single" w:sz="4" w:space="0" w:color="7F7F7F"/>
            </w:tcBorders>
          </w:tcPr>
          <w:p w14:paraId="16D135EB"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730E4565" w14:textId="5749C889" w:rsidR="006D450F" w:rsidRPr="006D450F" w:rsidRDefault="006D450F" w:rsidP="00DE6B77">
            <w:pPr>
              <w:jc w:val="both"/>
              <w:rPr>
                <w:sz w:val="24"/>
                <w:szCs w:val="24"/>
              </w:rPr>
            </w:pPr>
            <w:r w:rsidRPr="006D450F">
              <w:rPr>
                <w:color w:val="000000"/>
                <w:sz w:val="24"/>
                <w:szCs w:val="24"/>
              </w:rPr>
              <w:t>Вести первичную учетно-отчетную документацию  в установленной форме</w:t>
            </w:r>
          </w:p>
        </w:tc>
      </w:tr>
      <w:tr w:rsidR="006D450F" w:rsidRPr="00C01E05" w14:paraId="44AFB4BA" w14:textId="77777777" w:rsidTr="00873412">
        <w:trPr>
          <w:cantSplit/>
        </w:trPr>
        <w:tc>
          <w:tcPr>
            <w:tcW w:w="1282" w:type="pct"/>
            <w:vMerge/>
            <w:tcBorders>
              <w:right w:val="single" w:sz="4" w:space="0" w:color="7F7F7F"/>
            </w:tcBorders>
          </w:tcPr>
          <w:p w14:paraId="7A063C0A"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5C3A53DA" w14:textId="449F0C88" w:rsidR="006D450F" w:rsidRPr="006D450F" w:rsidRDefault="006D450F" w:rsidP="00DE6B77">
            <w:pPr>
              <w:jc w:val="both"/>
              <w:rPr>
                <w:sz w:val="24"/>
                <w:szCs w:val="24"/>
              </w:rPr>
            </w:pPr>
            <w:r w:rsidRPr="006D450F">
              <w:rPr>
                <w:color w:val="000000"/>
                <w:sz w:val="24"/>
                <w:szCs w:val="24"/>
              </w:rPr>
              <w:t>Пользоваться информационно-коммуникационными технологиями и средствами связи</w:t>
            </w:r>
          </w:p>
        </w:tc>
      </w:tr>
      <w:tr w:rsidR="006D450F" w:rsidRPr="00C01E05" w14:paraId="2201F74D" w14:textId="77777777" w:rsidTr="00873412">
        <w:trPr>
          <w:cantSplit/>
        </w:trPr>
        <w:tc>
          <w:tcPr>
            <w:tcW w:w="1282" w:type="pct"/>
            <w:vMerge/>
            <w:tcBorders>
              <w:right w:val="single" w:sz="4" w:space="0" w:color="7F7F7F"/>
            </w:tcBorders>
          </w:tcPr>
          <w:p w14:paraId="23B517F1"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75644041" w14:textId="5A662D2F" w:rsidR="006D450F" w:rsidRPr="006D450F" w:rsidRDefault="006D450F" w:rsidP="00D01CB0">
            <w:pPr>
              <w:jc w:val="both"/>
              <w:rPr>
                <w:sz w:val="24"/>
                <w:szCs w:val="24"/>
              </w:rPr>
            </w:pPr>
            <w:r w:rsidRPr="006D450F">
              <w:rPr>
                <w:color w:val="000000"/>
                <w:sz w:val="24"/>
                <w:szCs w:val="24"/>
              </w:rPr>
              <w:t>Разъяснять в простой и доступной форме правила участия в с</w:t>
            </w:r>
            <w:r w:rsidR="00D01CB0">
              <w:rPr>
                <w:color w:val="000000"/>
                <w:sz w:val="24"/>
                <w:szCs w:val="24"/>
              </w:rPr>
              <w:t>портивном соревновании</w:t>
            </w:r>
          </w:p>
        </w:tc>
      </w:tr>
      <w:tr w:rsidR="006D450F" w:rsidRPr="00C01E05" w14:paraId="6ED6370A" w14:textId="77777777" w:rsidTr="00873412">
        <w:trPr>
          <w:cantSplit/>
        </w:trPr>
        <w:tc>
          <w:tcPr>
            <w:tcW w:w="1282" w:type="pct"/>
            <w:vMerge/>
            <w:tcBorders>
              <w:right w:val="single" w:sz="4" w:space="0" w:color="7F7F7F"/>
            </w:tcBorders>
          </w:tcPr>
          <w:p w14:paraId="4078F7D9"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7BC9267B" w14:textId="70DCF50F" w:rsidR="006D450F" w:rsidRPr="006D450F" w:rsidRDefault="00D01CB0" w:rsidP="00D01CB0">
            <w:pPr>
              <w:jc w:val="both"/>
              <w:rPr>
                <w:sz w:val="24"/>
                <w:szCs w:val="24"/>
              </w:rPr>
            </w:pPr>
            <w:r>
              <w:rPr>
                <w:color w:val="000000"/>
                <w:sz w:val="24"/>
                <w:szCs w:val="24"/>
              </w:rPr>
              <w:t>Формировать и развивать мотивацию</w:t>
            </w:r>
            <w:r w:rsidR="006D450F" w:rsidRPr="006D450F">
              <w:rPr>
                <w:color w:val="000000"/>
                <w:sz w:val="24"/>
                <w:szCs w:val="24"/>
              </w:rPr>
              <w:t xml:space="preserve"> </w:t>
            </w:r>
            <w:proofErr w:type="gramStart"/>
            <w:r w:rsidR="00553AC7">
              <w:rPr>
                <w:color w:val="000000"/>
                <w:sz w:val="24"/>
                <w:szCs w:val="24"/>
              </w:rPr>
              <w:t>занимающихся</w:t>
            </w:r>
            <w:proofErr w:type="gramEnd"/>
          </w:p>
        </w:tc>
      </w:tr>
      <w:tr w:rsidR="006D450F" w:rsidRPr="00C01E05" w14:paraId="200F9DFB" w14:textId="77777777" w:rsidTr="006D450F">
        <w:trPr>
          <w:cantSplit/>
        </w:trPr>
        <w:tc>
          <w:tcPr>
            <w:tcW w:w="1282" w:type="pct"/>
            <w:vMerge/>
            <w:tcBorders>
              <w:right w:val="single" w:sz="4" w:space="0" w:color="7F7F7F"/>
            </w:tcBorders>
          </w:tcPr>
          <w:p w14:paraId="2B0A6C4D" w14:textId="77777777" w:rsidR="006D450F" w:rsidRPr="00C01E05" w:rsidRDefault="006D450F" w:rsidP="00DE6B77">
            <w:pPr>
              <w:rPr>
                <w:sz w:val="24"/>
                <w:szCs w:val="24"/>
              </w:rPr>
            </w:pPr>
          </w:p>
        </w:tc>
        <w:tc>
          <w:tcPr>
            <w:tcW w:w="3718" w:type="pct"/>
            <w:vAlign w:val="bottom"/>
          </w:tcPr>
          <w:p w14:paraId="49E98E94" w14:textId="047A7F1B" w:rsidR="006D450F" w:rsidRPr="006D450F" w:rsidRDefault="006D450F" w:rsidP="00F96CD7">
            <w:pPr>
              <w:jc w:val="both"/>
              <w:rPr>
                <w:sz w:val="24"/>
                <w:szCs w:val="24"/>
              </w:rPr>
            </w:pPr>
            <w:r w:rsidRPr="006D450F">
              <w:rPr>
                <w:color w:val="000000"/>
                <w:sz w:val="24"/>
                <w:szCs w:val="24"/>
              </w:rPr>
              <w:t xml:space="preserve">Формировать структуру действий </w:t>
            </w:r>
            <w:proofErr w:type="gramStart"/>
            <w:r w:rsidR="00553AC7">
              <w:rPr>
                <w:color w:val="000000"/>
                <w:sz w:val="24"/>
                <w:szCs w:val="24"/>
              </w:rPr>
              <w:t>занимающегося</w:t>
            </w:r>
            <w:proofErr w:type="gramEnd"/>
            <w:r w:rsidRPr="006D450F">
              <w:rPr>
                <w:color w:val="000000"/>
                <w:sz w:val="24"/>
                <w:szCs w:val="24"/>
              </w:rPr>
              <w:t xml:space="preserve">, </w:t>
            </w:r>
            <w:r w:rsidR="00553AC7">
              <w:rPr>
                <w:color w:val="000000"/>
                <w:sz w:val="24"/>
                <w:szCs w:val="24"/>
              </w:rPr>
              <w:t>группы занимающихся</w:t>
            </w:r>
            <w:r w:rsidRPr="006D450F">
              <w:rPr>
                <w:color w:val="000000"/>
                <w:sz w:val="24"/>
                <w:szCs w:val="24"/>
              </w:rPr>
              <w:t xml:space="preserve">  в зависимости от фазы </w:t>
            </w:r>
            <w:r w:rsidR="00F96CD7">
              <w:rPr>
                <w:color w:val="000000"/>
                <w:sz w:val="24"/>
                <w:szCs w:val="24"/>
              </w:rPr>
              <w:t xml:space="preserve">состязательной </w:t>
            </w:r>
            <w:r w:rsidRPr="006D450F">
              <w:rPr>
                <w:color w:val="000000"/>
                <w:sz w:val="24"/>
                <w:szCs w:val="24"/>
              </w:rPr>
              <w:t>деятельности</w:t>
            </w:r>
          </w:p>
        </w:tc>
      </w:tr>
      <w:tr w:rsidR="006D450F" w:rsidRPr="00C01E05" w14:paraId="64DAF8A4" w14:textId="77777777" w:rsidTr="006D450F">
        <w:trPr>
          <w:cantSplit/>
        </w:trPr>
        <w:tc>
          <w:tcPr>
            <w:tcW w:w="1282" w:type="pct"/>
            <w:vMerge/>
            <w:tcBorders>
              <w:right w:val="single" w:sz="4" w:space="0" w:color="7F7F7F"/>
            </w:tcBorders>
          </w:tcPr>
          <w:p w14:paraId="122C7456" w14:textId="77777777" w:rsidR="006D450F" w:rsidRPr="00C01E05" w:rsidRDefault="006D450F" w:rsidP="00DE6B77">
            <w:pPr>
              <w:rPr>
                <w:sz w:val="24"/>
                <w:szCs w:val="24"/>
              </w:rPr>
            </w:pPr>
          </w:p>
        </w:tc>
        <w:tc>
          <w:tcPr>
            <w:tcW w:w="3718" w:type="pct"/>
            <w:vAlign w:val="bottom"/>
          </w:tcPr>
          <w:p w14:paraId="4E77CC07" w14:textId="4EEA70A1" w:rsidR="006D450F" w:rsidRPr="006D450F" w:rsidRDefault="006D450F" w:rsidP="00553AC7">
            <w:pPr>
              <w:jc w:val="both"/>
              <w:rPr>
                <w:sz w:val="24"/>
                <w:szCs w:val="24"/>
              </w:rPr>
            </w:pPr>
            <w:proofErr w:type="gramStart"/>
            <w:r w:rsidRPr="006D450F">
              <w:rPr>
                <w:color w:val="000000"/>
                <w:sz w:val="24"/>
                <w:szCs w:val="24"/>
              </w:rPr>
              <w:t xml:space="preserve">Контролировать физическое, функциональное и психическое состояние </w:t>
            </w:r>
            <w:r w:rsidR="00553AC7">
              <w:rPr>
                <w:color w:val="000000"/>
                <w:sz w:val="24"/>
                <w:szCs w:val="24"/>
              </w:rPr>
              <w:t>занимающихся,</w:t>
            </w:r>
            <w:r w:rsidRPr="006D450F">
              <w:rPr>
                <w:color w:val="000000"/>
                <w:sz w:val="24"/>
                <w:szCs w:val="24"/>
              </w:rPr>
              <w:t xml:space="preserve"> выступающих на спортивных соревнованиях</w:t>
            </w:r>
            <w:proofErr w:type="gramEnd"/>
          </w:p>
        </w:tc>
      </w:tr>
      <w:tr w:rsidR="006D450F" w:rsidRPr="00C01E05" w14:paraId="4A561D27" w14:textId="77777777" w:rsidTr="006D450F">
        <w:trPr>
          <w:cantSplit/>
        </w:trPr>
        <w:tc>
          <w:tcPr>
            <w:tcW w:w="1282" w:type="pct"/>
            <w:vMerge/>
            <w:tcBorders>
              <w:right w:val="single" w:sz="4" w:space="0" w:color="7F7F7F"/>
            </w:tcBorders>
          </w:tcPr>
          <w:p w14:paraId="3F818C16" w14:textId="77777777" w:rsidR="006D450F" w:rsidRPr="00C01E05" w:rsidRDefault="006D450F" w:rsidP="00DE6B77">
            <w:pPr>
              <w:rPr>
                <w:sz w:val="24"/>
                <w:szCs w:val="24"/>
              </w:rPr>
            </w:pPr>
          </w:p>
        </w:tc>
        <w:tc>
          <w:tcPr>
            <w:tcW w:w="3718" w:type="pct"/>
            <w:vAlign w:val="bottom"/>
          </w:tcPr>
          <w:p w14:paraId="67E80008" w14:textId="0F15ADD0" w:rsidR="006D450F" w:rsidRPr="006D450F" w:rsidRDefault="006D450F" w:rsidP="00553AC7">
            <w:pPr>
              <w:jc w:val="both"/>
              <w:rPr>
                <w:sz w:val="24"/>
                <w:szCs w:val="24"/>
              </w:rPr>
            </w:pPr>
            <w:r w:rsidRPr="006D450F">
              <w:rPr>
                <w:color w:val="000000"/>
                <w:sz w:val="24"/>
                <w:szCs w:val="24"/>
              </w:rPr>
              <w:t xml:space="preserve">Использовать методы психолого-методической поддержки </w:t>
            </w:r>
            <w:r w:rsidR="00553AC7">
              <w:rPr>
                <w:color w:val="000000"/>
                <w:sz w:val="24"/>
                <w:szCs w:val="24"/>
              </w:rPr>
              <w:t>занимающихся</w:t>
            </w:r>
            <w:r w:rsidRPr="006D450F">
              <w:rPr>
                <w:color w:val="000000"/>
                <w:sz w:val="24"/>
                <w:szCs w:val="24"/>
              </w:rPr>
              <w:t xml:space="preserve"> в период соревнований</w:t>
            </w:r>
          </w:p>
        </w:tc>
      </w:tr>
      <w:tr w:rsidR="006D450F" w:rsidRPr="00C01E05" w14:paraId="4B864FBC" w14:textId="77777777" w:rsidTr="00873412">
        <w:trPr>
          <w:cantSplit/>
        </w:trPr>
        <w:tc>
          <w:tcPr>
            <w:tcW w:w="1282" w:type="pct"/>
            <w:vMerge/>
            <w:tcBorders>
              <w:right w:val="single" w:sz="4" w:space="0" w:color="7F7F7F"/>
            </w:tcBorders>
          </w:tcPr>
          <w:p w14:paraId="64A950BC"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4E8B27E5" w14:textId="3D4FEDDD" w:rsidR="006D450F" w:rsidRPr="006D450F" w:rsidRDefault="006D450F" w:rsidP="00553AC7">
            <w:pPr>
              <w:jc w:val="both"/>
              <w:rPr>
                <w:sz w:val="24"/>
                <w:szCs w:val="24"/>
              </w:rPr>
            </w:pPr>
            <w:r w:rsidRPr="006D450F">
              <w:rPr>
                <w:color w:val="000000"/>
                <w:sz w:val="24"/>
                <w:szCs w:val="24"/>
              </w:rPr>
              <w:t xml:space="preserve">Применять средства общей и специальной психологической подготовки </w:t>
            </w:r>
            <w:r w:rsidR="00553AC7">
              <w:rPr>
                <w:color w:val="000000"/>
                <w:sz w:val="24"/>
                <w:szCs w:val="24"/>
              </w:rPr>
              <w:t>занимающегося и группы занимающихся (спортивной команды)</w:t>
            </w:r>
            <w:r w:rsidRPr="006D450F">
              <w:rPr>
                <w:color w:val="000000"/>
                <w:sz w:val="24"/>
                <w:szCs w:val="24"/>
              </w:rPr>
              <w:t>: беседа, внушение,  убеждение, метод заданий и поручений, моделирование соревновательных ситуаций, психотехнические упражнения, идеомоторная трениро</w:t>
            </w:r>
            <w:r w:rsidR="00D01CB0">
              <w:rPr>
                <w:color w:val="000000"/>
                <w:sz w:val="24"/>
                <w:szCs w:val="24"/>
              </w:rPr>
              <w:t>вка, психорегулирующие средства</w:t>
            </w:r>
          </w:p>
        </w:tc>
      </w:tr>
      <w:tr w:rsidR="006D450F" w:rsidRPr="00C01E05" w14:paraId="7690D8CC" w14:textId="77777777" w:rsidTr="006D450F">
        <w:trPr>
          <w:cantSplit/>
        </w:trPr>
        <w:tc>
          <w:tcPr>
            <w:tcW w:w="1282" w:type="pct"/>
            <w:vMerge/>
            <w:tcBorders>
              <w:right w:val="single" w:sz="4" w:space="0" w:color="7F7F7F"/>
            </w:tcBorders>
          </w:tcPr>
          <w:p w14:paraId="7AADCD70" w14:textId="77777777" w:rsidR="006D450F" w:rsidRPr="00C01E05" w:rsidRDefault="006D450F" w:rsidP="00DE6B77">
            <w:pPr>
              <w:rPr>
                <w:sz w:val="24"/>
                <w:szCs w:val="24"/>
              </w:rPr>
            </w:pPr>
          </w:p>
        </w:tc>
        <w:tc>
          <w:tcPr>
            <w:tcW w:w="3718" w:type="pct"/>
            <w:vAlign w:val="bottom"/>
          </w:tcPr>
          <w:p w14:paraId="78AF4256" w14:textId="43E9CADD" w:rsidR="006D450F" w:rsidRPr="006D450F" w:rsidRDefault="006D450F" w:rsidP="00553AC7">
            <w:pPr>
              <w:widowControl w:val="0"/>
              <w:adjustRightInd w:val="0"/>
              <w:jc w:val="both"/>
              <w:rPr>
                <w:sz w:val="24"/>
                <w:szCs w:val="24"/>
              </w:rPr>
            </w:pPr>
            <w:r w:rsidRPr="006D450F">
              <w:rPr>
                <w:color w:val="000000"/>
                <w:sz w:val="24"/>
                <w:szCs w:val="24"/>
              </w:rPr>
              <w:t xml:space="preserve">Определять цели и задачи </w:t>
            </w:r>
            <w:r w:rsidR="00553AC7">
              <w:rPr>
                <w:color w:val="000000"/>
                <w:sz w:val="24"/>
                <w:szCs w:val="24"/>
              </w:rPr>
              <w:t>занимающегося, спортивной команды</w:t>
            </w:r>
            <w:r w:rsidRPr="006D450F">
              <w:rPr>
                <w:color w:val="000000"/>
                <w:sz w:val="24"/>
                <w:szCs w:val="24"/>
              </w:rPr>
              <w:t xml:space="preserve">  для достижения спортивного результата</w:t>
            </w:r>
          </w:p>
        </w:tc>
      </w:tr>
      <w:tr w:rsidR="006D450F" w:rsidRPr="00C01E05" w14:paraId="52C67C04" w14:textId="77777777" w:rsidTr="006D450F">
        <w:trPr>
          <w:cantSplit/>
        </w:trPr>
        <w:tc>
          <w:tcPr>
            <w:tcW w:w="1282" w:type="pct"/>
            <w:vMerge/>
            <w:tcBorders>
              <w:right w:val="single" w:sz="4" w:space="0" w:color="7F7F7F"/>
            </w:tcBorders>
          </w:tcPr>
          <w:p w14:paraId="2DD9F82E" w14:textId="77777777" w:rsidR="006D450F" w:rsidRPr="00C01E05" w:rsidRDefault="006D450F" w:rsidP="00DE6B77">
            <w:pPr>
              <w:rPr>
                <w:sz w:val="24"/>
                <w:szCs w:val="24"/>
              </w:rPr>
            </w:pPr>
          </w:p>
        </w:tc>
        <w:tc>
          <w:tcPr>
            <w:tcW w:w="3718" w:type="pct"/>
            <w:vAlign w:val="bottom"/>
          </w:tcPr>
          <w:p w14:paraId="1E12D01C" w14:textId="378E71A6" w:rsidR="006D450F" w:rsidRPr="006D450F" w:rsidRDefault="006D450F" w:rsidP="00DE6B77">
            <w:pPr>
              <w:jc w:val="both"/>
              <w:rPr>
                <w:sz w:val="24"/>
                <w:szCs w:val="24"/>
              </w:rPr>
            </w:pPr>
            <w:r w:rsidRPr="006D450F">
              <w:rPr>
                <w:color w:val="000000"/>
                <w:sz w:val="24"/>
                <w:szCs w:val="24"/>
              </w:rPr>
              <w:t>Определять справедливость судейства, инициировать, при необходимости, апелляционные процедуры</w:t>
            </w:r>
          </w:p>
        </w:tc>
      </w:tr>
      <w:tr w:rsidR="006D450F" w:rsidRPr="00C01E05" w14:paraId="581FD914" w14:textId="77777777" w:rsidTr="006D450F">
        <w:trPr>
          <w:cantSplit/>
        </w:trPr>
        <w:tc>
          <w:tcPr>
            <w:tcW w:w="1282" w:type="pct"/>
            <w:vMerge/>
            <w:tcBorders>
              <w:right w:val="single" w:sz="4" w:space="0" w:color="7F7F7F"/>
            </w:tcBorders>
          </w:tcPr>
          <w:p w14:paraId="239087FC" w14:textId="77777777" w:rsidR="006D450F" w:rsidRPr="00C01E05" w:rsidRDefault="006D450F" w:rsidP="00DE6B77">
            <w:pPr>
              <w:rPr>
                <w:sz w:val="24"/>
                <w:szCs w:val="24"/>
              </w:rPr>
            </w:pPr>
          </w:p>
        </w:tc>
        <w:tc>
          <w:tcPr>
            <w:tcW w:w="3718" w:type="pct"/>
            <w:vAlign w:val="bottom"/>
          </w:tcPr>
          <w:p w14:paraId="7ABDA2EA" w14:textId="3F1A36E9" w:rsidR="006D450F" w:rsidRPr="006D450F" w:rsidRDefault="006D450F" w:rsidP="00553AC7">
            <w:pPr>
              <w:jc w:val="both"/>
              <w:rPr>
                <w:sz w:val="24"/>
                <w:szCs w:val="24"/>
              </w:rPr>
            </w:pPr>
            <w:r w:rsidRPr="006D450F">
              <w:rPr>
                <w:color w:val="000000"/>
                <w:sz w:val="24"/>
                <w:szCs w:val="24"/>
              </w:rPr>
              <w:t xml:space="preserve">Обеспечивать выполнение формальных процедур для обеспечения участия </w:t>
            </w:r>
            <w:r w:rsidR="00553AC7">
              <w:rPr>
                <w:color w:val="000000"/>
                <w:sz w:val="24"/>
                <w:szCs w:val="24"/>
              </w:rPr>
              <w:t>занимающегося</w:t>
            </w:r>
            <w:r w:rsidRPr="006D450F">
              <w:rPr>
                <w:color w:val="000000"/>
                <w:sz w:val="24"/>
                <w:szCs w:val="24"/>
              </w:rPr>
              <w:t>, спортивной команды в спортивных соревнованиях</w:t>
            </w:r>
          </w:p>
        </w:tc>
      </w:tr>
      <w:tr w:rsidR="006D450F" w:rsidRPr="00C01E05" w14:paraId="34339C7A" w14:textId="77777777" w:rsidTr="006D450F">
        <w:trPr>
          <w:cantSplit/>
          <w:trHeight w:val="63"/>
        </w:trPr>
        <w:tc>
          <w:tcPr>
            <w:tcW w:w="1282" w:type="pct"/>
            <w:vMerge/>
            <w:tcBorders>
              <w:right w:val="single" w:sz="4" w:space="0" w:color="7F7F7F"/>
            </w:tcBorders>
          </w:tcPr>
          <w:p w14:paraId="58D7A7A9" w14:textId="77777777" w:rsidR="006D450F" w:rsidRPr="00C01E05" w:rsidRDefault="006D450F" w:rsidP="00DE6B77">
            <w:pPr>
              <w:rPr>
                <w:sz w:val="24"/>
                <w:szCs w:val="24"/>
              </w:rPr>
            </w:pPr>
          </w:p>
        </w:tc>
        <w:tc>
          <w:tcPr>
            <w:tcW w:w="3718" w:type="pct"/>
            <w:vAlign w:val="bottom"/>
          </w:tcPr>
          <w:p w14:paraId="6447DE9A" w14:textId="6F54DA28" w:rsidR="006D450F" w:rsidRPr="006D450F" w:rsidRDefault="006D450F" w:rsidP="00553AC7">
            <w:pPr>
              <w:jc w:val="both"/>
              <w:rPr>
                <w:sz w:val="24"/>
                <w:szCs w:val="24"/>
              </w:rPr>
            </w:pPr>
            <w:r w:rsidRPr="006D450F">
              <w:rPr>
                <w:color w:val="000000"/>
                <w:sz w:val="24"/>
                <w:szCs w:val="24"/>
              </w:rPr>
              <w:t xml:space="preserve">Формулировать спортивные цели и разрабатывать модель мотивированного поведения </w:t>
            </w:r>
            <w:r w:rsidR="00553AC7">
              <w:rPr>
                <w:color w:val="000000"/>
                <w:sz w:val="24"/>
                <w:szCs w:val="24"/>
              </w:rPr>
              <w:t>занимающегося, спортивной команды</w:t>
            </w:r>
          </w:p>
        </w:tc>
      </w:tr>
      <w:tr w:rsidR="002C1100" w:rsidRPr="00C01E05" w14:paraId="65C3D8CA" w14:textId="77777777" w:rsidTr="00B628D7">
        <w:trPr>
          <w:cantSplit/>
        </w:trPr>
        <w:tc>
          <w:tcPr>
            <w:tcW w:w="1282" w:type="pct"/>
            <w:vMerge w:val="restart"/>
            <w:tcBorders>
              <w:right w:val="single" w:sz="4" w:space="0" w:color="7F7F7F"/>
            </w:tcBorders>
          </w:tcPr>
          <w:p w14:paraId="35676B9A" w14:textId="77777777" w:rsidR="002C1100" w:rsidRPr="00C01E05" w:rsidRDefault="002C1100" w:rsidP="002C1100">
            <w:pPr>
              <w:rPr>
                <w:sz w:val="24"/>
                <w:szCs w:val="24"/>
              </w:rPr>
            </w:pPr>
            <w:r w:rsidRPr="00C01E05">
              <w:rPr>
                <w:sz w:val="24"/>
                <w:szCs w:val="24"/>
              </w:rPr>
              <w:t>Необходимые знания</w:t>
            </w:r>
          </w:p>
        </w:tc>
        <w:tc>
          <w:tcPr>
            <w:tcW w:w="3718" w:type="pct"/>
            <w:vAlign w:val="bottom"/>
          </w:tcPr>
          <w:p w14:paraId="5B97B33C" w14:textId="0FAC260E" w:rsidR="002C1100" w:rsidRPr="006D450F" w:rsidRDefault="002C1100" w:rsidP="002C1100">
            <w:pPr>
              <w:widowControl w:val="0"/>
              <w:adjustRightInd w:val="0"/>
              <w:jc w:val="both"/>
              <w:rPr>
                <w:sz w:val="24"/>
                <w:szCs w:val="24"/>
              </w:rPr>
            </w:pPr>
            <w:r w:rsidRPr="006D450F">
              <w:rPr>
                <w:color w:val="000000"/>
                <w:sz w:val="24"/>
                <w:szCs w:val="24"/>
              </w:rPr>
              <w:t>Российские и международные антидопинговые правила</w:t>
            </w:r>
          </w:p>
        </w:tc>
      </w:tr>
      <w:tr w:rsidR="002C1100" w:rsidRPr="00C01E05" w14:paraId="3B0838C7" w14:textId="77777777" w:rsidTr="00B628D7">
        <w:trPr>
          <w:cantSplit/>
        </w:trPr>
        <w:tc>
          <w:tcPr>
            <w:tcW w:w="1282" w:type="pct"/>
            <w:vMerge/>
            <w:tcBorders>
              <w:right w:val="single" w:sz="4" w:space="0" w:color="7F7F7F"/>
            </w:tcBorders>
          </w:tcPr>
          <w:p w14:paraId="3D68A394" w14:textId="77777777" w:rsidR="002C1100" w:rsidRPr="00C01E05" w:rsidRDefault="002C1100" w:rsidP="002C1100">
            <w:pPr>
              <w:rPr>
                <w:sz w:val="24"/>
                <w:szCs w:val="24"/>
              </w:rPr>
            </w:pPr>
          </w:p>
        </w:tc>
        <w:tc>
          <w:tcPr>
            <w:tcW w:w="3718" w:type="pct"/>
            <w:vAlign w:val="bottom"/>
          </w:tcPr>
          <w:p w14:paraId="72582820" w14:textId="47F55749" w:rsidR="002C1100" w:rsidRPr="006D450F" w:rsidRDefault="00D01CB0" w:rsidP="002C1100">
            <w:pPr>
              <w:widowControl w:val="0"/>
              <w:adjustRightInd w:val="0"/>
              <w:jc w:val="both"/>
              <w:rPr>
                <w:color w:val="000000"/>
                <w:sz w:val="24"/>
                <w:szCs w:val="24"/>
              </w:rPr>
            </w:pPr>
            <w:r>
              <w:rPr>
                <w:color w:val="000000"/>
                <w:sz w:val="24"/>
                <w:szCs w:val="24"/>
              </w:rPr>
              <w:t>М</w:t>
            </w:r>
            <w:r w:rsidR="002C1100" w:rsidRPr="006D450F">
              <w:rPr>
                <w:color w:val="000000"/>
                <w:sz w:val="24"/>
                <w:szCs w:val="24"/>
              </w:rPr>
              <w:t>етоды построения авторитетных взаимоотношений</w:t>
            </w:r>
          </w:p>
        </w:tc>
      </w:tr>
      <w:tr w:rsidR="006D450F" w:rsidRPr="00C01E05" w14:paraId="1E28ACC2" w14:textId="77777777" w:rsidTr="006D450F">
        <w:trPr>
          <w:cantSplit/>
        </w:trPr>
        <w:tc>
          <w:tcPr>
            <w:tcW w:w="1282" w:type="pct"/>
            <w:vMerge/>
            <w:tcBorders>
              <w:right w:val="single" w:sz="4" w:space="0" w:color="7F7F7F"/>
            </w:tcBorders>
          </w:tcPr>
          <w:p w14:paraId="20B8578A" w14:textId="77777777" w:rsidR="006D450F" w:rsidRPr="00C01E05" w:rsidRDefault="006D450F" w:rsidP="00DE6B77">
            <w:pPr>
              <w:rPr>
                <w:sz w:val="24"/>
                <w:szCs w:val="24"/>
              </w:rPr>
            </w:pPr>
          </w:p>
        </w:tc>
        <w:tc>
          <w:tcPr>
            <w:tcW w:w="3718" w:type="pct"/>
            <w:vAlign w:val="bottom"/>
          </w:tcPr>
          <w:p w14:paraId="5B0306CC" w14:textId="74260B13" w:rsidR="006D450F" w:rsidRPr="00433269" w:rsidRDefault="00D01CB0" w:rsidP="00D01CB0">
            <w:pPr>
              <w:widowControl w:val="0"/>
              <w:adjustRightInd w:val="0"/>
              <w:jc w:val="both"/>
              <w:rPr>
                <w:sz w:val="24"/>
                <w:szCs w:val="24"/>
              </w:rPr>
            </w:pPr>
            <w:r>
              <w:rPr>
                <w:sz w:val="24"/>
                <w:szCs w:val="24"/>
              </w:rPr>
              <w:t>Спортивная психология</w:t>
            </w:r>
          </w:p>
        </w:tc>
      </w:tr>
      <w:tr w:rsidR="006D450F" w:rsidRPr="00C01E05" w14:paraId="2859B83E" w14:textId="77777777" w:rsidTr="00873412">
        <w:trPr>
          <w:cantSplit/>
        </w:trPr>
        <w:tc>
          <w:tcPr>
            <w:tcW w:w="1282" w:type="pct"/>
            <w:vMerge/>
            <w:tcBorders>
              <w:right w:val="single" w:sz="4" w:space="0" w:color="7F7F7F"/>
            </w:tcBorders>
          </w:tcPr>
          <w:p w14:paraId="1978507E"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7B4A639" w14:textId="022E144A" w:rsidR="006D450F" w:rsidRPr="00433269" w:rsidRDefault="006D450F" w:rsidP="00DE6B77">
            <w:pPr>
              <w:widowControl w:val="0"/>
              <w:adjustRightInd w:val="0"/>
              <w:jc w:val="both"/>
              <w:rPr>
                <w:sz w:val="24"/>
                <w:szCs w:val="24"/>
              </w:rPr>
            </w:pPr>
            <w:r w:rsidRPr="00433269">
              <w:rPr>
                <w:sz w:val="24"/>
                <w:szCs w:val="24"/>
              </w:rPr>
              <w:t>Методики обучения технике спортивных дисциплин (упражнений) в виде спорта</w:t>
            </w:r>
          </w:p>
        </w:tc>
      </w:tr>
      <w:tr w:rsidR="006D450F" w:rsidRPr="00C01E05" w14:paraId="6776E7BE" w14:textId="77777777" w:rsidTr="006D450F">
        <w:trPr>
          <w:cantSplit/>
        </w:trPr>
        <w:tc>
          <w:tcPr>
            <w:tcW w:w="1282" w:type="pct"/>
            <w:vMerge/>
            <w:tcBorders>
              <w:right w:val="single" w:sz="4" w:space="0" w:color="7F7F7F"/>
            </w:tcBorders>
          </w:tcPr>
          <w:p w14:paraId="14FDECB5"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C6E887C" w14:textId="3CCCFD47" w:rsidR="006D450F" w:rsidRPr="00433269" w:rsidRDefault="006D450F" w:rsidP="00DE6B77">
            <w:pPr>
              <w:widowControl w:val="0"/>
              <w:adjustRightInd w:val="0"/>
              <w:jc w:val="both"/>
              <w:rPr>
                <w:sz w:val="24"/>
                <w:szCs w:val="24"/>
              </w:rPr>
            </w:pPr>
            <w:r w:rsidRPr="00433269">
              <w:rPr>
                <w:sz w:val="24"/>
                <w:szCs w:val="24"/>
              </w:rPr>
              <w:t>Методы предотвращения противоправного влияния на результаты официальных спортивных соревнований и нормативные акты, устанавливающие ответственность за такое противоправное влияние</w:t>
            </w:r>
          </w:p>
        </w:tc>
      </w:tr>
      <w:tr w:rsidR="006D450F" w:rsidRPr="00C01E05" w14:paraId="5A8C43A8" w14:textId="77777777" w:rsidTr="006D450F">
        <w:trPr>
          <w:cantSplit/>
        </w:trPr>
        <w:tc>
          <w:tcPr>
            <w:tcW w:w="1282" w:type="pct"/>
            <w:vMerge/>
            <w:tcBorders>
              <w:right w:val="single" w:sz="4" w:space="0" w:color="7F7F7F"/>
            </w:tcBorders>
          </w:tcPr>
          <w:p w14:paraId="57A5570A"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D08ED80" w14:textId="1F1D4E96" w:rsidR="006D450F" w:rsidRPr="00433269" w:rsidRDefault="006D450F" w:rsidP="00DE6B77">
            <w:pPr>
              <w:widowControl w:val="0"/>
              <w:adjustRightInd w:val="0"/>
              <w:jc w:val="both"/>
              <w:rPr>
                <w:sz w:val="24"/>
                <w:szCs w:val="24"/>
              </w:rPr>
            </w:pPr>
            <w:r w:rsidRPr="00433269">
              <w:rPr>
                <w:sz w:val="24"/>
                <w:szCs w:val="24"/>
              </w:rPr>
              <w:t>Методы убеждения, аргументации своей позиции</w:t>
            </w:r>
          </w:p>
        </w:tc>
      </w:tr>
      <w:tr w:rsidR="006D450F" w:rsidRPr="00C01E05" w14:paraId="7878C10E" w14:textId="77777777" w:rsidTr="006D450F">
        <w:trPr>
          <w:cantSplit/>
        </w:trPr>
        <w:tc>
          <w:tcPr>
            <w:tcW w:w="1282" w:type="pct"/>
            <w:vMerge/>
            <w:tcBorders>
              <w:right w:val="single" w:sz="4" w:space="0" w:color="7F7F7F"/>
            </w:tcBorders>
          </w:tcPr>
          <w:p w14:paraId="520C5D1F"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3F5D46FA" w14:textId="425C870A" w:rsidR="006D450F" w:rsidRPr="00433269" w:rsidRDefault="006D450F" w:rsidP="00DE6B77">
            <w:pPr>
              <w:widowControl w:val="0"/>
              <w:adjustRightInd w:val="0"/>
              <w:jc w:val="both"/>
              <w:rPr>
                <w:sz w:val="24"/>
                <w:szCs w:val="24"/>
              </w:rPr>
            </w:pPr>
            <w:r w:rsidRPr="00433269">
              <w:rPr>
                <w:sz w:val="24"/>
                <w:szCs w:val="24"/>
              </w:rPr>
              <w:t xml:space="preserve">Приемы установления контакта с </w:t>
            </w:r>
            <w:proofErr w:type="gramStart"/>
            <w:r w:rsidRPr="00433269">
              <w:rPr>
                <w:sz w:val="24"/>
                <w:szCs w:val="24"/>
              </w:rPr>
              <w:t>занимающимися</w:t>
            </w:r>
            <w:proofErr w:type="gramEnd"/>
            <w:r w:rsidRPr="00433269">
              <w:rPr>
                <w:sz w:val="24"/>
                <w:szCs w:val="24"/>
              </w:rPr>
              <w:t xml:space="preserve"> разного возраста</w:t>
            </w:r>
          </w:p>
        </w:tc>
      </w:tr>
      <w:tr w:rsidR="006D450F" w:rsidRPr="00C01E05" w14:paraId="342DB8D1" w14:textId="77777777" w:rsidTr="006D450F">
        <w:trPr>
          <w:cantSplit/>
        </w:trPr>
        <w:tc>
          <w:tcPr>
            <w:tcW w:w="1282" w:type="pct"/>
            <w:vMerge/>
            <w:tcBorders>
              <w:right w:val="single" w:sz="4" w:space="0" w:color="7F7F7F"/>
            </w:tcBorders>
          </w:tcPr>
          <w:p w14:paraId="41E5B543"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46790E0" w14:textId="5DE6066A" w:rsidR="006D450F" w:rsidRPr="00433269" w:rsidRDefault="006D450F" w:rsidP="004C7C18">
            <w:pPr>
              <w:widowControl w:val="0"/>
              <w:adjustRightInd w:val="0"/>
              <w:jc w:val="both"/>
              <w:rPr>
                <w:sz w:val="24"/>
                <w:szCs w:val="24"/>
              </w:rPr>
            </w:pPr>
            <w:r w:rsidRPr="00433269">
              <w:rPr>
                <w:sz w:val="24"/>
                <w:szCs w:val="24"/>
              </w:rPr>
              <w:t>Минимальный и предельный объем со</w:t>
            </w:r>
            <w:r w:rsidR="004C7C18">
              <w:rPr>
                <w:sz w:val="24"/>
                <w:szCs w:val="24"/>
              </w:rPr>
              <w:t>стязательной</w:t>
            </w:r>
            <w:r w:rsidRPr="00433269">
              <w:rPr>
                <w:sz w:val="24"/>
                <w:szCs w:val="24"/>
              </w:rPr>
              <w:t xml:space="preserve"> деятельности на этапах спортивной подготовки по виду спорта (группе спортивных дисциплин, спортивной дисциплине)</w:t>
            </w:r>
          </w:p>
        </w:tc>
      </w:tr>
      <w:tr w:rsidR="006D450F" w:rsidRPr="00C01E05" w14:paraId="0E1FD530" w14:textId="77777777" w:rsidTr="006D450F">
        <w:trPr>
          <w:cantSplit/>
        </w:trPr>
        <w:tc>
          <w:tcPr>
            <w:tcW w:w="1282" w:type="pct"/>
            <w:vMerge/>
            <w:tcBorders>
              <w:right w:val="single" w:sz="4" w:space="0" w:color="7F7F7F"/>
            </w:tcBorders>
          </w:tcPr>
          <w:p w14:paraId="591802CA" w14:textId="77777777" w:rsidR="006D450F" w:rsidRPr="00C01E05" w:rsidRDefault="006D450F" w:rsidP="00DE6B7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92FE98F" w14:textId="55B667E8" w:rsidR="006D450F" w:rsidRPr="00433269" w:rsidRDefault="006D450F" w:rsidP="00DE6B77">
            <w:pPr>
              <w:widowControl w:val="0"/>
              <w:adjustRightInd w:val="0"/>
              <w:jc w:val="both"/>
              <w:rPr>
                <w:sz w:val="24"/>
                <w:szCs w:val="24"/>
              </w:rPr>
            </w:pPr>
            <w:r w:rsidRPr="00433269">
              <w:rPr>
                <w:sz w:val="24"/>
                <w:szCs w:val="24"/>
              </w:rPr>
              <w:t>Нормативные документы, регламентирующие работу со служебной документацией</w:t>
            </w:r>
          </w:p>
        </w:tc>
      </w:tr>
      <w:tr w:rsidR="00B86C19" w:rsidRPr="00C01E05" w14:paraId="2161FBD3" w14:textId="77777777" w:rsidTr="00B86C19">
        <w:trPr>
          <w:cantSplit/>
        </w:trPr>
        <w:tc>
          <w:tcPr>
            <w:tcW w:w="1282" w:type="pct"/>
            <w:vMerge/>
            <w:tcBorders>
              <w:right w:val="single" w:sz="4" w:space="0" w:color="7F7F7F"/>
            </w:tcBorders>
          </w:tcPr>
          <w:p w14:paraId="76425BCA" w14:textId="77777777" w:rsidR="00B86C19" w:rsidRPr="00C01E05" w:rsidRDefault="00B86C19" w:rsidP="00B86C19">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AC84DEA" w14:textId="7283C0B9" w:rsidR="00B86C19" w:rsidRPr="00433269" w:rsidRDefault="00B86C19" w:rsidP="00D01CB0">
            <w:pPr>
              <w:widowControl w:val="0"/>
              <w:adjustRightInd w:val="0"/>
              <w:jc w:val="both"/>
              <w:rPr>
                <w:sz w:val="24"/>
                <w:szCs w:val="24"/>
              </w:rPr>
            </w:pPr>
            <w:r w:rsidRPr="00433269">
              <w:rPr>
                <w:sz w:val="24"/>
                <w:szCs w:val="24"/>
              </w:rPr>
              <w:t>Возрастная психология</w:t>
            </w:r>
          </w:p>
        </w:tc>
      </w:tr>
      <w:tr w:rsidR="00B86C19" w:rsidRPr="00C01E05" w14:paraId="7C9DE19C" w14:textId="77777777" w:rsidTr="006D450F">
        <w:trPr>
          <w:cantSplit/>
        </w:trPr>
        <w:tc>
          <w:tcPr>
            <w:tcW w:w="1282" w:type="pct"/>
            <w:vMerge/>
            <w:tcBorders>
              <w:right w:val="single" w:sz="4" w:space="0" w:color="7F7F7F"/>
            </w:tcBorders>
          </w:tcPr>
          <w:p w14:paraId="4706A432" w14:textId="77777777" w:rsidR="00B86C19" w:rsidRPr="00C01E05" w:rsidRDefault="00B86C19" w:rsidP="00B86C19">
            <w:pPr>
              <w:rPr>
                <w:sz w:val="24"/>
                <w:szCs w:val="24"/>
              </w:rPr>
            </w:pPr>
          </w:p>
        </w:tc>
        <w:tc>
          <w:tcPr>
            <w:tcW w:w="3718" w:type="pct"/>
            <w:vAlign w:val="bottom"/>
          </w:tcPr>
          <w:p w14:paraId="64D5E422" w14:textId="3ECA3681" w:rsidR="00B86C19" w:rsidRPr="00CD1005" w:rsidRDefault="00B86C19" w:rsidP="00D01CB0">
            <w:pPr>
              <w:widowControl w:val="0"/>
              <w:adjustRightInd w:val="0"/>
              <w:jc w:val="both"/>
              <w:rPr>
                <w:color w:val="00B050"/>
                <w:sz w:val="24"/>
                <w:szCs w:val="24"/>
              </w:rPr>
            </w:pPr>
            <w:r w:rsidRPr="00433269">
              <w:rPr>
                <w:sz w:val="24"/>
                <w:szCs w:val="24"/>
              </w:rPr>
              <w:t>Педагогик</w:t>
            </w:r>
            <w:r w:rsidR="00D01CB0">
              <w:rPr>
                <w:sz w:val="24"/>
                <w:szCs w:val="24"/>
              </w:rPr>
              <w:t>а физической культуры и спорта</w:t>
            </w:r>
          </w:p>
        </w:tc>
      </w:tr>
      <w:tr w:rsidR="00B86C19" w:rsidRPr="00C01E05" w14:paraId="65960CC5" w14:textId="77777777" w:rsidTr="006D450F">
        <w:trPr>
          <w:cantSplit/>
        </w:trPr>
        <w:tc>
          <w:tcPr>
            <w:tcW w:w="1282" w:type="pct"/>
            <w:vMerge/>
            <w:tcBorders>
              <w:right w:val="single" w:sz="4" w:space="0" w:color="7F7F7F"/>
            </w:tcBorders>
          </w:tcPr>
          <w:p w14:paraId="4FE52824"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541BA55" w14:textId="42E7B70D" w:rsidR="00B86C19" w:rsidRPr="006D450F" w:rsidRDefault="00B86C19" w:rsidP="004C7C18">
            <w:pPr>
              <w:widowControl w:val="0"/>
              <w:adjustRightInd w:val="0"/>
              <w:jc w:val="both"/>
              <w:rPr>
                <w:sz w:val="24"/>
                <w:szCs w:val="24"/>
              </w:rPr>
            </w:pPr>
            <w:r w:rsidRPr="006D450F">
              <w:rPr>
                <w:color w:val="000000"/>
                <w:sz w:val="24"/>
                <w:szCs w:val="24"/>
              </w:rPr>
              <w:t>Показатели эффективности с</w:t>
            </w:r>
            <w:r w:rsidR="004C7C18">
              <w:rPr>
                <w:color w:val="000000"/>
                <w:sz w:val="24"/>
                <w:szCs w:val="24"/>
              </w:rPr>
              <w:t>остязательной</w:t>
            </w:r>
            <w:r w:rsidRPr="006D450F">
              <w:rPr>
                <w:color w:val="000000"/>
                <w:sz w:val="24"/>
                <w:szCs w:val="24"/>
              </w:rPr>
              <w:t xml:space="preserve"> деятельности спортсмена</w:t>
            </w:r>
          </w:p>
        </w:tc>
      </w:tr>
      <w:tr w:rsidR="00B86C19" w:rsidRPr="00C01E05" w14:paraId="0362EB91" w14:textId="77777777" w:rsidTr="006D450F">
        <w:trPr>
          <w:cantSplit/>
        </w:trPr>
        <w:tc>
          <w:tcPr>
            <w:tcW w:w="1282" w:type="pct"/>
            <w:vMerge/>
            <w:tcBorders>
              <w:right w:val="single" w:sz="4" w:space="0" w:color="7F7F7F"/>
            </w:tcBorders>
          </w:tcPr>
          <w:p w14:paraId="4874BCC1"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417A1420" w14:textId="776B6D02" w:rsidR="00B86C19" w:rsidRPr="006D450F" w:rsidRDefault="00B86C19" w:rsidP="00B86C19">
            <w:pPr>
              <w:widowControl w:val="0"/>
              <w:adjustRightInd w:val="0"/>
              <w:jc w:val="both"/>
              <w:rPr>
                <w:sz w:val="24"/>
                <w:szCs w:val="24"/>
              </w:rPr>
            </w:pPr>
            <w:r w:rsidRPr="006D450F">
              <w:rPr>
                <w:color w:val="000000"/>
                <w:sz w:val="24"/>
                <w:szCs w:val="24"/>
              </w:rPr>
              <w:t>Положения, правила и регламенты проведения  официальных спортивных соре</w:t>
            </w:r>
            <w:r w:rsidR="00553AC7">
              <w:rPr>
                <w:color w:val="000000"/>
                <w:sz w:val="24"/>
                <w:szCs w:val="24"/>
              </w:rPr>
              <w:t>внований по виду спорта, принят</w:t>
            </w:r>
            <w:r w:rsidRPr="006D450F">
              <w:rPr>
                <w:color w:val="000000"/>
                <w:sz w:val="24"/>
                <w:szCs w:val="24"/>
              </w:rPr>
              <w:t>ые соответствующими  российскими и международными спортивными федерациями</w:t>
            </w:r>
          </w:p>
        </w:tc>
      </w:tr>
      <w:tr w:rsidR="00B86C19" w:rsidRPr="00C01E05" w14:paraId="0AEE889B" w14:textId="77777777" w:rsidTr="006D450F">
        <w:trPr>
          <w:cantSplit/>
        </w:trPr>
        <w:tc>
          <w:tcPr>
            <w:tcW w:w="1282" w:type="pct"/>
            <w:vMerge/>
            <w:tcBorders>
              <w:right w:val="single" w:sz="4" w:space="0" w:color="7F7F7F"/>
            </w:tcBorders>
          </w:tcPr>
          <w:p w14:paraId="04F3C849"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7574B40" w14:textId="1A7856EB" w:rsidR="00B86C19" w:rsidRPr="006D450F" w:rsidRDefault="00B86C19" w:rsidP="00B86C19">
            <w:pPr>
              <w:widowControl w:val="0"/>
              <w:adjustRightInd w:val="0"/>
              <w:jc w:val="both"/>
              <w:rPr>
                <w:sz w:val="24"/>
                <w:szCs w:val="24"/>
              </w:rPr>
            </w:pPr>
            <w:r w:rsidRPr="006D450F">
              <w:rPr>
                <w:color w:val="000000"/>
                <w:sz w:val="24"/>
                <w:szCs w:val="24"/>
              </w:rPr>
              <w:t>Порядок составления и ведения учетно-отчетной документации</w:t>
            </w:r>
          </w:p>
        </w:tc>
      </w:tr>
      <w:tr w:rsidR="00B86C19" w:rsidRPr="00C01E05" w14:paraId="73448957" w14:textId="77777777" w:rsidTr="006D450F">
        <w:trPr>
          <w:cantSplit/>
        </w:trPr>
        <w:tc>
          <w:tcPr>
            <w:tcW w:w="1282" w:type="pct"/>
            <w:vMerge/>
            <w:tcBorders>
              <w:right w:val="single" w:sz="4" w:space="0" w:color="7F7F7F"/>
            </w:tcBorders>
          </w:tcPr>
          <w:p w14:paraId="7BFB582E"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472CD8D" w14:textId="15AB4493" w:rsidR="00B86C19" w:rsidRPr="006D450F" w:rsidRDefault="00B86C19" w:rsidP="00B86C19">
            <w:pPr>
              <w:widowControl w:val="0"/>
              <w:adjustRightInd w:val="0"/>
              <w:jc w:val="both"/>
              <w:rPr>
                <w:sz w:val="24"/>
                <w:szCs w:val="24"/>
              </w:rPr>
            </w:pPr>
            <w:r w:rsidRPr="006D450F">
              <w:rPr>
                <w:color w:val="000000"/>
                <w:sz w:val="24"/>
                <w:szCs w:val="24"/>
              </w:rPr>
              <w:t xml:space="preserve">Построение процесса спортивной подготовки в избранном виде спорта </w:t>
            </w:r>
          </w:p>
        </w:tc>
      </w:tr>
      <w:tr w:rsidR="00B86C19" w:rsidRPr="00C01E05" w14:paraId="11524343" w14:textId="77777777" w:rsidTr="006D450F">
        <w:trPr>
          <w:cantSplit/>
        </w:trPr>
        <w:tc>
          <w:tcPr>
            <w:tcW w:w="1282" w:type="pct"/>
            <w:vMerge/>
            <w:tcBorders>
              <w:right w:val="single" w:sz="4" w:space="0" w:color="7F7F7F"/>
            </w:tcBorders>
          </w:tcPr>
          <w:p w14:paraId="2755B6D5"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E53D655" w14:textId="66726EA7" w:rsidR="00B86C19" w:rsidRPr="006D450F" w:rsidRDefault="00B86C19" w:rsidP="00B86C19">
            <w:pPr>
              <w:widowControl w:val="0"/>
              <w:adjustRightInd w:val="0"/>
              <w:jc w:val="both"/>
              <w:rPr>
                <w:sz w:val="24"/>
                <w:szCs w:val="24"/>
              </w:rPr>
            </w:pPr>
            <w:r w:rsidRPr="006D450F">
              <w:rPr>
                <w:color w:val="000000"/>
                <w:sz w:val="24"/>
                <w:szCs w:val="24"/>
              </w:rPr>
              <w:t>Правила избранного вида спорта</w:t>
            </w:r>
          </w:p>
        </w:tc>
      </w:tr>
      <w:tr w:rsidR="00B86C19" w:rsidRPr="00C01E05" w14:paraId="722BA3F2" w14:textId="77777777" w:rsidTr="006D450F">
        <w:trPr>
          <w:cantSplit/>
        </w:trPr>
        <w:tc>
          <w:tcPr>
            <w:tcW w:w="1282" w:type="pct"/>
            <w:vMerge/>
            <w:tcBorders>
              <w:right w:val="single" w:sz="4" w:space="0" w:color="7F7F7F"/>
            </w:tcBorders>
          </w:tcPr>
          <w:p w14:paraId="1BEB26A7"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73688D2" w14:textId="4F0BDFCC" w:rsidR="00B86C19" w:rsidRPr="006D450F" w:rsidRDefault="00B86C19" w:rsidP="00B86C19">
            <w:pPr>
              <w:widowControl w:val="0"/>
              <w:adjustRightInd w:val="0"/>
              <w:jc w:val="both"/>
              <w:rPr>
                <w:sz w:val="24"/>
                <w:szCs w:val="24"/>
              </w:rPr>
            </w:pPr>
            <w:r w:rsidRPr="006D450F">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B86C19" w:rsidRPr="00C01E05" w14:paraId="5F6DA9F7" w14:textId="77777777" w:rsidTr="006D450F">
        <w:trPr>
          <w:cantSplit/>
        </w:trPr>
        <w:tc>
          <w:tcPr>
            <w:tcW w:w="1282" w:type="pct"/>
            <w:vMerge/>
            <w:tcBorders>
              <w:right w:val="single" w:sz="4" w:space="0" w:color="7F7F7F"/>
            </w:tcBorders>
          </w:tcPr>
          <w:p w14:paraId="0F3D7BF2" w14:textId="367C8A3B" w:rsidR="00B86C19" w:rsidRPr="00C01E05" w:rsidRDefault="00B86C19" w:rsidP="00B86C19">
            <w:pPr>
              <w:rPr>
                <w:sz w:val="24"/>
                <w:szCs w:val="24"/>
              </w:rPr>
            </w:pPr>
          </w:p>
        </w:tc>
        <w:tc>
          <w:tcPr>
            <w:tcW w:w="3718" w:type="pct"/>
            <w:tcBorders>
              <w:top w:val="single" w:sz="4" w:space="0" w:color="7F7F7F"/>
              <w:left w:val="single" w:sz="4" w:space="0" w:color="7F7F7F"/>
            </w:tcBorders>
            <w:vAlign w:val="bottom"/>
          </w:tcPr>
          <w:p w14:paraId="44C89E4C" w14:textId="22973D63" w:rsidR="00B86C19" w:rsidRPr="006D450F" w:rsidRDefault="00B86C19" w:rsidP="00B86C19">
            <w:pPr>
              <w:jc w:val="both"/>
              <w:rPr>
                <w:sz w:val="24"/>
                <w:szCs w:val="24"/>
              </w:rPr>
            </w:pPr>
            <w:r w:rsidRPr="006D450F">
              <w:rPr>
                <w:color w:val="000000"/>
                <w:sz w:val="24"/>
                <w:szCs w:val="24"/>
              </w:rPr>
              <w:t>Правила пользования информационно-коммуникационными технологиями и средствами связи</w:t>
            </w:r>
          </w:p>
        </w:tc>
      </w:tr>
      <w:tr w:rsidR="00B86C19" w:rsidRPr="00C01E05" w14:paraId="6959019A" w14:textId="77777777" w:rsidTr="006D450F">
        <w:trPr>
          <w:cantSplit/>
        </w:trPr>
        <w:tc>
          <w:tcPr>
            <w:tcW w:w="1282" w:type="pct"/>
            <w:vMerge/>
            <w:tcBorders>
              <w:right w:val="single" w:sz="4" w:space="0" w:color="7F7F7F"/>
            </w:tcBorders>
          </w:tcPr>
          <w:p w14:paraId="3F5180E7" w14:textId="77777777" w:rsidR="00B86C19" w:rsidRPr="00C01E05" w:rsidRDefault="00B86C19" w:rsidP="00B86C19">
            <w:pPr>
              <w:rPr>
                <w:sz w:val="24"/>
                <w:szCs w:val="24"/>
              </w:rPr>
            </w:pPr>
          </w:p>
        </w:tc>
        <w:tc>
          <w:tcPr>
            <w:tcW w:w="3718" w:type="pct"/>
            <w:tcBorders>
              <w:top w:val="single" w:sz="4" w:space="0" w:color="7F7F7F"/>
              <w:left w:val="single" w:sz="4" w:space="0" w:color="7F7F7F"/>
            </w:tcBorders>
            <w:vAlign w:val="bottom"/>
          </w:tcPr>
          <w:p w14:paraId="34CAF656" w14:textId="169F7246" w:rsidR="00B86C19" w:rsidRPr="006D450F" w:rsidRDefault="00B86C19" w:rsidP="00B86C19">
            <w:pPr>
              <w:jc w:val="both"/>
              <w:rPr>
                <w:color w:val="000000"/>
                <w:sz w:val="24"/>
                <w:szCs w:val="24"/>
              </w:rPr>
            </w:pPr>
            <w:r w:rsidRPr="006D450F">
              <w:rPr>
                <w:color w:val="000000"/>
                <w:sz w:val="24"/>
                <w:szCs w:val="24"/>
              </w:rPr>
              <w:t xml:space="preserve">Содержание календаря спортивных соревнований, предусмотренных программой спортивной подготовки по виду спорта </w:t>
            </w:r>
          </w:p>
        </w:tc>
      </w:tr>
      <w:tr w:rsidR="00B86C19" w:rsidRPr="00C01E05" w14:paraId="31E468A7" w14:textId="77777777" w:rsidTr="006D450F">
        <w:trPr>
          <w:cantSplit/>
        </w:trPr>
        <w:tc>
          <w:tcPr>
            <w:tcW w:w="1282" w:type="pct"/>
            <w:vMerge/>
            <w:tcBorders>
              <w:right w:val="single" w:sz="4" w:space="0" w:color="7F7F7F"/>
            </w:tcBorders>
          </w:tcPr>
          <w:p w14:paraId="137AD463" w14:textId="77777777" w:rsidR="00B86C19" w:rsidRPr="00C01E05" w:rsidRDefault="00B86C19" w:rsidP="00B86C19">
            <w:pPr>
              <w:rPr>
                <w:sz w:val="24"/>
                <w:szCs w:val="24"/>
              </w:rPr>
            </w:pPr>
          </w:p>
        </w:tc>
        <w:tc>
          <w:tcPr>
            <w:tcW w:w="3718" w:type="pct"/>
            <w:tcBorders>
              <w:top w:val="single" w:sz="4" w:space="0" w:color="7F7F7F"/>
              <w:left w:val="single" w:sz="4" w:space="0" w:color="7F7F7F"/>
            </w:tcBorders>
            <w:vAlign w:val="bottom"/>
          </w:tcPr>
          <w:p w14:paraId="6A329754" w14:textId="228FA12B" w:rsidR="00B86C19" w:rsidRPr="006D450F" w:rsidRDefault="00B86C19" w:rsidP="00B86C19">
            <w:pPr>
              <w:jc w:val="both"/>
              <w:rPr>
                <w:color w:val="000000"/>
                <w:sz w:val="24"/>
                <w:szCs w:val="24"/>
              </w:rPr>
            </w:pPr>
            <w:r w:rsidRPr="006D450F">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B86C19" w:rsidRPr="00C01E05" w14:paraId="1D973A91" w14:textId="77777777" w:rsidTr="006D450F">
        <w:trPr>
          <w:cantSplit/>
        </w:trPr>
        <w:tc>
          <w:tcPr>
            <w:tcW w:w="1282" w:type="pct"/>
            <w:vMerge/>
            <w:tcBorders>
              <w:right w:val="single" w:sz="4" w:space="0" w:color="7F7F7F"/>
            </w:tcBorders>
          </w:tcPr>
          <w:p w14:paraId="76906257" w14:textId="77777777" w:rsidR="00B86C19" w:rsidRPr="00C01E05" w:rsidRDefault="00B86C19" w:rsidP="00B86C19">
            <w:pPr>
              <w:rPr>
                <w:sz w:val="24"/>
                <w:szCs w:val="24"/>
              </w:rPr>
            </w:pPr>
          </w:p>
        </w:tc>
        <w:tc>
          <w:tcPr>
            <w:tcW w:w="3718" w:type="pct"/>
            <w:tcBorders>
              <w:top w:val="single" w:sz="4" w:space="0" w:color="7F7F7F"/>
              <w:left w:val="single" w:sz="4" w:space="0" w:color="7F7F7F"/>
              <w:bottom w:val="single" w:sz="4" w:space="0" w:color="7F7F7F"/>
            </w:tcBorders>
            <w:vAlign w:val="bottom"/>
          </w:tcPr>
          <w:p w14:paraId="1C199C8B" w14:textId="39DD804C" w:rsidR="00B86C19" w:rsidRPr="006D450F" w:rsidRDefault="00B86C19" w:rsidP="00B86C19">
            <w:pPr>
              <w:jc w:val="both"/>
              <w:rPr>
                <w:color w:val="000000"/>
                <w:sz w:val="24"/>
                <w:szCs w:val="24"/>
              </w:rPr>
            </w:pPr>
            <w:r w:rsidRPr="006D450F">
              <w:rPr>
                <w:color w:val="000000"/>
                <w:sz w:val="24"/>
                <w:szCs w:val="24"/>
              </w:rPr>
              <w:t>Этические н</w:t>
            </w:r>
            <w:r w:rsidR="00D01CB0">
              <w:rPr>
                <w:color w:val="000000"/>
                <w:sz w:val="24"/>
                <w:szCs w:val="24"/>
              </w:rPr>
              <w:t xml:space="preserve">ормы в области спорта, принципы </w:t>
            </w:r>
            <w:r w:rsidRPr="006D450F">
              <w:rPr>
                <w:color w:val="000000"/>
                <w:sz w:val="24"/>
                <w:szCs w:val="24"/>
              </w:rPr>
              <w:t>«Справедливой игры»</w:t>
            </w:r>
          </w:p>
        </w:tc>
      </w:tr>
      <w:tr w:rsidR="00B86C19" w:rsidRPr="00C01E05" w14:paraId="25507928" w14:textId="77777777" w:rsidTr="006D450F">
        <w:trPr>
          <w:cantSplit/>
        </w:trPr>
        <w:tc>
          <w:tcPr>
            <w:tcW w:w="1282" w:type="pct"/>
          </w:tcPr>
          <w:p w14:paraId="3998F475" w14:textId="644E8F39" w:rsidR="00B86C19" w:rsidRPr="00C01E05" w:rsidRDefault="00B86C19" w:rsidP="00B86C19">
            <w:pPr>
              <w:rPr>
                <w:sz w:val="24"/>
                <w:szCs w:val="24"/>
              </w:rPr>
            </w:pPr>
            <w:r w:rsidRPr="006D450F">
              <w:rPr>
                <w:sz w:val="24"/>
                <w:szCs w:val="24"/>
              </w:rPr>
              <w:t>Другие характеристики</w:t>
            </w:r>
          </w:p>
        </w:tc>
        <w:tc>
          <w:tcPr>
            <w:tcW w:w="3718" w:type="pct"/>
            <w:tcBorders>
              <w:top w:val="single" w:sz="4" w:space="0" w:color="7F7F7F"/>
            </w:tcBorders>
            <w:vAlign w:val="bottom"/>
          </w:tcPr>
          <w:p w14:paraId="3BE6EE4B" w14:textId="77777777" w:rsidR="00B86C19" w:rsidRDefault="00B86C19" w:rsidP="00B86C19">
            <w:pPr>
              <w:jc w:val="both"/>
              <w:rPr>
                <w:rFonts w:ascii="Calibri" w:hAnsi="Calibri" w:cs="Calibri"/>
                <w:color w:val="000000"/>
                <w:sz w:val="14"/>
                <w:szCs w:val="14"/>
              </w:rPr>
            </w:pPr>
          </w:p>
        </w:tc>
      </w:tr>
    </w:tbl>
    <w:p w14:paraId="52B875DD" w14:textId="4624A9CA" w:rsidR="00E02AC9" w:rsidRPr="00C01E05" w:rsidRDefault="00E02AC9" w:rsidP="0083751F">
      <w:pPr>
        <w:pStyle w:val="21"/>
        <w:keepNext w:val="0"/>
        <w:keepLines w:val="0"/>
      </w:pPr>
    </w:p>
    <w:p w14:paraId="5148AB73" w14:textId="77777777" w:rsidR="00082A63" w:rsidRPr="00C01E05" w:rsidRDefault="00082A63" w:rsidP="00082A63">
      <w:pPr>
        <w:rPr>
          <w:b/>
          <w:bCs/>
          <w:sz w:val="24"/>
          <w:szCs w:val="24"/>
        </w:rPr>
      </w:pPr>
      <w:r w:rsidRPr="00C01E05">
        <w:rPr>
          <w:b/>
          <w:bCs/>
          <w:sz w:val="24"/>
          <w:szCs w:val="24"/>
        </w:rPr>
        <w:t>3.3.5. Трудовая функция</w:t>
      </w:r>
    </w:p>
    <w:p w14:paraId="6BE6458C" w14:textId="77777777" w:rsidR="00082A63" w:rsidRPr="00C01E05" w:rsidRDefault="00082A63" w:rsidP="00082A6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082A63" w:rsidRPr="00C01E05" w14:paraId="02139424" w14:textId="77777777" w:rsidTr="00873412">
        <w:tc>
          <w:tcPr>
            <w:tcW w:w="753" w:type="pct"/>
            <w:tcBorders>
              <w:top w:val="nil"/>
              <w:left w:val="nil"/>
              <w:bottom w:val="nil"/>
              <w:right w:val="single" w:sz="4" w:space="0" w:color="7F7F7F"/>
            </w:tcBorders>
            <w:vAlign w:val="center"/>
          </w:tcPr>
          <w:p w14:paraId="7C0705D7" w14:textId="77777777" w:rsidR="00082A63" w:rsidRPr="00C01E05" w:rsidRDefault="00082A63" w:rsidP="00082A63">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477FE38" w14:textId="02178D07" w:rsidR="00082A63" w:rsidRPr="00C01E05" w:rsidRDefault="00082A63" w:rsidP="00CB4A28">
            <w:pPr>
              <w:rPr>
                <w:sz w:val="24"/>
                <w:szCs w:val="24"/>
              </w:rPr>
            </w:pPr>
            <w:r w:rsidRPr="00C01E05">
              <w:rPr>
                <w:sz w:val="24"/>
                <w:szCs w:val="24"/>
              </w:rPr>
              <w:t xml:space="preserve">Подготовка </w:t>
            </w:r>
            <w:proofErr w:type="gramStart"/>
            <w:r w:rsidR="00553AC7">
              <w:rPr>
                <w:sz w:val="24"/>
                <w:szCs w:val="24"/>
              </w:rPr>
              <w:t>занимающихся</w:t>
            </w:r>
            <w:proofErr w:type="gramEnd"/>
            <w:r w:rsidRPr="00C01E05">
              <w:rPr>
                <w:sz w:val="24"/>
                <w:szCs w:val="24"/>
              </w:rPr>
              <w:t xml:space="preserve"> по основам медико-биологического</w:t>
            </w:r>
            <w:r w:rsidR="00CB4A28">
              <w:rPr>
                <w:sz w:val="24"/>
                <w:szCs w:val="24"/>
              </w:rPr>
              <w:t xml:space="preserve">, </w:t>
            </w:r>
            <w:r w:rsidRPr="00C01E05">
              <w:rPr>
                <w:sz w:val="24"/>
                <w:szCs w:val="24"/>
              </w:rPr>
              <w:t>научно-методического</w:t>
            </w:r>
            <w:r w:rsidR="00CB4A28">
              <w:rPr>
                <w:sz w:val="24"/>
                <w:szCs w:val="24"/>
              </w:rPr>
              <w:t xml:space="preserve"> и антидопингового</w:t>
            </w:r>
            <w:r w:rsidRPr="00C01E05">
              <w:rPr>
                <w:sz w:val="24"/>
                <w:szCs w:val="24"/>
              </w:rPr>
              <w:t xml:space="preserve"> обеспечения спортивной подготовки в соответствии с программой тренировочного этапа по виду спорта (спортивной дисциплине)</w:t>
            </w:r>
          </w:p>
        </w:tc>
        <w:tc>
          <w:tcPr>
            <w:tcW w:w="430" w:type="pct"/>
            <w:tcBorders>
              <w:top w:val="nil"/>
              <w:left w:val="single" w:sz="4" w:space="0" w:color="7F7F7F"/>
              <w:bottom w:val="nil"/>
              <w:right w:val="single" w:sz="4" w:space="0" w:color="7F7F7F"/>
            </w:tcBorders>
            <w:vAlign w:val="center"/>
          </w:tcPr>
          <w:p w14:paraId="7A608095" w14:textId="77777777" w:rsidR="00082A63" w:rsidRPr="00C01E05" w:rsidRDefault="00082A63" w:rsidP="00082A63">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6331D6F4" w14:textId="77777777" w:rsidR="00082A63" w:rsidRPr="00C01E05" w:rsidRDefault="00082A63" w:rsidP="00082A63">
            <w:pPr>
              <w:rPr>
                <w:sz w:val="24"/>
                <w:szCs w:val="24"/>
              </w:rPr>
            </w:pPr>
            <w:r w:rsidRPr="00C01E05">
              <w:rPr>
                <w:sz w:val="24"/>
                <w:szCs w:val="24"/>
              </w:rPr>
              <w:t>С/0</w:t>
            </w:r>
            <w:r w:rsidRPr="00C01E05">
              <w:rPr>
                <w:sz w:val="24"/>
                <w:szCs w:val="24"/>
                <w:lang w:val="en-US"/>
              </w:rPr>
              <w:t>5</w:t>
            </w:r>
            <w:r w:rsidRPr="00C01E05">
              <w:rPr>
                <w:sz w:val="24"/>
                <w:szCs w:val="24"/>
              </w:rPr>
              <w:t>.6</w:t>
            </w:r>
          </w:p>
        </w:tc>
        <w:tc>
          <w:tcPr>
            <w:tcW w:w="755" w:type="pct"/>
            <w:tcBorders>
              <w:top w:val="nil"/>
              <w:left w:val="single" w:sz="4" w:space="0" w:color="7F7F7F"/>
              <w:bottom w:val="nil"/>
              <w:right w:val="single" w:sz="4" w:space="0" w:color="7F7F7F"/>
            </w:tcBorders>
            <w:vAlign w:val="center"/>
          </w:tcPr>
          <w:p w14:paraId="0A102E2E" w14:textId="77777777" w:rsidR="00082A63" w:rsidRPr="00C01E05" w:rsidRDefault="00082A63" w:rsidP="00082A63">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29C83E87" w14:textId="77777777" w:rsidR="00082A63" w:rsidRPr="00C01E05" w:rsidRDefault="00082A63" w:rsidP="00082A63">
            <w:pPr>
              <w:jc w:val="center"/>
              <w:rPr>
                <w:sz w:val="24"/>
                <w:szCs w:val="24"/>
              </w:rPr>
            </w:pPr>
            <w:r w:rsidRPr="00C01E05">
              <w:rPr>
                <w:sz w:val="24"/>
                <w:szCs w:val="24"/>
              </w:rPr>
              <w:t>6</w:t>
            </w:r>
          </w:p>
        </w:tc>
      </w:tr>
    </w:tbl>
    <w:p w14:paraId="4426ED6A" w14:textId="77777777" w:rsidR="00082A63" w:rsidRPr="00C01E05" w:rsidRDefault="00082A63" w:rsidP="00082A63">
      <w:pPr>
        <w:rPr>
          <w:sz w:val="2"/>
          <w:szCs w:val="2"/>
        </w:rPr>
      </w:pPr>
    </w:p>
    <w:p w14:paraId="246EC82A" w14:textId="77777777" w:rsidR="00082A63" w:rsidRPr="00C01E05" w:rsidRDefault="00082A63" w:rsidP="00082A63">
      <w:pPr>
        <w:rPr>
          <w:sz w:val="24"/>
          <w:szCs w:val="24"/>
        </w:rPr>
      </w:pPr>
    </w:p>
    <w:tbl>
      <w:tblPr>
        <w:tblStyle w:val="24"/>
        <w:tblW w:w="4897" w:type="pct"/>
        <w:tblInd w:w="108" w:type="dxa"/>
        <w:tblLook w:val="04A0" w:firstRow="1" w:lastRow="0" w:firstColumn="1" w:lastColumn="0" w:noHBand="0" w:noVBand="1"/>
      </w:tblPr>
      <w:tblGrid>
        <w:gridCol w:w="2212"/>
        <w:gridCol w:w="1266"/>
        <w:gridCol w:w="890"/>
        <w:gridCol w:w="1906"/>
        <w:gridCol w:w="637"/>
        <w:gridCol w:w="1264"/>
        <w:gridCol w:w="2031"/>
      </w:tblGrid>
      <w:tr w:rsidR="00082A63" w:rsidRPr="00C01E05" w14:paraId="12A16C60" w14:textId="77777777" w:rsidTr="00873412">
        <w:tc>
          <w:tcPr>
            <w:tcW w:w="1084" w:type="pct"/>
            <w:tcBorders>
              <w:top w:val="nil"/>
              <w:left w:val="nil"/>
              <w:bottom w:val="nil"/>
              <w:right w:val="single" w:sz="4" w:space="0" w:color="7F7F7F"/>
            </w:tcBorders>
          </w:tcPr>
          <w:p w14:paraId="4901B6C5" w14:textId="77777777" w:rsidR="00082A63" w:rsidRPr="00C01E05" w:rsidRDefault="00082A63" w:rsidP="00082A63">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61CD704B" w14:textId="77777777" w:rsidR="00082A63" w:rsidRPr="00C01E05" w:rsidRDefault="00082A63" w:rsidP="00082A63">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2159C716" w14:textId="77777777" w:rsidR="00082A63" w:rsidRPr="00C01E05" w:rsidRDefault="00082A63" w:rsidP="00082A63">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0C3768AB" w14:textId="77777777" w:rsidR="00082A63" w:rsidRPr="00C01E05" w:rsidRDefault="00082A63" w:rsidP="00082A63">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44B71B26" w14:textId="77777777" w:rsidR="00082A63" w:rsidRPr="00C01E05" w:rsidRDefault="00082A63" w:rsidP="00082A63"/>
        </w:tc>
        <w:tc>
          <w:tcPr>
            <w:tcW w:w="619" w:type="pct"/>
            <w:tcBorders>
              <w:top w:val="single" w:sz="4" w:space="0" w:color="7F7F7F"/>
              <w:left w:val="single" w:sz="4" w:space="0" w:color="7F7F7F"/>
              <w:bottom w:val="single" w:sz="4" w:space="0" w:color="7F7F7F"/>
              <w:right w:val="single" w:sz="4" w:space="0" w:color="7F7F7F"/>
            </w:tcBorders>
          </w:tcPr>
          <w:p w14:paraId="3F994F08" w14:textId="77777777" w:rsidR="00082A63" w:rsidRPr="00C01E05" w:rsidRDefault="00082A63" w:rsidP="00082A63"/>
        </w:tc>
        <w:tc>
          <w:tcPr>
            <w:tcW w:w="995" w:type="pct"/>
            <w:tcBorders>
              <w:top w:val="single" w:sz="4" w:space="0" w:color="7F7F7F"/>
              <w:left w:val="single" w:sz="4" w:space="0" w:color="7F7F7F"/>
              <w:bottom w:val="single" w:sz="4" w:space="0" w:color="7F7F7F"/>
              <w:right w:val="single" w:sz="4" w:space="0" w:color="7F7F7F"/>
            </w:tcBorders>
          </w:tcPr>
          <w:p w14:paraId="7779B1A8" w14:textId="77777777" w:rsidR="00082A63" w:rsidRPr="00C01E05" w:rsidRDefault="00082A63" w:rsidP="00082A63"/>
        </w:tc>
      </w:tr>
      <w:tr w:rsidR="00082A63" w:rsidRPr="00C01E05" w14:paraId="22948D69" w14:textId="77777777" w:rsidTr="00873412">
        <w:tc>
          <w:tcPr>
            <w:tcW w:w="1084" w:type="pct"/>
            <w:tcBorders>
              <w:top w:val="nil"/>
              <w:left w:val="nil"/>
              <w:bottom w:val="nil"/>
              <w:right w:val="nil"/>
            </w:tcBorders>
          </w:tcPr>
          <w:p w14:paraId="55C7598B" w14:textId="77777777" w:rsidR="00082A63" w:rsidRPr="00C01E05" w:rsidRDefault="00082A63" w:rsidP="00082A63">
            <w:pPr>
              <w:rPr>
                <w:sz w:val="24"/>
                <w:szCs w:val="24"/>
              </w:rPr>
            </w:pPr>
          </w:p>
        </w:tc>
        <w:tc>
          <w:tcPr>
            <w:tcW w:w="620" w:type="pct"/>
            <w:tcBorders>
              <w:top w:val="single" w:sz="4" w:space="0" w:color="7F7F7F"/>
              <w:left w:val="nil"/>
              <w:bottom w:val="nil"/>
              <w:right w:val="nil"/>
            </w:tcBorders>
          </w:tcPr>
          <w:p w14:paraId="5BC30BF3" w14:textId="77777777" w:rsidR="00082A63" w:rsidRPr="00C01E05" w:rsidRDefault="00082A63" w:rsidP="00082A63"/>
        </w:tc>
        <w:tc>
          <w:tcPr>
            <w:tcW w:w="436" w:type="pct"/>
            <w:tcBorders>
              <w:top w:val="single" w:sz="4" w:space="0" w:color="7F7F7F"/>
              <w:left w:val="nil"/>
              <w:bottom w:val="nil"/>
              <w:right w:val="nil"/>
            </w:tcBorders>
          </w:tcPr>
          <w:p w14:paraId="64AE5D0A" w14:textId="77777777" w:rsidR="00082A63" w:rsidRPr="00C01E05" w:rsidRDefault="00082A63" w:rsidP="00082A63"/>
        </w:tc>
        <w:tc>
          <w:tcPr>
            <w:tcW w:w="934" w:type="pct"/>
            <w:tcBorders>
              <w:top w:val="single" w:sz="4" w:space="0" w:color="7F7F7F"/>
              <w:left w:val="nil"/>
              <w:bottom w:val="nil"/>
              <w:right w:val="nil"/>
            </w:tcBorders>
          </w:tcPr>
          <w:p w14:paraId="10343AD4" w14:textId="77777777" w:rsidR="00082A63" w:rsidRPr="00C01E05" w:rsidRDefault="00082A63" w:rsidP="00082A63"/>
        </w:tc>
        <w:tc>
          <w:tcPr>
            <w:tcW w:w="312" w:type="pct"/>
            <w:tcBorders>
              <w:top w:val="single" w:sz="4" w:space="0" w:color="7F7F7F"/>
              <w:left w:val="nil"/>
              <w:bottom w:val="nil"/>
              <w:right w:val="nil"/>
            </w:tcBorders>
          </w:tcPr>
          <w:p w14:paraId="3EC18399" w14:textId="77777777" w:rsidR="00082A63" w:rsidRPr="00C01E05" w:rsidRDefault="00082A63" w:rsidP="00082A63"/>
        </w:tc>
        <w:tc>
          <w:tcPr>
            <w:tcW w:w="619" w:type="pct"/>
            <w:tcBorders>
              <w:top w:val="single" w:sz="4" w:space="0" w:color="7F7F7F"/>
              <w:left w:val="nil"/>
              <w:bottom w:val="nil"/>
              <w:right w:val="nil"/>
            </w:tcBorders>
          </w:tcPr>
          <w:p w14:paraId="20E26158" w14:textId="77777777" w:rsidR="00082A63" w:rsidRPr="00C01E05" w:rsidRDefault="00082A63" w:rsidP="00082A63">
            <w:pPr>
              <w:jc w:val="center"/>
            </w:pPr>
            <w:r w:rsidRPr="00C01E05">
              <w:t>Код оригинала</w:t>
            </w:r>
          </w:p>
        </w:tc>
        <w:tc>
          <w:tcPr>
            <w:tcW w:w="995" w:type="pct"/>
            <w:tcBorders>
              <w:top w:val="single" w:sz="4" w:space="0" w:color="7F7F7F"/>
              <w:left w:val="nil"/>
              <w:bottom w:val="nil"/>
              <w:right w:val="nil"/>
            </w:tcBorders>
          </w:tcPr>
          <w:p w14:paraId="27BD41DD" w14:textId="77777777" w:rsidR="00082A63" w:rsidRPr="00C01E05" w:rsidRDefault="00082A63" w:rsidP="00082A63">
            <w:pPr>
              <w:jc w:val="center"/>
            </w:pPr>
            <w:r w:rsidRPr="00C01E05">
              <w:t>Регистрационный номер профессионального стандарта</w:t>
            </w:r>
          </w:p>
        </w:tc>
      </w:tr>
    </w:tbl>
    <w:p w14:paraId="3801AB9E" w14:textId="77777777" w:rsidR="00082A63" w:rsidRPr="00C01E05" w:rsidRDefault="00082A63" w:rsidP="00082A63">
      <w:pPr>
        <w:rPr>
          <w:b/>
          <w:bCs/>
          <w:sz w:val="24"/>
          <w:szCs w:val="24"/>
        </w:rPr>
      </w:pPr>
    </w:p>
    <w:p w14:paraId="3321A843" w14:textId="77777777" w:rsidR="00082A63" w:rsidRPr="00C01E05" w:rsidRDefault="00082A63" w:rsidP="00082A6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082A63" w:rsidRPr="00C01E05" w14:paraId="59089844" w14:textId="77777777" w:rsidTr="00873412">
        <w:trPr>
          <w:cantSplit/>
        </w:trPr>
        <w:tc>
          <w:tcPr>
            <w:tcW w:w="1282" w:type="pct"/>
            <w:vMerge w:val="restart"/>
            <w:tcBorders>
              <w:right w:val="single" w:sz="4" w:space="0" w:color="7F7F7F"/>
            </w:tcBorders>
          </w:tcPr>
          <w:p w14:paraId="2D40E057" w14:textId="77777777" w:rsidR="00082A63" w:rsidRPr="00C01E05" w:rsidRDefault="00082A63" w:rsidP="00082A63">
            <w:pPr>
              <w:rPr>
                <w:sz w:val="24"/>
                <w:szCs w:val="24"/>
              </w:rPr>
            </w:pPr>
            <w:r w:rsidRPr="00C01E05">
              <w:rPr>
                <w:sz w:val="24"/>
                <w:szCs w:val="24"/>
              </w:rPr>
              <w:t>Трудовые действия</w:t>
            </w:r>
          </w:p>
        </w:tc>
        <w:tc>
          <w:tcPr>
            <w:tcW w:w="3718" w:type="pct"/>
            <w:tcBorders>
              <w:top w:val="single" w:sz="4" w:space="0" w:color="7F7F7F"/>
              <w:left w:val="single" w:sz="4" w:space="0" w:color="7F7F7F"/>
              <w:bottom w:val="single" w:sz="4" w:space="0" w:color="7F7F7F"/>
              <w:right w:val="single" w:sz="4" w:space="0" w:color="7F7F7F"/>
            </w:tcBorders>
          </w:tcPr>
          <w:p w14:paraId="2CEB46D1" w14:textId="01D56A1E" w:rsidR="00082A63" w:rsidRPr="00C01E05" w:rsidRDefault="00082A63" w:rsidP="00CB4A28">
            <w:pPr>
              <w:tabs>
                <w:tab w:val="left" w:pos="2896"/>
              </w:tabs>
              <w:jc w:val="both"/>
              <w:rPr>
                <w:sz w:val="24"/>
                <w:szCs w:val="24"/>
                <w:lang w:eastAsia="en-US"/>
              </w:rPr>
            </w:pPr>
            <w:r w:rsidRPr="00C01E05">
              <w:rPr>
                <w:sz w:val="24"/>
                <w:szCs w:val="24"/>
              </w:rPr>
              <w:t xml:space="preserve">Проведение теоретических занятий </w:t>
            </w:r>
            <w:r w:rsidR="00D01CB0">
              <w:rPr>
                <w:sz w:val="24"/>
                <w:szCs w:val="24"/>
              </w:rPr>
              <w:t>по изучению</w:t>
            </w:r>
            <w:r w:rsidRPr="00C01E05">
              <w:rPr>
                <w:sz w:val="24"/>
                <w:szCs w:val="24"/>
              </w:rPr>
              <w:t xml:space="preserve"> </w:t>
            </w:r>
            <w:r w:rsidR="00D01CB0">
              <w:rPr>
                <w:sz w:val="24"/>
                <w:szCs w:val="24"/>
              </w:rPr>
              <w:t xml:space="preserve">основ </w:t>
            </w:r>
            <w:r w:rsidRPr="00C01E05">
              <w:rPr>
                <w:sz w:val="24"/>
                <w:szCs w:val="24"/>
              </w:rPr>
              <w:t>системы медико-биологического</w:t>
            </w:r>
            <w:r w:rsidR="00CB4A28">
              <w:rPr>
                <w:sz w:val="24"/>
                <w:szCs w:val="24"/>
              </w:rPr>
              <w:t>,</w:t>
            </w:r>
            <w:r w:rsidRPr="00C01E05">
              <w:rPr>
                <w:sz w:val="24"/>
                <w:szCs w:val="24"/>
              </w:rPr>
              <w:t xml:space="preserve"> научно-методического</w:t>
            </w:r>
            <w:r w:rsidR="00CB4A28">
              <w:rPr>
                <w:sz w:val="24"/>
                <w:szCs w:val="24"/>
              </w:rPr>
              <w:t xml:space="preserve"> и антидопингового</w:t>
            </w:r>
            <w:r w:rsidRPr="00C01E05">
              <w:rPr>
                <w:sz w:val="24"/>
                <w:szCs w:val="24"/>
              </w:rPr>
              <w:t xml:space="preserve"> обеспечения спортивной подготовки</w:t>
            </w:r>
          </w:p>
        </w:tc>
      </w:tr>
      <w:tr w:rsidR="00082A63" w:rsidRPr="00C01E05" w14:paraId="760F185F" w14:textId="77777777" w:rsidTr="00873412">
        <w:trPr>
          <w:cantSplit/>
        </w:trPr>
        <w:tc>
          <w:tcPr>
            <w:tcW w:w="1282" w:type="pct"/>
            <w:vMerge/>
            <w:tcBorders>
              <w:right w:val="single" w:sz="4" w:space="0" w:color="7F7F7F"/>
            </w:tcBorders>
          </w:tcPr>
          <w:p w14:paraId="39C64876" w14:textId="77777777" w:rsidR="00082A63" w:rsidRPr="00C01E05" w:rsidRDefault="00082A63"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6D6B5F4" w14:textId="7997C552" w:rsidR="00082A63" w:rsidRPr="00C01E05" w:rsidRDefault="00082A63" w:rsidP="00553AC7">
            <w:pPr>
              <w:tabs>
                <w:tab w:val="left" w:pos="2896"/>
              </w:tabs>
              <w:jc w:val="both"/>
              <w:rPr>
                <w:sz w:val="24"/>
                <w:szCs w:val="24"/>
              </w:rPr>
            </w:pPr>
            <w:r w:rsidRPr="00C01E05">
              <w:rPr>
                <w:sz w:val="24"/>
                <w:szCs w:val="24"/>
              </w:rPr>
              <w:t xml:space="preserve">Обучение </w:t>
            </w:r>
            <w:proofErr w:type="gramStart"/>
            <w:r w:rsidR="00553AC7">
              <w:rPr>
                <w:sz w:val="24"/>
                <w:szCs w:val="24"/>
              </w:rPr>
              <w:t>занимающихся</w:t>
            </w:r>
            <w:proofErr w:type="gramEnd"/>
            <w:r w:rsidRPr="00C01E05">
              <w:rPr>
                <w:sz w:val="24"/>
                <w:szCs w:val="24"/>
              </w:rPr>
              <w:t xml:space="preserve"> методическим и организационным аспектам самоконтроля</w:t>
            </w:r>
          </w:p>
        </w:tc>
      </w:tr>
      <w:tr w:rsidR="00CB4A28" w:rsidRPr="00C01E05" w14:paraId="0EC84DCF" w14:textId="77777777" w:rsidTr="00873412">
        <w:trPr>
          <w:cantSplit/>
        </w:trPr>
        <w:tc>
          <w:tcPr>
            <w:tcW w:w="1282" w:type="pct"/>
            <w:vMerge/>
            <w:tcBorders>
              <w:right w:val="single" w:sz="4" w:space="0" w:color="7F7F7F"/>
            </w:tcBorders>
          </w:tcPr>
          <w:p w14:paraId="1767FC72"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B4C7244" w14:textId="185048AE" w:rsidR="00CB4A28" w:rsidRPr="00C01E05" w:rsidRDefault="00CB4A28" w:rsidP="00D01CB0">
            <w:pPr>
              <w:tabs>
                <w:tab w:val="left" w:pos="2896"/>
              </w:tabs>
              <w:jc w:val="both"/>
              <w:rPr>
                <w:sz w:val="24"/>
                <w:szCs w:val="24"/>
              </w:rPr>
            </w:pPr>
            <w:r w:rsidRPr="00CB4A28">
              <w:rPr>
                <w:sz w:val="24"/>
                <w:szCs w:val="24"/>
              </w:rPr>
              <w:t xml:space="preserve">Разъяснение </w:t>
            </w:r>
            <w:proofErr w:type="gramStart"/>
            <w:r w:rsidRPr="00CB4A28">
              <w:rPr>
                <w:sz w:val="24"/>
                <w:szCs w:val="24"/>
              </w:rPr>
              <w:t>занимающимся</w:t>
            </w:r>
            <w:proofErr w:type="gramEnd"/>
            <w:r w:rsidRPr="00CB4A28">
              <w:rPr>
                <w:sz w:val="24"/>
                <w:szCs w:val="24"/>
              </w:rPr>
              <w:t xml:space="preserve"> практических аспектов минимизации рисков нарушения требований допинг-контроля, прав и обязанностей спортсмена при прохождении допинг-контроля</w:t>
            </w:r>
          </w:p>
        </w:tc>
      </w:tr>
      <w:tr w:rsidR="00082A63" w:rsidRPr="00C01E05" w14:paraId="4FD1292B" w14:textId="77777777" w:rsidTr="00873412">
        <w:trPr>
          <w:cantSplit/>
        </w:trPr>
        <w:tc>
          <w:tcPr>
            <w:tcW w:w="1282" w:type="pct"/>
            <w:vMerge/>
            <w:tcBorders>
              <w:right w:val="single" w:sz="4" w:space="0" w:color="7F7F7F"/>
            </w:tcBorders>
          </w:tcPr>
          <w:p w14:paraId="3C26E056" w14:textId="77777777" w:rsidR="00082A63" w:rsidRPr="00C01E05" w:rsidRDefault="00082A63"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A790568" w14:textId="73FDD844" w:rsidR="00082A63" w:rsidRPr="00C01E05" w:rsidRDefault="00082A63" w:rsidP="00D01CB0">
            <w:pPr>
              <w:tabs>
                <w:tab w:val="left" w:pos="2896"/>
              </w:tabs>
              <w:jc w:val="both"/>
              <w:rPr>
                <w:sz w:val="24"/>
                <w:szCs w:val="24"/>
              </w:rPr>
            </w:pPr>
            <w:r w:rsidRPr="00C01E05">
              <w:rPr>
                <w:sz w:val="24"/>
                <w:szCs w:val="24"/>
              </w:rPr>
              <w:t xml:space="preserve">Организация участия </w:t>
            </w:r>
            <w:r w:rsidR="00553AC7">
              <w:rPr>
                <w:sz w:val="24"/>
                <w:szCs w:val="24"/>
              </w:rPr>
              <w:t>занимающихся</w:t>
            </w:r>
            <w:r w:rsidRPr="00C01E05">
              <w:rPr>
                <w:sz w:val="24"/>
                <w:szCs w:val="24"/>
              </w:rPr>
              <w:t xml:space="preserve"> в исследовательских и образовательных </w:t>
            </w:r>
            <w:proofErr w:type="gramStart"/>
            <w:r w:rsidRPr="00C01E05">
              <w:rPr>
                <w:sz w:val="24"/>
                <w:szCs w:val="24"/>
              </w:rPr>
              <w:t>программах</w:t>
            </w:r>
            <w:proofErr w:type="gramEnd"/>
            <w:r w:rsidRPr="00C01E05">
              <w:rPr>
                <w:sz w:val="24"/>
                <w:szCs w:val="24"/>
              </w:rPr>
              <w:t xml:space="preserve"> медико-биологического и научно-методического обеспечения спортивной подготовки</w:t>
            </w:r>
          </w:p>
        </w:tc>
      </w:tr>
      <w:tr w:rsidR="00082A63" w:rsidRPr="00C01E05" w14:paraId="0E7EA73E" w14:textId="77777777" w:rsidTr="00873412">
        <w:trPr>
          <w:cantSplit/>
        </w:trPr>
        <w:tc>
          <w:tcPr>
            <w:tcW w:w="1282" w:type="pct"/>
            <w:vMerge/>
            <w:tcBorders>
              <w:right w:val="single" w:sz="4" w:space="0" w:color="7F7F7F"/>
            </w:tcBorders>
          </w:tcPr>
          <w:p w14:paraId="26252DEA" w14:textId="77777777" w:rsidR="00082A63" w:rsidRPr="00C01E05" w:rsidRDefault="00082A63"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B5F34EF" w14:textId="7E222685" w:rsidR="00082A63" w:rsidRPr="00C01E05" w:rsidRDefault="00082A63" w:rsidP="00CB4A28">
            <w:pPr>
              <w:tabs>
                <w:tab w:val="left" w:pos="2896"/>
              </w:tabs>
              <w:jc w:val="both"/>
              <w:rPr>
                <w:sz w:val="24"/>
                <w:szCs w:val="24"/>
              </w:rPr>
            </w:pPr>
            <w:r w:rsidRPr="00C01E05">
              <w:rPr>
                <w:sz w:val="24"/>
                <w:szCs w:val="24"/>
              </w:rPr>
              <w:t xml:space="preserve">Контроль выполнения </w:t>
            </w:r>
            <w:r w:rsidR="00553AC7">
              <w:rPr>
                <w:sz w:val="24"/>
                <w:szCs w:val="24"/>
              </w:rPr>
              <w:t>занимающимися</w:t>
            </w:r>
            <w:r w:rsidRPr="00C01E05">
              <w:rPr>
                <w:sz w:val="24"/>
                <w:szCs w:val="24"/>
              </w:rPr>
              <w:t xml:space="preserve"> процедур</w:t>
            </w:r>
            <w:r w:rsidR="00553AC7">
              <w:rPr>
                <w:sz w:val="24"/>
                <w:szCs w:val="24"/>
              </w:rPr>
              <w:t>,</w:t>
            </w:r>
            <w:r w:rsidRPr="00C01E05">
              <w:rPr>
                <w:sz w:val="24"/>
                <w:szCs w:val="24"/>
              </w:rPr>
              <w:t xml:space="preserve"> предусмотренных программой ме</w:t>
            </w:r>
            <w:r w:rsidR="00CB4A28">
              <w:rPr>
                <w:sz w:val="24"/>
                <w:szCs w:val="24"/>
              </w:rPr>
              <w:t xml:space="preserve">дико-биологического обеспечения, </w:t>
            </w:r>
            <w:r w:rsidRPr="00C01E05">
              <w:rPr>
                <w:sz w:val="24"/>
                <w:szCs w:val="24"/>
              </w:rPr>
              <w:t>предписаний уполномоченных медицинских работников</w:t>
            </w:r>
            <w:r w:rsidR="00CB4A28">
              <w:rPr>
                <w:sz w:val="24"/>
                <w:szCs w:val="24"/>
              </w:rPr>
              <w:t xml:space="preserve">, </w:t>
            </w:r>
            <w:r w:rsidR="00CB4A28" w:rsidRPr="00CB4A28">
              <w:rPr>
                <w:sz w:val="24"/>
                <w:szCs w:val="24"/>
              </w:rPr>
              <w:t>антидопинговыми правилами</w:t>
            </w:r>
          </w:p>
        </w:tc>
      </w:tr>
      <w:tr w:rsidR="006D450F" w:rsidRPr="00C01E05" w14:paraId="34460152" w14:textId="77777777" w:rsidTr="00873412">
        <w:trPr>
          <w:cantSplit/>
        </w:trPr>
        <w:tc>
          <w:tcPr>
            <w:tcW w:w="1282" w:type="pct"/>
            <w:vMerge w:val="restart"/>
            <w:tcBorders>
              <w:right w:val="single" w:sz="4" w:space="0" w:color="7F7F7F"/>
            </w:tcBorders>
          </w:tcPr>
          <w:p w14:paraId="2BE2B716" w14:textId="77777777" w:rsidR="006D450F" w:rsidRPr="00C01E05" w:rsidRDefault="006D450F" w:rsidP="00082A63">
            <w:pPr>
              <w:rPr>
                <w:sz w:val="24"/>
                <w:szCs w:val="24"/>
              </w:rPr>
            </w:pPr>
            <w:r w:rsidRPr="00C01E05">
              <w:rPr>
                <w:sz w:val="24"/>
                <w:szCs w:val="24"/>
              </w:rPr>
              <w:t>Необходимые умения</w:t>
            </w: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3969E5C" w14:textId="0969F809" w:rsidR="006D450F" w:rsidRPr="006D450F" w:rsidRDefault="00D01CB0" w:rsidP="00082A63">
            <w:pPr>
              <w:jc w:val="both"/>
              <w:rPr>
                <w:sz w:val="24"/>
                <w:szCs w:val="24"/>
              </w:rPr>
            </w:pPr>
            <w:r w:rsidRPr="00D01CB0">
              <w:rPr>
                <w:sz w:val="24"/>
                <w:szCs w:val="24"/>
              </w:rPr>
              <w:t xml:space="preserve">Соблюдать нравственные и этические нормы в процессе коммуникации с </w:t>
            </w:r>
            <w:proofErr w:type="gramStart"/>
            <w:r w:rsidRPr="00D01CB0">
              <w:rPr>
                <w:sz w:val="24"/>
                <w:szCs w:val="24"/>
              </w:rPr>
              <w:t>занимающимися</w:t>
            </w:r>
            <w:proofErr w:type="gramEnd"/>
          </w:p>
        </w:tc>
      </w:tr>
      <w:tr w:rsidR="006D450F" w:rsidRPr="00C01E05" w14:paraId="7B678C7D" w14:textId="77777777" w:rsidTr="00873412">
        <w:trPr>
          <w:cantSplit/>
        </w:trPr>
        <w:tc>
          <w:tcPr>
            <w:tcW w:w="1282" w:type="pct"/>
            <w:vMerge/>
            <w:tcBorders>
              <w:right w:val="single" w:sz="4" w:space="0" w:color="7F7F7F"/>
            </w:tcBorders>
          </w:tcPr>
          <w:p w14:paraId="7CAD6EB8" w14:textId="77777777" w:rsidR="006D450F" w:rsidRPr="00C01E05" w:rsidRDefault="006D450F"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247D7112" w14:textId="7AC1DA60" w:rsidR="006D450F" w:rsidRPr="006D450F" w:rsidRDefault="006D450F" w:rsidP="00553AC7">
            <w:pPr>
              <w:jc w:val="both"/>
              <w:rPr>
                <w:sz w:val="24"/>
                <w:szCs w:val="24"/>
              </w:rPr>
            </w:pPr>
            <w:r w:rsidRPr="006D450F">
              <w:rPr>
                <w:color w:val="000000"/>
                <w:sz w:val="24"/>
                <w:szCs w:val="24"/>
              </w:rPr>
              <w:t xml:space="preserve">Поддерживать дисциплину среди </w:t>
            </w:r>
            <w:r w:rsidR="00553AC7">
              <w:rPr>
                <w:color w:val="000000"/>
                <w:sz w:val="24"/>
                <w:szCs w:val="24"/>
              </w:rPr>
              <w:t xml:space="preserve">занимающихся </w:t>
            </w:r>
            <w:r w:rsidRPr="006D450F">
              <w:rPr>
                <w:color w:val="000000"/>
                <w:sz w:val="24"/>
                <w:szCs w:val="24"/>
              </w:rPr>
              <w:t>во время проведения тренировочных мероприятий, иных групповых мероприятий</w:t>
            </w:r>
          </w:p>
        </w:tc>
      </w:tr>
      <w:tr w:rsidR="006D450F" w:rsidRPr="00C01E05" w14:paraId="6EB9DF5C" w14:textId="77777777" w:rsidTr="00873412">
        <w:trPr>
          <w:cantSplit/>
        </w:trPr>
        <w:tc>
          <w:tcPr>
            <w:tcW w:w="1282" w:type="pct"/>
            <w:vMerge/>
            <w:tcBorders>
              <w:right w:val="single" w:sz="4" w:space="0" w:color="7F7F7F"/>
            </w:tcBorders>
          </w:tcPr>
          <w:p w14:paraId="4E858627" w14:textId="77777777" w:rsidR="006D450F" w:rsidRPr="00C01E05" w:rsidRDefault="006D450F"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737871FD" w14:textId="603153FC" w:rsidR="006D450F" w:rsidRPr="006D450F" w:rsidRDefault="006D450F" w:rsidP="00082A63">
            <w:pPr>
              <w:jc w:val="both"/>
              <w:rPr>
                <w:sz w:val="24"/>
                <w:szCs w:val="24"/>
              </w:rPr>
            </w:pPr>
            <w:r w:rsidRPr="006D450F">
              <w:rPr>
                <w:color w:val="000000"/>
                <w:sz w:val="24"/>
                <w:szCs w:val="24"/>
              </w:rPr>
              <w:t>Вести первичную учетно-отчетную документацию  в установленной форме</w:t>
            </w:r>
          </w:p>
        </w:tc>
      </w:tr>
      <w:tr w:rsidR="006D450F" w:rsidRPr="00C01E05" w14:paraId="18D51A9F" w14:textId="77777777" w:rsidTr="00873412">
        <w:trPr>
          <w:cantSplit/>
        </w:trPr>
        <w:tc>
          <w:tcPr>
            <w:tcW w:w="1282" w:type="pct"/>
            <w:vMerge/>
            <w:tcBorders>
              <w:right w:val="single" w:sz="4" w:space="0" w:color="7F7F7F"/>
            </w:tcBorders>
          </w:tcPr>
          <w:p w14:paraId="6BBAAE5A" w14:textId="77777777" w:rsidR="006D450F" w:rsidRPr="00C01E05" w:rsidRDefault="006D450F"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73BF9C1E" w14:textId="5F6FDC49" w:rsidR="006D450F" w:rsidRPr="006D450F" w:rsidRDefault="006D450F" w:rsidP="00082A63">
            <w:pPr>
              <w:jc w:val="both"/>
              <w:rPr>
                <w:sz w:val="24"/>
                <w:szCs w:val="24"/>
              </w:rPr>
            </w:pPr>
            <w:r w:rsidRPr="006D450F">
              <w:rPr>
                <w:color w:val="000000"/>
                <w:sz w:val="24"/>
                <w:szCs w:val="24"/>
              </w:rPr>
              <w:t>Пользоваться информационно-коммуникационными технологиями и средствами связи</w:t>
            </w:r>
          </w:p>
        </w:tc>
      </w:tr>
      <w:tr w:rsidR="006D450F" w:rsidRPr="00C01E05" w14:paraId="3322E064" w14:textId="77777777" w:rsidTr="00873412">
        <w:trPr>
          <w:cantSplit/>
        </w:trPr>
        <w:tc>
          <w:tcPr>
            <w:tcW w:w="1282" w:type="pct"/>
            <w:vMerge/>
            <w:tcBorders>
              <w:right w:val="single" w:sz="4" w:space="0" w:color="7F7F7F"/>
            </w:tcBorders>
          </w:tcPr>
          <w:p w14:paraId="426AF2A5" w14:textId="77777777" w:rsidR="006D450F" w:rsidRPr="00C01E05" w:rsidRDefault="006D450F"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1BEB7637" w14:textId="2731DC2D" w:rsidR="006D450F" w:rsidRPr="006D450F" w:rsidRDefault="006D450F" w:rsidP="00553AC7">
            <w:pPr>
              <w:jc w:val="both"/>
              <w:rPr>
                <w:sz w:val="24"/>
                <w:szCs w:val="24"/>
              </w:rPr>
            </w:pPr>
            <w:r w:rsidRPr="006D450F">
              <w:rPr>
                <w:color w:val="000000"/>
                <w:sz w:val="24"/>
                <w:szCs w:val="24"/>
              </w:rPr>
              <w:t xml:space="preserve">Давать обоснованные рекомендации по содержанию спортивного и оздоровительного питания (диеты), соблюдению режима труда и отдыха </w:t>
            </w:r>
            <w:r w:rsidR="00553AC7">
              <w:rPr>
                <w:color w:val="000000"/>
                <w:sz w:val="24"/>
                <w:szCs w:val="24"/>
              </w:rPr>
              <w:t>занимающегося</w:t>
            </w:r>
            <w:r w:rsidRPr="006D450F">
              <w:rPr>
                <w:color w:val="000000"/>
                <w:sz w:val="24"/>
                <w:szCs w:val="24"/>
              </w:rPr>
              <w:t xml:space="preserve"> с целью сохранения функционального состояния и спортивной формы</w:t>
            </w:r>
          </w:p>
        </w:tc>
      </w:tr>
      <w:tr w:rsidR="006D450F" w:rsidRPr="00C01E05" w14:paraId="1190AC0C" w14:textId="77777777" w:rsidTr="00873412">
        <w:trPr>
          <w:cantSplit/>
        </w:trPr>
        <w:tc>
          <w:tcPr>
            <w:tcW w:w="1282" w:type="pct"/>
            <w:vMerge/>
            <w:tcBorders>
              <w:right w:val="single" w:sz="4" w:space="0" w:color="7F7F7F"/>
            </w:tcBorders>
          </w:tcPr>
          <w:p w14:paraId="179FF6E1" w14:textId="77777777" w:rsidR="006D450F" w:rsidRPr="00C01E05" w:rsidRDefault="006D450F"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6ECEE0BD" w14:textId="30874E65" w:rsidR="006D450F" w:rsidRPr="006D450F" w:rsidRDefault="006D450F" w:rsidP="00CB4A28">
            <w:pPr>
              <w:jc w:val="both"/>
              <w:rPr>
                <w:sz w:val="24"/>
                <w:szCs w:val="24"/>
              </w:rPr>
            </w:pPr>
            <w:r w:rsidRPr="006D450F">
              <w:rPr>
                <w:color w:val="000000"/>
                <w:sz w:val="24"/>
                <w:szCs w:val="24"/>
              </w:rPr>
              <w:t>Разъяснять в доступной форм</w:t>
            </w:r>
            <w:r w:rsidR="00CB4A28">
              <w:rPr>
                <w:color w:val="000000"/>
                <w:sz w:val="24"/>
                <w:szCs w:val="24"/>
              </w:rPr>
              <w:t xml:space="preserve">е вопросы медико-биологического, </w:t>
            </w:r>
            <w:r w:rsidRPr="006D450F">
              <w:rPr>
                <w:color w:val="000000"/>
                <w:sz w:val="24"/>
                <w:szCs w:val="24"/>
              </w:rPr>
              <w:t xml:space="preserve">научно-методического </w:t>
            </w:r>
            <w:r w:rsidR="00CB4A28">
              <w:rPr>
                <w:color w:val="000000"/>
                <w:sz w:val="24"/>
                <w:szCs w:val="24"/>
              </w:rPr>
              <w:t>и антидопингового обеспечения</w:t>
            </w:r>
            <w:r w:rsidRPr="006D450F">
              <w:rPr>
                <w:color w:val="000000"/>
                <w:sz w:val="24"/>
                <w:szCs w:val="24"/>
              </w:rPr>
              <w:t xml:space="preserve"> спортивной подготовки </w:t>
            </w:r>
          </w:p>
        </w:tc>
      </w:tr>
      <w:tr w:rsidR="00CB4A28" w:rsidRPr="00C01E05" w14:paraId="3907446E" w14:textId="77777777" w:rsidTr="00873412">
        <w:trPr>
          <w:cantSplit/>
        </w:trPr>
        <w:tc>
          <w:tcPr>
            <w:tcW w:w="1282" w:type="pct"/>
            <w:vMerge/>
            <w:tcBorders>
              <w:right w:val="single" w:sz="4" w:space="0" w:color="7F7F7F"/>
            </w:tcBorders>
          </w:tcPr>
          <w:p w14:paraId="5C8CFFEF"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28434DAA" w14:textId="0EF8B199" w:rsidR="00CB4A28" w:rsidRPr="006D450F" w:rsidRDefault="00CB4A28" w:rsidP="00CB4A28">
            <w:pPr>
              <w:jc w:val="both"/>
              <w:rPr>
                <w:color w:val="000000"/>
                <w:sz w:val="24"/>
                <w:szCs w:val="24"/>
              </w:rPr>
            </w:pPr>
            <w:r w:rsidRPr="006D450F">
              <w:rPr>
                <w:color w:val="000000"/>
                <w:sz w:val="24"/>
                <w:szCs w:val="24"/>
              </w:rPr>
              <w:t>Оформлять запрос на терапевтическое использование фармакологических средств, а также на модификации фармакологических средств, разрешенные для спортсмена в установленных случаях</w:t>
            </w:r>
          </w:p>
        </w:tc>
      </w:tr>
      <w:tr w:rsidR="00CB4A28" w:rsidRPr="00C01E05" w14:paraId="1AD1BDDA" w14:textId="77777777" w:rsidTr="00873412">
        <w:trPr>
          <w:cantSplit/>
        </w:trPr>
        <w:tc>
          <w:tcPr>
            <w:tcW w:w="1282" w:type="pct"/>
            <w:vMerge/>
            <w:tcBorders>
              <w:right w:val="single" w:sz="4" w:space="0" w:color="7F7F7F"/>
            </w:tcBorders>
          </w:tcPr>
          <w:p w14:paraId="0DC61C7E"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043FB364" w14:textId="75C1EA02" w:rsidR="00CB4A28" w:rsidRPr="006D450F" w:rsidRDefault="00CB4A28" w:rsidP="00CB4A28">
            <w:pPr>
              <w:jc w:val="both"/>
              <w:rPr>
                <w:color w:val="000000"/>
                <w:sz w:val="24"/>
                <w:szCs w:val="24"/>
              </w:rPr>
            </w:pPr>
            <w:r w:rsidRPr="006D450F">
              <w:rPr>
                <w:color w:val="000000"/>
                <w:sz w:val="24"/>
                <w:szCs w:val="24"/>
              </w:rPr>
              <w:t>Оформлять запрос на отсрочку отбора пробы по уважительным причинам (с представителем антидопинговой организации)</w:t>
            </w:r>
          </w:p>
        </w:tc>
      </w:tr>
      <w:tr w:rsidR="00CB4A28" w:rsidRPr="00C01E05" w14:paraId="459874D0" w14:textId="77777777" w:rsidTr="00873412">
        <w:trPr>
          <w:cantSplit/>
        </w:trPr>
        <w:tc>
          <w:tcPr>
            <w:tcW w:w="1282" w:type="pct"/>
            <w:vMerge/>
            <w:tcBorders>
              <w:right w:val="single" w:sz="4" w:space="0" w:color="7F7F7F"/>
            </w:tcBorders>
          </w:tcPr>
          <w:p w14:paraId="3CE630C2"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65E9636F" w14:textId="2B3B4E1B" w:rsidR="00CB4A28" w:rsidRPr="006D450F" w:rsidRDefault="00CB4A28" w:rsidP="00CB4A28">
            <w:pPr>
              <w:jc w:val="both"/>
              <w:rPr>
                <w:color w:val="000000"/>
                <w:sz w:val="24"/>
                <w:szCs w:val="24"/>
              </w:rPr>
            </w:pPr>
            <w:r w:rsidRPr="006D450F">
              <w:rPr>
                <w:color w:val="000000"/>
                <w:sz w:val="24"/>
                <w:szCs w:val="24"/>
              </w:rPr>
              <w:t xml:space="preserve">Оформлять запрос на представителя, переводчика при выполнении процедур </w:t>
            </w:r>
            <w:proofErr w:type="gramStart"/>
            <w:r w:rsidRPr="006D450F">
              <w:rPr>
                <w:color w:val="000000"/>
                <w:sz w:val="24"/>
                <w:szCs w:val="24"/>
              </w:rPr>
              <w:t>допинг-контроля</w:t>
            </w:r>
            <w:proofErr w:type="gramEnd"/>
          </w:p>
        </w:tc>
      </w:tr>
      <w:tr w:rsidR="00CB4A28" w:rsidRPr="00C01E05" w14:paraId="784D2FE1" w14:textId="77777777" w:rsidTr="00873412">
        <w:trPr>
          <w:cantSplit/>
        </w:trPr>
        <w:tc>
          <w:tcPr>
            <w:tcW w:w="1282" w:type="pct"/>
            <w:vMerge/>
            <w:tcBorders>
              <w:right w:val="single" w:sz="4" w:space="0" w:color="7F7F7F"/>
            </w:tcBorders>
          </w:tcPr>
          <w:p w14:paraId="04C62117"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FF01472" w14:textId="1D30338F" w:rsidR="00CB4A28" w:rsidRPr="006D450F" w:rsidRDefault="00CB4A28" w:rsidP="00CB4A28">
            <w:pPr>
              <w:jc w:val="both"/>
              <w:rPr>
                <w:color w:val="000000"/>
                <w:sz w:val="24"/>
                <w:szCs w:val="24"/>
              </w:rPr>
            </w:pPr>
            <w:r w:rsidRPr="006D450F">
              <w:rPr>
                <w:color w:val="000000"/>
                <w:sz w:val="24"/>
                <w:szCs w:val="24"/>
              </w:rPr>
              <w:t xml:space="preserve">Устанавливать признаки нарушения правил отбора пробы и прав спортсмена при прохождении процедуры </w:t>
            </w:r>
            <w:proofErr w:type="gramStart"/>
            <w:r w:rsidRPr="006D450F">
              <w:rPr>
                <w:color w:val="000000"/>
                <w:sz w:val="24"/>
                <w:szCs w:val="24"/>
              </w:rPr>
              <w:t>допинг-контроля</w:t>
            </w:r>
            <w:proofErr w:type="gramEnd"/>
          </w:p>
        </w:tc>
      </w:tr>
      <w:tr w:rsidR="00CB4A28" w:rsidRPr="00C01E05" w14:paraId="55C3DF9D" w14:textId="77777777" w:rsidTr="00873412">
        <w:trPr>
          <w:cantSplit/>
        </w:trPr>
        <w:tc>
          <w:tcPr>
            <w:tcW w:w="1282" w:type="pct"/>
            <w:vMerge/>
            <w:tcBorders>
              <w:right w:val="single" w:sz="4" w:space="0" w:color="7F7F7F"/>
            </w:tcBorders>
          </w:tcPr>
          <w:p w14:paraId="762505B9"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05598159" w14:textId="2D7CE361" w:rsidR="00CB4A28" w:rsidRPr="006D450F" w:rsidRDefault="00CB4A28" w:rsidP="00D01CB0">
            <w:pPr>
              <w:jc w:val="both"/>
              <w:rPr>
                <w:sz w:val="24"/>
                <w:szCs w:val="24"/>
              </w:rPr>
            </w:pPr>
            <w:r w:rsidRPr="006D450F">
              <w:rPr>
                <w:color w:val="000000"/>
                <w:sz w:val="24"/>
                <w:szCs w:val="24"/>
              </w:rPr>
              <w:t xml:space="preserve">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w:t>
            </w:r>
          </w:p>
        </w:tc>
      </w:tr>
      <w:tr w:rsidR="00CB4A28" w:rsidRPr="00C01E05" w14:paraId="6ABC7EB5" w14:textId="77777777" w:rsidTr="0026506F">
        <w:trPr>
          <w:cantSplit/>
        </w:trPr>
        <w:tc>
          <w:tcPr>
            <w:tcW w:w="1282" w:type="pct"/>
            <w:vMerge w:val="restart"/>
            <w:tcBorders>
              <w:right w:val="single" w:sz="4" w:space="0" w:color="7F7F7F"/>
            </w:tcBorders>
          </w:tcPr>
          <w:p w14:paraId="5C072FF2" w14:textId="77777777" w:rsidR="00CB4A28" w:rsidRPr="00C01E05" w:rsidRDefault="00CB4A28" w:rsidP="00CD1005">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AC74C08" w14:textId="765AD451" w:rsidR="00CB4A28" w:rsidRPr="00433269" w:rsidRDefault="00CB4A28" w:rsidP="00CD1005">
            <w:pPr>
              <w:widowControl w:val="0"/>
              <w:adjustRightInd w:val="0"/>
              <w:jc w:val="both"/>
              <w:rPr>
                <w:sz w:val="24"/>
                <w:szCs w:val="24"/>
              </w:rPr>
            </w:pPr>
            <w:r w:rsidRPr="00433269">
              <w:rPr>
                <w:sz w:val="24"/>
                <w:szCs w:val="24"/>
              </w:rPr>
              <w:t>Биохимия, биомеханика, гигиена спорта</w:t>
            </w:r>
          </w:p>
        </w:tc>
      </w:tr>
      <w:tr w:rsidR="00CB4A28" w:rsidRPr="00C01E05" w14:paraId="470F90E8" w14:textId="77777777" w:rsidTr="0026506F">
        <w:trPr>
          <w:cantSplit/>
        </w:trPr>
        <w:tc>
          <w:tcPr>
            <w:tcW w:w="1282" w:type="pct"/>
            <w:vMerge/>
            <w:tcBorders>
              <w:right w:val="single" w:sz="4" w:space="0" w:color="7F7F7F"/>
            </w:tcBorders>
          </w:tcPr>
          <w:p w14:paraId="2CB3176E" w14:textId="77777777" w:rsidR="00CB4A28" w:rsidRPr="00C01E05" w:rsidRDefault="00CB4A28"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D96A39C" w14:textId="3B36EA3A" w:rsidR="00CB4A28" w:rsidRPr="00433269" w:rsidRDefault="00CB4A28" w:rsidP="00CD1005">
            <w:pPr>
              <w:widowControl w:val="0"/>
              <w:adjustRightInd w:val="0"/>
              <w:jc w:val="both"/>
              <w:rPr>
                <w:sz w:val="24"/>
                <w:szCs w:val="24"/>
              </w:rPr>
            </w:pPr>
            <w:r>
              <w:rPr>
                <w:sz w:val="24"/>
                <w:szCs w:val="24"/>
              </w:rPr>
              <w:t>Биомеханика спорта</w:t>
            </w:r>
          </w:p>
        </w:tc>
      </w:tr>
      <w:tr w:rsidR="00CB4A28" w:rsidRPr="00C01E05" w14:paraId="096194A6" w14:textId="77777777" w:rsidTr="0026506F">
        <w:trPr>
          <w:cantSplit/>
        </w:trPr>
        <w:tc>
          <w:tcPr>
            <w:tcW w:w="1282" w:type="pct"/>
            <w:vMerge/>
            <w:tcBorders>
              <w:right w:val="single" w:sz="4" w:space="0" w:color="7F7F7F"/>
            </w:tcBorders>
          </w:tcPr>
          <w:p w14:paraId="7454CFA9" w14:textId="77777777" w:rsidR="00CB4A28" w:rsidRPr="00C01E05" w:rsidRDefault="00CB4A28"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AF6FD1" w14:textId="5E8770B5" w:rsidR="00CB4A28" w:rsidRDefault="00CB4A28" w:rsidP="00CD1005">
            <w:pPr>
              <w:widowControl w:val="0"/>
              <w:adjustRightInd w:val="0"/>
              <w:jc w:val="both"/>
              <w:rPr>
                <w:sz w:val="24"/>
                <w:szCs w:val="24"/>
              </w:rPr>
            </w:pPr>
            <w:r>
              <w:rPr>
                <w:sz w:val="24"/>
                <w:szCs w:val="24"/>
              </w:rPr>
              <w:t>Гигиена спорта</w:t>
            </w:r>
          </w:p>
        </w:tc>
      </w:tr>
      <w:tr w:rsidR="00CB4A28" w:rsidRPr="00C01E05" w14:paraId="2145BBED" w14:textId="77777777" w:rsidTr="0026506F">
        <w:trPr>
          <w:cantSplit/>
        </w:trPr>
        <w:tc>
          <w:tcPr>
            <w:tcW w:w="1282" w:type="pct"/>
            <w:vMerge/>
            <w:tcBorders>
              <w:right w:val="single" w:sz="4" w:space="0" w:color="7F7F7F"/>
            </w:tcBorders>
          </w:tcPr>
          <w:p w14:paraId="0AC03C4B" w14:textId="77777777" w:rsidR="00CB4A28" w:rsidRPr="00C01E05" w:rsidRDefault="00CB4A28" w:rsidP="00CD1005">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BD5B9CE" w14:textId="7FFD56EB" w:rsidR="00CB4A28" w:rsidRDefault="00CB4A28" w:rsidP="00CD1005">
            <w:pPr>
              <w:widowControl w:val="0"/>
              <w:adjustRightInd w:val="0"/>
              <w:jc w:val="both"/>
              <w:rPr>
                <w:sz w:val="24"/>
                <w:szCs w:val="24"/>
              </w:rPr>
            </w:pPr>
            <w:r>
              <w:rPr>
                <w:sz w:val="24"/>
                <w:szCs w:val="24"/>
              </w:rPr>
              <w:t>Основы спортивной медицины</w:t>
            </w:r>
          </w:p>
        </w:tc>
      </w:tr>
      <w:tr w:rsidR="00CB4A28" w:rsidRPr="00C01E05" w14:paraId="592CD565" w14:textId="77777777" w:rsidTr="0026506F">
        <w:trPr>
          <w:cantSplit/>
        </w:trPr>
        <w:tc>
          <w:tcPr>
            <w:tcW w:w="1282" w:type="pct"/>
            <w:vMerge/>
            <w:tcBorders>
              <w:right w:val="single" w:sz="4" w:space="0" w:color="7F7F7F"/>
            </w:tcBorders>
          </w:tcPr>
          <w:p w14:paraId="0E086F6E" w14:textId="77777777" w:rsidR="00CB4A28" w:rsidRPr="00C01E05" w:rsidRDefault="00CB4A28" w:rsidP="00CD1005">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A781D6" w14:textId="34FC804A" w:rsidR="00CB4A28" w:rsidRPr="00433269" w:rsidRDefault="00CB4A28" w:rsidP="00D01CB0">
            <w:pPr>
              <w:widowControl w:val="0"/>
              <w:adjustRightInd w:val="0"/>
              <w:jc w:val="both"/>
              <w:rPr>
                <w:sz w:val="24"/>
                <w:szCs w:val="24"/>
              </w:rPr>
            </w:pPr>
            <w:r w:rsidRPr="00433269">
              <w:rPr>
                <w:sz w:val="24"/>
                <w:szCs w:val="24"/>
              </w:rPr>
              <w:t>Анатомия и физиология спорта</w:t>
            </w:r>
          </w:p>
        </w:tc>
      </w:tr>
      <w:tr w:rsidR="00CB4A28" w:rsidRPr="00C01E05" w14:paraId="300113D1" w14:textId="77777777" w:rsidTr="006D450F">
        <w:trPr>
          <w:cantSplit/>
        </w:trPr>
        <w:tc>
          <w:tcPr>
            <w:tcW w:w="1282" w:type="pct"/>
            <w:vMerge/>
            <w:tcBorders>
              <w:right w:val="single" w:sz="4" w:space="0" w:color="7F7F7F"/>
            </w:tcBorders>
          </w:tcPr>
          <w:p w14:paraId="70C16C6C" w14:textId="77777777" w:rsidR="00CB4A28" w:rsidRPr="00C01E05" w:rsidRDefault="00CB4A28" w:rsidP="00082A63">
            <w:pPr>
              <w:rPr>
                <w:sz w:val="24"/>
                <w:szCs w:val="24"/>
              </w:rPr>
            </w:pPr>
          </w:p>
        </w:tc>
        <w:tc>
          <w:tcPr>
            <w:tcW w:w="3718" w:type="pct"/>
            <w:vAlign w:val="bottom"/>
          </w:tcPr>
          <w:p w14:paraId="47695C27" w14:textId="1176A995" w:rsidR="00CB4A28" w:rsidRPr="006D450F" w:rsidRDefault="00CB4A28" w:rsidP="00082A63">
            <w:pPr>
              <w:widowControl w:val="0"/>
              <w:adjustRightInd w:val="0"/>
              <w:jc w:val="both"/>
              <w:rPr>
                <w:color w:val="000000"/>
                <w:sz w:val="24"/>
                <w:szCs w:val="24"/>
              </w:rPr>
            </w:pPr>
            <w:r w:rsidRPr="00BE40F6">
              <w:rPr>
                <w:color w:val="000000"/>
                <w:sz w:val="24"/>
                <w:szCs w:val="24"/>
              </w:rPr>
              <w:t>Российские и международные антидопинговые правила</w:t>
            </w:r>
          </w:p>
        </w:tc>
      </w:tr>
      <w:tr w:rsidR="00CB4A28" w:rsidRPr="00C01E05" w14:paraId="7593A5E1" w14:textId="77777777" w:rsidTr="006D450F">
        <w:trPr>
          <w:cantSplit/>
        </w:trPr>
        <w:tc>
          <w:tcPr>
            <w:tcW w:w="1282" w:type="pct"/>
            <w:vMerge/>
            <w:tcBorders>
              <w:right w:val="single" w:sz="4" w:space="0" w:color="7F7F7F"/>
            </w:tcBorders>
          </w:tcPr>
          <w:p w14:paraId="61DC3934" w14:textId="77777777" w:rsidR="00CB4A28" w:rsidRPr="00C01E05" w:rsidRDefault="00CB4A28" w:rsidP="00082A63">
            <w:pPr>
              <w:rPr>
                <w:sz w:val="24"/>
                <w:szCs w:val="24"/>
              </w:rPr>
            </w:pPr>
          </w:p>
        </w:tc>
        <w:tc>
          <w:tcPr>
            <w:tcW w:w="3718" w:type="pct"/>
            <w:vAlign w:val="bottom"/>
          </w:tcPr>
          <w:p w14:paraId="588B5DA0" w14:textId="10548170" w:rsidR="00CB4A28" w:rsidRPr="006D450F" w:rsidRDefault="00CB4A28" w:rsidP="00082A63">
            <w:pPr>
              <w:widowControl w:val="0"/>
              <w:adjustRightInd w:val="0"/>
              <w:jc w:val="both"/>
              <w:rPr>
                <w:color w:val="000000"/>
                <w:sz w:val="24"/>
                <w:szCs w:val="24"/>
              </w:rPr>
            </w:pPr>
            <w:r w:rsidRPr="00BE40F6">
              <w:rPr>
                <w:color w:val="000000"/>
                <w:sz w:val="24"/>
                <w:szCs w:val="24"/>
              </w:rPr>
              <w:t xml:space="preserve">Основные виды нарушений антидопинговых правил, юридические и </w:t>
            </w:r>
            <w:proofErr w:type="spellStart"/>
            <w:r w:rsidRPr="00BE40F6">
              <w:rPr>
                <w:color w:val="000000"/>
                <w:sz w:val="24"/>
                <w:szCs w:val="24"/>
              </w:rPr>
              <w:t>репутационные</w:t>
            </w:r>
            <w:proofErr w:type="spellEnd"/>
            <w:r w:rsidRPr="00BE40F6">
              <w:rPr>
                <w:color w:val="000000"/>
                <w:sz w:val="24"/>
                <w:szCs w:val="24"/>
              </w:rPr>
              <w:t xml:space="preserve"> последствия нарушения антидопинговых правил</w:t>
            </w:r>
          </w:p>
        </w:tc>
      </w:tr>
      <w:tr w:rsidR="00CB4A28" w:rsidRPr="00C01E05" w14:paraId="20A3D092" w14:textId="77777777" w:rsidTr="006D450F">
        <w:trPr>
          <w:cantSplit/>
        </w:trPr>
        <w:tc>
          <w:tcPr>
            <w:tcW w:w="1282" w:type="pct"/>
            <w:vMerge/>
            <w:tcBorders>
              <w:right w:val="single" w:sz="4" w:space="0" w:color="7F7F7F"/>
            </w:tcBorders>
          </w:tcPr>
          <w:p w14:paraId="7DD7179C" w14:textId="77777777" w:rsidR="00CB4A28" w:rsidRPr="00C01E05" w:rsidRDefault="00CB4A28" w:rsidP="00082A63">
            <w:pPr>
              <w:rPr>
                <w:sz w:val="24"/>
                <w:szCs w:val="24"/>
              </w:rPr>
            </w:pPr>
          </w:p>
        </w:tc>
        <w:tc>
          <w:tcPr>
            <w:tcW w:w="3718" w:type="pct"/>
            <w:vAlign w:val="bottom"/>
          </w:tcPr>
          <w:p w14:paraId="3FB1BCC6" w14:textId="14F66408" w:rsidR="00CB4A28" w:rsidRPr="006D450F" w:rsidRDefault="00CB4A28" w:rsidP="00082A63">
            <w:pPr>
              <w:widowControl w:val="0"/>
              <w:adjustRightInd w:val="0"/>
              <w:jc w:val="both"/>
              <w:rPr>
                <w:color w:val="000000"/>
                <w:sz w:val="24"/>
                <w:szCs w:val="24"/>
              </w:rPr>
            </w:pPr>
            <w:r w:rsidRPr="00BE40F6">
              <w:rPr>
                <w:color w:val="000000"/>
                <w:sz w:val="24"/>
                <w:szCs w:val="24"/>
              </w:rPr>
              <w:t xml:space="preserve">Организация </w:t>
            </w:r>
            <w:proofErr w:type="gramStart"/>
            <w:r w:rsidRPr="00BE40F6">
              <w:rPr>
                <w:color w:val="000000"/>
                <w:sz w:val="24"/>
                <w:szCs w:val="24"/>
              </w:rPr>
              <w:t>допинг-контроля</w:t>
            </w:r>
            <w:proofErr w:type="gramEnd"/>
            <w:r w:rsidRPr="00BE40F6">
              <w:rPr>
                <w:color w:val="000000"/>
                <w:sz w:val="24"/>
                <w:szCs w:val="24"/>
              </w:rPr>
              <w:t xml:space="preserve">. Права и обязанности спортсмена при прохождении </w:t>
            </w:r>
            <w:proofErr w:type="gramStart"/>
            <w:r w:rsidRPr="00BE40F6">
              <w:rPr>
                <w:color w:val="000000"/>
                <w:sz w:val="24"/>
                <w:szCs w:val="24"/>
              </w:rPr>
              <w:t>допинг-контроля</w:t>
            </w:r>
            <w:proofErr w:type="gramEnd"/>
          </w:p>
        </w:tc>
      </w:tr>
      <w:tr w:rsidR="00CB4A28" w:rsidRPr="00C01E05" w14:paraId="502D1DA2" w14:textId="77777777" w:rsidTr="006D450F">
        <w:trPr>
          <w:cantSplit/>
        </w:trPr>
        <w:tc>
          <w:tcPr>
            <w:tcW w:w="1282" w:type="pct"/>
            <w:vMerge/>
            <w:tcBorders>
              <w:right w:val="single" w:sz="4" w:space="0" w:color="7F7F7F"/>
            </w:tcBorders>
          </w:tcPr>
          <w:p w14:paraId="46ACFC91" w14:textId="77777777" w:rsidR="00CB4A28" w:rsidRPr="00C01E05" w:rsidRDefault="00CB4A28" w:rsidP="00082A63">
            <w:pPr>
              <w:rPr>
                <w:sz w:val="24"/>
                <w:szCs w:val="24"/>
              </w:rPr>
            </w:pPr>
          </w:p>
        </w:tc>
        <w:tc>
          <w:tcPr>
            <w:tcW w:w="3718" w:type="pct"/>
            <w:vAlign w:val="bottom"/>
          </w:tcPr>
          <w:p w14:paraId="75621E30" w14:textId="618A4EE3" w:rsidR="00CB4A28" w:rsidRPr="006D450F" w:rsidRDefault="00CB4A28" w:rsidP="00082A63">
            <w:pPr>
              <w:widowControl w:val="0"/>
              <w:adjustRightInd w:val="0"/>
              <w:jc w:val="both"/>
              <w:rPr>
                <w:color w:val="000000"/>
                <w:sz w:val="24"/>
                <w:szCs w:val="24"/>
              </w:rPr>
            </w:pPr>
            <w:r w:rsidRPr="00CB4A28">
              <w:rPr>
                <w:color w:val="000000"/>
                <w:sz w:val="24"/>
                <w:szCs w:val="24"/>
              </w:rPr>
              <w:t>Планы антидопинговых мероприятий</w:t>
            </w:r>
          </w:p>
        </w:tc>
      </w:tr>
      <w:tr w:rsidR="00CB4A28" w:rsidRPr="00C01E05" w14:paraId="12380B3C" w14:textId="77777777" w:rsidTr="006D450F">
        <w:trPr>
          <w:cantSplit/>
        </w:trPr>
        <w:tc>
          <w:tcPr>
            <w:tcW w:w="1282" w:type="pct"/>
            <w:vMerge/>
            <w:tcBorders>
              <w:right w:val="single" w:sz="4" w:space="0" w:color="7F7F7F"/>
            </w:tcBorders>
          </w:tcPr>
          <w:p w14:paraId="4CA30436" w14:textId="77777777" w:rsidR="00CB4A28" w:rsidRPr="00C01E05" w:rsidRDefault="00CB4A28" w:rsidP="00082A63">
            <w:pPr>
              <w:rPr>
                <w:sz w:val="24"/>
                <w:szCs w:val="24"/>
              </w:rPr>
            </w:pPr>
          </w:p>
        </w:tc>
        <w:tc>
          <w:tcPr>
            <w:tcW w:w="3718" w:type="pct"/>
            <w:vAlign w:val="bottom"/>
          </w:tcPr>
          <w:p w14:paraId="24E577F7" w14:textId="0BF239CD" w:rsidR="00CB4A28" w:rsidRPr="006D450F" w:rsidRDefault="00CB4A28" w:rsidP="00082A63">
            <w:pPr>
              <w:widowControl w:val="0"/>
              <w:adjustRightInd w:val="0"/>
              <w:jc w:val="both"/>
              <w:rPr>
                <w:sz w:val="24"/>
                <w:szCs w:val="24"/>
              </w:rPr>
            </w:pPr>
            <w:r w:rsidRPr="006D450F">
              <w:rPr>
                <w:color w:val="000000"/>
                <w:sz w:val="24"/>
                <w:szCs w:val="24"/>
              </w:rPr>
              <w:t>Методики медико-биологического и психологического тестирования</w:t>
            </w:r>
          </w:p>
        </w:tc>
      </w:tr>
      <w:tr w:rsidR="00CB4A28" w:rsidRPr="00C01E05" w14:paraId="51BE025C" w14:textId="77777777" w:rsidTr="006D450F">
        <w:trPr>
          <w:cantSplit/>
        </w:trPr>
        <w:tc>
          <w:tcPr>
            <w:tcW w:w="1282" w:type="pct"/>
            <w:vMerge/>
            <w:tcBorders>
              <w:right w:val="single" w:sz="4" w:space="0" w:color="7F7F7F"/>
            </w:tcBorders>
          </w:tcPr>
          <w:p w14:paraId="0B13C1BC"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FFC00F9" w14:textId="66A01AA7" w:rsidR="00CB4A28" w:rsidRPr="006D450F" w:rsidRDefault="00CB4A28" w:rsidP="00082A63">
            <w:pPr>
              <w:widowControl w:val="0"/>
              <w:adjustRightInd w:val="0"/>
              <w:jc w:val="both"/>
              <w:rPr>
                <w:sz w:val="24"/>
                <w:szCs w:val="24"/>
              </w:rPr>
            </w:pPr>
            <w:r w:rsidRPr="006D450F">
              <w:rPr>
                <w:color w:val="000000"/>
                <w:sz w:val="24"/>
                <w:szCs w:val="24"/>
              </w:rPr>
              <w:t>Методы и техники самоконтроля спортсмена</w:t>
            </w:r>
          </w:p>
        </w:tc>
      </w:tr>
      <w:tr w:rsidR="00CB4A28" w:rsidRPr="00C01E05" w14:paraId="0EB07304" w14:textId="77777777" w:rsidTr="006D450F">
        <w:trPr>
          <w:cantSplit/>
        </w:trPr>
        <w:tc>
          <w:tcPr>
            <w:tcW w:w="1282" w:type="pct"/>
            <w:vMerge/>
            <w:tcBorders>
              <w:right w:val="single" w:sz="4" w:space="0" w:color="7F7F7F"/>
            </w:tcBorders>
          </w:tcPr>
          <w:p w14:paraId="016D5C37"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5B7766D2" w14:textId="272B66D0" w:rsidR="00CB4A28" w:rsidRPr="006D450F" w:rsidRDefault="00CB4A28" w:rsidP="00082A63">
            <w:pPr>
              <w:widowControl w:val="0"/>
              <w:adjustRightInd w:val="0"/>
              <w:jc w:val="both"/>
              <w:rPr>
                <w:sz w:val="24"/>
                <w:szCs w:val="24"/>
              </w:rPr>
            </w:pPr>
            <w:r w:rsidRPr="006D450F">
              <w:rPr>
                <w:color w:val="000000"/>
                <w:sz w:val="24"/>
                <w:szCs w:val="24"/>
              </w:rPr>
              <w:t>Методы убеждения, аргументации своей позиции</w:t>
            </w:r>
          </w:p>
        </w:tc>
      </w:tr>
      <w:tr w:rsidR="00CB4A28" w:rsidRPr="00C01E05" w14:paraId="1749D760" w14:textId="77777777" w:rsidTr="006D450F">
        <w:trPr>
          <w:cantSplit/>
        </w:trPr>
        <w:tc>
          <w:tcPr>
            <w:tcW w:w="1282" w:type="pct"/>
            <w:vMerge/>
            <w:tcBorders>
              <w:right w:val="single" w:sz="4" w:space="0" w:color="7F7F7F"/>
            </w:tcBorders>
          </w:tcPr>
          <w:p w14:paraId="409000A7"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F75DA6F" w14:textId="684A6750" w:rsidR="00CB4A28" w:rsidRPr="006D450F" w:rsidRDefault="00CB4A28" w:rsidP="00082A63">
            <w:pPr>
              <w:widowControl w:val="0"/>
              <w:adjustRightInd w:val="0"/>
              <w:jc w:val="both"/>
              <w:rPr>
                <w:sz w:val="24"/>
                <w:szCs w:val="24"/>
              </w:rPr>
            </w:pPr>
            <w:r w:rsidRPr="006D450F">
              <w:rPr>
                <w:color w:val="000000"/>
                <w:sz w:val="24"/>
                <w:szCs w:val="24"/>
              </w:rPr>
              <w:t>Нормативные документы, регламентирующие работу со служебной документацией</w:t>
            </w:r>
          </w:p>
        </w:tc>
      </w:tr>
      <w:tr w:rsidR="00CB4A28" w:rsidRPr="00C01E05" w14:paraId="7A544234" w14:textId="77777777" w:rsidTr="006D450F">
        <w:trPr>
          <w:cantSplit/>
        </w:trPr>
        <w:tc>
          <w:tcPr>
            <w:tcW w:w="1282" w:type="pct"/>
            <w:vMerge/>
            <w:tcBorders>
              <w:right w:val="single" w:sz="4" w:space="0" w:color="7F7F7F"/>
            </w:tcBorders>
          </w:tcPr>
          <w:p w14:paraId="53A96A23"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25599FCD" w14:textId="4E68F5D4" w:rsidR="00CB4A28" w:rsidRPr="006D450F" w:rsidRDefault="00CB4A28" w:rsidP="00082A63">
            <w:pPr>
              <w:widowControl w:val="0"/>
              <w:adjustRightInd w:val="0"/>
              <w:jc w:val="both"/>
              <w:rPr>
                <w:sz w:val="24"/>
                <w:szCs w:val="24"/>
              </w:rPr>
            </w:pPr>
            <w:r w:rsidRPr="006D450F">
              <w:rPr>
                <w:color w:val="000000"/>
                <w:sz w:val="24"/>
                <w:szCs w:val="24"/>
              </w:rPr>
              <w:t>Основы научно-методического обеспечения спортивной подготовки</w:t>
            </w:r>
          </w:p>
        </w:tc>
      </w:tr>
      <w:tr w:rsidR="00CB4A28" w:rsidRPr="00C01E05" w14:paraId="05827C70" w14:textId="77777777" w:rsidTr="006D450F">
        <w:trPr>
          <w:cantSplit/>
        </w:trPr>
        <w:tc>
          <w:tcPr>
            <w:tcW w:w="1282" w:type="pct"/>
            <w:vMerge/>
            <w:tcBorders>
              <w:right w:val="single" w:sz="4" w:space="0" w:color="7F7F7F"/>
            </w:tcBorders>
          </w:tcPr>
          <w:p w14:paraId="64F7E07B"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46BC573" w14:textId="778C1E3A" w:rsidR="00CB4A28" w:rsidRPr="006D450F" w:rsidRDefault="00CB4A28" w:rsidP="00082A63">
            <w:pPr>
              <w:widowControl w:val="0"/>
              <w:adjustRightInd w:val="0"/>
              <w:jc w:val="both"/>
              <w:rPr>
                <w:sz w:val="24"/>
                <w:szCs w:val="24"/>
              </w:rPr>
            </w:pPr>
            <w:r w:rsidRPr="006D450F">
              <w:rPr>
                <w:color w:val="000000"/>
                <w:sz w:val="24"/>
                <w:szCs w:val="24"/>
              </w:rPr>
              <w:t xml:space="preserve">Организация медико-биологического контроля в спорте </w:t>
            </w:r>
          </w:p>
        </w:tc>
      </w:tr>
      <w:tr w:rsidR="00CB4A28" w:rsidRPr="00C01E05" w14:paraId="7F4B8AAD" w14:textId="77777777" w:rsidTr="006D450F">
        <w:trPr>
          <w:cantSplit/>
        </w:trPr>
        <w:tc>
          <w:tcPr>
            <w:tcW w:w="1282" w:type="pct"/>
            <w:vMerge/>
            <w:tcBorders>
              <w:right w:val="single" w:sz="4" w:space="0" w:color="7F7F7F"/>
            </w:tcBorders>
          </w:tcPr>
          <w:p w14:paraId="79EC75E1"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F73247B" w14:textId="55709B78" w:rsidR="00CB4A28" w:rsidRPr="006D450F" w:rsidRDefault="00CB4A28" w:rsidP="00082A63">
            <w:pPr>
              <w:widowControl w:val="0"/>
              <w:adjustRightInd w:val="0"/>
              <w:jc w:val="both"/>
              <w:rPr>
                <w:sz w:val="24"/>
                <w:szCs w:val="24"/>
              </w:rPr>
            </w:pPr>
            <w:r w:rsidRPr="006D450F">
              <w:rPr>
                <w:color w:val="000000"/>
                <w:sz w:val="24"/>
                <w:szCs w:val="24"/>
              </w:rPr>
              <w:t>Порядок организации медико-биологического обеспечения спортивной подготовки на этапах спортивной подготовки по виду спорта (спортивной дисциплине, группе спортивных дисциплин)</w:t>
            </w:r>
          </w:p>
        </w:tc>
      </w:tr>
      <w:tr w:rsidR="00CB4A28" w:rsidRPr="00C01E05" w14:paraId="1B4B00E3" w14:textId="77777777" w:rsidTr="006D450F">
        <w:trPr>
          <w:cantSplit/>
        </w:trPr>
        <w:tc>
          <w:tcPr>
            <w:tcW w:w="1282" w:type="pct"/>
            <w:vMerge/>
            <w:tcBorders>
              <w:right w:val="single" w:sz="4" w:space="0" w:color="7F7F7F"/>
            </w:tcBorders>
          </w:tcPr>
          <w:p w14:paraId="101402C4" w14:textId="77777777" w:rsidR="00CB4A28" w:rsidRPr="00C01E05" w:rsidRDefault="00CB4A28" w:rsidP="00082A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ABACCAD" w14:textId="5C0922EF" w:rsidR="00CB4A28" w:rsidRPr="006D450F" w:rsidRDefault="00CB4A28" w:rsidP="00082A63">
            <w:pPr>
              <w:widowControl w:val="0"/>
              <w:adjustRightInd w:val="0"/>
              <w:jc w:val="both"/>
              <w:rPr>
                <w:sz w:val="24"/>
                <w:szCs w:val="24"/>
              </w:rPr>
            </w:pPr>
            <w:r w:rsidRPr="006D450F">
              <w:rPr>
                <w:color w:val="000000"/>
                <w:sz w:val="24"/>
                <w:szCs w:val="24"/>
              </w:rPr>
              <w:t>Порядок составления и ведения учетно-отчетной документации</w:t>
            </w:r>
          </w:p>
        </w:tc>
      </w:tr>
      <w:tr w:rsidR="00CB4A28" w:rsidRPr="00C01E05" w14:paraId="27EF6AC1" w14:textId="77777777" w:rsidTr="006D450F">
        <w:trPr>
          <w:cantSplit/>
        </w:trPr>
        <w:tc>
          <w:tcPr>
            <w:tcW w:w="1282" w:type="pct"/>
            <w:vMerge/>
            <w:tcBorders>
              <w:right w:val="single" w:sz="4" w:space="0" w:color="7F7F7F"/>
            </w:tcBorders>
          </w:tcPr>
          <w:p w14:paraId="276DB77E" w14:textId="05E8863A" w:rsidR="00CB4A28" w:rsidRPr="00C01E05" w:rsidRDefault="00CB4A28" w:rsidP="00082A63">
            <w:pPr>
              <w:rPr>
                <w:sz w:val="24"/>
                <w:szCs w:val="24"/>
              </w:rPr>
            </w:pPr>
          </w:p>
        </w:tc>
        <w:tc>
          <w:tcPr>
            <w:tcW w:w="3718" w:type="pct"/>
            <w:tcBorders>
              <w:top w:val="single" w:sz="4" w:space="0" w:color="7F7F7F"/>
              <w:left w:val="single" w:sz="4" w:space="0" w:color="7F7F7F"/>
            </w:tcBorders>
            <w:vAlign w:val="bottom"/>
          </w:tcPr>
          <w:p w14:paraId="37252B00" w14:textId="1538D537" w:rsidR="00CB4A28" w:rsidRPr="006D450F" w:rsidRDefault="00CB4A28" w:rsidP="00082A63">
            <w:pPr>
              <w:jc w:val="both"/>
              <w:rPr>
                <w:sz w:val="24"/>
                <w:szCs w:val="24"/>
              </w:rPr>
            </w:pPr>
            <w:r w:rsidRPr="006D450F">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CB4A28" w:rsidRPr="00C01E05" w14:paraId="5A34E90C" w14:textId="77777777" w:rsidTr="006D450F">
        <w:trPr>
          <w:cantSplit/>
        </w:trPr>
        <w:tc>
          <w:tcPr>
            <w:tcW w:w="1282" w:type="pct"/>
            <w:vMerge/>
            <w:tcBorders>
              <w:right w:val="single" w:sz="4" w:space="0" w:color="7F7F7F"/>
            </w:tcBorders>
          </w:tcPr>
          <w:p w14:paraId="1308F9A4" w14:textId="77777777" w:rsidR="00CB4A28" w:rsidRPr="00C01E05" w:rsidRDefault="00CB4A28" w:rsidP="00082A63">
            <w:pPr>
              <w:rPr>
                <w:sz w:val="24"/>
                <w:szCs w:val="24"/>
              </w:rPr>
            </w:pPr>
          </w:p>
        </w:tc>
        <w:tc>
          <w:tcPr>
            <w:tcW w:w="3718" w:type="pct"/>
            <w:tcBorders>
              <w:top w:val="single" w:sz="4" w:space="0" w:color="7F7F7F"/>
              <w:left w:val="single" w:sz="4" w:space="0" w:color="7F7F7F"/>
            </w:tcBorders>
            <w:vAlign w:val="bottom"/>
          </w:tcPr>
          <w:p w14:paraId="5A5DC3FF" w14:textId="3ADD6247" w:rsidR="00CB4A28" w:rsidRPr="006D450F" w:rsidRDefault="00CB4A28" w:rsidP="00082A63">
            <w:pPr>
              <w:jc w:val="both"/>
              <w:rPr>
                <w:color w:val="000000"/>
                <w:sz w:val="24"/>
                <w:szCs w:val="24"/>
              </w:rPr>
            </w:pPr>
            <w:r w:rsidRPr="006D450F">
              <w:rPr>
                <w:color w:val="000000"/>
                <w:sz w:val="24"/>
                <w:szCs w:val="24"/>
              </w:rPr>
              <w:t>Правила пользования информационно-коммуникационными технологиями и средствами связи</w:t>
            </w:r>
          </w:p>
        </w:tc>
      </w:tr>
      <w:tr w:rsidR="00CB4A28" w:rsidRPr="00C01E05" w14:paraId="0A268668" w14:textId="77777777" w:rsidTr="006D450F">
        <w:trPr>
          <w:cantSplit/>
        </w:trPr>
        <w:tc>
          <w:tcPr>
            <w:tcW w:w="1282" w:type="pct"/>
            <w:vMerge/>
            <w:tcBorders>
              <w:right w:val="single" w:sz="4" w:space="0" w:color="7F7F7F"/>
            </w:tcBorders>
          </w:tcPr>
          <w:p w14:paraId="36190A0D" w14:textId="77777777" w:rsidR="00CB4A28" w:rsidRPr="00C01E05" w:rsidRDefault="00CB4A28" w:rsidP="00082A63">
            <w:pPr>
              <w:rPr>
                <w:sz w:val="24"/>
                <w:szCs w:val="24"/>
              </w:rPr>
            </w:pPr>
          </w:p>
        </w:tc>
        <w:tc>
          <w:tcPr>
            <w:tcW w:w="3718" w:type="pct"/>
            <w:tcBorders>
              <w:top w:val="single" w:sz="4" w:space="0" w:color="7F7F7F"/>
              <w:left w:val="single" w:sz="4" w:space="0" w:color="7F7F7F"/>
            </w:tcBorders>
            <w:vAlign w:val="bottom"/>
          </w:tcPr>
          <w:p w14:paraId="79A355FB" w14:textId="02FEFFF4" w:rsidR="00CB4A28" w:rsidRPr="006D450F" w:rsidRDefault="00CB4A28" w:rsidP="00082A63">
            <w:pPr>
              <w:jc w:val="both"/>
              <w:rPr>
                <w:color w:val="000000"/>
                <w:sz w:val="24"/>
                <w:szCs w:val="24"/>
              </w:rPr>
            </w:pPr>
            <w:r w:rsidRPr="006D450F">
              <w:rPr>
                <w:color w:val="000000"/>
                <w:sz w:val="24"/>
                <w:szCs w:val="24"/>
              </w:rPr>
              <w:t>Приемы и методы восстановления после физических нагрузок</w:t>
            </w:r>
          </w:p>
        </w:tc>
      </w:tr>
      <w:tr w:rsidR="00CB4A28" w:rsidRPr="00C01E05" w14:paraId="329F9B57" w14:textId="77777777" w:rsidTr="006D450F">
        <w:trPr>
          <w:cantSplit/>
        </w:trPr>
        <w:tc>
          <w:tcPr>
            <w:tcW w:w="1282" w:type="pct"/>
          </w:tcPr>
          <w:p w14:paraId="4B569BA1" w14:textId="15EABE47" w:rsidR="00CB4A28" w:rsidRPr="00C01E05" w:rsidRDefault="00CB4A28" w:rsidP="00082A63">
            <w:pPr>
              <w:rPr>
                <w:sz w:val="24"/>
                <w:szCs w:val="24"/>
              </w:rPr>
            </w:pPr>
            <w:r w:rsidRPr="006D450F">
              <w:rPr>
                <w:sz w:val="24"/>
                <w:szCs w:val="24"/>
              </w:rPr>
              <w:t>Другие характеристики</w:t>
            </w:r>
          </w:p>
        </w:tc>
        <w:tc>
          <w:tcPr>
            <w:tcW w:w="3718" w:type="pct"/>
            <w:tcBorders>
              <w:top w:val="single" w:sz="4" w:space="0" w:color="7F7F7F"/>
            </w:tcBorders>
            <w:vAlign w:val="bottom"/>
          </w:tcPr>
          <w:p w14:paraId="549D53AB" w14:textId="059C7C93" w:rsidR="00CB4A28" w:rsidRPr="006D450F" w:rsidRDefault="00CB4A28" w:rsidP="00082A63">
            <w:pPr>
              <w:jc w:val="both"/>
              <w:rPr>
                <w:color w:val="000000"/>
                <w:sz w:val="24"/>
                <w:szCs w:val="24"/>
              </w:rPr>
            </w:pPr>
            <w:r>
              <w:rPr>
                <w:color w:val="000000"/>
                <w:sz w:val="24"/>
                <w:szCs w:val="24"/>
              </w:rPr>
              <w:t>-</w:t>
            </w:r>
          </w:p>
        </w:tc>
      </w:tr>
    </w:tbl>
    <w:p w14:paraId="64B64DDA" w14:textId="77777777" w:rsidR="00082A63" w:rsidRPr="00C01E05" w:rsidRDefault="00082A63" w:rsidP="00082A63">
      <w:pPr>
        <w:rPr>
          <w:sz w:val="24"/>
          <w:szCs w:val="24"/>
        </w:rPr>
      </w:pPr>
    </w:p>
    <w:p w14:paraId="07DD6484" w14:textId="77777777" w:rsidR="002C2BCA" w:rsidRPr="00C01E05" w:rsidRDefault="002C2BCA" w:rsidP="002C2BCA">
      <w:pPr>
        <w:pStyle w:val="21"/>
        <w:keepNext w:val="0"/>
        <w:keepLines w:val="0"/>
      </w:pPr>
      <w:bookmarkStart w:id="7" w:name="_Toc525679415"/>
      <w:r w:rsidRPr="00C01E05">
        <w:t>3.4. Обобщенная трудовая функция</w:t>
      </w:r>
      <w:bookmarkEnd w:id="7"/>
    </w:p>
    <w:p w14:paraId="5365C803" w14:textId="77777777" w:rsidR="002C2BCA" w:rsidRPr="00C01E05" w:rsidRDefault="002C2BCA" w:rsidP="002C2BCA">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EC1724A" w14:textId="77777777" w:rsidTr="005C3FE6">
        <w:tc>
          <w:tcPr>
            <w:tcW w:w="753" w:type="pct"/>
            <w:tcBorders>
              <w:top w:val="nil"/>
              <w:left w:val="nil"/>
              <w:bottom w:val="nil"/>
              <w:right w:val="single" w:sz="4" w:space="0" w:color="7F7F7F" w:themeColor="text1" w:themeTint="80"/>
            </w:tcBorders>
            <w:vAlign w:val="center"/>
          </w:tcPr>
          <w:p w14:paraId="02B6ED71" w14:textId="77777777" w:rsidR="002C2BCA" w:rsidRPr="00C01E05" w:rsidRDefault="002C2BCA" w:rsidP="005C3FE6">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BFAD11" w14:textId="2B837397" w:rsidR="002C2BCA" w:rsidRPr="00C01E05" w:rsidRDefault="002C2BCA" w:rsidP="00067108">
            <w:pPr>
              <w:rPr>
                <w:sz w:val="24"/>
                <w:szCs w:val="24"/>
              </w:rPr>
            </w:pPr>
            <w:r w:rsidRPr="00C01E05">
              <w:rPr>
                <w:sz w:val="24"/>
                <w:szCs w:val="24"/>
              </w:rPr>
              <w:t xml:space="preserve">Подготовка </w:t>
            </w:r>
            <w:r w:rsidR="003855B9">
              <w:rPr>
                <w:sz w:val="24"/>
                <w:szCs w:val="24"/>
              </w:rPr>
              <w:t>занимающихся</w:t>
            </w:r>
            <w:r w:rsidRPr="00C01E05">
              <w:rPr>
                <w:sz w:val="24"/>
                <w:szCs w:val="24"/>
              </w:rPr>
              <w:t xml:space="preserve"> на этапе совершенствования спортивного мастерства, этапе высшего спортивного мастерства</w:t>
            </w:r>
            <w:r w:rsidR="006D52AE">
              <w:rPr>
                <w:sz w:val="24"/>
                <w:szCs w:val="24"/>
              </w:rPr>
              <w:t xml:space="preserve"> </w:t>
            </w:r>
            <w:r w:rsidR="006D52AE" w:rsidRPr="006D52AE">
              <w:rPr>
                <w:sz w:val="24"/>
                <w:szCs w:val="24"/>
              </w:rPr>
              <w:t>по виду спорта (спортивной дисциплин</w:t>
            </w:r>
            <w:r w:rsidR="00067108">
              <w:rPr>
                <w:sz w:val="24"/>
                <w:szCs w:val="24"/>
              </w:rPr>
              <w:t>е, группе дисциплин</w:t>
            </w:r>
            <w:r w:rsidR="006D52AE" w:rsidRPr="006D52AE">
              <w:rPr>
                <w:sz w:val="24"/>
                <w:szCs w:val="24"/>
              </w:rPr>
              <w:t>)</w:t>
            </w:r>
            <w:r w:rsidR="00B0694F">
              <w:rPr>
                <w:sz w:val="24"/>
                <w:szCs w:val="24"/>
              </w:rPr>
              <w:t>, спортсменов, осуществляющих деятельность на условиях трудового договора</w:t>
            </w:r>
          </w:p>
        </w:tc>
        <w:tc>
          <w:tcPr>
            <w:tcW w:w="430" w:type="pct"/>
            <w:tcBorders>
              <w:top w:val="nil"/>
              <w:left w:val="single" w:sz="4" w:space="0" w:color="7F7F7F" w:themeColor="text1" w:themeTint="80"/>
              <w:bottom w:val="nil"/>
              <w:right w:val="single" w:sz="4" w:space="0" w:color="7F7F7F" w:themeColor="text1" w:themeTint="80"/>
            </w:tcBorders>
            <w:vAlign w:val="center"/>
          </w:tcPr>
          <w:p w14:paraId="5A5F34AD" w14:textId="77777777" w:rsidR="002C2BCA" w:rsidRPr="00C01E05" w:rsidRDefault="002C2BCA" w:rsidP="005C3FE6">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74B6FA" w14:textId="77777777" w:rsidR="002C2BCA" w:rsidRPr="00C01E05" w:rsidRDefault="002C2BCA" w:rsidP="005C3FE6">
            <w:pPr>
              <w:jc w:val="center"/>
              <w:rPr>
                <w:sz w:val="24"/>
                <w:szCs w:val="24"/>
              </w:rPr>
            </w:pPr>
            <w:r w:rsidRPr="00C01E05">
              <w:rPr>
                <w:sz w:val="24"/>
                <w:szCs w:val="24"/>
              </w:rPr>
              <w:t>D</w:t>
            </w:r>
          </w:p>
        </w:tc>
        <w:tc>
          <w:tcPr>
            <w:tcW w:w="755" w:type="pct"/>
            <w:tcBorders>
              <w:top w:val="nil"/>
              <w:left w:val="single" w:sz="4" w:space="0" w:color="7F7F7F" w:themeColor="text1" w:themeTint="80"/>
              <w:bottom w:val="nil"/>
              <w:right w:val="single" w:sz="4" w:space="0" w:color="7F7F7F" w:themeColor="text1" w:themeTint="80"/>
            </w:tcBorders>
            <w:vAlign w:val="center"/>
          </w:tcPr>
          <w:p w14:paraId="459C5E66" w14:textId="77777777" w:rsidR="002C2BCA" w:rsidRPr="00C01E05" w:rsidRDefault="002C2BCA" w:rsidP="005C3FE6">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DE5722" w14:textId="77777777" w:rsidR="002C2BCA" w:rsidRPr="00C01E05" w:rsidRDefault="002C2BCA" w:rsidP="005C3FE6">
            <w:pPr>
              <w:jc w:val="center"/>
              <w:rPr>
                <w:sz w:val="24"/>
                <w:szCs w:val="24"/>
              </w:rPr>
            </w:pPr>
            <w:r w:rsidRPr="00C01E05">
              <w:rPr>
                <w:sz w:val="24"/>
                <w:szCs w:val="24"/>
              </w:rPr>
              <w:t>6</w:t>
            </w:r>
          </w:p>
        </w:tc>
      </w:tr>
    </w:tbl>
    <w:p w14:paraId="3E4A70E7" w14:textId="77777777" w:rsidR="002C2BCA" w:rsidRPr="00C01E05" w:rsidRDefault="002C2BCA" w:rsidP="002C2BCA">
      <w:pPr>
        <w:rPr>
          <w:sz w:val="2"/>
          <w:szCs w:val="2"/>
        </w:rPr>
      </w:pPr>
    </w:p>
    <w:p w14:paraId="48DA1699" w14:textId="77777777" w:rsidR="002C2BCA" w:rsidRPr="00C01E05" w:rsidRDefault="002C2BCA" w:rsidP="002C2BC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4684F9F" w14:textId="77777777" w:rsidTr="005C3FE6">
        <w:tc>
          <w:tcPr>
            <w:tcW w:w="1084" w:type="pct"/>
            <w:tcBorders>
              <w:top w:val="nil"/>
              <w:left w:val="nil"/>
              <w:bottom w:val="nil"/>
              <w:right w:val="single" w:sz="4" w:space="0" w:color="7F7F7F" w:themeColor="text1" w:themeTint="80"/>
            </w:tcBorders>
          </w:tcPr>
          <w:p w14:paraId="71A1CCC3" w14:textId="77777777" w:rsidR="002C2BCA" w:rsidRPr="00C01E05" w:rsidRDefault="002C2BCA" w:rsidP="005C3FE6">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739453B" w14:textId="77777777" w:rsidR="002C2BCA" w:rsidRPr="00C01E05" w:rsidRDefault="002C2BCA" w:rsidP="005C3FE6">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B21D3F5" w14:textId="77777777" w:rsidR="002C2BCA" w:rsidRPr="00C01E05" w:rsidRDefault="002C2BCA" w:rsidP="005C3FE6">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BCD2A94" w14:textId="77777777" w:rsidR="002C2BCA" w:rsidRPr="00C01E05" w:rsidRDefault="002C2BCA" w:rsidP="005C3FE6">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08E76209" w14:textId="77777777" w:rsidR="002C2BCA" w:rsidRPr="00C01E05" w:rsidRDefault="002C2BCA" w:rsidP="005C3FE6"/>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8A6E5" w14:textId="77777777" w:rsidR="002C2BCA" w:rsidRPr="00C01E05" w:rsidRDefault="002C2BCA" w:rsidP="005C3FE6"/>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177ECC" w14:textId="77777777" w:rsidR="002C2BCA" w:rsidRPr="00C01E05" w:rsidRDefault="002C2BCA" w:rsidP="005C3FE6"/>
        </w:tc>
      </w:tr>
      <w:tr w:rsidR="00C70E9F" w:rsidRPr="00C01E05" w14:paraId="33C1E0ED" w14:textId="77777777" w:rsidTr="005C3FE6">
        <w:tc>
          <w:tcPr>
            <w:tcW w:w="1084" w:type="pct"/>
            <w:tcBorders>
              <w:top w:val="nil"/>
              <w:left w:val="nil"/>
              <w:bottom w:val="nil"/>
              <w:right w:val="nil"/>
            </w:tcBorders>
          </w:tcPr>
          <w:p w14:paraId="70C355CF" w14:textId="77777777" w:rsidR="002C2BCA" w:rsidRPr="00C01E05" w:rsidRDefault="002C2BCA" w:rsidP="005C3FE6">
            <w:pPr>
              <w:rPr>
                <w:sz w:val="24"/>
                <w:szCs w:val="24"/>
              </w:rPr>
            </w:pPr>
          </w:p>
        </w:tc>
        <w:tc>
          <w:tcPr>
            <w:tcW w:w="620" w:type="pct"/>
            <w:tcBorders>
              <w:top w:val="single" w:sz="4" w:space="0" w:color="7F7F7F" w:themeColor="text1" w:themeTint="80"/>
              <w:left w:val="nil"/>
              <w:bottom w:val="nil"/>
              <w:right w:val="nil"/>
            </w:tcBorders>
          </w:tcPr>
          <w:p w14:paraId="10BFD83E" w14:textId="77777777" w:rsidR="002C2BCA" w:rsidRPr="00C01E05" w:rsidRDefault="002C2BCA" w:rsidP="005C3FE6"/>
        </w:tc>
        <w:tc>
          <w:tcPr>
            <w:tcW w:w="436" w:type="pct"/>
            <w:tcBorders>
              <w:top w:val="single" w:sz="4" w:space="0" w:color="7F7F7F" w:themeColor="text1" w:themeTint="80"/>
              <w:left w:val="nil"/>
              <w:bottom w:val="nil"/>
              <w:right w:val="nil"/>
            </w:tcBorders>
          </w:tcPr>
          <w:p w14:paraId="2AD787AF" w14:textId="77777777" w:rsidR="002C2BCA" w:rsidRPr="00C01E05" w:rsidRDefault="002C2BCA" w:rsidP="005C3FE6"/>
        </w:tc>
        <w:tc>
          <w:tcPr>
            <w:tcW w:w="934" w:type="pct"/>
            <w:tcBorders>
              <w:top w:val="single" w:sz="4" w:space="0" w:color="7F7F7F" w:themeColor="text1" w:themeTint="80"/>
              <w:left w:val="nil"/>
              <w:bottom w:val="nil"/>
              <w:right w:val="nil"/>
            </w:tcBorders>
          </w:tcPr>
          <w:p w14:paraId="297D1127" w14:textId="77777777" w:rsidR="002C2BCA" w:rsidRPr="00C01E05" w:rsidRDefault="002C2BCA" w:rsidP="005C3FE6"/>
        </w:tc>
        <w:tc>
          <w:tcPr>
            <w:tcW w:w="312" w:type="pct"/>
            <w:tcBorders>
              <w:top w:val="single" w:sz="4" w:space="0" w:color="7F7F7F" w:themeColor="text1" w:themeTint="80"/>
              <w:left w:val="nil"/>
              <w:bottom w:val="nil"/>
              <w:right w:val="nil"/>
            </w:tcBorders>
          </w:tcPr>
          <w:p w14:paraId="3E07D112" w14:textId="77777777" w:rsidR="002C2BCA" w:rsidRPr="00C01E05" w:rsidRDefault="002C2BCA" w:rsidP="005C3FE6"/>
        </w:tc>
        <w:tc>
          <w:tcPr>
            <w:tcW w:w="619" w:type="pct"/>
            <w:tcBorders>
              <w:top w:val="single" w:sz="4" w:space="0" w:color="7F7F7F" w:themeColor="text1" w:themeTint="80"/>
              <w:left w:val="nil"/>
              <w:bottom w:val="nil"/>
              <w:right w:val="nil"/>
            </w:tcBorders>
          </w:tcPr>
          <w:p w14:paraId="4CEC7974" w14:textId="77777777" w:rsidR="002C2BCA" w:rsidRPr="00C01E05" w:rsidRDefault="002C2BCA" w:rsidP="005C3FE6">
            <w:pPr>
              <w:jc w:val="center"/>
            </w:pPr>
            <w:r w:rsidRPr="00C01E05">
              <w:t>Код оригинала</w:t>
            </w:r>
          </w:p>
        </w:tc>
        <w:tc>
          <w:tcPr>
            <w:tcW w:w="995" w:type="pct"/>
            <w:tcBorders>
              <w:top w:val="single" w:sz="4" w:space="0" w:color="7F7F7F" w:themeColor="text1" w:themeTint="80"/>
              <w:left w:val="nil"/>
              <w:bottom w:val="nil"/>
              <w:right w:val="nil"/>
            </w:tcBorders>
          </w:tcPr>
          <w:p w14:paraId="26FC2FC8" w14:textId="77777777" w:rsidR="002C2BCA" w:rsidRPr="00C01E05" w:rsidRDefault="002C2BCA" w:rsidP="005C3FE6">
            <w:pPr>
              <w:jc w:val="center"/>
            </w:pPr>
            <w:r w:rsidRPr="00C01E05">
              <w:t>Регистрационный номер профессионального стандарта</w:t>
            </w:r>
          </w:p>
        </w:tc>
      </w:tr>
    </w:tbl>
    <w:p w14:paraId="2FDEB2B3" w14:textId="77777777" w:rsidR="002C2BCA" w:rsidRPr="00C01E05" w:rsidRDefault="002C2BCA" w:rsidP="002C2BCA">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226DFD84" w14:textId="77777777" w:rsidTr="005C3FE6">
        <w:tc>
          <w:tcPr>
            <w:tcW w:w="1119" w:type="pct"/>
          </w:tcPr>
          <w:p w14:paraId="0D7A4543" w14:textId="77777777" w:rsidR="002C2BCA" w:rsidRPr="00C01E05" w:rsidRDefault="002C2BCA" w:rsidP="005C3FE6">
            <w:pPr>
              <w:rPr>
                <w:sz w:val="24"/>
                <w:szCs w:val="24"/>
              </w:rPr>
            </w:pPr>
            <w:r w:rsidRPr="00C01E05">
              <w:rPr>
                <w:sz w:val="24"/>
                <w:szCs w:val="24"/>
              </w:rPr>
              <w:t>Возможные наименования должностей, профессий</w:t>
            </w:r>
          </w:p>
        </w:tc>
        <w:tc>
          <w:tcPr>
            <w:tcW w:w="3881" w:type="pct"/>
          </w:tcPr>
          <w:p w14:paraId="4DDEEDA2" w14:textId="77777777" w:rsidR="00B0694F" w:rsidRPr="00B0694F" w:rsidRDefault="00B0694F" w:rsidP="00B0694F">
            <w:pPr>
              <w:rPr>
                <w:sz w:val="24"/>
                <w:szCs w:val="24"/>
              </w:rPr>
            </w:pPr>
            <w:r w:rsidRPr="00B0694F">
              <w:rPr>
                <w:sz w:val="24"/>
                <w:szCs w:val="24"/>
              </w:rPr>
              <w:t>Тренер</w:t>
            </w:r>
          </w:p>
          <w:p w14:paraId="7C4F3CAF" w14:textId="77777777" w:rsidR="00B0694F" w:rsidRPr="00B0694F" w:rsidRDefault="00B0694F" w:rsidP="00B0694F">
            <w:pPr>
              <w:rPr>
                <w:sz w:val="24"/>
                <w:szCs w:val="24"/>
              </w:rPr>
            </w:pPr>
            <w:r w:rsidRPr="00B0694F">
              <w:rPr>
                <w:sz w:val="24"/>
                <w:szCs w:val="24"/>
              </w:rPr>
              <w:t>Тренер по виду спорта (группе спортивных дисциплин, спортивной дисциплине, направлению подготовки)</w:t>
            </w:r>
          </w:p>
          <w:p w14:paraId="06D807CE" w14:textId="77777777" w:rsidR="00B0694F" w:rsidRPr="00B0694F" w:rsidRDefault="00B0694F" w:rsidP="00B0694F">
            <w:pPr>
              <w:rPr>
                <w:sz w:val="24"/>
                <w:szCs w:val="24"/>
              </w:rPr>
            </w:pPr>
            <w:r w:rsidRPr="00B0694F">
              <w:rPr>
                <w:sz w:val="24"/>
                <w:szCs w:val="24"/>
              </w:rPr>
              <w:t>Тренер команды по виду спорта (группе спортивных дисциплин, спортивной дисциплине, направлению подготовки)</w:t>
            </w:r>
          </w:p>
          <w:p w14:paraId="28B011A0" w14:textId="77777777" w:rsidR="00B0694F" w:rsidRPr="00B0694F" w:rsidRDefault="00B0694F" w:rsidP="00B0694F">
            <w:pPr>
              <w:rPr>
                <w:sz w:val="24"/>
                <w:szCs w:val="24"/>
              </w:rPr>
            </w:pPr>
            <w:r w:rsidRPr="00B0694F">
              <w:rPr>
                <w:sz w:val="24"/>
                <w:szCs w:val="24"/>
              </w:rPr>
              <w:t>Старший тренер</w:t>
            </w:r>
          </w:p>
          <w:p w14:paraId="05A0EBEA" w14:textId="77777777" w:rsidR="00B0694F" w:rsidRPr="00B0694F" w:rsidRDefault="00B0694F" w:rsidP="00B0694F">
            <w:pPr>
              <w:rPr>
                <w:sz w:val="24"/>
                <w:szCs w:val="24"/>
              </w:rPr>
            </w:pPr>
            <w:r w:rsidRPr="00B0694F">
              <w:rPr>
                <w:sz w:val="24"/>
                <w:szCs w:val="24"/>
              </w:rPr>
              <w:t>Старший тренер по виду спорта (группе спортивных дисциплин, спортивной дисциплине)</w:t>
            </w:r>
          </w:p>
          <w:p w14:paraId="5F42D839" w14:textId="098719BF" w:rsidR="009959A9" w:rsidRPr="00C01E05" w:rsidRDefault="00B0694F" w:rsidP="00B0694F">
            <w:pPr>
              <w:rPr>
                <w:sz w:val="24"/>
                <w:szCs w:val="24"/>
              </w:rPr>
            </w:pPr>
            <w:r w:rsidRPr="00B0694F">
              <w:rPr>
                <w:sz w:val="24"/>
                <w:szCs w:val="24"/>
              </w:rPr>
              <w:t>Старший тренер команды по виду спорта (группе спортивных дисциплин, спортивной дисциплине)</w:t>
            </w:r>
          </w:p>
        </w:tc>
      </w:tr>
    </w:tbl>
    <w:p w14:paraId="4B6412B0" w14:textId="77777777" w:rsidR="002C2BCA" w:rsidRPr="00C01E05" w:rsidRDefault="002C2BCA" w:rsidP="002C2BCA">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7F71E614" w14:textId="77777777" w:rsidTr="005C3FE6">
        <w:tc>
          <w:tcPr>
            <w:tcW w:w="1119" w:type="pct"/>
          </w:tcPr>
          <w:p w14:paraId="592DC3A0" w14:textId="77777777" w:rsidR="002C2BCA" w:rsidRPr="00C01E05" w:rsidRDefault="002C2BCA" w:rsidP="005C3FE6">
            <w:pPr>
              <w:rPr>
                <w:sz w:val="24"/>
                <w:szCs w:val="24"/>
              </w:rPr>
            </w:pPr>
            <w:r w:rsidRPr="00C01E05">
              <w:rPr>
                <w:sz w:val="24"/>
                <w:szCs w:val="24"/>
              </w:rPr>
              <w:t>Требования к образованию и обучению</w:t>
            </w:r>
          </w:p>
        </w:tc>
        <w:tc>
          <w:tcPr>
            <w:tcW w:w="3881" w:type="pct"/>
          </w:tcPr>
          <w:p w14:paraId="7A4B36B6" w14:textId="77777777" w:rsidR="0085723A" w:rsidRDefault="00655E66" w:rsidP="00655E66">
            <w:pPr>
              <w:widowControl w:val="0"/>
              <w:adjustRightInd w:val="0"/>
              <w:rPr>
                <w:sz w:val="24"/>
                <w:szCs w:val="24"/>
              </w:rPr>
            </w:pPr>
            <w:r w:rsidRPr="00655E66">
              <w:rPr>
                <w:sz w:val="24"/>
                <w:szCs w:val="24"/>
              </w:rPr>
              <w:t>Высшее образование по программам подготовки в области физической культуры и спорта по профилю вида спорта (спортивной ди</w:t>
            </w:r>
            <w:r w:rsidR="0085723A">
              <w:rPr>
                <w:sz w:val="24"/>
                <w:szCs w:val="24"/>
              </w:rPr>
              <w:t>сциплины), группы видов спорта</w:t>
            </w:r>
          </w:p>
          <w:p w14:paraId="4712E618" w14:textId="3B11F864" w:rsidR="0085723A" w:rsidRDefault="0085723A" w:rsidP="00655E66">
            <w:pPr>
              <w:widowControl w:val="0"/>
              <w:adjustRightInd w:val="0"/>
              <w:rPr>
                <w:sz w:val="24"/>
                <w:szCs w:val="24"/>
              </w:rPr>
            </w:pPr>
            <w:r>
              <w:rPr>
                <w:sz w:val="24"/>
                <w:szCs w:val="24"/>
              </w:rPr>
              <w:t>Или</w:t>
            </w:r>
          </w:p>
          <w:p w14:paraId="677E755F" w14:textId="77777777" w:rsidR="0085723A" w:rsidRDefault="0085723A" w:rsidP="00655E66">
            <w:pPr>
              <w:widowControl w:val="0"/>
              <w:adjustRightInd w:val="0"/>
              <w:rPr>
                <w:sz w:val="24"/>
                <w:szCs w:val="24"/>
              </w:rPr>
            </w:pPr>
            <w:r>
              <w:rPr>
                <w:sz w:val="24"/>
                <w:szCs w:val="24"/>
              </w:rPr>
              <w:t>В</w:t>
            </w:r>
            <w:r w:rsidR="00655E66" w:rsidRPr="00655E66">
              <w:rPr>
                <w:sz w:val="24"/>
                <w:szCs w:val="24"/>
              </w:rPr>
              <w:t>ысшее образование в области образования и педагогики по профилю физическая культура и подготовка по дополнительным профессиональным программам – программам повышения квалификации в области физ</w:t>
            </w:r>
            <w:r>
              <w:rPr>
                <w:sz w:val="24"/>
                <w:szCs w:val="24"/>
              </w:rPr>
              <w:t xml:space="preserve">ической </w:t>
            </w:r>
            <w:r w:rsidR="00655E66" w:rsidRPr="00655E66">
              <w:rPr>
                <w:sz w:val="24"/>
                <w:szCs w:val="24"/>
              </w:rPr>
              <w:t>культуры и спорта по профилю вида спорта (спортивной дисциплины), группы видов спорта</w:t>
            </w:r>
          </w:p>
          <w:p w14:paraId="67FEEE64" w14:textId="3A0C72D5" w:rsidR="0085723A" w:rsidRDefault="0085723A" w:rsidP="00655E66">
            <w:pPr>
              <w:widowControl w:val="0"/>
              <w:adjustRightInd w:val="0"/>
              <w:rPr>
                <w:sz w:val="24"/>
                <w:szCs w:val="24"/>
              </w:rPr>
            </w:pPr>
            <w:r>
              <w:rPr>
                <w:sz w:val="24"/>
                <w:szCs w:val="24"/>
              </w:rPr>
              <w:lastRenderedPageBreak/>
              <w:t>Или</w:t>
            </w:r>
          </w:p>
          <w:p w14:paraId="3C395B57" w14:textId="5F446F61" w:rsidR="008908AF" w:rsidRPr="00C01E05" w:rsidRDefault="0085723A" w:rsidP="00655E66">
            <w:pPr>
              <w:widowControl w:val="0"/>
              <w:adjustRightInd w:val="0"/>
              <w:rPr>
                <w:sz w:val="24"/>
                <w:szCs w:val="24"/>
              </w:rPr>
            </w:pPr>
            <w:r>
              <w:rPr>
                <w:sz w:val="24"/>
                <w:szCs w:val="24"/>
              </w:rPr>
              <w:t xml:space="preserve">Иное высшее образование </w:t>
            </w:r>
            <w:r w:rsidR="00655E66" w:rsidRPr="00655E66">
              <w:rPr>
                <w:sz w:val="24"/>
                <w:szCs w:val="24"/>
              </w:rPr>
              <w:t>и подготовка по дополнительным профессиональным программам – программам профессиональной переподготовки в области физкультуры и спорта по профилю вида спорта (спортивной ди</w:t>
            </w:r>
            <w:r w:rsidR="00655E66">
              <w:rPr>
                <w:sz w:val="24"/>
                <w:szCs w:val="24"/>
              </w:rPr>
              <w:t>сциплины), группы видов спорта.</w:t>
            </w:r>
          </w:p>
        </w:tc>
      </w:tr>
      <w:tr w:rsidR="00C70E9F" w:rsidRPr="00C01E05" w14:paraId="6499363D" w14:textId="77777777" w:rsidTr="005C3FE6">
        <w:tc>
          <w:tcPr>
            <w:tcW w:w="1119" w:type="pct"/>
          </w:tcPr>
          <w:p w14:paraId="4F94866D" w14:textId="77777777" w:rsidR="002C2BCA" w:rsidRPr="00C01E05" w:rsidRDefault="002C2BCA" w:rsidP="005C3FE6">
            <w:pPr>
              <w:rPr>
                <w:sz w:val="24"/>
                <w:szCs w:val="24"/>
              </w:rPr>
            </w:pPr>
            <w:r w:rsidRPr="00C01E05">
              <w:rPr>
                <w:sz w:val="24"/>
                <w:szCs w:val="24"/>
              </w:rPr>
              <w:lastRenderedPageBreak/>
              <w:t>Требования к опыту практической работы</w:t>
            </w:r>
          </w:p>
        </w:tc>
        <w:tc>
          <w:tcPr>
            <w:tcW w:w="3881" w:type="pct"/>
          </w:tcPr>
          <w:p w14:paraId="4850F0D7" w14:textId="77777777" w:rsidR="00845EFE" w:rsidRPr="00C01E05" w:rsidRDefault="000465D1" w:rsidP="00845EFE">
            <w:pPr>
              <w:rPr>
                <w:sz w:val="24"/>
                <w:szCs w:val="24"/>
              </w:rPr>
            </w:pPr>
            <w:r w:rsidRPr="00C01E05">
              <w:rPr>
                <w:sz w:val="24"/>
                <w:szCs w:val="24"/>
              </w:rPr>
              <w:t>Опыт от 5 (пяти) лет практической деятельности в област</w:t>
            </w:r>
            <w:r w:rsidR="00845EFE" w:rsidRPr="00C01E05">
              <w:rPr>
                <w:sz w:val="24"/>
                <w:szCs w:val="24"/>
              </w:rPr>
              <w:t>и физической культуры и спорта</w:t>
            </w:r>
          </w:p>
          <w:p w14:paraId="51CAF3F0" w14:textId="71FD298F" w:rsidR="00845EFE" w:rsidRPr="00C01E05" w:rsidRDefault="00845EFE" w:rsidP="00845EFE">
            <w:pPr>
              <w:rPr>
                <w:sz w:val="24"/>
                <w:szCs w:val="24"/>
              </w:rPr>
            </w:pPr>
            <w:r w:rsidRPr="00C01E05">
              <w:rPr>
                <w:sz w:val="24"/>
                <w:szCs w:val="24"/>
              </w:rPr>
              <w:t>или</w:t>
            </w:r>
          </w:p>
          <w:p w14:paraId="0FF5D280" w14:textId="6629FB77" w:rsidR="002C2BCA" w:rsidRPr="00C01E05" w:rsidRDefault="00845EFE" w:rsidP="001B376E">
            <w:pPr>
              <w:rPr>
                <w:sz w:val="24"/>
                <w:szCs w:val="24"/>
              </w:rPr>
            </w:pPr>
            <w:r w:rsidRPr="00C01E05">
              <w:rPr>
                <w:sz w:val="24"/>
                <w:szCs w:val="24"/>
              </w:rPr>
              <w:t>Н</w:t>
            </w:r>
            <w:r w:rsidR="000465D1" w:rsidRPr="00C01E05">
              <w:rPr>
                <w:sz w:val="24"/>
                <w:szCs w:val="24"/>
              </w:rPr>
              <w:t xml:space="preserve">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w:t>
            </w:r>
            <w:r w:rsidR="006314B5" w:rsidRPr="00C01E05">
              <w:rPr>
                <w:sz w:val="24"/>
                <w:szCs w:val="24"/>
              </w:rPr>
              <w:t>(1-6 место в итоговом протоколе)</w:t>
            </w:r>
            <w:r w:rsidR="00C923AF" w:rsidRPr="00C01E05">
              <w:rPr>
                <w:sz w:val="24"/>
                <w:szCs w:val="24"/>
              </w:rPr>
              <w:t xml:space="preserve"> </w:t>
            </w:r>
            <w:r w:rsidR="000346F2" w:rsidRPr="00C01E05">
              <w:rPr>
                <w:sz w:val="24"/>
                <w:szCs w:val="24"/>
              </w:rPr>
              <w:t>или выполнение норматива «Маст</w:t>
            </w:r>
            <w:r w:rsidRPr="00C01E05">
              <w:rPr>
                <w:sz w:val="24"/>
                <w:szCs w:val="24"/>
              </w:rPr>
              <w:t>ер спорта Российской Федерации»</w:t>
            </w:r>
            <w:r w:rsidR="001B376E" w:rsidRPr="00C01E05">
              <w:rPr>
                <w:sz w:val="24"/>
                <w:szCs w:val="24"/>
              </w:rPr>
              <w:t>, наличие присвоенной в установленном порядке высшей квалификационной категории тренера, тренера-преподавателя</w:t>
            </w:r>
          </w:p>
        </w:tc>
      </w:tr>
      <w:tr w:rsidR="00C70E9F" w:rsidRPr="00C01E05" w14:paraId="5A660D5A" w14:textId="77777777" w:rsidTr="005C3FE6">
        <w:tc>
          <w:tcPr>
            <w:tcW w:w="1119" w:type="pct"/>
          </w:tcPr>
          <w:p w14:paraId="64C2B5C6" w14:textId="77777777" w:rsidR="002C2BCA" w:rsidRPr="00C01E05" w:rsidRDefault="002C2BCA" w:rsidP="005C3FE6">
            <w:pPr>
              <w:rPr>
                <w:sz w:val="24"/>
                <w:szCs w:val="24"/>
              </w:rPr>
            </w:pPr>
            <w:r w:rsidRPr="00C01E05">
              <w:rPr>
                <w:sz w:val="24"/>
                <w:szCs w:val="24"/>
              </w:rPr>
              <w:t>Особые условия допуска к работе</w:t>
            </w:r>
          </w:p>
        </w:tc>
        <w:tc>
          <w:tcPr>
            <w:tcW w:w="3881" w:type="pct"/>
          </w:tcPr>
          <w:p w14:paraId="5A0BE60D" w14:textId="77777777" w:rsidR="00845EFE" w:rsidRPr="00C01E05" w:rsidRDefault="00845EFE" w:rsidP="00845EFE">
            <w:pPr>
              <w:rPr>
                <w:sz w:val="24"/>
                <w:szCs w:val="24"/>
              </w:rPr>
            </w:pPr>
            <w:r w:rsidRPr="00C01E05">
              <w:rPr>
                <w:sz w:val="24"/>
                <w:szCs w:val="24"/>
              </w:rPr>
              <w:t xml:space="preserve">Отсутствие ограничений на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соответствие с законодательством Российской Федерации </w:t>
            </w:r>
          </w:p>
          <w:p w14:paraId="326B5343" w14:textId="158565CE" w:rsidR="002C2BCA" w:rsidRPr="00C01E05" w:rsidRDefault="00845EFE" w:rsidP="00845EFE">
            <w:pPr>
              <w:rPr>
                <w:sz w:val="24"/>
                <w:szCs w:val="24"/>
              </w:rPr>
            </w:pPr>
            <w:r w:rsidRPr="00C01E05">
              <w:rPr>
                <w:sz w:val="24"/>
                <w:szCs w:val="24"/>
              </w:rPr>
              <w:t>Прохождение обязательных предварительных (при поступлении на работу) и периодических медицинских осмотров (обследований) в установленном законодательством Российской Федерации порядке</w:t>
            </w:r>
          </w:p>
        </w:tc>
      </w:tr>
      <w:tr w:rsidR="00C70E9F" w:rsidRPr="00C01E05" w14:paraId="11767962" w14:textId="77777777" w:rsidTr="005C3FE6">
        <w:tc>
          <w:tcPr>
            <w:tcW w:w="1119" w:type="pct"/>
            <w:vAlign w:val="center"/>
          </w:tcPr>
          <w:p w14:paraId="181B11A3" w14:textId="77777777" w:rsidR="002C2BCA" w:rsidRPr="00C01E05" w:rsidRDefault="002C2BCA" w:rsidP="005C3FE6">
            <w:pPr>
              <w:rPr>
                <w:sz w:val="24"/>
                <w:szCs w:val="24"/>
              </w:rPr>
            </w:pPr>
            <w:r w:rsidRPr="00C01E05">
              <w:rPr>
                <w:sz w:val="24"/>
                <w:szCs w:val="24"/>
              </w:rPr>
              <w:t>Другие характеристики</w:t>
            </w:r>
          </w:p>
        </w:tc>
        <w:tc>
          <w:tcPr>
            <w:tcW w:w="3881" w:type="pct"/>
            <w:vAlign w:val="center"/>
          </w:tcPr>
          <w:p w14:paraId="4223B971" w14:textId="4068F6E6" w:rsidR="00F37A5E" w:rsidRDefault="00F37A5E" w:rsidP="00F37A5E">
            <w:pPr>
              <w:rPr>
                <w:sz w:val="24"/>
                <w:szCs w:val="24"/>
              </w:rPr>
            </w:pPr>
            <w:r w:rsidRPr="00F37A5E">
              <w:rPr>
                <w:sz w:val="24"/>
                <w:szCs w:val="24"/>
                <w:highlight w:val="cyan"/>
              </w:rPr>
              <w:t>Тренер команды по виду спорта (группе спортивных дисциплин, спортивной дисциплине, направлению подготовки), старший тренер команды по виду спорта (группе спортивных дисциплин, спортивной дисциплине) работает со спортсменами, осуществляющими деятельность на условиях трудового договора.</w:t>
            </w:r>
          </w:p>
          <w:p w14:paraId="0B3B957E" w14:textId="77777777" w:rsidR="0085723A" w:rsidRPr="0085723A" w:rsidRDefault="0085723A" w:rsidP="0085723A">
            <w:pPr>
              <w:rPr>
                <w:sz w:val="24"/>
                <w:szCs w:val="24"/>
              </w:rPr>
            </w:pPr>
            <w:r w:rsidRPr="0085723A">
              <w:rPr>
                <w:sz w:val="24"/>
                <w:szCs w:val="24"/>
              </w:rPr>
              <w:t>Допускается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результатов в подготовке, участия в подготовке спортсменов в состав спортивной сборной команды субъекта Российской Федерации за последние четыре года и, или присвоенной в установленном порядке высшей квалификационной категории тренера, тренера-преподавателя</w:t>
            </w:r>
          </w:p>
          <w:p w14:paraId="618048D2" w14:textId="1F2108C8" w:rsidR="002C2BCA" w:rsidRPr="00C01E05" w:rsidRDefault="0085723A" w:rsidP="0085723A">
            <w:pPr>
              <w:rPr>
                <w:sz w:val="24"/>
                <w:szCs w:val="24"/>
              </w:rPr>
            </w:pPr>
            <w:r w:rsidRPr="0085723A">
              <w:rPr>
                <w:sz w:val="24"/>
                <w:szCs w:val="24"/>
              </w:rPr>
              <w:t>Рекомендуется прохождение программ повышения квалификации по профилю деятельности не реже одного раза в четыре года лет</w:t>
            </w:r>
          </w:p>
        </w:tc>
      </w:tr>
    </w:tbl>
    <w:p w14:paraId="511F4437" w14:textId="675F612B" w:rsidR="002C2BCA" w:rsidRPr="00C01E05" w:rsidRDefault="00CC6B86" w:rsidP="002C2BCA">
      <w:pPr>
        <w:rPr>
          <w:sz w:val="24"/>
          <w:szCs w:val="24"/>
        </w:rPr>
      </w:pPr>
      <w:r w:rsidRPr="00C01E05">
        <w:rPr>
          <w:sz w:val="24"/>
          <w:szCs w:val="24"/>
        </w:rPr>
        <w:t>Дополнительные характеристики</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49D44049" w14:textId="77777777" w:rsidTr="005C3FE6">
        <w:tc>
          <w:tcPr>
            <w:tcW w:w="1188" w:type="pct"/>
            <w:vAlign w:val="center"/>
          </w:tcPr>
          <w:p w14:paraId="3788E11A" w14:textId="77777777" w:rsidR="002C2BCA" w:rsidRPr="00C01E05" w:rsidRDefault="002C2BCA" w:rsidP="005C3FE6">
            <w:pPr>
              <w:jc w:val="center"/>
              <w:rPr>
                <w:sz w:val="24"/>
                <w:szCs w:val="24"/>
              </w:rPr>
            </w:pPr>
            <w:r w:rsidRPr="00C01E05">
              <w:rPr>
                <w:sz w:val="24"/>
                <w:szCs w:val="24"/>
              </w:rPr>
              <w:t>Наименование документа</w:t>
            </w:r>
          </w:p>
        </w:tc>
        <w:tc>
          <w:tcPr>
            <w:tcW w:w="1105" w:type="pct"/>
            <w:vAlign w:val="center"/>
          </w:tcPr>
          <w:p w14:paraId="1930643C" w14:textId="77777777" w:rsidR="002C2BCA" w:rsidRPr="00C01E05" w:rsidRDefault="002C2BCA" w:rsidP="005C3FE6">
            <w:pPr>
              <w:jc w:val="center"/>
              <w:rPr>
                <w:sz w:val="24"/>
                <w:szCs w:val="24"/>
              </w:rPr>
            </w:pPr>
            <w:r w:rsidRPr="00C01E05">
              <w:rPr>
                <w:sz w:val="24"/>
                <w:szCs w:val="24"/>
              </w:rPr>
              <w:t>Код</w:t>
            </w:r>
          </w:p>
        </w:tc>
        <w:tc>
          <w:tcPr>
            <w:tcW w:w="2707" w:type="pct"/>
            <w:vAlign w:val="center"/>
          </w:tcPr>
          <w:p w14:paraId="708217B4" w14:textId="77777777" w:rsidR="002C2BCA" w:rsidRPr="00C01E05" w:rsidRDefault="002C2BCA" w:rsidP="005C3FE6">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6F784988" w14:textId="77777777" w:rsidTr="005C3FE6">
        <w:tc>
          <w:tcPr>
            <w:tcW w:w="1188" w:type="pct"/>
          </w:tcPr>
          <w:p w14:paraId="6EB31FEF" w14:textId="77777777" w:rsidR="002C2BCA" w:rsidRPr="00C01E05" w:rsidRDefault="002C2BCA" w:rsidP="005C3FE6">
            <w:pPr>
              <w:rPr>
                <w:sz w:val="24"/>
                <w:szCs w:val="24"/>
              </w:rPr>
            </w:pPr>
            <w:r w:rsidRPr="00C01E05">
              <w:rPr>
                <w:sz w:val="24"/>
                <w:szCs w:val="24"/>
              </w:rPr>
              <w:t>ОКЗ</w:t>
            </w:r>
          </w:p>
        </w:tc>
        <w:tc>
          <w:tcPr>
            <w:tcW w:w="1105" w:type="pct"/>
          </w:tcPr>
          <w:p w14:paraId="68DD17D9" w14:textId="5D99A9AA" w:rsidR="002C2BCA" w:rsidRPr="00C01E05" w:rsidRDefault="00077D62" w:rsidP="005C3FE6">
            <w:pPr>
              <w:rPr>
                <w:sz w:val="24"/>
                <w:szCs w:val="24"/>
              </w:rPr>
            </w:pPr>
            <w:r>
              <w:rPr>
                <w:sz w:val="24"/>
                <w:szCs w:val="24"/>
              </w:rPr>
              <w:t>2358</w:t>
            </w:r>
          </w:p>
        </w:tc>
        <w:tc>
          <w:tcPr>
            <w:tcW w:w="2707" w:type="pct"/>
          </w:tcPr>
          <w:p w14:paraId="04E8BBC6" w14:textId="77777777" w:rsidR="002C2BCA" w:rsidRPr="00C01E05" w:rsidRDefault="002C2BCA" w:rsidP="005C3FE6">
            <w:pPr>
              <w:rPr>
                <w:sz w:val="24"/>
                <w:szCs w:val="24"/>
              </w:rPr>
            </w:pPr>
            <w:r w:rsidRPr="00C01E05">
              <w:rPr>
                <w:sz w:val="24"/>
                <w:szCs w:val="24"/>
              </w:rPr>
              <w:t>Тренеры и инструкторы-методисты по физической культуре и спорту</w:t>
            </w:r>
          </w:p>
        </w:tc>
      </w:tr>
      <w:tr w:rsidR="004C7C18" w:rsidRPr="00C01E05" w14:paraId="32B74701" w14:textId="77777777" w:rsidTr="005C3FE6">
        <w:tc>
          <w:tcPr>
            <w:tcW w:w="1188" w:type="pct"/>
          </w:tcPr>
          <w:p w14:paraId="2C6A1ACF" w14:textId="3C2BB6E6" w:rsidR="004C7C18" w:rsidRDefault="004C7C18" w:rsidP="005C3FE6">
            <w:pPr>
              <w:rPr>
                <w:sz w:val="24"/>
                <w:szCs w:val="24"/>
              </w:rPr>
            </w:pPr>
            <w:r>
              <w:rPr>
                <w:sz w:val="24"/>
                <w:szCs w:val="24"/>
              </w:rPr>
              <w:t>ЕКС</w:t>
            </w:r>
          </w:p>
        </w:tc>
        <w:tc>
          <w:tcPr>
            <w:tcW w:w="1105" w:type="pct"/>
          </w:tcPr>
          <w:p w14:paraId="7D93447C" w14:textId="74145E9B" w:rsidR="004C7C18" w:rsidRDefault="004C7C18" w:rsidP="005C3FE6">
            <w:pPr>
              <w:rPr>
                <w:sz w:val="24"/>
                <w:szCs w:val="24"/>
              </w:rPr>
            </w:pPr>
            <w:r>
              <w:rPr>
                <w:sz w:val="24"/>
                <w:szCs w:val="24"/>
              </w:rPr>
              <w:t>-</w:t>
            </w:r>
          </w:p>
        </w:tc>
        <w:tc>
          <w:tcPr>
            <w:tcW w:w="2707" w:type="pct"/>
          </w:tcPr>
          <w:p w14:paraId="15B743F8" w14:textId="4C7E6455" w:rsidR="004C7C18" w:rsidRDefault="004C7C18" w:rsidP="005C3FE6">
            <w:pPr>
              <w:rPr>
                <w:sz w:val="24"/>
                <w:szCs w:val="24"/>
              </w:rPr>
            </w:pPr>
            <w:r>
              <w:rPr>
                <w:sz w:val="24"/>
                <w:szCs w:val="24"/>
              </w:rPr>
              <w:t>Тренер</w:t>
            </w:r>
          </w:p>
        </w:tc>
      </w:tr>
      <w:tr w:rsidR="00C13054" w:rsidRPr="00C01E05" w14:paraId="00A8D5BF" w14:textId="77777777" w:rsidTr="005C3FE6">
        <w:tc>
          <w:tcPr>
            <w:tcW w:w="1188" w:type="pct"/>
          </w:tcPr>
          <w:p w14:paraId="2812ED79" w14:textId="0B42A747" w:rsidR="00C13054" w:rsidRPr="00C01E05" w:rsidRDefault="001B2E97" w:rsidP="005C3FE6">
            <w:pPr>
              <w:rPr>
                <w:sz w:val="24"/>
                <w:szCs w:val="24"/>
              </w:rPr>
            </w:pPr>
            <w:r>
              <w:rPr>
                <w:sz w:val="24"/>
                <w:szCs w:val="24"/>
              </w:rPr>
              <w:t>ОКПДТР</w:t>
            </w:r>
          </w:p>
        </w:tc>
        <w:tc>
          <w:tcPr>
            <w:tcW w:w="1105" w:type="pct"/>
          </w:tcPr>
          <w:p w14:paraId="792CF386" w14:textId="1718068B" w:rsidR="00C13054" w:rsidRPr="00C01E05" w:rsidRDefault="001B2E97" w:rsidP="005C3FE6">
            <w:pPr>
              <w:rPr>
                <w:sz w:val="24"/>
                <w:szCs w:val="24"/>
              </w:rPr>
            </w:pPr>
            <w:r>
              <w:rPr>
                <w:sz w:val="24"/>
                <w:szCs w:val="24"/>
              </w:rPr>
              <w:t>27164</w:t>
            </w:r>
          </w:p>
        </w:tc>
        <w:tc>
          <w:tcPr>
            <w:tcW w:w="2707" w:type="pct"/>
          </w:tcPr>
          <w:p w14:paraId="4C876134" w14:textId="0FBFBB5F" w:rsidR="00C13054" w:rsidRPr="00C01E05" w:rsidRDefault="001B2E97" w:rsidP="005C3FE6">
            <w:pPr>
              <w:rPr>
                <w:sz w:val="24"/>
                <w:szCs w:val="24"/>
              </w:rPr>
            </w:pPr>
            <w:r>
              <w:rPr>
                <w:sz w:val="24"/>
                <w:szCs w:val="24"/>
              </w:rPr>
              <w:t>Тренер</w:t>
            </w:r>
          </w:p>
        </w:tc>
      </w:tr>
      <w:tr w:rsidR="0085723A" w:rsidRPr="00C01E05" w14:paraId="72E2DE18" w14:textId="77777777" w:rsidTr="005C3FE6">
        <w:tc>
          <w:tcPr>
            <w:tcW w:w="1188" w:type="pct"/>
            <w:vMerge w:val="restart"/>
          </w:tcPr>
          <w:p w14:paraId="0A37DFA3" w14:textId="77777777" w:rsidR="0085723A" w:rsidRPr="00C01E05" w:rsidRDefault="0085723A" w:rsidP="005C3FE6">
            <w:pPr>
              <w:rPr>
                <w:sz w:val="24"/>
                <w:szCs w:val="24"/>
              </w:rPr>
            </w:pPr>
            <w:r w:rsidRPr="00C01E05">
              <w:rPr>
                <w:sz w:val="24"/>
                <w:szCs w:val="24"/>
              </w:rPr>
              <w:t>ОКСО</w:t>
            </w:r>
          </w:p>
        </w:tc>
        <w:tc>
          <w:tcPr>
            <w:tcW w:w="1105" w:type="pct"/>
          </w:tcPr>
          <w:p w14:paraId="1C8B24E4" w14:textId="77777777" w:rsidR="0085723A" w:rsidRPr="00C01E05" w:rsidRDefault="0085723A" w:rsidP="005C3FE6">
            <w:pPr>
              <w:rPr>
                <w:sz w:val="24"/>
                <w:szCs w:val="24"/>
              </w:rPr>
            </w:pPr>
            <w:r w:rsidRPr="00C01E05">
              <w:rPr>
                <w:sz w:val="24"/>
                <w:szCs w:val="24"/>
              </w:rPr>
              <w:t>7.49.03.01</w:t>
            </w:r>
          </w:p>
        </w:tc>
        <w:tc>
          <w:tcPr>
            <w:tcW w:w="2707" w:type="pct"/>
          </w:tcPr>
          <w:p w14:paraId="21130CE8" w14:textId="77777777" w:rsidR="0085723A" w:rsidRPr="00C01E05" w:rsidRDefault="0085723A" w:rsidP="005C3FE6">
            <w:pPr>
              <w:rPr>
                <w:sz w:val="24"/>
                <w:szCs w:val="24"/>
              </w:rPr>
            </w:pPr>
            <w:r w:rsidRPr="00C01E05">
              <w:rPr>
                <w:sz w:val="24"/>
                <w:szCs w:val="24"/>
              </w:rPr>
              <w:t>Физическая культура</w:t>
            </w:r>
          </w:p>
        </w:tc>
      </w:tr>
      <w:tr w:rsidR="0085723A" w:rsidRPr="00C01E05" w14:paraId="1FA75F7F" w14:textId="77777777" w:rsidTr="005C3FE6">
        <w:tc>
          <w:tcPr>
            <w:tcW w:w="1188" w:type="pct"/>
            <w:vMerge/>
          </w:tcPr>
          <w:p w14:paraId="4C5EA12D" w14:textId="77777777" w:rsidR="0085723A" w:rsidRPr="00C01E05" w:rsidRDefault="0085723A" w:rsidP="005C3FE6">
            <w:pPr>
              <w:rPr>
                <w:sz w:val="24"/>
                <w:szCs w:val="24"/>
              </w:rPr>
            </w:pPr>
          </w:p>
        </w:tc>
        <w:tc>
          <w:tcPr>
            <w:tcW w:w="1105" w:type="pct"/>
          </w:tcPr>
          <w:p w14:paraId="655A29CA" w14:textId="0FB250C1" w:rsidR="0085723A" w:rsidRPr="00C01E05" w:rsidRDefault="0085723A" w:rsidP="005C3FE6">
            <w:pPr>
              <w:rPr>
                <w:sz w:val="24"/>
                <w:szCs w:val="24"/>
              </w:rPr>
            </w:pPr>
            <w:r w:rsidRPr="00C01E05">
              <w:rPr>
                <w:sz w:val="24"/>
                <w:szCs w:val="24"/>
              </w:rPr>
              <w:t>7.49.04.01</w:t>
            </w:r>
          </w:p>
        </w:tc>
        <w:tc>
          <w:tcPr>
            <w:tcW w:w="2707" w:type="pct"/>
          </w:tcPr>
          <w:p w14:paraId="4F02208B" w14:textId="46D0C684" w:rsidR="0085723A" w:rsidRPr="00C01E05" w:rsidRDefault="0085723A" w:rsidP="005C3FE6">
            <w:pPr>
              <w:rPr>
                <w:sz w:val="24"/>
                <w:szCs w:val="24"/>
              </w:rPr>
            </w:pPr>
            <w:r w:rsidRPr="00C01E05">
              <w:rPr>
                <w:sz w:val="24"/>
                <w:szCs w:val="24"/>
              </w:rPr>
              <w:t>Физическая культура</w:t>
            </w:r>
          </w:p>
        </w:tc>
      </w:tr>
      <w:tr w:rsidR="0085723A" w:rsidRPr="00C01E05" w14:paraId="365B2E80" w14:textId="77777777" w:rsidTr="005C3FE6">
        <w:tc>
          <w:tcPr>
            <w:tcW w:w="1188" w:type="pct"/>
            <w:vMerge/>
          </w:tcPr>
          <w:p w14:paraId="62FDADB5" w14:textId="77777777" w:rsidR="0085723A" w:rsidRPr="00C01E05" w:rsidRDefault="0085723A" w:rsidP="005C3FE6">
            <w:pPr>
              <w:rPr>
                <w:sz w:val="24"/>
                <w:szCs w:val="24"/>
              </w:rPr>
            </w:pPr>
          </w:p>
        </w:tc>
        <w:tc>
          <w:tcPr>
            <w:tcW w:w="1105" w:type="pct"/>
          </w:tcPr>
          <w:p w14:paraId="38FDD524" w14:textId="7A480D28" w:rsidR="0085723A" w:rsidRPr="0085723A" w:rsidRDefault="0085723A" w:rsidP="005C3FE6">
            <w:pPr>
              <w:rPr>
                <w:sz w:val="24"/>
                <w:szCs w:val="24"/>
              </w:rPr>
            </w:pPr>
            <w:r w:rsidRPr="0085723A">
              <w:rPr>
                <w:sz w:val="24"/>
                <w:szCs w:val="24"/>
              </w:rPr>
              <w:t>6.44.03.01</w:t>
            </w:r>
          </w:p>
        </w:tc>
        <w:tc>
          <w:tcPr>
            <w:tcW w:w="2707" w:type="pct"/>
          </w:tcPr>
          <w:p w14:paraId="7CE69E7D" w14:textId="392DA71A" w:rsidR="0085723A" w:rsidRPr="0085723A" w:rsidRDefault="0085723A" w:rsidP="005C3FE6">
            <w:pPr>
              <w:rPr>
                <w:sz w:val="24"/>
                <w:szCs w:val="24"/>
              </w:rPr>
            </w:pPr>
            <w:r w:rsidRPr="0085723A">
              <w:rPr>
                <w:sz w:val="24"/>
                <w:szCs w:val="24"/>
              </w:rPr>
              <w:t>Педагогическое образование</w:t>
            </w:r>
          </w:p>
        </w:tc>
      </w:tr>
      <w:tr w:rsidR="0085723A" w:rsidRPr="00C01E05" w14:paraId="5CBDEE8B" w14:textId="77777777" w:rsidTr="005C3FE6">
        <w:tc>
          <w:tcPr>
            <w:tcW w:w="1188" w:type="pct"/>
            <w:vMerge/>
          </w:tcPr>
          <w:p w14:paraId="6313BF89" w14:textId="77777777" w:rsidR="0085723A" w:rsidRPr="00C01E05" w:rsidRDefault="0085723A" w:rsidP="005C3FE6">
            <w:pPr>
              <w:rPr>
                <w:sz w:val="24"/>
                <w:szCs w:val="24"/>
              </w:rPr>
            </w:pPr>
          </w:p>
        </w:tc>
        <w:tc>
          <w:tcPr>
            <w:tcW w:w="1105" w:type="pct"/>
          </w:tcPr>
          <w:p w14:paraId="07A7DF36" w14:textId="5CEC3EAB" w:rsidR="0085723A" w:rsidRPr="0085723A" w:rsidRDefault="0085723A" w:rsidP="005C3FE6">
            <w:pPr>
              <w:rPr>
                <w:sz w:val="24"/>
                <w:szCs w:val="24"/>
              </w:rPr>
            </w:pPr>
            <w:r w:rsidRPr="0085723A">
              <w:rPr>
                <w:sz w:val="24"/>
                <w:szCs w:val="24"/>
              </w:rPr>
              <w:t>6.44.03.05</w:t>
            </w:r>
          </w:p>
        </w:tc>
        <w:tc>
          <w:tcPr>
            <w:tcW w:w="2707" w:type="pct"/>
          </w:tcPr>
          <w:p w14:paraId="4E2AD86F" w14:textId="6E2D153D" w:rsidR="0085723A" w:rsidRPr="0085723A" w:rsidRDefault="0085723A" w:rsidP="005C3FE6">
            <w:pPr>
              <w:rPr>
                <w:sz w:val="24"/>
                <w:szCs w:val="24"/>
              </w:rPr>
            </w:pPr>
            <w:r w:rsidRPr="0085723A">
              <w:rPr>
                <w:sz w:val="24"/>
                <w:szCs w:val="24"/>
              </w:rPr>
              <w:t>Педагогическое образование (с двумя профилями подготовки)</w:t>
            </w:r>
          </w:p>
        </w:tc>
      </w:tr>
    </w:tbl>
    <w:p w14:paraId="29C8A42B" w14:textId="77777777" w:rsidR="006B7FFE" w:rsidRDefault="006B7FFE" w:rsidP="002C2BCA">
      <w:pPr>
        <w:rPr>
          <w:b/>
          <w:bCs/>
          <w:sz w:val="24"/>
          <w:szCs w:val="24"/>
        </w:rPr>
      </w:pPr>
    </w:p>
    <w:p w14:paraId="39F61F1B" w14:textId="77777777" w:rsidR="002C2BCA" w:rsidRPr="00C01E05" w:rsidRDefault="002C2BCA" w:rsidP="002C2BCA">
      <w:pPr>
        <w:rPr>
          <w:b/>
          <w:bCs/>
          <w:sz w:val="24"/>
          <w:szCs w:val="24"/>
        </w:rPr>
      </w:pPr>
      <w:r w:rsidRPr="00C01E05">
        <w:rPr>
          <w:b/>
          <w:bCs/>
          <w:sz w:val="24"/>
          <w:szCs w:val="24"/>
        </w:rPr>
        <w:t>3.4.1. Трудовая функция</w:t>
      </w:r>
    </w:p>
    <w:p w14:paraId="32142A5F" w14:textId="77777777" w:rsidR="002C2BCA" w:rsidRPr="00C01E05" w:rsidRDefault="002C2BCA" w:rsidP="002C2BCA">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58B4641" w14:textId="77777777" w:rsidTr="005C3FE6">
        <w:tc>
          <w:tcPr>
            <w:tcW w:w="753" w:type="pct"/>
            <w:tcBorders>
              <w:top w:val="nil"/>
              <w:left w:val="nil"/>
              <w:bottom w:val="nil"/>
              <w:right w:val="single" w:sz="4" w:space="0" w:color="7F7F7F" w:themeColor="text1" w:themeTint="80"/>
            </w:tcBorders>
            <w:vAlign w:val="center"/>
          </w:tcPr>
          <w:p w14:paraId="4AAA5700" w14:textId="77777777" w:rsidR="002C2BCA" w:rsidRPr="00C01E05" w:rsidRDefault="002C2BCA" w:rsidP="005C3FE6">
            <w:r w:rsidRPr="00C01E05">
              <w:lastRenderedPageBreak/>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D888B3" w14:textId="34956E03" w:rsidR="002C2BCA" w:rsidRPr="00C01E05" w:rsidRDefault="0085723A" w:rsidP="006D52AE">
            <w:pPr>
              <w:rPr>
                <w:sz w:val="24"/>
                <w:szCs w:val="24"/>
              </w:rPr>
            </w:pPr>
            <w:r>
              <w:rPr>
                <w:sz w:val="24"/>
                <w:szCs w:val="24"/>
              </w:rPr>
              <w:t>Отбор и оценка</w:t>
            </w:r>
            <w:r w:rsidR="003855B9">
              <w:rPr>
                <w:sz w:val="24"/>
                <w:szCs w:val="24"/>
              </w:rPr>
              <w:t xml:space="preserve"> перспективности занимающихся </w:t>
            </w:r>
            <w:r w:rsidR="00B3193A" w:rsidRPr="00C01E05">
              <w:rPr>
                <w:sz w:val="24"/>
                <w:szCs w:val="24"/>
              </w:rPr>
              <w:t>к достижению результатов, установленных для этапов совершенствования спортивного мастерства</w:t>
            </w:r>
            <w:r w:rsidR="006D52AE">
              <w:rPr>
                <w:sz w:val="24"/>
                <w:szCs w:val="24"/>
              </w:rPr>
              <w:t>,</w:t>
            </w:r>
            <w:r w:rsidR="00B3193A" w:rsidRPr="00C01E05">
              <w:rPr>
                <w:sz w:val="24"/>
                <w:szCs w:val="24"/>
              </w:rPr>
              <w:t xml:space="preserve"> высшего спортивного мастерства</w:t>
            </w:r>
          </w:p>
        </w:tc>
        <w:tc>
          <w:tcPr>
            <w:tcW w:w="430" w:type="pct"/>
            <w:tcBorders>
              <w:top w:val="nil"/>
              <w:left w:val="single" w:sz="4" w:space="0" w:color="7F7F7F" w:themeColor="text1" w:themeTint="80"/>
              <w:bottom w:val="nil"/>
              <w:right w:val="single" w:sz="4" w:space="0" w:color="7F7F7F" w:themeColor="text1" w:themeTint="80"/>
            </w:tcBorders>
            <w:vAlign w:val="center"/>
          </w:tcPr>
          <w:p w14:paraId="2500EB82" w14:textId="77777777" w:rsidR="002C2BCA" w:rsidRPr="00C01E05" w:rsidRDefault="002C2BCA" w:rsidP="005C3FE6">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F57A1B6" w14:textId="77777777" w:rsidR="002C2BCA" w:rsidRPr="00C01E05" w:rsidRDefault="002C2BCA" w:rsidP="005C3FE6">
            <w:pPr>
              <w:rPr>
                <w:sz w:val="24"/>
                <w:szCs w:val="24"/>
              </w:rPr>
            </w:pPr>
            <w:r w:rsidRPr="00C01E05">
              <w:rPr>
                <w:sz w:val="24"/>
                <w:szCs w:val="24"/>
              </w:rPr>
              <w:t>D/01.6</w:t>
            </w:r>
          </w:p>
        </w:tc>
        <w:tc>
          <w:tcPr>
            <w:tcW w:w="755" w:type="pct"/>
            <w:tcBorders>
              <w:top w:val="nil"/>
              <w:left w:val="single" w:sz="4" w:space="0" w:color="7F7F7F" w:themeColor="text1" w:themeTint="80"/>
              <w:bottom w:val="nil"/>
              <w:right w:val="single" w:sz="4" w:space="0" w:color="7F7F7F" w:themeColor="text1" w:themeTint="80"/>
            </w:tcBorders>
            <w:vAlign w:val="center"/>
          </w:tcPr>
          <w:p w14:paraId="4FE38188" w14:textId="77777777" w:rsidR="002C2BCA" w:rsidRPr="00C01E05" w:rsidRDefault="002C2BCA" w:rsidP="005C3FE6">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ED2402" w14:textId="77777777" w:rsidR="002C2BCA" w:rsidRPr="00C01E05" w:rsidRDefault="002C2BCA" w:rsidP="005C3FE6">
            <w:pPr>
              <w:jc w:val="center"/>
              <w:rPr>
                <w:sz w:val="24"/>
                <w:szCs w:val="24"/>
              </w:rPr>
            </w:pPr>
            <w:r w:rsidRPr="00C01E05">
              <w:rPr>
                <w:sz w:val="24"/>
                <w:szCs w:val="24"/>
              </w:rPr>
              <w:t>6</w:t>
            </w:r>
          </w:p>
        </w:tc>
      </w:tr>
    </w:tbl>
    <w:p w14:paraId="5B130A2C" w14:textId="77777777" w:rsidR="002C2BCA" w:rsidRPr="00C01E05" w:rsidRDefault="002C2BCA" w:rsidP="002C2BCA">
      <w:pPr>
        <w:rPr>
          <w:sz w:val="2"/>
          <w:szCs w:val="2"/>
        </w:rPr>
      </w:pPr>
    </w:p>
    <w:p w14:paraId="047A1CAB" w14:textId="77777777" w:rsidR="002C2BCA" w:rsidRPr="00C01E05" w:rsidRDefault="002C2BCA" w:rsidP="002C2BC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6BB8306A" w14:textId="77777777" w:rsidTr="005C3FE6">
        <w:tc>
          <w:tcPr>
            <w:tcW w:w="1084" w:type="pct"/>
            <w:tcBorders>
              <w:top w:val="nil"/>
              <w:left w:val="nil"/>
              <w:bottom w:val="nil"/>
              <w:right w:val="single" w:sz="4" w:space="0" w:color="7F7F7F" w:themeColor="text1" w:themeTint="80"/>
            </w:tcBorders>
          </w:tcPr>
          <w:p w14:paraId="5BAA8810" w14:textId="77777777" w:rsidR="002C2BCA" w:rsidRPr="00C01E05" w:rsidRDefault="002C2BCA" w:rsidP="005C3FE6">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832B3A4" w14:textId="77777777" w:rsidR="002C2BCA" w:rsidRPr="00C01E05" w:rsidRDefault="002C2BCA" w:rsidP="005C3FE6">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C226EA7" w14:textId="77777777" w:rsidR="002C2BCA" w:rsidRPr="00C01E05" w:rsidRDefault="002C2BCA" w:rsidP="005C3FE6">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FBA881" w14:textId="77777777" w:rsidR="002C2BCA" w:rsidRPr="00C01E05" w:rsidRDefault="002C2BCA" w:rsidP="005C3FE6">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47C1A4F" w14:textId="77777777" w:rsidR="002C2BCA" w:rsidRPr="00C01E05" w:rsidRDefault="002C2BCA" w:rsidP="005C3FE6"/>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09FA13" w14:textId="77777777" w:rsidR="002C2BCA" w:rsidRPr="00C01E05" w:rsidRDefault="002C2BCA" w:rsidP="005C3FE6"/>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CB9FA4" w14:textId="77777777" w:rsidR="002C2BCA" w:rsidRPr="00C01E05" w:rsidRDefault="002C2BCA" w:rsidP="005C3FE6"/>
        </w:tc>
      </w:tr>
      <w:tr w:rsidR="00C70E9F" w:rsidRPr="00C01E05" w14:paraId="561ADFE5" w14:textId="77777777" w:rsidTr="005C3FE6">
        <w:tc>
          <w:tcPr>
            <w:tcW w:w="1084" w:type="pct"/>
            <w:tcBorders>
              <w:top w:val="nil"/>
              <w:left w:val="nil"/>
              <w:bottom w:val="nil"/>
              <w:right w:val="nil"/>
            </w:tcBorders>
          </w:tcPr>
          <w:p w14:paraId="14264A8C" w14:textId="77777777" w:rsidR="002C2BCA" w:rsidRPr="00C01E05" w:rsidRDefault="002C2BCA" w:rsidP="005C3FE6">
            <w:pPr>
              <w:rPr>
                <w:sz w:val="24"/>
                <w:szCs w:val="24"/>
              </w:rPr>
            </w:pPr>
          </w:p>
        </w:tc>
        <w:tc>
          <w:tcPr>
            <w:tcW w:w="620" w:type="pct"/>
            <w:tcBorders>
              <w:top w:val="single" w:sz="4" w:space="0" w:color="7F7F7F" w:themeColor="text1" w:themeTint="80"/>
              <w:left w:val="nil"/>
              <w:bottom w:val="nil"/>
              <w:right w:val="nil"/>
            </w:tcBorders>
          </w:tcPr>
          <w:p w14:paraId="1C06900A" w14:textId="77777777" w:rsidR="002C2BCA" w:rsidRPr="00C01E05" w:rsidRDefault="002C2BCA" w:rsidP="005C3FE6"/>
        </w:tc>
        <w:tc>
          <w:tcPr>
            <w:tcW w:w="436" w:type="pct"/>
            <w:tcBorders>
              <w:top w:val="single" w:sz="4" w:space="0" w:color="7F7F7F" w:themeColor="text1" w:themeTint="80"/>
              <w:left w:val="nil"/>
              <w:bottom w:val="nil"/>
              <w:right w:val="nil"/>
            </w:tcBorders>
          </w:tcPr>
          <w:p w14:paraId="42D0856E" w14:textId="77777777" w:rsidR="002C2BCA" w:rsidRPr="00C01E05" w:rsidRDefault="002C2BCA" w:rsidP="005C3FE6"/>
        </w:tc>
        <w:tc>
          <w:tcPr>
            <w:tcW w:w="934" w:type="pct"/>
            <w:tcBorders>
              <w:top w:val="single" w:sz="4" w:space="0" w:color="7F7F7F" w:themeColor="text1" w:themeTint="80"/>
              <w:left w:val="nil"/>
              <w:bottom w:val="nil"/>
              <w:right w:val="nil"/>
            </w:tcBorders>
          </w:tcPr>
          <w:p w14:paraId="549BB6D5" w14:textId="77777777" w:rsidR="002C2BCA" w:rsidRPr="00C01E05" w:rsidRDefault="002C2BCA" w:rsidP="005C3FE6"/>
        </w:tc>
        <w:tc>
          <w:tcPr>
            <w:tcW w:w="312" w:type="pct"/>
            <w:tcBorders>
              <w:top w:val="single" w:sz="4" w:space="0" w:color="7F7F7F" w:themeColor="text1" w:themeTint="80"/>
              <w:left w:val="nil"/>
              <w:bottom w:val="nil"/>
              <w:right w:val="nil"/>
            </w:tcBorders>
          </w:tcPr>
          <w:p w14:paraId="74C1FC77" w14:textId="77777777" w:rsidR="002C2BCA" w:rsidRPr="00C01E05" w:rsidRDefault="002C2BCA" w:rsidP="005C3FE6"/>
        </w:tc>
        <w:tc>
          <w:tcPr>
            <w:tcW w:w="619" w:type="pct"/>
            <w:tcBorders>
              <w:top w:val="single" w:sz="4" w:space="0" w:color="7F7F7F" w:themeColor="text1" w:themeTint="80"/>
              <w:left w:val="nil"/>
              <w:bottom w:val="nil"/>
              <w:right w:val="nil"/>
            </w:tcBorders>
          </w:tcPr>
          <w:p w14:paraId="50FF616F" w14:textId="77777777" w:rsidR="002C2BCA" w:rsidRPr="00C01E05" w:rsidRDefault="002C2BCA" w:rsidP="005C3FE6">
            <w:pPr>
              <w:jc w:val="center"/>
            </w:pPr>
            <w:r w:rsidRPr="00C01E05">
              <w:t>Код оригинала</w:t>
            </w:r>
          </w:p>
        </w:tc>
        <w:tc>
          <w:tcPr>
            <w:tcW w:w="995" w:type="pct"/>
            <w:tcBorders>
              <w:top w:val="single" w:sz="4" w:space="0" w:color="7F7F7F" w:themeColor="text1" w:themeTint="80"/>
              <w:left w:val="nil"/>
              <w:bottom w:val="nil"/>
              <w:right w:val="nil"/>
            </w:tcBorders>
          </w:tcPr>
          <w:p w14:paraId="7049B112" w14:textId="77777777" w:rsidR="002C2BCA" w:rsidRPr="00C01E05" w:rsidRDefault="002C2BCA" w:rsidP="005C3FE6">
            <w:pPr>
              <w:jc w:val="center"/>
            </w:pPr>
            <w:r w:rsidRPr="00C01E05">
              <w:t>Регистрационный номер профессионального стандарта</w:t>
            </w:r>
          </w:p>
        </w:tc>
      </w:tr>
    </w:tbl>
    <w:p w14:paraId="600C44CF" w14:textId="77777777" w:rsidR="002C2BCA" w:rsidRPr="00C01E05" w:rsidRDefault="002C2BCA" w:rsidP="002C2BCA">
      <w:pPr>
        <w:rPr>
          <w:b/>
          <w:bCs/>
          <w:sz w:val="24"/>
          <w:szCs w:val="24"/>
        </w:rPr>
      </w:pPr>
    </w:p>
    <w:p w14:paraId="51B89343" w14:textId="77777777" w:rsidR="002C2BCA" w:rsidRPr="00C01E05" w:rsidRDefault="002C2BCA" w:rsidP="002C2BCA">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873412" w:rsidRPr="00C01E05" w14:paraId="54CADB67" w14:textId="77777777" w:rsidTr="00095316">
        <w:tc>
          <w:tcPr>
            <w:tcW w:w="1282" w:type="pct"/>
            <w:vMerge w:val="restart"/>
          </w:tcPr>
          <w:p w14:paraId="30F657EB" w14:textId="77777777" w:rsidR="00873412" w:rsidRPr="00C01E05" w:rsidRDefault="00873412" w:rsidP="005C3FE6">
            <w:pPr>
              <w:rPr>
                <w:sz w:val="24"/>
                <w:szCs w:val="24"/>
              </w:rPr>
            </w:pPr>
            <w:r w:rsidRPr="00C01E05">
              <w:rPr>
                <w:sz w:val="24"/>
                <w:szCs w:val="24"/>
              </w:rPr>
              <w:t>Трудовые действия</w:t>
            </w:r>
          </w:p>
        </w:tc>
        <w:tc>
          <w:tcPr>
            <w:tcW w:w="3718" w:type="pct"/>
            <w:tcBorders>
              <w:bottom w:val="single" w:sz="4" w:space="0" w:color="7F7F7F" w:themeColor="text1" w:themeTint="80"/>
            </w:tcBorders>
          </w:tcPr>
          <w:p w14:paraId="75979F65" w14:textId="4931DA77" w:rsidR="00873412" w:rsidRPr="00C01E05" w:rsidRDefault="00033BB5" w:rsidP="00033BB5">
            <w:pPr>
              <w:pStyle w:val="ConsPlusNormal"/>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Анализ состояния здоровья, уровня</w:t>
            </w:r>
            <w:r w:rsidR="00873412" w:rsidRPr="00C01E05">
              <w:rPr>
                <w:rFonts w:ascii="Times New Roman" w:hAnsi="Times New Roman" w:cs="Times New Roman"/>
                <w:sz w:val="24"/>
                <w:szCs w:val="24"/>
                <w:lang w:eastAsia="en-US"/>
              </w:rPr>
              <w:t xml:space="preserve"> подготовленности, результатах, достигнутых лицами, проходящими спортивную подготовку, на тренировочном этапе </w:t>
            </w:r>
            <w:r>
              <w:rPr>
                <w:rFonts w:ascii="Times New Roman" w:hAnsi="Times New Roman" w:cs="Times New Roman"/>
                <w:sz w:val="24"/>
                <w:szCs w:val="24"/>
                <w:lang w:eastAsia="en-US"/>
              </w:rPr>
              <w:t>(</w:t>
            </w:r>
            <w:r w:rsidR="00873412" w:rsidRPr="00C01E05">
              <w:rPr>
                <w:rFonts w:ascii="Times New Roman" w:hAnsi="Times New Roman" w:cs="Times New Roman"/>
                <w:sz w:val="24"/>
                <w:szCs w:val="24"/>
                <w:lang w:eastAsia="en-US"/>
              </w:rPr>
              <w:t xml:space="preserve">показатели прироста физических качеств, данные личного учета, оценки и отчеты профильных специалистов (материалы педагогического наблюдения, медико-биологических и психологических обследований, </w:t>
            </w:r>
            <w:r>
              <w:rPr>
                <w:rFonts w:ascii="Times New Roman" w:hAnsi="Times New Roman" w:cs="Times New Roman"/>
                <w:sz w:val="24"/>
                <w:szCs w:val="24"/>
                <w:lang w:eastAsia="en-US"/>
              </w:rPr>
              <w:t>а</w:t>
            </w:r>
            <w:r w:rsidR="00873412" w:rsidRPr="00C01E05">
              <w:rPr>
                <w:rFonts w:ascii="Times New Roman" w:hAnsi="Times New Roman" w:cs="Times New Roman"/>
                <w:sz w:val="24"/>
                <w:szCs w:val="24"/>
                <w:lang w:eastAsia="en-US"/>
              </w:rPr>
              <w:t>нтропометрических измерений)</w:t>
            </w:r>
            <w:proofErr w:type="gramEnd"/>
          </w:p>
        </w:tc>
      </w:tr>
      <w:tr w:rsidR="00873412" w:rsidRPr="00C01E05" w14:paraId="693072A1" w14:textId="77777777" w:rsidTr="00095316">
        <w:tc>
          <w:tcPr>
            <w:tcW w:w="1282" w:type="pct"/>
            <w:vMerge/>
            <w:tcBorders>
              <w:right w:val="single" w:sz="4" w:space="0" w:color="7F7F7F" w:themeColor="text1" w:themeTint="80"/>
            </w:tcBorders>
          </w:tcPr>
          <w:p w14:paraId="4EAC4549" w14:textId="77777777" w:rsidR="00873412" w:rsidRPr="00C01E05" w:rsidRDefault="00873412"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EAD66A" w14:textId="2160DD3A" w:rsidR="00873412" w:rsidRPr="00C01E05" w:rsidRDefault="00873412" w:rsidP="00F96CD7">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Обследование </w:t>
            </w:r>
            <w:r w:rsidR="00F96CD7">
              <w:rPr>
                <w:rFonts w:ascii="Times New Roman" w:hAnsi="Times New Roman" w:cs="Times New Roman"/>
                <w:sz w:val="24"/>
                <w:szCs w:val="24"/>
                <w:lang w:eastAsia="en-US"/>
              </w:rPr>
              <w:t>состязательной</w:t>
            </w:r>
            <w:r w:rsidRPr="00C01E05">
              <w:rPr>
                <w:rFonts w:ascii="Times New Roman" w:hAnsi="Times New Roman" w:cs="Times New Roman"/>
                <w:sz w:val="24"/>
                <w:szCs w:val="24"/>
                <w:lang w:eastAsia="en-US"/>
              </w:rPr>
              <w:t xml:space="preserve"> деятельности занимающихся, включая изучение спортивно-технических результатов и их динамики (начало, вершина, спад) по годам подготовки</w:t>
            </w:r>
          </w:p>
        </w:tc>
      </w:tr>
      <w:tr w:rsidR="00873412" w:rsidRPr="00C01E05" w14:paraId="735BE274" w14:textId="77777777" w:rsidTr="00095316">
        <w:tc>
          <w:tcPr>
            <w:tcW w:w="1282" w:type="pct"/>
            <w:vMerge/>
            <w:tcBorders>
              <w:right w:val="single" w:sz="4" w:space="0" w:color="7F7F7F" w:themeColor="text1" w:themeTint="80"/>
            </w:tcBorders>
          </w:tcPr>
          <w:p w14:paraId="02AA6754" w14:textId="77777777" w:rsidR="00873412" w:rsidRPr="00C01E05" w:rsidRDefault="00873412" w:rsidP="00186C58">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AB703" w14:textId="3C40971F" w:rsidR="00873412" w:rsidRPr="00C01E05" w:rsidRDefault="00873412" w:rsidP="0085344E">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Самостоятельный просмотр занимающихся на тренировочных занятиях, тренировочных сборах, спортивных соревнованиях с целью оценки физических качеств и уровня освоения основ техники в избранном виде спорта</w:t>
            </w:r>
          </w:p>
        </w:tc>
      </w:tr>
      <w:tr w:rsidR="00873412" w:rsidRPr="00C01E05" w14:paraId="0A4ED756" w14:textId="77777777" w:rsidTr="00095316">
        <w:tc>
          <w:tcPr>
            <w:tcW w:w="1282" w:type="pct"/>
            <w:vMerge/>
            <w:tcBorders>
              <w:right w:val="single" w:sz="4" w:space="0" w:color="7F7F7F" w:themeColor="text1" w:themeTint="80"/>
            </w:tcBorders>
          </w:tcPr>
          <w:p w14:paraId="270B705B" w14:textId="77777777" w:rsidR="00873412" w:rsidRPr="00C01E05" w:rsidRDefault="00873412" w:rsidP="00186C58">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E22267" w14:textId="243EFB7C" w:rsidR="00873412" w:rsidRPr="00C01E05" w:rsidRDefault="00873412" w:rsidP="00033BB5">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Организация выполнения занимающимся контрольных испытаний (тестов), соревновательных и контрольных прикидок для принятия </w:t>
            </w:r>
            <w:proofErr w:type="gramStart"/>
            <w:r w:rsidRPr="00C01E05">
              <w:rPr>
                <w:rFonts w:ascii="Times New Roman" w:hAnsi="Times New Roman" w:cs="Times New Roman"/>
                <w:sz w:val="24"/>
                <w:szCs w:val="24"/>
                <w:lang w:eastAsia="en-US"/>
              </w:rPr>
              <w:t>решения</w:t>
            </w:r>
            <w:proofErr w:type="gramEnd"/>
            <w:r w:rsidRPr="00C01E05">
              <w:rPr>
                <w:rFonts w:ascii="Times New Roman" w:hAnsi="Times New Roman" w:cs="Times New Roman"/>
                <w:sz w:val="24"/>
                <w:szCs w:val="24"/>
                <w:lang w:eastAsia="en-US"/>
              </w:rPr>
              <w:t xml:space="preserve"> о переводе занимающегося  на этап совершенствования спортивного мастерства, этап</w:t>
            </w:r>
            <w:r w:rsidR="00033BB5">
              <w:rPr>
                <w:rFonts w:ascii="Times New Roman" w:hAnsi="Times New Roman" w:cs="Times New Roman"/>
                <w:sz w:val="24"/>
                <w:szCs w:val="24"/>
                <w:lang w:eastAsia="en-US"/>
              </w:rPr>
              <w:t xml:space="preserve"> высшего спортивного мастерства,</w:t>
            </w:r>
            <w:r w:rsidRPr="00C01E05">
              <w:rPr>
                <w:rFonts w:ascii="Times New Roman" w:hAnsi="Times New Roman" w:cs="Times New Roman"/>
                <w:sz w:val="24"/>
                <w:szCs w:val="24"/>
                <w:lang w:eastAsia="en-US"/>
              </w:rPr>
              <w:t xml:space="preserve"> фиксация и аналитическая обработка результатов тестирования</w:t>
            </w:r>
          </w:p>
        </w:tc>
      </w:tr>
      <w:tr w:rsidR="00873412" w:rsidRPr="00C01E05" w14:paraId="245666D7" w14:textId="77777777" w:rsidTr="00095316">
        <w:tc>
          <w:tcPr>
            <w:tcW w:w="1282" w:type="pct"/>
            <w:vMerge/>
            <w:tcBorders>
              <w:right w:val="single" w:sz="4" w:space="0" w:color="7F7F7F" w:themeColor="text1" w:themeTint="80"/>
            </w:tcBorders>
          </w:tcPr>
          <w:p w14:paraId="01BCE98C" w14:textId="77777777" w:rsidR="00873412" w:rsidRPr="00C01E05" w:rsidRDefault="00873412"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585F8C" w14:textId="06F452C8" w:rsidR="00873412" w:rsidRPr="00C01E05" w:rsidRDefault="00873412" w:rsidP="003855B9">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Оценка на основании собранной информации  способностей кандидата к достижению высших спортивных результатов в избранном виде спорта, к перенесению высоких тренировочных и соревновательных нагрузок, определение степени закрепления техники выполнения наиболее неустойчивых элементов при выполнении упражнения в экстремальных условиях, технической готовности и устойчивости </w:t>
            </w:r>
            <w:r w:rsidR="003855B9">
              <w:rPr>
                <w:rFonts w:ascii="Times New Roman" w:hAnsi="Times New Roman" w:cs="Times New Roman"/>
                <w:sz w:val="24"/>
                <w:szCs w:val="24"/>
                <w:lang w:eastAsia="en-US"/>
              </w:rPr>
              <w:t>занимающегося к сбивающим факторам</w:t>
            </w:r>
          </w:p>
        </w:tc>
      </w:tr>
      <w:tr w:rsidR="00873412" w:rsidRPr="00C01E05" w14:paraId="5A082E93" w14:textId="77777777" w:rsidTr="00095316">
        <w:tc>
          <w:tcPr>
            <w:tcW w:w="1282" w:type="pct"/>
            <w:vMerge/>
            <w:tcBorders>
              <w:right w:val="single" w:sz="4" w:space="0" w:color="7F7F7F" w:themeColor="text1" w:themeTint="80"/>
            </w:tcBorders>
          </w:tcPr>
          <w:p w14:paraId="054FE60C" w14:textId="77777777" w:rsidR="00873412" w:rsidRPr="00C01E05" w:rsidRDefault="00873412"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915DA" w14:textId="12C212C0" w:rsidR="00873412" w:rsidRPr="00C01E05" w:rsidRDefault="00873412" w:rsidP="005077D1">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Подготовка обоснованного суждения о  целесообразности перевода занимающегося на этап  совершенствования спортивного мастерства, этап высшего спортивного мастерства</w:t>
            </w:r>
          </w:p>
        </w:tc>
      </w:tr>
      <w:tr w:rsidR="00873412" w:rsidRPr="00C01E05" w14:paraId="356DEE6C" w14:textId="77777777" w:rsidTr="00095316">
        <w:tc>
          <w:tcPr>
            <w:tcW w:w="1282" w:type="pct"/>
            <w:vMerge/>
            <w:tcBorders>
              <w:right w:val="single" w:sz="4" w:space="0" w:color="7F7F7F" w:themeColor="text1" w:themeTint="80"/>
            </w:tcBorders>
          </w:tcPr>
          <w:p w14:paraId="75D03CEE" w14:textId="77777777" w:rsidR="00873412" w:rsidRPr="00C01E05" w:rsidRDefault="00873412"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73D1" w14:textId="51622014" w:rsidR="00873412" w:rsidRPr="00C01E05" w:rsidRDefault="00873412" w:rsidP="00873412">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Принятие реш</w:t>
            </w:r>
            <w:r w:rsidR="003855B9">
              <w:rPr>
                <w:rFonts w:ascii="Times New Roman" w:hAnsi="Times New Roman" w:cs="Times New Roman"/>
                <w:sz w:val="24"/>
                <w:szCs w:val="24"/>
                <w:lang w:eastAsia="en-US"/>
              </w:rPr>
              <w:t>ения о переводе</w:t>
            </w:r>
            <w:r w:rsidRPr="00C01E05">
              <w:rPr>
                <w:rFonts w:ascii="Times New Roman" w:hAnsi="Times New Roman" w:cs="Times New Roman"/>
                <w:sz w:val="24"/>
                <w:szCs w:val="24"/>
                <w:lang w:eastAsia="en-US"/>
              </w:rPr>
              <w:t xml:space="preserve"> занимающегося на этап  совершенствования спортивного мастерства, этап высшего спортивного мастерства в соответствии с утвержденным порядком</w:t>
            </w:r>
          </w:p>
        </w:tc>
      </w:tr>
      <w:tr w:rsidR="00BE40F6" w:rsidRPr="00C01E05" w14:paraId="72F606BA" w14:textId="77777777" w:rsidTr="00BE40F6">
        <w:trPr>
          <w:trHeight w:val="505"/>
        </w:trPr>
        <w:tc>
          <w:tcPr>
            <w:tcW w:w="1282" w:type="pct"/>
            <w:vMerge w:val="restart"/>
            <w:tcBorders>
              <w:right w:val="single" w:sz="4" w:space="0" w:color="7F7F7F" w:themeColor="text1" w:themeTint="80"/>
            </w:tcBorders>
          </w:tcPr>
          <w:p w14:paraId="7F4B1239" w14:textId="77777777" w:rsidR="00BE40F6" w:rsidRPr="00C01E05" w:rsidRDefault="00BE40F6" w:rsidP="00873412">
            <w:pPr>
              <w:rPr>
                <w:sz w:val="24"/>
                <w:szCs w:val="24"/>
              </w:rPr>
            </w:pPr>
            <w:r w:rsidRPr="00C01E05">
              <w:rPr>
                <w:sz w:val="24"/>
                <w:szCs w:val="24"/>
              </w:rPr>
              <w:t>Необходимые умения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E0723D1" w14:textId="58E4F1B2" w:rsidR="00BE40F6" w:rsidRPr="00BE40F6" w:rsidRDefault="00033BB5" w:rsidP="00873412">
            <w:pPr>
              <w:jc w:val="both"/>
              <w:rPr>
                <w:sz w:val="24"/>
                <w:szCs w:val="24"/>
              </w:rPr>
            </w:pPr>
            <w:r w:rsidRPr="00033BB5">
              <w:rPr>
                <w:sz w:val="24"/>
                <w:szCs w:val="24"/>
              </w:rPr>
              <w:t xml:space="preserve">Соблюдать нравственные и этические нормы в процессе коммуникации с </w:t>
            </w:r>
            <w:proofErr w:type="gramStart"/>
            <w:r w:rsidRPr="00033BB5">
              <w:rPr>
                <w:sz w:val="24"/>
                <w:szCs w:val="24"/>
              </w:rPr>
              <w:t>занимающимис</w:t>
            </w:r>
            <w:r>
              <w:rPr>
                <w:sz w:val="24"/>
                <w:szCs w:val="24"/>
              </w:rPr>
              <w:t>я</w:t>
            </w:r>
            <w:proofErr w:type="gramEnd"/>
          </w:p>
        </w:tc>
      </w:tr>
      <w:tr w:rsidR="00BE40F6" w:rsidRPr="00C01E05" w14:paraId="630F7484" w14:textId="77777777" w:rsidTr="00C0621F">
        <w:tc>
          <w:tcPr>
            <w:tcW w:w="1282" w:type="pct"/>
            <w:vMerge/>
            <w:tcBorders>
              <w:right w:val="single" w:sz="4" w:space="0" w:color="7F7F7F" w:themeColor="text1" w:themeTint="80"/>
            </w:tcBorders>
          </w:tcPr>
          <w:p w14:paraId="636D0CDF"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993B83A" w14:textId="41807526" w:rsidR="00BE40F6" w:rsidRPr="00BE40F6" w:rsidRDefault="00BE40F6" w:rsidP="00873412">
            <w:pPr>
              <w:jc w:val="both"/>
              <w:rPr>
                <w:sz w:val="24"/>
                <w:szCs w:val="24"/>
              </w:rPr>
            </w:pPr>
            <w:r w:rsidRPr="00BE40F6">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BE40F6">
              <w:rPr>
                <w:color w:val="000000"/>
                <w:sz w:val="24"/>
                <w:szCs w:val="24"/>
              </w:rPr>
              <w:t>измерений</w:t>
            </w:r>
            <w:proofErr w:type="gramEnd"/>
            <w:r w:rsidRPr="00BE40F6">
              <w:rPr>
                <w:color w:val="000000"/>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BE40F6" w:rsidRPr="00C01E05" w14:paraId="63CA655F" w14:textId="77777777" w:rsidTr="00095316">
        <w:tc>
          <w:tcPr>
            <w:tcW w:w="1282" w:type="pct"/>
            <w:vMerge/>
            <w:tcBorders>
              <w:right w:val="single" w:sz="4" w:space="0" w:color="7F7F7F" w:themeColor="text1" w:themeTint="80"/>
            </w:tcBorders>
          </w:tcPr>
          <w:p w14:paraId="6FF581A2"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87B0DBA" w14:textId="781AFDE1" w:rsidR="00BE40F6" w:rsidRPr="00BE40F6" w:rsidRDefault="00BE40F6" w:rsidP="00873412">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Вести первичную учетно-отчетную документацию  в установленной форме</w:t>
            </w:r>
          </w:p>
        </w:tc>
      </w:tr>
      <w:tr w:rsidR="00BE40F6" w:rsidRPr="00C01E05" w14:paraId="5D3EB945" w14:textId="77777777" w:rsidTr="00095316">
        <w:tc>
          <w:tcPr>
            <w:tcW w:w="1282" w:type="pct"/>
            <w:vMerge/>
            <w:tcBorders>
              <w:right w:val="single" w:sz="4" w:space="0" w:color="7F7F7F" w:themeColor="text1" w:themeTint="80"/>
            </w:tcBorders>
          </w:tcPr>
          <w:p w14:paraId="72C0EB1D"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E08A8C0" w14:textId="3E8AA117" w:rsidR="00BE40F6" w:rsidRPr="00BE40F6" w:rsidRDefault="00BE40F6" w:rsidP="00873412">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Пользоваться информационно-коммуникационными технологиями и </w:t>
            </w:r>
            <w:r w:rsidRPr="00BE40F6">
              <w:rPr>
                <w:rFonts w:ascii="Times New Roman" w:hAnsi="Times New Roman" w:cs="Times New Roman"/>
                <w:color w:val="000000"/>
                <w:sz w:val="24"/>
                <w:szCs w:val="24"/>
              </w:rPr>
              <w:lastRenderedPageBreak/>
              <w:t>средствами связи</w:t>
            </w:r>
          </w:p>
        </w:tc>
      </w:tr>
      <w:tr w:rsidR="00BE40F6" w:rsidRPr="00C01E05" w14:paraId="4969D34B" w14:textId="77777777" w:rsidTr="00095316">
        <w:tc>
          <w:tcPr>
            <w:tcW w:w="1282" w:type="pct"/>
            <w:vMerge/>
            <w:tcBorders>
              <w:right w:val="single" w:sz="4" w:space="0" w:color="7F7F7F" w:themeColor="text1" w:themeTint="80"/>
            </w:tcBorders>
          </w:tcPr>
          <w:p w14:paraId="4A567F15"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3561B7F" w14:textId="0185D48E" w:rsidR="00BE40F6" w:rsidRPr="00BE40F6" w:rsidRDefault="00BE40F6" w:rsidP="003855B9">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Использовать техники оценки подготовленности </w:t>
            </w:r>
            <w:proofErr w:type="gramStart"/>
            <w:r w:rsidR="003855B9">
              <w:rPr>
                <w:rFonts w:ascii="Times New Roman" w:hAnsi="Times New Roman" w:cs="Times New Roman"/>
                <w:color w:val="000000"/>
                <w:sz w:val="24"/>
                <w:szCs w:val="24"/>
              </w:rPr>
              <w:t>занимающегося</w:t>
            </w:r>
            <w:proofErr w:type="gramEnd"/>
            <w:r w:rsidRPr="00BE40F6">
              <w:rPr>
                <w:rFonts w:ascii="Times New Roman" w:hAnsi="Times New Roman" w:cs="Times New Roman"/>
                <w:color w:val="000000"/>
                <w:sz w:val="24"/>
                <w:szCs w:val="24"/>
              </w:rPr>
              <w:t>,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BE40F6" w:rsidRPr="00C01E05" w14:paraId="5C02C97E" w14:textId="77777777" w:rsidTr="00095316">
        <w:tc>
          <w:tcPr>
            <w:tcW w:w="1282" w:type="pct"/>
            <w:vMerge/>
            <w:tcBorders>
              <w:right w:val="single" w:sz="4" w:space="0" w:color="7F7F7F" w:themeColor="text1" w:themeTint="80"/>
            </w:tcBorders>
          </w:tcPr>
          <w:p w14:paraId="64F19337"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2A98291" w14:textId="2B91ADE3" w:rsidR="00BE40F6" w:rsidRPr="00BE40F6" w:rsidRDefault="00BE40F6" w:rsidP="003855B9">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Проводить собеседование с целью выявления индивидуальных склонностей, мотивации, психологического настроя </w:t>
            </w:r>
            <w:r w:rsidR="003855B9">
              <w:rPr>
                <w:rFonts w:ascii="Times New Roman" w:hAnsi="Times New Roman" w:cs="Times New Roman"/>
                <w:color w:val="000000"/>
                <w:sz w:val="24"/>
                <w:szCs w:val="24"/>
              </w:rPr>
              <w:t>занимающегося</w:t>
            </w:r>
          </w:p>
        </w:tc>
      </w:tr>
      <w:tr w:rsidR="00BE40F6" w:rsidRPr="00C01E05" w14:paraId="1E9E1EFB" w14:textId="77777777" w:rsidTr="00095316">
        <w:tc>
          <w:tcPr>
            <w:tcW w:w="1282" w:type="pct"/>
            <w:vMerge/>
            <w:tcBorders>
              <w:right w:val="single" w:sz="4" w:space="0" w:color="7F7F7F" w:themeColor="text1" w:themeTint="80"/>
            </w:tcBorders>
          </w:tcPr>
          <w:p w14:paraId="1243BF2A"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C095F69" w14:textId="41BBC6A4" w:rsidR="00BE40F6" w:rsidRPr="00BE40F6" w:rsidRDefault="00BE40F6" w:rsidP="003855B9">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Использовать методики и средства отбора </w:t>
            </w:r>
            <w:proofErr w:type="gramStart"/>
            <w:r w:rsidRPr="00BE40F6">
              <w:rPr>
                <w:rFonts w:ascii="Times New Roman" w:hAnsi="Times New Roman" w:cs="Times New Roman"/>
                <w:color w:val="000000"/>
                <w:sz w:val="24"/>
                <w:szCs w:val="24"/>
              </w:rPr>
              <w:t>перспективных</w:t>
            </w:r>
            <w:proofErr w:type="gramEnd"/>
            <w:r w:rsidRPr="00BE40F6">
              <w:rPr>
                <w:rFonts w:ascii="Times New Roman" w:hAnsi="Times New Roman" w:cs="Times New Roman"/>
                <w:color w:val="000000"/>
                <w:sz w:val="24"/>
                <w:szCs w:val="24"/>
              </w:rPr>
              <w:t xml:space="preserve"> </w:t>
            </w:r>
            <w:r w:rsidR="003855B9">
              <w:rPr>
                <w:rFonts w:ascii="Times New Roman" w:hAnsi="Times New Roman" w:cs="Times New Roman"/>
                <w:color w:val="000000"/>
                <w:sz w:val="24"/>
                <w:szCs w:val="24"/>
              </w:rPr>
              <w:t>занимающихся</w:t>
            </w:r>
          </w:p>
        </w:tc>
      </w:tr>
      <w:tr w:rsidR="00BE40F6" w:rsidRPr="00C01E05" w14:paraId="6255A8BE" w14:textId="77777777" w:rsidTr="00095316">
        <w:tc>
          <w:tcPr>
            <w:tcW w:w="1282" w:type="pct"/>
            <w:vMerge/>
            <w:tcBorders>
              <w:right w:val="single" w:sz="4" w:space="0" w:color="7F7F7F" w:themeColor="text1" w:themeTint="80"/>
            </w:tcBorders>
          </w:tcPr>
          <w:p w14:paraId="331742E0"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E6D4DFD" w14:textId="563F432A" w:rsidR="00BE40F6" w:rsidRPr="00BE40F6" w:rsidRDefault="00033BB5" w:rsidP="00033BB5">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Методически</w:t>
            </w:r>
            <w:r w:rsidR="00BE40F6" w:rsidRPr="00BE40F6">
              <w:rPr>
                <w:rFonts w:ascii="Times New Roman" w:hAnsi="Times New Roman" w:cs="Times New Roman"/>
                <w:color w:val="000000"/>
                <w:sz w:val="24"/>
                <w:szCs w:val="24"/>
              </w:rPr>
              <w:t xml:space="preserve"> обосно</w:t>
            </w:r>
            <w:r>
              <w:rPr>
                <w:rFonts w:ascii="Times New Roman" w:hAnsi="Times New Roman" w:cs="Times New Roman"/>
                <w:color w:val="000000"/>
                <w:sz w:val="24"/>
                <w:szCs w:val="24"/>
              </w:rPr>
              <w:t>вывать</w:t>
            </w:r>
            <w:r w:rsidR="00BE40F6" w:rsidRPr="00BE40F6">
              <w:rPr>
                <w:rFonts w:ascii="Times New Roman" w:hAnsi="Times New Roman" w:cs="Times New Roman"/>
                <w:color w:val="000000"/>
                <w:sz w:val="24"/>
                <w:szCs w:val="24"/>
              </w:rPr>
              <w:t xml:space="preserve"> перевод (отбор) на этап  спортивной подготовки</w:t>
            </w:r>
          </w:p>
        </w:tc>
      </w:tr>
      <w:tr w:rsidR="00BE40F6" w:rsidRPr="00C01E05" w14:paraId="5EF84536" w14:textId="77777777" w:rsidTr="00095316">
        <w:tc>
          <w:tcPr>
            <w:tcW w:w="1282" w:type="pct"/>
            <w:vMerge/>
            <w:tcBorders>
              <w:right w:val="single" w:sz="4" w:space="0" w:color="7F7F7F" w:themeColor="text1" w:themeTint="80"/>
            </w:tcBorders>
          </w:tcPr>
          <w:p w14:paraId="0B3765F5"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74F0ED1" w14:textId="1BE87E90" w:rsidR="00BE40F6" w:rsidRPr="00BE40F6" w:rsidRDefault="00033BB5" w:rsidP="007E573E">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Оценивать степень</w:t>
            </w:r>
            <w:r w:rsidRPr="00033BB5">
              <w:rPr>
                <w:rFonts w:ascii="Times New Roman" w:hAnsi="Times New Roman" w:cs="Times New Roman"/>
                <w:color w:val="000000"/>
                <w:sz w:val="24"/>
                <w:szCs w:val="24"/>
              </w:rPr>
              <w:t xml:space="preserve"> закрепления техники выполнения наиболее неустойчивых элементов при выполнении упражнения, технической готовности и устойчивости занимающегося к сбивающим факторам</w:t>
            </w:r>
          </w:p>
        </w:tc>
      </w:tr>
      <w:tr w:rsidR="00BE40F6" w:rsidRPr="00C01E05" w14:paraId="20AA0DD5" w14:textId="77777777" w:rsidTr="00095316">
        <w:tc>
          <w:tcPr>
            <w:tcW w:w="1282" w:type="pct"/>
            <w:vMerge/>
            <w:tcBorders>
              <w:right w:val="single" w:sz="4" w:space="0" w:color="7F7F7F" w:themeColor="text1" w:themeTint="80"/>
            </w:tcBorders>
          </w:tcPr>
          <w:p w14:paraId="758407EC"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530EABC" w14:textId="7BBE7DD8" w:rsidR="00BE40F6" w:rsidRPr="00BE40F6" w:rsidRDefault="00BE40F6" w:rsidP="003855B9">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Оценивать уровень спортивно-технического и тактического мастерства </w:t>
            </w:r>
            <w:r w:rsidR="003855B9">
              <w:rPr>
                <w:rFonts w:ascii="Times New Roman" w:hAnsi="Times New Roman" w:cs="Times New Roman"/>
                <w:color w:val="000000"/>
                <w:sz w:val="24"/>
                <w:szCs w:val="24"/>
              </w:rPr>
              <w:t>занимающегося</w:t>
            </w:r>
          </w:p>
        </w:tc>
      </w:tr>
      <w:tr w:rsidR="00BE40F6" w:rsidRPr="00C01E05" w14:paraId="4AD10B7B" w14:textId="77777777" w:rsidTr="00095316">
        <w:tc>
          <w:tcPr>
            <w:tcW w:w="1282" w:type="pct"/>
            <w:vMerge/>
            <w:tcBorders>
              <w:right w:val="single" w:sz="4" w:space="0" w:color="7F7F7F" w:themeColor="text1" w:themeTint="80"/>
            </w:tcBorders>
          </w:tcPr>
          <w:p w14:paraId="6FDBD876"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00C16BC" w14:textId="124F1B03" w:rsidR="00BE40F6" w:rsidRPr="00BE40F6" w:rsidRDefault="00BE40F6" w:rsidP="003855B9">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Оценивать физическую, функциональную, психологическую подготовленность </w:t>
            </w:r>
            <w:proofErr w:type="gramStart"/>
            <w:r w:rsidR="003855B9">
              <w:rPr>
                <w:rFonts w:ascii="Times New Roman" w:hAnsi="Times New Roman" w:cs="Times New Roman"/>
                <w:color w:val="000000"/>
                <w:sz w:val="24"/>
                <w:szCs w:val="24"/>
              </w:rPr>
              <w:t>занимаю</w:t>
            </w:r>
            <w:r w:rsidR="009A2E4F">
              <w:rPr>
                <w:rFonts w:ascii="Times New Roman" w:hAnsi="Times New Roman" w:cs="Times New Roman"/>
                <w:color w:val="000000"/>
                <w:sz w:val="24"/>
                <w:szCs w:val="24"/>
              </w:rPr>
              <w:t>щ</w:t>
            </w:r>
            <w:r w:rsidR="003855B9">
              <w:rPr>
                <w:rFonts w:ascii="Times New Roman" w:hAnsi="Times New Roman" w:cs="Times New Roman"/>
                <w:color w:val="000000"/>
                <w:sz w:val="24"/>
                <w:szCs w:val="24"/>
              </w:rPr>
              <w:t>егося</w:t>
            </w:r>
            <w:proofErr w:type="gramEnd"/>
          </w:p>
        </w:tc>
      </w:tr>
      <w:tr w:rsidR="00BE40F6" w:rsidRPr="00C01E05" w14:paraId="235B8BB2" w14:textId="77777777" w:rsidTr="00095316">
        <w:tc>
          <w:tcPr>
            <w:tcW w:w="1282" w:type="pct"/>
            <w:vMerge/>
            <w:tcBorders>
              <w:right w:val="single" w:sz="4" w:space="0" w:color="7F7F7F" w:themeColor="text1" w:themeTint="80"/>
            </w:tcBorders>
          </w:tcPr>
          <w:p w14:paraId="36E16E8F"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15B370D" w14:textId="6038A3E0" w:rsidR="00BE40F6" w:rsidRPr="00BE40F6" w:rsidRDefault="00BE40F6" w:rsidP="00873412">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Обосновывать мотивы принятых решений</w:t>
            </w:r>
          </w:p>
        </w:tc>
      </w:tr>
      <w:tr w:rsidR="00EF5397" w:rsidRPr="00C01E05" w14:paraId="5D6566BE" w14:textId="77777777" w:rsidTr="0026506F">
        <w:tc>
          <w:tcPr>
            <w:tcW w:w="1282" w:type="pct"/>
            <w:vMerge w:val="restart"/>
            <w:tcBorders>
              <w:right w:val="single" w:sz="4" w:space="0" w:color="7F7F7F" w:themeColor="text1" w:themeTint="80"/>
            </w:tcBorders>
          </w:tcPr>
          <w:p w14:paraId="71F8D849" w14:textId="77777777" w:rsidR="00EF5397" w:rsidRPr="00C01E05" w:rsidRDefault="00EF5397" w:rsidP="00EF5397">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28E6FD6" w14:textId="69B67891" w:rsidR="00EF5397" w:rsidRPr="00433269" w:rsidRDefault="007E573E" w:rsidP="007E573E">
            <w:pPr>
              <w:pStyle w:val="ConsPlusNormal"/>
              <w:jc w:val="both"/>
              <w:rPr>
                <w:rFonts w:ascii="Times New Roman" w:hAnsi="Times New Roman" w:cs="Times New Roman"/>
                <w:sz w:val="24"/>
                <w:szCs w:val="24"/>
              </w:rPr>
            </w:pPr>
            <w:r>
              <w:rPr>
                <w:rFonts w:ascii="Times New Roman" w:hAnsi="Times New Roman" w:cs="Times New Roman"/>
                <w:sz w:val="24"/>
                <w:szCs w:val="24"/>
              </w:rPr>
              <w:t>Биохимия</w:t>
            </w:r>
            <w:r w:rsidR="00EF5397" w:rsidRPr="00433269">
              <w:rPr>
                <w:rFonts w:ascii="Times New Roman" w:hAnsi="Times New Roman" w:cs="Times New Roman"/>
                <w:sz w:val="24"/>
                <w:szCs w:val="24"/>
              </w:rPr>
              <w:t xml:space="preserve"> </w:t>
            </w:r>
          </w:p>
        </w:tc>
      </w:tr>
      <w:tr w:rsidR="007E573E" w:rsidRPr="00C01E05" w14:paraId="446F4D02" w14:textId="77777777" w:rsidTr="0026506F">
        <w:tc>
          <w:tcPr>
            <w:tcW w:w="1282" w:type="pct"/>
            <w:vMerge/>
            <w:tcBorders>
              <w:right w:val="single" w:sz="4" w:space="0" w:color="7F7F7F" w:themeColor="text1" w:themeTint="80"/>
            </w:tcBorders>
          </w:tcPr>
          <w:p w14:paraId="277E3EF4" w14:textId="77777777" w:rsidR="007E573E" w:rsidRPr="00C01E05" w:rsidRDefault="007E573E" w:rsidP="00EF5397">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141CD57" w14:textId="1208767E" w:rsidR="007E573E" w:rsidRPr="00433269" w:rsidRDefault="007E573E" w:rsidP="00EF5397">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7E573E" w:rsidRPr="00C01E05" w14:paraId="73D0D5B4" w14:textId="77777777" w:rsidTr="0026506F">
        <w:tc>
          <w:tcPr>
            <w:tcW w:w="1282" w:type="pct"/>
            <w:vMerge/>
            <w:tcBorders>
              <w:right w:val="single" w:sz="4" w:space="0" w:color="7F7F7F" w:themeColor="text1" w:themeTint="80"/>
            </w:tcBorders>
          </w:tcPr>
          <w:p w14:paraId="0F209023" w14:textId="77777777" w:rsidR="007E573E" w:rsidRPr="00C01E05" w:rsidRDefault="007E573E" w:rsidP="00EF5397">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F4637A0" w14:textId="799118A6" w:rsidR="007E573E" w:rsidRPr="00433269" w:rsidRDefault="007E573E" w:rsidP="00EF5397">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EF5397" w:rsidRPr="00C01E05" w14:paraId="3A285435" w14:textId="77777777" w:rsidTr="0026506F">
        <w:tc>
          <w:tcPr>
            <w:tcW w:w="1282" w:type="pct"/>
            <w:vMerge/>
            <w:tcBorders>
              <w:right w:val="single" w:sz="4" w:space="0" w:color="7F7F7F" w:themeColor="text1" w:themeTint="80"/>
            </w:tcBorders>
          </w:tcPr>
          <w:p w14:paraId="50C1C2E7" w14:textId="77777777" w:rsidR="00EF5397" w:rsidRPr="00C01E05" w:rsidRDefault="00EF5397" w:rsidP="00EF5397">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45EF6A1" w14:textId="61C4359C" w:rsidR="00EF5397" w:rsidRPr="00433269" w:rsidRDefault="007E573E" w:rsidP="007E573E">
            <w:pPr>
              <w:pStyle w:val="ConsPlusNormal"/>
              <w:jc w:val="both"/>
              <w:rPr>
                <w:rFonts w:ascii="Times New Roman" w:hAnsi="Times New Roman" w:cs="Times New Roman"/>
                <w:sz w:val="24"/>
                <w:szCs w:val="24"/>
                <w:highlight w:val="cyan"/>
              </w:rPr>
            </w:pPr>
            <w:r>
              <w:rPr>
                <w:rFonts w:ascii="Times New Roman" w:hAnsi="Times New Roman" w:cs="Times New Roman"/>
                <w:sz w:val="24"/>
                <w:szCs w:val="24"/>
              </w:rPr>
              <w:t>Анатомия и физиология спорта</w:t>
            </w:r>
          </w:p>
        </w:tc>
      </w:tr>
      <w:tr w:rsidR="00BE40F6" w:rsidRPr="00C01E05" w14:paraId="1408EC0E" w14:textId="77777777" w:rsidTr="00C0621F">
        <w:tc>
          <w:tcPr>
            <w:tcW w:w="1282" w:type="pct"/>
            <w:vMerge/>
            <w:tcBorders>
              <w:right w:val="single" w:sz="4" w:space="0" w:color="7F7F7F" w:themeColor="text1" w:themeTint="80"/>
            </w:tcBorders>
          </w:tcPr>
          <w:p w14:paraId="5C1DF559"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45A3752" w14:textId="3B96E190" w:rsidR="00BE40F6" w:rsidRPr="00BE40F6" w:rsidRDefault="00BE40F6" w:rsidP="00873412">
            <w:pPr>
              <w:widowControl w:val="0"/>
              <w:adjustRightInd w:val="0"/>
              <w:jc w:val="both"/>
              <w:rPr>
                <w:sz w:val="24"/>
                <w:szCs w:val="24"/>
              </w:rPr>
            </w:pPr>
            <w:r w:rsidRPr="00BE40F6">
              <w:rPr>
                <w:color w:val="000000"/>
                <w:sz w:val="24"/>
                <w:szCs w:val="24"/>
              </w:rPr>
              <w:t>Медицинские, медико-биологические, психофизиологические требования и возрастные нормы к лицам, занимающимся в группах соответствующего этапа спортивной подготовки</w:t>
            </w:r>
          </w:p>
        </w:tc>
      </w:tr>
      <w:tr w:rsidR="00BE40F6" w:rsidRPr="00C01E05" w14:paraId="165F1AB6" w14:textId="77777777" w:rsidTr="00C0621F">
        <w:tc>
          <w:tcPr>
            <w:tcW w:w="1282" w:type="pct"/>
            <w:vMerge/>
            <w:tcBorders>
              <w:right w:val="single" w:sz="4" w:space="0" w:color="7F7F7F" w:themeColor="text1" w:themeTint="80"/>
            </w:tcBorders>
          </w:tcPr>
          <w:p w14:paraId="5F868578"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6BB314C" w14:textId="64169FB8" w:rsidR="00BE40F6" w:rsidRPr="00BE40F6" w:rsidRDefault="00BE40F6" w:rsidP="003855B9">
            <w:pPr>
              <w:widowControl w:val="0"/>
              <w:adjustRightInd w:val="0"/>
              <w:jc w:val="both"/>
              <w:rPr>
                <w:sz w:val="24"/>
                <w:szCs w:val="24"/>
              </w:rPr>
            </w:pPr>
            <w:r w:rsidRPr="00BE40F6">
              <w:rPr>
                <w:color w:val="000000"/>
                <w:sz w:val="24"/>
                <w:szCs w:val="24"/>
              </w:rPr>
              <w:t xml:space="preserve">Методики контроля и оценки физической, технической, тактической, теоретической и психологической подготовленности </w:t>
            </w:r>
            <w:proofErr w:type="gramStart"/>
            <w:r w:rsidR="003855B9">
              <w:rPr>
                <w:color w:val="000000"/>
                <w:sz w:val="24"/>
                <w:szCs w:val="24"/>
              </w:rPr>
              <w:t>занимающихся</w:t>
            </w:r>
            <w:proofErr w:type="gramEnd"/>
          </w:p>
        </w:tc>
      </w:tr>
      <w:tr w:rsidR="00BE40F6" w:rsidRPr="00C01E05" w14:paraId="102B6315" w14:textId="77777777" w:rsidTr="00C0621F">
        <w:tc>
          <w:tcPr>
            <w:tcW w:w="1282" w:type="pct"/>
            <w:vMerge/>
            <w:tcBorders>
              <w:right w:val="single" w:sz="4" w:space="0" w:color="7F7F7F" w:themeColor="text1" w:themeTint="80"/>
            </w:tcBorders>
          </w:tcPr>
          <w:p w14:paraId="2002F43D"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C609470" w14:textId="2582680F" w:rsidR="00BE40F6" w:rsidRPr="00BE40F6" w:rsidRDefault="00BE40F6" w:rsidP="00873412">
            <w:pPr>
              <w:widowControl w:val="0"/>
              <w:adjustRightInd w:val="0"/>
              <w:jc w:val="both"/>
              <w:rPr>
                <w:sz w:val="24"/>
                <w:szCs w:val="24"/>
              </w:rPr>
            </w:pPr>
            <w:r w:rsidRPr="00BE40F6">
              <w:rPr>
                <w:color w:val="000000"/>
                <w:sz w:val="24"/>
                <w:szCs w:val="24"/>
              </w:rPr>
              <w:t>Методики медико-биологического и психологического тестирования</w:t>
            </w:r>
          </w:p>
        </w:tc>
      </w:tr>
      <w:tr w:rsidR="00BE40F6" w:rsidRPr="00C01E05" w14:paraId="41128487" w14:textId="77777777" w:rsidTr="00C0621F">
        <w:tc>
          <w:tcPr>
            <w:tcW w:w="1282" w:type="pct"/>
            <w:vMerge/>
            <w:tcBorders>
              <w:right w:val="single" w:sz="4" w:space="0" w:color="7F7F7F" w:themeColor="text1" w:themeTint="80"/>
            </w:tcBorders>
          </w:tcPr>
          <w:p w14:paraId="557F80CF"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7D682F" w14:textId="16DEBF33" w:rsidR="00BE40F6" w:rsidRPr="00BE40F6" w:rsidRDefault="00BE40F6" w:rsidP="00873412">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Методы сбора, систематизации и статистической обработки информации</w:t>
            </w:r>
          </w:p>
        </w:tc>
      </w:tr>
      <w:tr w:rsidR="00BE40F6" w:rsidRPr="00C01E05" w14:paraId="6D0067FE" w14:textId="77777777" w:rsidTr="00C0621F">
        <w:tc>
          <w:tcPr>
            <w:tcW w:w="1282" w:type="pct"/>
            <w:vMerge/>
            <w:tcBorders>
              <w:right w:val="single" w:sz="4" w:space="0" w:color="7F7F7F" w:themeColor="text1" w:themeTint="80"/>
            </w:tcBorders>
          </w:tcPr>
          <w:p w14:paraId="2228C299"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0BE3B94" w14:textId="7A59C065" w:rsidR="00BE40F6" w:rsidRPr="00BE40F6" w:rsidRDefault="00BE40F6" w:rsidP="00873412">
            <w:pPr>
              <w:widowControl w:val="0"/>
              <w:adjustRightInd w:val="0"/>
              <w:jc w:val="both"/>
              <w:rPr>
                <w:sz w:val="24"/>
                <w:szCs w:val="24"/>
              </w:rPr>
            </w:pPr>
            <w:r w:rsidRPr="00BE40F6">
              <w:rPr>
                <w:color w:val="000000"/>
                <w:sz w:val="24"/>
                <w:szCs w:val="24"/>
              </w:rPr>
              <w:t>Методы убеждения, аргументации своей позиции</w:t>
            </w:r>
          </w:p>
        </w:tc>
      </w:tr>
      <w:tr w:rsidR="00BE40F6" w:rsidRPr="00C01E05" w14:paraId="7B14549C" w14:textId="77777777" w:rsidTr="00C0621F">
        <w:tc>
          <w:tcPr>
            <w:tcW w:w="1282" w:type="pct"/>
            <w:vMerge/>
            <w:tcBorders>
              <w:right w:val="single" w:sz="4" w:space="0" w:color="7F7F7F" w:themeColor="text1" w:themeTint="80"/>
            </w:tcBorders>
          </w:tcPr>
          <w:p w14:paraId="5124C10D"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A0EF687" w14:textId="6F55F8F5" w:rsidR="00BE40F6" w:rsidRPr="00BE40F6" w:rsidRDefault="00BE40F6" w:rsidP="00873412">
            <w:pPr>
              <w:pStyle w:val="ConsPlusNormal"/>
              <w:rPr>
                <w:rFonts w:ascii="Times New Roman" w:hAnsi="Times New Roman" w:cs="Times New Roman"/>
                <w:sz w:val="24"/>
                <w:szCs w:val="24"/>
              </w:rPr>
            </w:pPr>
            <w:r w:rsidRPr="00BE40F6">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BE40F6" w:rsidRPr="00C01E05" w14:paraId="657C3662" w14:textId="77777777" w:rsidTr="00C0621F">
        <w:tc>
          <w:tcPr>
            <w:tcW w:w="1282" w:type="pct"/>
            <w:vMerge/>
            <w:tcBorders>
              <w:right w:val="single" w:sz="4" w:space="0" w:color="7F7F7F" w:themeColor="text1" w:themeTint="80"/>
            </w:tcBorders>
          </w:tcPr>
          <w:p w14:paraId="7935BA56"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D3A6D34" w14:textId="693F4D47" w:rsidR="00BE40F6" w:rsidRPr="00BE40F6" w:rsidRDefault="00BE40F6" w:rsidP="00873412">
            <w:pPr>
              <w:jc w:val="both"/>
              <w:rPr>
                <w:color w:val="000000"/>
                <w:sz w:val="24"/>
                <w:szCs w:val="24"/>
              </w:rPr>
            </w:pPr>
            <w:r w:rsidRPr="00BE40F6">
              <w:rPr>
                <w:color w:val="000000"/>
                <w:sz w:val="24"/>
                <w:szCs w:val="24"/>
              </w:rPr>
              <w:t>Порядок составления и ведения учетно-отчетной документации</w:t>
            </w:r>
          </w:p>
        </w:tc>
      </w:tr>
      <w:tr w:rsidR="00BE40F6" w:rsidRPr="00C01E05" w14:paraId="7F52705E" w14:textId="77777777" w:rsidTr="00C0621F">
        <w:tc>
          <w:tcPr>
            <w:tcW w:w="1282" w:type="pct"/>
            <w:vMerge/>
            <w:tcBorders>
              <w:right w:val="single" w:sz="4" w:space="0" w:color="7F7F7F" w:themeColor="text1" w:themeTint="80"/>
            </w:tcBorders>
          </w:tcPr>
          <w:p w14:paraId="0AE67F35"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47AAD24B" w14:textId="18ADC049" w:rsidR="00BE40F6" w:rsidRPr="00BE40F6" w:rsidRDefault="00BE40F6" w:rsidP="00873412">
            <w:pPr>
              <w:jc w:val="both"/>
              <w:rPr>
                <w:color w:val="000000"/>
                <w:sz w:val="24"/>
                <w:szCs w:val="24"/>
              </w:rPr>
            </w:pPr>
            <w:r w:rsidRPr="00BE40F6">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BE40F6" w:rsidRPr="00C01E05" w14:paraId="23F931A5" w14:textId="77777777" w:rsidTr="00C0621F">
        <w:tc>
          <w:tcPr>
            <w:tcW w:w="1282" w:type="pct"/>
            <w:vMerge/>
            <w:tcBorders>
              <w:right w:val="single" w:sz="4" w:space="0" w:color="7F7F7F" w:themeColor="text1" w:themeTint="80"/>
            </w:tcBorders>
          </w:tcPr>
          <w:p w14:paraId="1A1DDEB8"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06F5EFB2" w14:textId="29F24057" w:rsidR="00BE40F6" w:rsidRPr="00BE40F6" w:rsidRDefault="00BE40F6" w:rsidP="00873412">
            <w:pPr>
              <w:jc w:val="both"/>
              <w:rPr>
                <w:color w:val="000000"/>
                <w:sz w:val="24"/>
                <w:szCs w:val="24"/>
              </w:rPr>
            </w:pPr>
            <w:r w:rsidRPr="00BE40F6">
              <w:rPr>
                <w:color w:val="000000"/>
                <w:sz w:val="24"/>
                <w:szCs w:val="24"/>
              </w:rPr>
              <w:t>Правила пользования информационно-коммуникационными технологиями и средствами связи</w:t>
            </w:r>
          </w:p>
        </w:tc>
      </w:tr>
      <w:tr w:rsidR="00BE40F6" w:rsidRPr="00C01E05" w14:paraId="4CCB43AC" w14:textId="77777777" w:rsidTr="00C0621F">
        <w:tc>
          <w:tcPr>
            <w:tcW w:w="1282" w:type="pct"/>
            <w:vMerge/>
            <w:tcBorders>
              <w:right w:val="single" w:sz="4" w:space="0" w:color="7F7F7F" w:themeColor="text1" w:themeTint="80"/>
            </w:tcBorders>
          </w:tcPr>
          <w:p w14:paraId="1449B7B6"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6B198334" w14:textId="11C2A0C2" w:rsidR="00BE40F6" w:rsidRPr="00433269" w:rsidRDefault="0026506F" w:rsidP="00873412">
            <w:pPr>
              <w:jc w:val="both"/>
              <w:rPr>
                <w:sz w:val="24"/>
                <w:szCs w:val="24"/>
              </w:rPr>
            </w:pPr>
            <w:r w:rsidRPr="00433269">
              <w:rPr>
                <w:sz w:val="24"/>
                <w:szCs w:val="24"/>
              </w:rPr>
              <w:t>Теория и методология  спортивного отбора и прогнозирования, в том числе: основные принципы и методы спортивного отбора, методики массового и индивидуального отбора в избранном виде спорта, методы выявления способностей, отвечающих требованиям специфики вида спорта</w:t>
            </w:r>
          </w:p>
        </w:tc>
      </w:tr>
      <w:tr w:rsidR="00BE40F6" w:rsidRPr="00C01E05" w14:paraId="1758A0CA" w14:textId="77777777" w:rsidTr="00C0621F">
        <w:tc>
          <w:tcPr>
            <w:tcW w:w="1282" w:type="pct"/>
            <w:vMerge/>
            <w:tcBorders>
              <w:right w:val="single" w:sz="4" w:space="0" w:color="7F7F7F" w:themeColor="text1" w:themeTint="80"/>
            </w:tcBorders>
          </w:tcPr>
          <w:p w14:paraId="360DCCAF"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4A722094" w14:textId="3E1D22C0" w:rsidR="00BE40F6" w:rsidRPr="00433269" w:rsidRDefault="00BE40F6" w:rsidP="00873412">
            <w:pPr>
              <w:jc w:val="both"/>
              <w:rPr>
                <w:sz w:val="24"/>
                <w:szCs w:val="24"/>
              </w:rPr>
            </w:pPr>
            <w:r w:rsidRPr="00433269">
              <w:rPr>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BE40F6" w:rsidRPr="00C01E05" w14:paraId="41167238" w14:textId="77777777" w:rsidTr="00C0621F">
        <w:tc>
          <w:tcPr>
            <w:tcW w:w="1282" w:type="pct"/>
            <w:vMerge/>
            <w:tcBorders>
              <w:right w:val="single" w:sz="4" w:space="0" w:color="7F7F7F" w:themeColor="text1" w:themeTint="80"/>
            </w:tcBorders>
          </w:tcPr>
          <w:p w14:paraId="48D7F2BD"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tcBorders>
            <w:vAlign w:val="bottom"/>
          </w:tcPr>
          <w:p w14:paraId="1F880AE3" w14:textId="15289A53" w:rsidR="00BE40F6" w:rsidRPr="00BE40F6" w:rsidRDefault="00BE40F6" w:rsidP="00873412">
            <w:pPr>
              <w:jc w:val="both"/>
              <w:rPr>
                <w:color w:val="000000"/>
                <w:sz w:val="24"/>
                <w:szCs w:val="24"/>
              </w:rPr>
            </w:pPr>
            <w:r w:rsidRPr="00BE40F6">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BE40F6">
              <w:rPr>
                <w:color w:val="000000"/>
                <w:sz w:val="24"/>
                <w:szCs w:val="24"/>
              </w:rPr>
              <w:t>зачисляемым</w:t>
            </w:r>
            <w:proofErr w:type="gramEnd"/>
            <w:r w:rsidRPr="00BE40F6">
              <w:rPr>
                <w:color w:val="000000"/>
                <w:sz w:val="24"/>
                <w:szCs w:val="24"/>
              </w:rPr>
              <w:t xml:space="preserve"> (переводимым) в группы соответствующего этапа спортивной подготовки</w:t>
            </w:r>
          </w:p>
        </w:tc>
      </w:tr>
      <w:tr w:rsidR="00BE40F6" w:rsidRPr="00C01E05" w14:paraId="3C8DD2FA" w14:textId="77777777" w:rsidTr="00C0621F">
        <w:tc>
          <w:tcPr>
            <w:tcW w:w="1282" w:type="pct"/>
            <w:vMerge/>
            <w:tcBorders>
              <w:right w:val="single" w:sz="4" w:space="0" w:color="7F7F7F" w:themeColor="text1" w:themeTint="80"/>
            </w:tcBorders>
          </w:tcPr>
          <w:p w14:paraId="73F44701" w14:textId="77777777" w:rsidR="00BE40F6" w:rsidRPr="00C01E05" w:rsidRDefault="00BE40F6" w:rsidP="00873412">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tcBorders>
            <w:vAlign w:val="bottom"/>
          </w:tcPr>
          <w:p w14:paraId="7D54E2CD" w14:textId="27E38814" w:rsidR="00BE40F6" w:rsidRPr="00BE40F6" w:rsidRDefault="00BE40F6" w:rsidP="00873412">
            <w:pPr>
              <w:jc w:val="both"/>
              <w:rPr>
                <w:color w:val="000000"/>
                <w:sz w:val="24"/>
                <w:szCs w:val="24"/>
              </w:rPr>
            </w:pPr>
            <w:r w:rsidRPr="00BE40F6">
              <w:rPr>
                <w:color w:val="000000"/>
                <w:sz w:val="24"/>
                <w:szCs w:val="24"/>
              </w:rPr>
              <w:t>Федеральные стандарты спортивной подготовки по избранному виду спорта</w:t>
            </w:r>
          </w:p>
        </w:tc>
      </w:tr>
      <w:tr w:rsidR="00BE40F6" w:rsidRPr="00C01E05" w14:paraId="55736EAA" w14:textId="77777777" w:rsidTr="00C0621F">
        <w:tc>
          <w:tcPr>
            <w:tcW w:w="1282" w:type="pct"/>
          </w:tcPr>
          <w:p w14:paraId="21D0969E" w14:textId="307002D9" w:rsidR="00BE40F6" w:rsidRPr="00C01E05" w:rsidRDefault="00BE40F6" w:rsidP="00873412">
            <w:pPr>
              <w:rPr>
                <w:sz w:val="24"/>
                <w:szCs w:val="24"/>
              </w:rPr>
            </w:pPr>
            <w:r w:rsidRPr="00C01E05">
              <w:rPr>
                <w:sz w:val="24"/>
                <w:szCs w:val="24"/>
              </w:rPr>
              <w:lastRenderedPageBreak/>
              <w:t>Другие характеристики</w:t>
            </w:r>
          </w:p>
        </w:tc>
        <w:tc>
          <w:tcPr>
            <w:tcW w:w="3718" w:type="pct"/>
            <w:tcBorders>
              <w:top w:val="single" w:sz="4" w:space="0" w:color="7F7F7F" w:themeColor="text1" w:themeTint="80"/>
            </w:tcBorders>
            <w:vAlign w:val="bottom"/>
          </w:tcPr>
          <w:p w14:paraId="5A2EEE29" w14:textId="3A1D1909" w:rsidR="00BE40F6" w:rsidRPr="00BE40F6" w:rsidRDefault="00BE40F6" w:rsidP="00873412">
            <w:pPr>
              <w:jc w:val="both"/>
              <w:rPr>
                <w:color w:val="000000"/>
                <w:sz w:val="24"/>
                <w:szCs w:val="24"/>
              </w:rPr>
            </w:pPr>
            <w:r>
              <w:rPr>
                <w:color w:val="000000"/>
                <w:sz w:val="24"/>
                <w:szCs w:val="24"/>
              </w:rPr>
              <w:t>-</w:t>
            </w:r>
          </w:p>
        </w:tc>
      </w:tr>
    </w:tbl>
    <w:p w14:paraId="3A37F9EA" w14:textId="77777777" w:rsidR="002C2BCA" w:rsidRPr="00C01E05" w:rsidRDefault="002C2BCA" w:rsidP="002C2BCA">
      <w:pPr>
        <w:rPr>
          <w:b/>
          <w:bCs/>
          <w:sz w:val="24"/>
          <w:szCs w:val="24"/>
        </w:rPr>
      </w:pPr>
    </w:p>
    <w:p w14:paraId="107B5270" w14:textId="77777777" w:rsidR="002C2BCA" w:rsidRPr="00C01E05" w:rsidRDefault="002C2BCA" w:rsidP="002C2BCA">
      <w:pPr>
        <w:rPr>
          <w:b/>
          <w:bCs/>
          <w:sz w:val="24"/>
          <w:szCs w:val="24"/>
        </w:rPr>
      </w:pPr>
      <w:r w:rsidRPr="00C01E05">
        <w:rPr>
          <w:b/>
          <w:bCs/>
          <w:sz w:val="24"/>
          <w:szCs w:val="24"/>
        </w:rPr>
        <w:t>3.4.2. Трудовая функция</w:t>
      </w:r>
    </w:p>
    <w:p w14:paraId="661650A7" w14:textId="77777777" w:rsidR="002C2BCA" w:rsidRPr="00C01E05" w:rsidRDefault="002C2BCA" w:rsidP="002C2BCA">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6D99651B" w14:textId="77777777" w:rsidTr="005C3FE6">
        <w:tc>
          <w:tcPr>
            <w:tcW w:w="753" w:type="pct"/>
            <w:tcBorders>
              <w:top w:val="nil"/>
              <w:left w:val="nil"/>
              <w:bottom w:val="nil"/>
              <w:right w:val="single" w:sz="4" w:space="0" w:color="7F7F7F" w:themeColor="text1" w:themeTint="80"/>
            </w:tcBorders>
            <w:vAlign w:val="center"/>
          </w:tcPr>
          <w:p w14:paraId="0120F8D4" w14:textId="77777777" w:rsidR="002C2BCA" w:rsidRPr="00C01E05" w:rsidRDefault="002C2BCA" w:rsidP="005C3FE6">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F68E8B" w14:textId="15D4A0B6" w:rsidR="002C2BCA" w:rsidRPr="00C01E05" w:rsidRDefault="002C2BCA" w:rsidP="00F96CD7">
            <w:pPr>
              <w:rPr>
                <w:sz w:val="24"/>
                <w:szCs w:val="24"/>
              </w:rPr>
            </w:pPr>
            <w:r w:rsidRPr="00C01E05">
              <w:rPr>
                <w:sz w:val="24"/>
                <w:szCs w:val="24"/>
              </w:rPr>
              <w:t xml:space="preserve">Планирование, учет и анализ результатов тренировочной и </w:t>
            </w:r>
            <w:r w:rsidR="00F96CD7">
              <w:rPr>
                <w:sz w:val="24"/>
                <w:szCs w:val="24"/>
              </w:rPr>
              <w:t xml:space="preserve">состязательной </w:t>
            </w:r>
            <w:r w:rsidRPr="00C01E05">
              <w:rPr>
                <w:sz w:val="24"/>
                <w:szCs w:val="24"/>
              </w:rPr>
              <w:t xml:space="preserve">деятельности </w:t>
            </w:r>
            <w:r w:rsidR="003855B9">
              <w:rPr>
                <w:sz w:val="24"/>
                <w:szCs w:val="24"/>
              </w:rPr>
              <w:t>занимающихся</w:t>
            </w:r>
            <w:r w:rsidRPr="00C01E05">
              <w:rPr>
                <w:sz w:val="24"/>
                <w:szCs w:val="24"/>
              </w:rPr>
              <w:t xml:space="preserve"> на этапе совершенствования спортивного мастерства,</w:t>
            </w:r>
            <w:r w:rsidR="00A946A2" w:rsidRPr="00C01E05">
              <w:rPr>
                <w:sz w:val="24"/>
                <w:szCs w:val="24"/>
              </w:rPr>
              <w:t xml:space="preserve"> этапе высшего спортивного мастерства</w:t>
            </w:r>
            <w:r w:rsidR="00F37A5E">
              <w:rPr>
                <w:sz w:val="24"/>
                <w:szCs w:val="24"/>
              </w:rPr>
              <w:t>, спортсменов, осуществляющих деятельность на основе трудового договора</w:t>
            </w:r>
          </w:p>
        </w:tc>
        <w:tc>
          <w:tcPr>
            <w:tcW w:w="430" w:type="pct"/>
            <w:tcBorders>
              <w:top w:val="nil"/>
              <w:left w:val="single" w:sz="4" w:space="0" w:color="7F7F7F" w:themeColor="text1" w:themeTint="80"/>
              <w:bottom w:val="nil"/>
              <w:right w:val="single" w:sz="4" w:space="0" w:color="7F7F7F" w:themeColor="text1" w:themeTint="80"/>
            </w:tcBorders>
            <w:vAlign w:val="center"/>
          </w:tcPr>
          <w:p w14:paraId="55C746CF" w14:textId="77777777" w:rsidR="002C2BCA" w:rsidRPr="00C01E05" w:rsidRDefault="002C2BCA" w:rsidP="005C3FE6">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8F4501C" w14:textId="77777777" w:rsidR="002C2BCA" w:rsidRPr="00C01E05" w:rsidRDefault="002C2BCA" w:rsidP="005C3FE6">
            <w:pPr>
              <w:rPr>
                <w:sz w:val="24"/>
                <w:szCs w:val="24"/>
              </w:rPr>
            </w:pPr>
            <w:r w:rsidRPr="00C01E05">
              <w:rPr>
                <w:sz w:val="24"/>
                <w:szCs w:val="24"/>
              </w:rPr>
              <w:t>D/02.6</w:t>
            </w:r>
          </w:p>
        </w:tc>
        <w:tc>
          <w:tcPr>
            <w:tcW w:w="755" w:type="pct"/>
            <w:tcBorders>
              <w:top w:val="nil"/>
              <w:left w:val="single" w:sz="4" w:space="0" w:color="7F7F7F" w:themeColor="text1" w:themeTint="80"/>
              <w:bottom w:val="nil"/>
              <w:right w:val="single" w:sz="4" w:space="0" w:color="7F7F7F" w:themeColor="text1" w:themeTint="80"/>
            </w:tcBorders>
            <w:vAlign w:val="center"/>
          </w:tcPr>
          <w:p w14:paraId="2FB22501" w14:textId="77777777" w:rsidR="002C2BCA" w:rsidRPr="00C01E05" w:rsidRDefault="002C2BCA" w:rsidP="005C3FE6">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42613E" w14:textId="77777777" w:rsidR="002C2BCA" w:rsidRPr="00C01E05" w:rsidRDefault="002C2BCA" w:rsidP="005C3FE6">
            <w:pPr>
              <w:jc w:val="center"/>
              <w:rPr>
                <w:sz w:val="24"/>
                <w:szCs w:val="24"/>
              </w:rPr>
            </w:pPr>
            <w:r w:rsidRPr="00C01E05">
              <w:rPr>
                <w:sz w:val="24"/>
                <w:szCs w:val="24"/>
              </w:rPr>
              <w:t>6</w:t>
            </w:r>
          </w:p>
        </w:tc>
      </w:tr>
    </w:tbl>
    <w:p w14:paraId="30C8B7FE" w14:textId="77777777" w:rsidR="002C2BCA" w:rsidRPr="00C01E05" w:rsidRDefault="002C2BCA" w:rsidP="002C2BCA">
      <w:pPr>
        <w:rPr>
          <w:sz w:val="2"/>
          <w:szCs w:val="2"/>
        </w:rPr>
      </w:pPr>
    </w:p>
    <w:p w14:paraId="1F47566E" w14:textId="77777777" w:rsidR="002C2BCA" w:rsidRPr="00C01E05" w:rsidRDefault="002C2BCA" w:rsidP="002C2BC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5A36E349" w14:textId="77777777" w:rsidTr="005C3FE6">
        <w:tc>
          <w:tcPr>
            <w:tcW w:w="1084" w:type="pct"/>
            <w:tcBorders>
              <w:top w:val="nil"/>
              <w:left w:val="nil"/>
              <w:bottom w:val="nil"/>
              <w:right w:val="single" w:sz="4" w:space="0" w:color="7F7F7F" w:themeColor="text1" w:themeTint="80"/>
            </w:tcBorders>
          </w:tcPr>
          <w:p w14:paraId="0ECB748F" w14:textId="77777777" w:rsidR="002C2BCA" w:rsidRPr="00C01E05" w:rsidRDefault="002C2BCA" w:rsidP="005C3FE6">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E434713" w14:textId="77777777" w:rsidR="002C2BCA" w:rsidRPr="00C01E05" w:rsidRDefault="002C2BCA" w:rsidP="005C3FE6">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60A756C" w14:textId="77777777" w:rsidR="002C2BCA" w:rsidRPr="00C01E05" w:rsidRDefault="002C2BCA" w:rsidP="005C3FE6">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A47A20D" w14:textId="77777777" w:rsidR="002C2BCA" w:rsidRPr="00C01E05" w:rsidRDefault="002C2BCA" w:rsidP="005C3FE6">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920A330" w14:textId="77777777" w:rsidR="002C2BCA" w:rsidRPr="00C01E05" w:rsidRDefault="002C2BCA" w:rsidP="005C3FE6"/>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2159CE" w14:textId="77777777" w:rsidR="002C2BCA" w:rsidRPr="00C01E05" w:rsidRDefault="002C2BCA" w:rsidP="005C3FE6"/>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7F06DC" w14:textId="77777777" w:rsidR="002C2BCA" w:rsidRPr="00C01E05" w:rsidRDefault="002C2BCA" w:rsidP="005C3FE6"/>
        </w:tc>
      </w:tr>
      <w:tr w:rsidR="00C70E9F" w:rsidRPr="00C01E05" w14:paraId="70540AE2" w14:textId="77777777" w:rsidTr="005C3FE6">
        <w:tc>
          <w:tcPr>
            <w:tcW w:w="1084" w:type="pct"/>
            <w:tcBorders>
              <w:top w:val="nil"/>
              <w:left w:val="nil"/>
              <w:bottom w:val="nil"/>
              <w:right w:val="nil"/>
            </w:tcBorders>
          </w:tcPr>
          <w:p w14:paraId="06BA5EA9" w14:textId="77777777" w:rsidR="002C2BCA" w:rsidRPr="00C01E05" w:rsidRDefault="002C2BCA" w:rsidP="005C3FE6">
            <w:pPr>
              <w:rPr>
                <w:sz w:val="24"/>
                <w:szCs w:val="24"/>
              </w:rPr>
            </w:pPr>
          </w:p>
        </w:tc>
        <w:tc>
          <w:tcPr>
            <w:tcW w:w="620" w:type="pct"/>
            <w:tcBorders>
              <w:top w:val="single" w:sz="4" w:space="0" w:color="7F7F7F" w:themeColor="text1" w:themeTint="80"/>
              <w:left w:val="nil"/>
              <w:bottom w:val="nil"/>
              <w:right w:val="nil"/>
            </w:tcBorders>
          </w:tcPr>
          <w:p w14:paraId="36CE2587" w14:textId="77777777" w:rsidR="002C2BCA" w:rsidRPr="00C01E05" w:rsidRDefault="002C2BCA" w:rsidP="005C3FE6"/>
        </w:tc>
        <w:tc>
          <w:tcPr>
            <w:tcW w:w="436" w:type="pct"/>
            <w:tcBorders>
              <w:top w:val="single" w:sz="4" w:space="0" w:color="7F7F7F" w:themeColor="text1" w:themeTint="80"/>
              <w:left w:val="nil"/>
              <w:bottom w:val="nil"/>
              <w:right w:val="nil"/>
            </w:tcBorders>
          </w:tcPr>
          <w:p w14:paraId="1D82855C" w14:textId="77777777" w:rsidR="002C2BCA" w:rsidRPr="00C01E05" w:rsidRDefault="002C2BCA" w:rsidP="005C3FE6"/>
        </w:tc>
        <w:tc>
          <w:tcPr>
            <w:tcW w:w="934" w:type="pct"/>
            <w:tcBorders>
              <w:top w:val="single" w:sz="4" w:space="0" w:color="7F7F7F" w:themeColor="text1" w:themeTint="80"/>
              <w:left w:val="nil"/>
              <w:bottom w:val="nil"/>
              <w:right w:val="nil"/>
            </w:tcBorders>
          </w:tcPr>
          <w:p w14:paraId="3342E1AE" w14:textId="77777777" w:rsidR="002C2BCA" w:rsidRPr="00C01E05" w:rsidRDefault="002C2BCA" w:rsidP="005C3FE6"/>
        </w:tc>
        <w:tc>
          <w:tcPr>
            <w:tcW w:w="312" w:type="pct"/>
            <w:tcBorders>
              <w:top w:val="single" w:sz="4" w:space="0" w:color="7F7F7F" w:themeColor="text1" w:themeTint="80"/>
              <w:left w:val="nil"/>
              <w:bottom w:val="nil"/>
              <w:right w:val="nil"/>
            </w:tcBorders>
          </w:tcPr>
          <w:p w14:paraId="27D8A016" w14:textId="77777777" w:rsidR="002C2BCA" w:rsidRPr="00C01E05" w:rsidRDefault="002C2BCA" w:rsidP="005C3FE6"/>
        </w:tc>
        <w:tc>
          <w:tcPr>
            <w:tcW w:w="619" w:type="pct"/>
            <w:tcBorders>
              <w:top w:val="single" w:sz="4" w:space="0" w:color="7F7F7F" w:themeColor="text1" w:themeTint="80"/>
              <w:left w:val="nil"/>
              <w:bottom w:val="nil"/>
              <w:right w:val="nil"/>
            </w:tcBorders>
          </w:tcPr>
          <w:p w14:paraId="3C823798" w14:textId="77777777" w:rsidR="002C2BCA" w:rsidRPr="00C01E05" w:rsidRDefault="002C2BCA" w:rsidP="005C3FE6">
            <w:pPr>
              <w:jc w:val="center"/>
            </w:pPr>
            <w:r w:rsidRPr="00C01E05">
              <w:t>Код оригинала</w:t>
            </w:r>
          </w:p>
        </w:tc>
        <w:tc>
          <w:tcPr>
            <w:tcW w:w="995" w:type="pct"/>
            <w:tcBorders>
              <w:top w:val="single" w:sz="4" w:space="0" w:color="7F7F7F" w:themeColor="text1" w:themeTint="80"/>
              <w:left w:val="nil"/>
              <w:bottom w:val="nil"/>
              <w:right w:val="nil"/>
            </w:tcBorders>
          </w:tcPr>
          <w:p w14:paraId="6A9BA69F" w14:textId="77777777" w:rsidR="002C2BCA" w:rsidRPr="00C01E05" w:rsidRDefault="002C2BCA" w:rsidP="005C3FE6">
            <w:pPr>
              <w:jc w:val="center"/>
            </w:pPr>
            <w:r w:rsidRPr="00C01E05">
              <w:t>Регистрационный номер профессионального стандарта</w:t>
            </w:r>
          </w:p>
        </w:tc>
      </w:tr>
    </w:tbl>
    <w:p w14:paraId="590ACBCE" w14:textId="77777777" w:rsidR="0029737D" w:rsidRPr="00C01E05" w:rsidRDefault="0029737D" w:rsidP="002C2BCA">
      <w:pPr>
        <w:rPr>
          <w:b/>
          <w:bCs/>
          <w:sz w:val="24"/>
          <w:szCs w:val="24"/>
        </w:rPr>
      </w:pPr>
    </w:p>
    <w:p w14:paraId="22882CA3" w14:textId="77777777" w:rsidR="002C2BCA" w:rsidRPr="00C01E05" w:rsidRDefault="002C2BCA" w:rsidP="002C2BCA">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0EECBFB6" w14:textId="77777777" w:rsidTr="005C3FE6">
        <w:tc>
          <w:tcPr>
            <w:tcW w:w="1282" w:type="pct"/>
            <w:vMerge w:val="restart"/>
          </w:tcPr>
          <w:p w14:paraId="4DDF1441" w14:textId="16E1F2D7" w:rsidR="00147AC4" w:rsidRPr="00C01E05" w:rsidRDefault="00147AC4" w:rsidP="005C3FE6">
            <w:pPr>
              <w:rPr>
                <w:sz w:val="24"/>
                <w:szCs w:val="24"/>
              </w:rPr>
            </w:pPr>
            <w:r w:rsidRPr="00C01E05">
              <w:rPr>
                <w:sz w:val="24"/>
                <w:szCs w:val="24"/>
              </w:rPr>
              <w:t>Трудовые действия</w:t>
            </w:r>
          </w:p>
        </w:tc>
        <w:tc>
          <w:tcPr>
            <w:tcW w:w="3718" w:type="pct"/>
          </w:tcPr>
          <w:p w14:paraId="0218DD41" w14:textId="655DAADE" w:rsidR="00147AC4" w:rsidRPr="00C01E05" w:rsidRDefault="00147AC4" w:rsidP="0046287C">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Подбор методик тренировочных занятий с использованием в совокупности средс</w:t>
            </w:r>
            <w:r w:rsidR="00E23224" w:rsidRPr="00C01E05">
              <w:rPr>
                <w:rFonts w:ascii="Times New Roman" w:hAnsi="Times New Roman" w:cs="Times New Roman"/>
                <w:sz w:val="24"/>
                <w:szCs w:val="24"/>
              </w:rPr>
              <w:t>тв (общеразвивающие упражнения</w:t>
            </w:r>
            <w:r w:rsidRPr="00C01E05">
              <w:rPr>
                <w:rFonts w:ascii="Times New Roman" w:hAnsi="Times New Roman" w:cs="Times New Roman"/>
                <w:sz w:val="24"/>
                <w:szCs w:val="24"/>
              </w:rPr>
              <w:t>, специально-подготовительные упражнения, теоретические знания, соревновательные упражнения в необычных условиях) и методов тренировки, в том числе с использованием неспецифических средств, стимулирующие работоспособность и эффективность выполнения двигательных действий</w:t>
            </w:r>
          </w:p>
        </w:tc>
      </w:tr>
      <w:tr w:rsidR="00C70E9F" w:rsidRPr="00C01E05" w14:paraId="5B8E478A" w14:textId="77777777" w:rsidTr="005C3FE6">
        <w:tc>
          <w:tcPr>
            <w:tcW w:w="1282" w:type="pct"/>
            <w:vMerge/>
          </w:tcPr>
          <w:p w14:paraId="67F5A1AE" w14:textId="77777777" w:rsidR="00147AC4" w:rsidRPr="00C01E05" w:rsidRDefault="00147AC4" w:rsidP="005C3FE6">
            <w:pPr>
              <w:rPr>
                <w:sz w:val="24"/>
                <w:szCs w:val="24"/>
              </w:rPr>
            </w:pPr>
          </w:p>
        </w:tc>
        <w:tc>
          <w:tcPr>
            <w:tcW w:w="3718" w:type="pct"/>
          </w:tcPr>
          <w:p w14:paraId="55488E77" w14:textId="04D15733" w:rsidR="00147AC4" w:rsidRPr="00C01E05" w:rsidRDefault="007E573E" w:rsidP="00F96CD7">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плана</w:t>
            </w:r>
            <w:r w:rsidR="00147AC4" w:rsidRPr="00C01E05">
              <w:rPr>
                <w:rFonts w:ascii="Times New Roman" w:hAnsi="Times New Roman" w:cs="Times New Roman"/>
                <w:sz w:val="24"/>
                <w:szCs w:val="24"/>
              </w:rPr>
              <w:t xml:space="preserve"> тренировочной и</w:t>
            </w:r>
            <w:r w:rsidR="003855B9">
              <w:rPr>
                <w:rFonts w:ascii="Times New Roman" w:hAnsi="Times New Roman" w:cs="Times New Roman"/>
                <w:sz w:val="24"/>
                <w:szCs w:val="24"/>
              </w:rPr>
              <w:t xml:space="preserve"> </w:t>
            </w:r>
            <w:r w:rsidR="00F96CD7">
              <w:rPr>
                <w:rFonts w:ascii="Times New Roman" w:hAnsi="Times New Roman" w:cs="Times New Roman"/>
                <w:sz w:val="24"/>
                <w:szCs w:val="24"/>
              </w:rPr>
              <w:t>состязательной</w:t>
            </w:r>
            <w:r w:rsidR="003855B9">
              <w:rPr>
                <w:rFonts w:ascii="Times New Roman" w:hAnsi="Times New Roman" w:cs="Times New Roman"/>
                <w:sz w:val="24"/>
                <w:szCs w:val="24"/>
              </w:rPr>
              <w:t xml:space="preserve"> деятельности занимающегося</w:t>
            </w:r>
            <w:r w:rsidR="00147AC4" w:rsidRPr="00C01E05">
              <w:rPr>
                <w:rFonts w:ascii="Times New Roman" w:hAnsi="Times New Roman" w:cs="Times New Roman"/>
                <w:sz w:val="24"/>
                <w:szCs w:val="24"/>
              </w:rPr>
              <w:t xml:space="preserve">, ориентированной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выполнение </w:t>
            </w:r>
            <w:proofErr w:type="gramStart"/>
            <w:r w:rsidR="003855B9">
              <w:rPr>
                <w:rFonts w:ascii="Times New Roman" w:hAnsi="Times New Roman" w:cs="Times New Roman"/>
                <w:sz w:val="24"/>
                <w:szCs w:val="24"/>
              </w:rPr>
              <w:t>занимающимся</w:t>
            </w:r>
            <w:proofErr w:type="gramEnd"/>
            <w:r w:rsidR="00147AC4" w:rsidRPr="00C01E05">
              <w:rPr>
                <w:rFonts w:ascii="Times New Roman" w:hAnsi="Times New Roman" w:cs="Times New Roman"/>
                <w:sz w:val="24"/>
                <w:szCs w:val="24"/>
              </w:rPr>
              <w:t xml:space="preserve"> соответствующих разрядных требований</w:t>
            </w:r>
          </w:p>
        </w:tc>
      </w:tr>
      <w:tr w:rsidR="00C70E9F" w:rsidRPr="00C01E05" w14:paraId="7896FBCA" w14:textId="77777777" w:rsidTr="005C3FE6">
        <w:tc>
          <w:tcPr>
            <w:tcW w:w="1282" w:type="pct"/>
            <w:vMerge/>
          </w:tcPr>
          <w:p w14:paraId="7C5B70F1" w14:textId="77777777" w:rsidR="00147AC4" w:rsidRPr="00C01E05" w:rsidRDefault="00147AC4" w:rsidP="005C3FE6">
            <w:pPr>
              <w:rPr>
                <w:sz w:val="24"/>
                <w:szCs w:val="24"/>
              </w:rPr>
            </w:pPr>
          </w:p>
        </w:tc>
        <w:tc>
          <w:tcPr>
            <w:tcW w:w="3718" w:type="pct"/>
          </w:tcPr>
          <w:p w14:paraId="5B08B866" w14:textId="7B3E690B" w:rsidR="00147AC4" w:rsidRPr="00C01E05" w:rsidRDefault="00CC6A62" w:rsidP="00CC6A62">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Планирование тренировочных нагрузок при построении олимпийских макроциклов</w:t>
            </w:r>
          </w:p>
        </w:tc>
      </w:tr>
      <w:tr w:rsidR="00C70E9F" w:rsidRPr="00C01E05" w14:paraId="6A92A291" w14:textId="77777777" w:rsidTr="005C3FE6">
        <w:tc>
          <w:tcPr>
            <w:tcW w:w="1282" w:type="pct"/>
            <w:vMerge/>
          </w:tcPr>
          <w:p w14:paraId="3A5C20C3" w14:textId="77777777" w:rsidR="00CC6A62" w:rsidRPr="00C01E05" w:rsidRDefault="00CC6A62" w:rsidP="005C3FE6">
            <w:pPr>
              <w:rPr>
                <w:sz w:val="24"/>
                <w:szCs w:val="24"/>
              </w:rPr>
            </w:pPr>
          </w:p>
        </w:tc>
        <w:tc>
          <w:tcPr>
            <w:tcW w:w="3718" w:type="pct"/>
          </w:tcPr>
          <w:p w14:paraId="7B619B60" w14:textId="401423CE" w:rsidR="00CC6A62" w:rsidRPr="00C01E05" w:rsidRDefault="00CC6A62" w:rsidP="00CC6A62">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Составление индивидуального календаря спортивных соревнований</w:t>
            </w:r>
          </w:p>
        </w:tc>
      </w:tr>
      <w:tr w:rsidR="00C70E9F" w:rsidRPr="00C01E05" w14:paraId="5CA2EBE5" w14:textId="77777777" w:rsidTr="005C3FE6">
        <w:tc>
          <w:tcPr>
            <w:tcW w:w="1282" w:type="pct"/>
            <w:vMerge/>
          </w:tcPr>
          <w:p w14:paraId="5D251EB6" w14:textId="5FB4C567" w:rsidR="00147AC4" w:rsidRPr="00C01E05" w:rsidRDefault="00147AC4" w:rsidP="005C3FE6">
            <w:pPr>
              <w:rPr>
                <w:sz w:val="24"/>
                <w:szCs w:val="24"/>
              </w:rPr>
            </w:pPr>
          </w:p>
        </w:tc>
        <w:tc>
          <w:tcPr>
            <w:tcW w:w="3718" w:type="pct"/>
          </w:tcPr>
          <w:p w14:paraId="7418207A" w14:textId="74FAD28A" w:rsidR="00147AC4" w:rsidRPr="00C01E05" w:rsidRDefault="00147AC4" w:rsidP="0046287C">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rPr>
              <w:t xml:space="preserve">Подготовка проектов </w:t>
            </w:r>
            <w:r w:rsidRPr="00C01E05">
              <w:rPr>
                <w:rFonts w:ascii="Times New Roman" w:hAnsi="Times New Roman" w:cs="Times New Roman"/>
                <w:sz w:val="24"/>
                <w:szCs w:val="24"/>
                <w:lang w:eastAsia="en-US"/>
              </w:rPr>
              <w:t>индивидуальных тренировочных планов спортивной подготовки, формирование структуры многолетнего цикла и сроков его макроциклов</w:t>
            </w:r>
            <w:r w:rsidRPr="00C01E05">
              <w:rPr>
                <w:rFonts w:ascii="Times New Roman" w:hAnsi="Times New Roman" w:cs="Times New Roman"/>
                <w:sz w:val="24"/>
                <w:szCs w:val="24"/>
              </w:rPr>
              <w:t xml:space="preserve"> в соответствии с федеральными стандартами спортивной подготовки, программой спортивной подготовки по виду спорта для этапа совершенствования спортивного мастерства, этапа высшего спортивного мастерства</w:t>
            </w:r>
          </w:p>
        </w:tc>
      </w:tr>
      <w:tr w:rsidR="00C70E9F" w:rsidRPr="00C01E05" w14:paraId="7F5A1F03" w14:textId="77777777" w:rsidTr="005C3FE6">
        <w:tc>
          <w:tcPr>
            <w:tcW w:w="1282" w:type="pct"/>
            <w:vMerge/>
          </w:tcPr>
          <w:p w14:paraId="6ECA85AE" w14:textId="77777777" w:rsidR="00147AC4" w:rsidRPr="00C01E05" w:rsidRDefault="00147AC4" w:rsidP="0029737D">
            <w:pPr>
              <w:rPr>
                <w:sz w:val="24"/>
                <w:szCs w:val="24"/>
              </w:rPr>
            </w:pPr>
          </w:p>
        </w:tc>
        <w:tc>
          <w:tcPr>
            <w:tcW w:w="3718" w:type="pct"/>
          </w:tcPr>
          <w:p w14:paraId="6A775739" w14:textId="4E2968FF" w:rsidR="00147AC4" w:rsidRPr="00C01E05" w:rsidRDefault="00147AC4" w:rsidP="007E573E">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rPr>
              <w:t xml:space="preserve">Разработка оперативных </w:t>
            </w:r>
            <w:proofErr w:type="gramStart"/>
            <w:r w:rsidRPr="00C01E05">
              <w:rPr>
                <w:rFonts w:ascii="Times New Roman" w:hAnsi="Times New Roman" w:cs="Times New Roman"/>
                <w:sz w:val="24"/>
                <w:szCs w:val="24"/>
              </w:rPr>
              <w:t>планов спортивной подготовки групп этапа совершенствования спортивного</w:t>
            </w:r>
            <w:proofErr w:type="gramEnd"/>
            <w:r w:rsidRPr="00C01E05">
              <w:rPr>
                <w:rFonts w:ascii="Times New Roman" w:hAnsi="Times New Roman" w:cs="Times New Roman"/>
                <w:sz w:val="24"/>
                <w:szCs w:val="24"/>
              </w:rPr>
              <w:t xml:space="preserve"> мастерства, этапа высшего спортивного мастерства, а также индивидуальны</w:t>
            </w:r>
            <w:r w:rsidR="003855B9">
              <w:rPr>
                <w:rFonts w:ascii="Times New Roman" w:hAnsi="Times New Roman" w:cs="Times New Roman"/>
                <w:sz w:val="24"/>
                <w:szCs w:val="24"/>
              </w:rPr>
              <w:t>х планов спортивной подготовки занимающегося</w:t>
            </w:r>
            <w:r w:rsidR="007E573E">
              <w:rPr>
                <w:rFonts w:ascii="Times New Roman" w:hAnsi="Times New Roman" w:cs="Times New Roman"/>
                <w:sz w:val="24"/>
                <w:szCs w:val="24"/>
              </w:rPr>
              <w:t xml:space="preserve"> (</w:t>
            </w:r>
            <w:r w:rsidRPr="00C01E05">
              <w:rPr>
                <w:rFonts w:ascii="Times New Roman" w:hAnsi="Times New Roman" w:cs="Times New Roman"/>
                <w:sz w:val="24"/>
                <w:szCs w:val="24"/>
              </w:rPr>
              <w:t>рабочих планов, планов-конспектов тренировочных занятий, планов подготовки к спортивным соревнованиям</w:t>
            </w:r>
            <w:r w:rsidR="007E573E">
              <w:rPr>
                <w:rFonts w:ascii="Times New Roman" w:hAnsi="Times New Roman" w:cs="Times New Roman"/>
                <w:sz w:val="24"/>
                <w:szCs w:val="24"/>
              </w:rPr>
              <w:t>)</w:t>
            </w:r>
          </w:p>
        </w:tc>
      </w:tr>
      <w:tr w:rsidR="00C70E9F" w:rsidRPr="00C01E05" w14:paraId="6DE08F7D" w14:textId="77777777" w:rsidTr="005C3FE6">
        <w:tc>
          <w:tcPr>
            <w:tcW w:w="1282" w:type="pct"/>
            <w:vMerge/>
          </w:tcPr>
          <w:p w14:paraId="71408887" w14:textId="77777777" w:rsidR="00147AC4" w:rsidRPr="00C01E05" w:rsidRDefault="00147AC4" w:rsidP="005C3FE6">
            <w:pPr>
              <w:rPr>
                <w:sz w:val="24"/>
                <w:szCs w:val="24"/>
              </w:rPr>
            </w:pPr>
          </w:p>
        </w:tc>
        <w:tc>
          <w:tcPr>
            <w:tcW w:w="3718" w:type="pct"/>
          </w:tcPr>
          <w:p w14:paraId="53C2A92A" w14:textId="77777777" w:rsidR="00147AC4" w:rsidRPr="00C01E05" w:rsidRDefault="00147AC4" w:rsidP="00914C7C">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Периодический и текущий контроль результатов исполнения групповых и индивидуальных планов спортивной подготовки</w:t>
            </w:r>
          </w:p>
        </w:tc>
      </w:tr>
      <w:tr w:rsidR="00C70E9F" w:rsidRPr="00C01E05" w14:paraId="538AC46E" w14:textId="77777777" w:rsidTr="005C3FE6">
        <w:tc>
          <w:tcPr>
            <w:tcW w:w="1282" w:type="pct"/>
            <w:vMerge/>
          </w:tcPr>
          <w:p w14:paraId="5AEDA971" w14:textId="77777777" w:rsidR="00147AC4" w:rsidRPr="00C01E05" w:rsidRDefault="00147AC4" w:rsidP="005C3FE6">
            <w:pPr>
              <w:rPr>
                <w:sz w:val="24"/>
                <w:szCs w:val="24"/>
              </w:rPr>
            </w:pPr>
          </w:p>
        </w:tc>
        <w:tc>
          <w:tcPr>
            <w:tcW w:w="3718" w:type="pct"/>
          </w:tcPr>
          <w:p w14:paraId="6A8A37C7" w14:textId="4CA9B7E0" w:rsidR="00147AC4" w:rsidRPr="00C01E05" w:rsidRDefault="00147AC4" w:rsidP="003855B9">
            <w:pPr>
              <w:pStyle w:val="ConsPlusNormal"/>
              <w:jc w:val="both"/>
              <w:rPr>
                <w:rFonts w:ascii="Times New Roman" w:hAnsi="Times New Roman" w:cs="Times New Roman"/>
                <w:sz w:val="24"/>
                <w:szCs w:val="24"/>
                <w:lang w:eastAsia="en-US"/>
              </w:rPr>
            </w:pPr>
            <w:proofErr w:type="gramStart"/>
            <w:r w:rsidRPr="00C01E05">
              <w:rPr>
                <w:rFonts w:ascii="Times New Roman" w:hAnsi="Times New Roman" w:cs="Times New Roman"/>
                <w:sz w:val="24"/>
                <w:szCs w:val="24"/>
                <w:lang w:eastAsia="en-US"/>
              </w:rPr>
              <w:t>Осуществление сравнительного анализа результа</w:t>
            </w:r>
            <w:r w:rsidR="003855B9">
              <w:rPr>
                <w:rFonts w:ascii="Times New Roman" w:hAnsi="Times New Roman" w:cs="Times New Roman"/>
                <w:sz w:val="24"/>
                <w:szCs w:val="24"/>
                <w:lang w:eastAsia="en-US"/>
              </w:rPr>
              <w:t>тивности выступления отдельных занимающихся</w:t>
            </w:r>
            <w:r w:rsidRPr="00C01E05">
              <w:rPr>
                <w:rFonts w:ascii="Times New Roman" w:hAnsi="Times New Roman" w:cs="Times New Roman"/>
                <w:sz w:val="24"/>
                <w:szCs w:val="24"/>
                <w:lang w:eastAsia="en-US"/>
              </w:rPr>
              <w:t xml:space="preserve"> в спортивных соревнованиях </w:t>
            </w:r>
            <w:proofErr w:type="gramEnd"/>
          </w:p>
        </w:tc>
      </w:tr>
      <w:tr w:rsidR="00C70E9F" w:rsidRPr="00C01E05" w14:paraId="2D098E8C" w14:textId="77777777" w:rsidTr="005C3FE6">
        <w:tc>
          <w:tcPr>
            <w:tcW w:w="1282" w:type="pct"/>
            <w:vMerge/>
          </w:tcPr>
          <w:p w14:paraId="0D9E8276" w14:textId="77777777" w:rsidR="00147AC4" w:rsidRPr="00C01E05" w:rsidRDefault="00147AC4" w:rsidP="005C3FE6">
            <w:pPr>
              <w:rPr>
                <w:sz w:val="24"/>
                <w:szCs w:val="24"/>
              </w:rPr>
            </w:pPr>
          </w:p>
        </w:tc>
        <w:tc>
          <w:tcPr>
            <w:tcW w:w="3718" w:type="pct"/>
          </w:tcPr>
          <w:p w14:paraId="14FF9BD2" w14:textId="188B8B68" w:rsidR="00147AC4" w:rsidRPr="00C01E05" w:rsidRDefault="00147AC4" w:rsidP="00CF0584">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Мониторинг выполнения нормативов и результатов выступления на спортивных соревнованиях, статистический учет  результатов тренировочного </w:t>
            </w:r>
            <w:r w:rsidR="00CF0584">
              <w:rPr>
                <w:rFonts w:ascii="Times New Roman" w:hAnsi="Times New Roman" w:cs="Times New Roman"/>
                <w:sz w:val="24"/>
                <w:szCs w:val="24"/>
                <w:lang w:eastAsia="en-US"/>
              </w:rPr>
              <w:t>процесса и состязательной деятельности занимающихся</w:t>
            </w:r>
          </w:p>
        </w:tc>
      </w:tr>
      <w:tr w:rsidR="00C70E9F" w:rsidRPr="00C01E05" w14:paraId="658476F5" w14:textId="77777777" w:rsidTr="005C3FE6">
        <w:tc>
          <w:tcPr>
            <w:tcW w:w="1282" w:type="pct"/>
            <w:vMerge/>
          </w:tcPr>
          <w:p w14:paraId="62AE60BB" w14:textId="77777777" w:rsidR="00147AC4" w:rsidRPr="00C01E05" w:rsidRDefault="00147AC4" w:rsidP="005C3FE6">
            <w:pPr>
              <w:rPr>
                <w:sz w:val="24"/>
                <w:szCs w:val="24"/>
              </w:rPr>
            </w:pPr>
          </w:p>
        </w:tc>
        <w:tc>
          <w:tcPr>
            <w:tcW w:w="3718" w:type="pct"/>
          </w:tcPr>
          <w:p w14:paraId="56C1D7E6" w14:textId="671E0768" w:rsidR="00147AC4" w:rsidRPr="00C01E05" w:rsidRDefault="00147AC4" w:rsidP="003855B9">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Анализ контрольных данных организации медицинского контроля здоровья </w:t>
            </w:r>
            <w:r w:rsidR="003855B9">
              <w:rPr>
                <w:rFonts w:ascii="Times New Roman" w:hAnsi="Times New Roman" w:cs="Times New Roman"/>
                <w:sz w:val="24"/>
                <w:szCs w:val="24"/>
                <w:lang w:eastAsia="en-US"/>
              </w:rPr>
              <w:t>занимающихся</w:t>
            </w:r>
            <w:r w:rsidRPr="00C01E05">
              <w:rPr>
                <w:rFonts w:ascii="Times New Roman" w:hAnsi="Times New Roman" w:cs="Times New Roman"/>
                <w:sz w:val="24"/>
                <w:szCs w:val="24"/>
                <w:lang w:eastAsia="en-US"/>
              </w:rPr>
              <w:t>, выявление проблем и методов управления ими</w:t>
            </w:r>
          </w:p>
        </w:tc>
      </w:tr>
      <w:tr w:rsidR="00100CB8" w:rsidRPr="00C01E05" w14:paraId="4A920461" w14:textId="77777777" w:rsidTr="005C3FE6">
        <w:tc>
          <w:tcPr>
            <w:tcW w:w="1282" w:type="pct"/>
            <w:vMerge/>
          </w:tcPr>
          <w:p w14:paraId="179959D7" w14:textId="77777777" w:rsidR="00100CB8" w:rsidRPr="00C01E05" w:rsidRDefault="00100CB8" w:rsidP="005C3FE6">
            <w:pPr>
              <w:rPr>
                <w:sz w:val="24"/>
                <w:szCs w:val="24"/>
              </w:rPr>
            </w:pPr>
          </w:p>
        </w:tc>
        <w:tc>
          <w:tcPr>
            <w:tcW w:w="3718" w:type="pct"/>
          </w:tcPr>
          <w:p w14:paraId="71184167" w14:textId="0AA2958E" w:rsidR="00100CB8" w:rsidRPr="00C01E05" w:rsidRDefault="00100CB8" w:rsidP="003855B9">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Анализ показателей самоконтроля </w:t>
            </w:r>
            <w:r w:rsidR="003855B9">
              <w:rPr>
                <w:rFonts w:ascii="Times New Roman" w:hAnsi="Times New Roman" w:cs="Times New Roman"/>
                <w:sz w:val="24"/>
                <w:szCs w:val="24"/>
                <w:lang w:eastAsia="en-US"/>
              </w:rPr>
              <w:t>занимающихся</w:t>
            </w:r>
          </w:p>
        </w:tc>
      </w:tr>
      <w:tr w:rsidR="00C70E9F" w:rsidRPr="00C01E05" w14:paraId="2AB96E2A" w14:textId="77777777" w:rsidTr="005C3FE6">
        <w:tc>
          <w:tcPr>
            <w:tcW w:w="1282" w:type="pct"/>
            <w:vMerge/>
          </w:tcPr>
          <w:p w14:paraId="25D47E21" w14:textId="77777777" w:rsidR="00147AC4" w:rsidRPr="00C01E05" w:rsidRDefault="00147AC4" w:rsidP="005C3FE6">
            <w:pPr>
              <w:rPr>
                <w:sz w:val="24"/>
                <w:szCs w:val="24"/>
              </w:rPr>
            </w:pPr>
          </w:p>
        </w:tc>
        <w:tc>
          <w:tcPr>
            <w:tcW w:w="3718" w:type="pct"/>
          </w:tcPr>
          <w:p w14:paraId="63F78BC2" w14:textId="25ADE55E" w:rsidR="00147AC4" w:rsidRPr="00C01E05" w:rsidRDefault="00147AC4" w:rsidP="007E573E">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Оценка результативности тренировочного процесса, а также соотношения нормативных и достижимых значений данных показателей </w:t>
            </w:r>
            <w:proofErr w:type="gramStart"/>
            <w:r w:rsidRPr="00C01E05">
              <w:rPr>
                <w:rFonts w:ascii="Times New Roman" w:hAnsi="Times New Roman" w:cs="Times New Roman"/>
                <w:sz w:val="24"/>
                <w:szCs w:val="24"/>
                <w:lang w:eastAsia="en-US"/>
              </w:rPr>
              <w:t>для</w:t>
            </w:r>
            <w:proofErr w:type="gramEnd"/>
            <w:r w:rsidRPr="00C01E05">
              <w:rPr>
                <w:rFonts w:ascii="Times New Roman" w:hAnsi="Times New Roman" w:cs="Times New Roman"/>
                <w:sz w:val="24"/>
                <w:szCs w:val="24"/>
                <w:lang w:eastAsia="en-US"/>
              </w:rPr>
              <w:t xml:space="preserve"> </w:t>
            </w:r>
            <w:r w:rsidR="003855B9">
              <w:rPr>
                <w:rFonts w:ascii="Times New Roman" w:hAnsi="Times New Roman" w:cs="Times New Roman"/>
                <w:sz w:val="24"/>
                <w:szCs w:val="24"/>
                <w:lang w:eastAsia="en-US"/>
              </w:rPr>
              <w:t>занимающегося</w:t>
            </w:r>
          </w:p>
        </w:tc>
      </w:tr>
      <w:tr w:rsidR="00C70E9F" w:rsidRPr="00C01E05" w14:paraId="44BA83E3" w14:textId="77777777" w:rsidTr="005C3FE6">
        <w:tc>
          <w:tcPr>
            <w:tcW w:w="1282" w:type="pct"/>
            <w:vMerge/>
          </w:tcPr>
          <w:p w14:paraId="26C40F2F" w14:textId="77777777" w:rsidR="00147AC4" w:rsidRPr="00C01E05" w:rsidRDefault="00147AC4" w:rsidP="005C3FE6">
            <w:pPr>
              <w:rPr>
                <w:sz w:val="24"/>
                <w:szCs w:val="24"/>
              </w:rPr>
            </w:pPr>
          </w:p>
        </w:tc>
        <w:tc>
          <w:tcPr>
            <w:tcW w:w="3718" w:type="pct"/>
          </w:tcPr>
          <w:p w14:paraId="4A875451" w14:textId="4C88C430" w:rsidR="00147AC4" w:rsidRPr="00C01E05" w:rsidRDefault="00147AC4" w:rsidP="007E573E">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Анализ и разбор результатов выступлений </w:t>
            </w:r>
            <w:r w:rsidR="003855B9">
              <w:rPr>
                <w:rFonts w:ascii="Times New Roman" w:hAnsi="Times New Roman" w:cs="Times New Roman"/>
                <w:sz w:val="24"/>
                <w:szCs w:val="24"/>
                <w:lang w:eastAsia="en-US"/>
              </w:rPr>
              <w:t>занимающегося</w:t>
            </w:r>
            <w:r w:rsidRPr="00C01E05">
              <w:rPr>
                <w:rFonts w:ascii="Times New Roman" w:hAnsi="Times New Roman" w:cs="Times New Roman"/>
                <w:sz w:val="24"/>
                <w:szCs w:val="24"/>
                <w:lang w:eastAsia="en-US"/>
              </w:rPr>
              <w:t xml:space="preserve"> в спортивных соревнованиях</w:t>
            </w:r>
            <w:r w:rsidR="007E573E">
              <w:rPr>
                <w:rFonts w:ascii="Times New Roman" w:hAnsi="Times New Roman" w:cs="Times New Roman"/>
                <w:sz w:val="24"/>
                <w:szCs w:val="24"/>
                <w:lang w:eastAsia="en-US"/>
              </w:rPr>
              <w:t>, ведение учета</w:t>
            </w:r>
            <w:r w:rsidRPr="00C01E05">
              <w:t xml:space="preserve"> </w:t>
            </w:r>
            <w:r w:rsidR="007E573E">
              <w:rPr>
                <w:rFonts w:ascii="Times New Roman" w:hAnsi="Times New Roman" w:cs="Times New Roman"/>
                <w:sz w:val="24"/>
                <w:szCs w:val="24"/>
                <w:lang w:eastAsia="en-US"/>
              </w:rPr>
              <w:t>динамики спортивных достижений</w:t>
            </w:r>
            <w:r w:rsidRPr="00C01E05">
              <w:rPr>
                <w:rFonts w:ascii="Times New Roman" w:hAnsi="Times New Roman" w:cs="Times New Roman"/>
                <w:sz w:val="24"/>
                <w:szCs w:val="24"/>
                <w:lang w:eastAsia="en-US"/>
              </w:rPr>
              <w:t xml:space="preserve"> и результатов выступлений на официальных всероссийских соревнованиях</w:t>
            </w:r>
          </w:p>
        </w:tc>
      </w:tr>
      <w:tr w:rsidR="00C70E9F" w:rsidRPr="00C01E05" w14:paraId="1149D907" w14:textId="77777777" w:rsidTr="005C3FE6">
        <w:tc>
          <w:tcPr>
            <w:tcW w:w="1282" w:type="pct"/>
            <w:vMerge/>
          </w:tcPr>
          <w:p w14:paraId="42627AD9" w14:textId="77777777" w:rsidR="00147AC4" w:rsidRPr="00C01E05" w:rsidRDefault="00147AC4" w:rsidP="005C3FE6">
            <w:pPr>
              <w:rPr>
                <w:sz w:val="24"/>
                <w:szCs w:val="24"/>
              </w:rPr>
            </w:pPr>
          </w:p>
        </w:tc>
        <w:tc>
          <w:tcPr>
            <w:tcW w:w="3718" w:type="pct"/>
          </w:tcPr>
          <w:p w14:paraId="570FB970" w14:textId="110CC74E" w:rsidR="00147AC4" w:rsidRPr="00C01E05" w:rsidRDefault="00147AC4" w:rsidP="003855B9">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Выявление ключевых факторов результата </w:t>
            </w:r>
            <w:r w:rsidR="003855B9">
              <w:rPr>
                <w:rFonts w:ascii="Times New Roman" w:hAnsi="Times New Roman" w:cs="Times New Roman"/>
                <w:sz w:val="24"/>
                <w:szCs w:val="24"/>
                <w:lang w:eastAsia="en-US"/>
              </w:rPr>
              <w:t>занимающегося</w:t>
            </w:r>
            <w:r w:rsidRPr="00C01E05">
              <w:rPr>
                <w:rFonts w:ascii="Times New Roman" w:hAnsi="Times New Roman" w:cs="Times New Roman"/>
                <w:sz w:val="24"/>
                <w:szCs w:val="24"/>
                <w:lang w:eastAsia="en-US"/>
              </w:rPr>
              <w:t xml:space="preserve"> в спортивных соревнованиях и методов управления результатом</w:t>
            </w:r>
          </w:p>
        </w:tc>
      </w:tr>
      <w:tr w:rsidR="00C70E9F" w:rsidRPr="00C01E05" w14:paraId="173B2D4C" w14:textId="77777777" w:rsidTr="005C3FE6">
        <w:tc>
          <w:tcPr>
            <w:tcW w:w="1282" w:type="pct"/>
            <w:vMerge/>
          </w:tcPr>
          <w:p w14:paraId="5917A521" w14:textId="77777777" w:rsidR="00147AC4" w:rsidRPr="00C01E05" w:rsidRDefault="00147AC4" w:rsidP="005C3FE6">
            <w:pPr>
              <w:rPr>
                <w:sz w:val="24"/>
                <w:szCs w:val="24"/>
              </w:rPr>
            </w:pPr>
          </w:p>
        </w:tc>
        <w:tc>
          <w:tcPr>
            <w:tcW w:w="3718" w:type="pct"/>
          </w:tcPr>
          <w:p w14:paraId="7B26B6AE" w14:textId="2768A870" w:rsidR="00147AC4" w:rsidRPr="00C01E05" w:rsidRDefault="00147AC4" w:rsidP="00F96CD7">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Проведение  сравнительного анализа текущих и перспективных планов тренировочного </w:t>
            </w:r>
            <w:r w:rsidR="00F96CD7">
              <w:rPr>
                <w:rFonts w:ascii="Times New Roman" w:hAnsi="Times New Roman" w:cs="Times New Roman"/>
                <w:sz w:val="24"/>
                <w:szCs w:val="24"/>
                <w:lang w:eastAsia="en-US"/>
              </w:rPr>
              <w:t>процесса и состязательной деятельности</w:t>
            </w:r>
            <w:r w:rsidRPr="00C01E05">
              <w:rPr>
                <w:rFonts w:ascii="Times New Roman" w:hAnsi="Times New Roman" w:cs="Times New Roman"/>
                <w:sz w:val="24"/>
                <w:szCs w:val="24"/>
                <w:lang w:eastAsia="en-US"/>
              </w:rPr>
              <w:t xml:space="preserve"> с результатами их выполнения, корректировка содержания индивидуального плана спортивной подготовки для достижения наивысших спортивных результатов</w:t>
            </w:r>
          </w:p>
        </w:tc>
      </w:tr>
      <w:tr w:rsidR="00C70E9F" w:rsidRPr="00C01E05" w14:paraId="1E54CB07" w14:textId="77777777" w:rsidTr="005C3FE6">
        <w:tc>
          <w:tcPr>
            <w:tcW w:w="1282" w:type="pct"/>
            <w:vMerge/>
          </w:tcPr>
          <w:p w14:paraId="6D99A9BA" w14:textId="77777777" w:rsidR="00147AC4" w:rsidRPr="00C01E05" w:rsidRDefault="00147AC4" w:rsidP="005C3FE6">
            <w:pPr>
              <w:rPr>
                <w:sz w:val="24"/>
                <w:szCs w:val="24"/>
              </w:rPr>
            </w:pPr>
          </w:p>
        </w:tc>
        <w:tc>
          <w:tcPr>
            <w:tcW w:w="3718" w:type="pct"/>
          </w:tcPr>
          <w:p w14:paraId="3B113616" w14:textId="33E5A275" w:rsidR="00147AC4" w:rsidRPr="00C01E05" w:rsidRDefault="003855B9" w:rsidP="003855B9">
            <w:pPr>
              <w:pStyle w:val="ConsPlusNormal"/>
              <w:jc w:val="both"/>
              <w:rPr>
                <w:sz w:val="24"/>
                <w:szCs w:val="24"/>
                <w:lang w:eastAsia="en-US"/>
              </w:rPr>
            </w:pPr>
            <w:r>
              <w:rPr>
                <w:rFonts w:ascii="Times New Roman" w:hAnsi="Times New Roman" w:cs="Times New Roman"/>
                <w:sz w:val="24"/>
                <w:szCs w:val="24"/>
                <w:lang w:eastAsia="en-US"/>
              </w:rPr>
              <w:t>Оценка качества выполнения занимающимся</w:t>
            </w:r>
            <w:r w:rsidR="00147AC4" w:rsidRPr="00C01E05">
              <w:rPr>
                <w:rFonts w:ascii="Times New Roman" w:hAnsi="Times New Roman" w:cs="Times New Roman"/>
                <w:sz w:val="24"/>
                <w:szCs w:val="24"/>
                <w:lang w:eastAsia="en-US"/>
              </w:rPr>
              <w:t xml:space="preserve">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tc>
      </w:tr>
      <w:tr w:rsidR="00C70E9F" w:rsidRPr="00C01E05" w14:paraId="05E8C786" w14:textId="77777777" w:rsidTr="005C3FE6">
        <w:tc>
          <w:tcPr>
            <w:tcW w:w="1282" w:type="pct"/>
            <w:vMerge/>
          </w:tcPr>
          <w:p w14:paraId="5445684B" w14:textId="77777777" w:rsidR="00147AC4" w:rsidRPr="00C01E05" w:rsidRDefault="00147AC4" w:rsidP="005C3FE6">
            <w:pPr>
              <w:rPr>
                <w:sz w:val="24"/>
                <w:szCs w:val="24"/>
              </w:rPr>
            </w:pPr>
          </w:p>
        </w:tc>
        <w:tc>
          <w:tcPr>
            <w:tcW w:w="3718" w:type="pct"/>
          </w:tcPr>
          <w:p w14:paraId="05BEDB1E" w14:textId="410EEBCD" w:rsidR="00147AC4" w:rsidRPr="00C01E05" w:rsidRDefault="00147AC4" w:rsidP="00CF0584">
            <w:pPr>
              <w:pStyle w:val="ConsPlusNormal"/>
              <w:jc w:val="both"/>
              <w:rPr>
                <w:rFonts w:ascii="Times New Roman" w:hAnsi="Times New Roman" w:cs="Times New Roman"/>
                <w:sz w:val="24"/>
                <w:szCs w:val="24"/>
                <w:lang w:eastAsia="en-US"/>
              </w:rPr>
            </w:pPr>
            <w:r w:rsidRPr="00C01E05">
              <w:rPr>
                <w:rFonts w:ascii="Times New Roman" w:hAnsi="Times New Roman" w:cs="Times New Roman"/>
                <w:sz w:val="24"/>
                <w:szCs w:val="24"/>
                <w:lang w:eastAsia="en-US"/>
              </w:rPr>
              <w:t xml:space="preserve">Подготовка обоснованных рекомендаций по совершенствованию организации тренировочного </w:t>
            </w:r>
            <w:r w:rsidR="00CF0584">
              <w:rPr>
                <w:rFonts w:ascii="Times New Roman" w:hAnsi="Times New Roman" w:cs="Times New Roman"/>
                <w:sz w:val="24"/>
                <w:szCs w:val="24"/>
                <w:lang w:eastAsia="en-US"/>
              </w:rPr>
              <w:t>процесса и состязательной деятельности</w:t>
            </w:r>
            <w:r w:rsidRPr="00C01E05">
              <w:rPr>
                <w:rFonts w:ascii="Times New Roman" w:hAnsi="Times New Roman" w:cs="Times New Roman"/>
                <w:sz w:val="24"/>
                <w:szCs w:val="24"/>
                <w:lang w:eastAsia="en-US"/>
              </w:rPr>
              <w:t xml:space="preserve"> </w:t>
            </w:r>
          </w:p>
        </w:tc>
      </w:tr>
      <w:tr w:rsidR="00BE40F6" w:rsidRPr="00C01E05" w14:paraId="3B5DB31A" w14:textId="77777777" w:rsidTr="00C0621F">
        <w:tc>
          <w:tcPr>
            <w:tcW w:w="1282" w:type="pct"/>
            <w:vMerge w:val="restart"/>
          </w:tcPr>
          <w:p w14:paraId="4E3B06F1" w14:textId="77777777" w:rsidR="00BE40F6" w:rsidRPr="00C01E05" w:rsidRDefault="00BE40F6" w:rsidP="005C3FE6">
            <w:pPr>
              <w:rPr>
                <w:sz w:val="24"/>
                <w:szCs w:val="24"/>
              </w:rPr>
            </w:pPr>
            <w:r w:rsidRPr="00C01E05">
              <w:rPr>
                <w:sz w:val="24"/>
                <w:szCs w:val="24"/>
              </w:rPr>
              <w:t>Необходимые умения</w:t>
            </w:r>
          </w:p>
        </w:tc>
        <w:tc>
          <w:tcPr>
            <w:tcW w:w="3718" w:type="pct"/>
            <w:vAlign w:val="bottom"/>
          </w:tcPr>
          <w:p w14:paraId="49862C48" w14:textId="1B45A849" w:rsidR="00BE40F6" w:rsidRPr="00BE40F6" w:rsidRDefault="00BE40F6" w:rsidP="003855B9">
            <w:pPr>
              <w:jc w:val="both"/>
              <w:rPr>
                <w:sz w:val="24"/>
                <w:szCs w:val="24"/>
              </w:rPr>
            </w:pPr>
            <w:r w:rsidRPr="00BE40F6">
              <w:rPr>
                <w:color w:val="000000"/>
                <w:sz w:val="24"/>
                <w:szCs w:val="24"/>
              </w:rPr>
              <w:t xml:space="preserve">Собирать и анализировать информацию о результатах  выступлений </w:t>
            </w:r>
            <w:r w:rsidR="003855B9">
              <w:rPr>
                <w:color w:val="000000"/>
                <w:sz w:val="24"/>
                <w:szCs w:val="24"/>
              </w:rPr>
              <w:t>занимающихся</w:t>
            </w:r>
            <w:r w:rsidRPr="00BE40F6">
              <w:rPr>
                <w:color w:val="000000"/>
                <w:sz w:val="24"/>
                <w:szCs w:val="24"/>
              </w:rPr>
              <w:t xml:space="preserve"> в спортивных соревнованиях </w:t>
            </w:r>
          </w:p>
        </w:tc>
      </w:tr>
      <w:tr w:rsidR="00BE40F6" w:rsidRPr="00C01E05" w14:paraId="40317749" w14:textId="77777777" w:rsidTr="00C0621F">
        <w:tc>
          <w:tcPr>
            <w:tcW w:w="1282" w:type="pct"/>
            <w:vMerge/>
          </w:tcPr>
          <w:p w14:paraId="14ACCA55" w14:textId="77777777" w:rsidR="00BE40F6" w:rsidRPr="00C01E05" w:rsidRDefault="00BE40F6" w:rsidP="005C3FE6">
            <w:pPr>
              <w:rPr>
                <w:sz w:val="24"/>
                <w:szCs w:val="24"/>
              </w:rPr>
            </w:pPr>
          </w:p>
        </w:tc>
        <w:tc>
          <w:tcPr>
            <w:tcW w:w="3718" w:type="pct"/>
            <w:vAlign w:val="bottom"/>
          </w:tcPr>
          <w:p w14:paraId="43DAE935" w14:textId="662B41C5" w:rsidR="00BE40F6" w:rsidRPr="00BE40F6" w:rsidRDefault="00BE40F6" w:rsidP="0085344E">
            <w:pPr>
              <w:jc w:val="both"/>
              <w:rPr>
                <w:sz w:val="24"/>
                <w:szCs w:val="24"/>
              </w:rPr>
            </w:pPr>
            <w:r w:rsidRPr="00BE40F6">
              <w:rPr>
                <w:color w:val="000000"/>
                <w:sz w:val="24"/>
                <w:szCs w:val="24"/>
              </w:rPr>
              <w:t xml:space="preserve">Планировать содержание тренировочного процесса на основе требований федерального стандарта спортивной подготовки с учетом уровня подготовленности спортсменов, материально-технического оснащения, погодных и санитарно-гигиенических условий  </w:t>
            </w:r>
          </w:p>
        </w:tc>
      </w:tr>
      <w:tr w:rsidR="00BE40F6" w:rsidRPr="00C01E05" w14:paraId="771D3F88" w14:textId="77777777" w:rsidTr="00C0621F">
        <w:tc>
          <w:tcPr>
            <w:tcW w:w="1282" w:type="pct"/>
            <w:vMerge/>
          </w:tcPr>
          <w:p w14:paraId="44BA0DFA" w14:textId="77777777" w:rsidR="00BE40F6" w:rsidRPr="00C01E05" w:rsidRDefault="00BE40F6" w:rsidP="005C3FE6">
            <w:pPr>
              <w:rPr>
                <w:sz w:val="24"/>
                <w:szCs w:val="24"/>
              </w:rPr>
            </w:pPr>
          </w:p>
        </w:tc>
        <w:tc>
          <w:tcPr>
            <w:tcW w:w="3718" w:type="pct"/>
            <w:vAlign w:val="bottom"/>
          </w:tcPr>
          <w:p w14:paraId="30B6FD39" w14:textId="24609F8D" w:rsidR="00BE40F6" w:rsidRPr="00BE40F6" w:rsidRDefault="00BE40F6" w:rsidP="003855B9">
            <w:pPr>
              <w:jc w:val="both"/>
              <w:rPr>
                <w:sz w:val="24"/>
                <w:szCs w:val="24"/>
              </w:rPr>
            </w:pPr>
            <w:r w:rsidRPr="00BE40F6">
              <w:rPr>
                <w:color w:val="000000"/>
                <w:sz w:val="24"/>
                <w:szCs w:val="24"/>
              </w:rPr>
              <w:t xml:space="preserve">Подбирать средства и методы тренировки в соответствии с задачами и индивидуальными особенностями </w:t>
            </w:r>
            <w:proofErr w:type="gramStart"/>
            <w:r w:rsidR="003855B9">
              <w:rPr>
                <w:color w:val="000000"/>
                <w:sz w:val="24"/>
                <w:szCs w:val="24"/>
              </w:rPr>
              <w:t>занимающихся</w:t>
            </w:r>
            <w:proofErr w:type="gramEnd"/>
          </w:p>
        </w:tc>
      </w:tr>
      <w:tr w:rsidR="00BE40F6" w:rsidRPr="00C01E05" w14:paraId="1FFD694A" w14:textId="77777777" w:rsidTr="00C0621F">
        <w:tc>
          <w:tcPr>
            <w:tcW w:w="1282" w:type="pct"/>
            <w:vMerge/>
          </w:tcPr>
          <w:p w14:paraId="381B3DB7" w14:textId="77777777" w:rsidR="00BE40F6" w:rsidRPr="00C01E05" w:rsidRDefault="00BE40F6" w:rsidP="005C3FE6">
            <w:pPr>
              <w:rPr>
                <w:sz w:val="24"/>
                <w:szCs w:val="24"/>
              </w:rPr>
            </w:pPr>
          </w:p>
        </w:tc>
        <w:tc>
          <w:tcPr>
            <w:tcW w:w="3718" w:type="pct"/>
            <w:vAlign w:val="bottom"/>
          </w:tcPr>
          <w:p w14:paraId="081B7252" w14:textId="6DC6C2D3" w:rsidR="00BE40F6" w:rsidRPr="00BE40F6" w:rsidRDefault="00BE40F6" w:rsidP="00EA151E">
            <w:pPr>
              <w:jc w:val="both"/>
              <w:rPr>
                <w:sz w:val="24"/>
                <w:szCs w:val="24"/>
              </w:rPr>
            </w:pPr>
            <w:r w:rsidRPr="00BE40F6">
              <w:rPr>
                <w:color w:val="000000"/>
                <w:sz w:val="24"/>
                <w:szCs w:val="24"/>
              </w:rPr>
              <w:t>Использовать методы календарного планирования</w:t>
            </w:r>
          </w:p>
        </w:tc>
      </w:tr>
      <w:tr w:rsidR="00BE40F6" w:rsidRPr="00C01E05" w14:paraId="14E5D568" w14:textId="77777777" w:rsidTr="00C0621F">
        <w:tc>
          <w:tcPr>
            <w:tcW w:w="1282" w:type="pct"/>
            <w:vMerge/>
          </w:tcPr>
          <w:p w14:paraId="57BD09E2" w14:textId="77777777" w:rsidR="00BE40F6" w:rsidRPr="00C01E05" w:rsidRDefault="00BE40F6" w:rsidP="005C3FE6">
            <w:pPr>
              <w:rPr>
                <w:sz w:val="24"/>
                <w:szCs w:val="24"/>
              </w:rPr>
            </w:pPr>
          </w:p>
        </w:tc>
        <w:tc>
          <w:tcPr>
            <w:tcW w:w="3718" w:type="pct"/>
            <w:vAlign w:val="bottom"/>
          </w:tcPr>
          <w:p w14:paraId="0A310051" w14:textId="62FA8A34" w:rsidR="00BE40F6" w:rsidRPr="00BE40F6" w:rsidRDefault="00BE40F6" w:rsidP="00F96CD7">
            <w:pPr>
              <w:jc w:val="both"/>
              <w:rPr>
                <w:sz w:val="24"/>
                <w:szCs w:val="24"/>
              </w:rPr>
            </w:pPr>
            <w:r w:rsidRPr="00BE40F6">
              <w:rPr>
                <w:color w:val="000000"/>
                <w:sz w:val="24"/>
                <w:szCs w:val="24"/>
              </w:rPr>
              <w:t xml:space="preserve">Использовать и модифицировать системы показателей  для контроля  и оценки результативности тренировочного </w:t>
            </w:r>
            <w:r w:rsidR="00A96E9B">
              <w:rPr>
                <w:color w:val="000000"/>
                <w:sz w:val="24"/>
                <w:szCs w:val="24"/>
              </w:rPr>
              <w:t xml:space="preserve">процесса и </w:t>
            </w:r>
            <w:r w:rsidR="00F96CD7">
              <w:rPr>
                <w:color w:val="000000"/>
                <w:sz w:val="24"/>
                <w:szCs w:val="24"/>
              </w:rPr>
              <w:t>состязательной</w:t>
            </w:r>
            <w:r w:rsidR="00A96E9B">
              <w:rPr>
                <w:color w:val="000000"/>
                <w:sz w:val="24"/>
                <w:szCs w:val="24"/>
              </w:rPr>
              <w:t xml:space="preserve"> деятельности</w:t>
            </w:r>
            <w:r w:rsidRPr="00BE40F6">
              <w:rPr>
                <w:color w:val="000000"/>
                <w:sz w:val="24"/>
                <w:szCs w:val="24"/>
              </w:rPr>
              <w:t xml:space="preserve"> на этапе совершенствования спортивного мастерства, высшего спортивного мастерства</w:t>
            </w:r>
          </w:p>
        </w:tc>
      </w:tr>
      <w:tr w:rsidR="00BE40F6" w:rsidRPr="00C01E05" w14:paraId="1D3EDEE9" w14:textId="77777777" w:rsidTr="00C0621F">
        <w:tc>
          <w:tcPr>
            <w:tcW w:w="1282" w:type="pct"/>
            <w:vMerge/>
          </w:tcPr>
          <w:p w14:paraId="5038B02D" w14:textId="77777777" w:rsidR="00BE40F6" w:rsidRPr="00C01E05" w:rsidRDefault="00BE40F6" w:rsidP="005C3FE6">
            <w:pPr>
              <w:rPr>
                <w:sz w:val="24"/>
                <w:szCs w:val="24"/>
              </w:rPr>
            </w:pPr>
          </w:p>
        </w:tc>
        <w:tc>
          <w:tcPr>
            <w:tcW w:w="3718" w:type="pct"/>
            <w:vAlign w:val="bottom"/>
          </w:tcPr>
          <w:p w14:paraId="00FDA210" w14:textId="5BF25347" w:rsidR="00BE40F6" w:rsidRPr="00BE40F6" w:rsidRDefault="00BE40F6" w:rsidP="00B62946">
            <w:pPr>
              <w:jc w:val="both"/>
              <w:rPr>
                <w:sz w:val="24"/>
                <w:szCs w:val="24"/>
              </w:rPr>
            </w:pPr>
            <w:r w:rsidRPr="00BE40F6">
              <w:rPr>
                <w:color w:val="000000"/>
                <w:sz w:val="24"/>
                <w:szCs w:val="24"/>
              </w:rPr>
              <w:t xml:space="preserve">Анализировать и соотносить нормативные, прогнозные и целевые значения показателей результативности тренировочного </w:t>
            </w:r>
            <w:r w:rsidR="00F96CD7">
              <w:rPr>
                <w:color w:val="000000"/>
                <w:sz w:val="24"/>
                <w:szCs w:val="24"/>
              </w:rPr>
              <w:t xml:space="preserve">процесса и </w:t>
            </w:r>
            <w:r w:rsidR="00B62946">
              <w:rPr>
                <w:color w:val="000000"/>
                <w:sz w:val="24"/>
                <w:szCs w:val="24"/>
              </w:rPr>
              <w:t>состязательной</w:t>
            </w:r>
            <w:r w:rsidR="00F96CD7">
              <w:rPr>
                <w:color w:val="000000"/>
                <w:sz w:val="24"/>
                <w:szCs w:val="24"/>
              </w:rPr>
              <w:t xml:space="preserve"> деятельности</w:t>
            </w:r>
          </w:p>
        </w:tc>
      </w:tr>
      <w:tr w:rsidR="00BE40F6" w:rsidRPr="00C01E05" w14:paraId="671E392A" w14:textId="77777777" w:rsidTr="00C0621F">
        <w:tc>
          <w:tcPr>
            <w:tcW w:w="1282" w:type="pct"/>
            <w:vMerge/>
          </w:tcPr>
          <w:p w14:paraId="6729F50D" w14:textId="77777777" w:rsidR="00BE40F6" w:rsidRPr="00C01E05" w:rsidRDefault="00BE40F6" w:rsidP="005C3FE6">
            <w:pPr>
              <w:rPr>
                <w:sz w:val="24"/>
                <w:szCs w:val="24"/>
              </w:rPr>
            </w:pPr>
          </w:p>
        </w:tc>
        <w:tc>
          <w:tcPr>
            <w:tcW w:w="3718" w:type="pct"/>
            <w:vAlign w:val="bottom"/>
          </w:tcPr>
          <w:p w14:paraId="4FAAD0EF" w14:textId="7F556A4A" w:rsidR="00BE40F6" w:rsidRPr="00BE40F6" w:rsidRDefault="00BE40F6" w:rsidP="005C3FE6">
            <w:pPr>
              <w:jc w:val="both"/>
              <w:rPr>
                <w:sz w:val="24"/>
                <w:szCs w:val="24"/>
              </w:rPr>
            </w:pPr>
            <w:r w:rsidRPr="00BE40F6">
              <w:rPr>
                <w:color w:val="000000"/>
                <w:sz w:val="24"/>
                <w:szCs w:val="24"/>
              </w:rPr>
              <w:t>Анализировать и оценивать результативность подготовки, выявлять проблемы в организации спортивной подготовки и предлагать мероприятия по совершенствованию</w:t>
            </w:r>
          </w:p>
        </w:tc>
      </w:tr>
      <w:tr w:rsidR="00BE40F6" w:rsidRPr="00C01E05" w14:paraId="07C0ECDE" w14:textId="77777777" w:rsidTr="00C0621F">
        <w:tc>
          <w:tcPr>
            <w:tcW w:w="1282" w:type="pct"/>
            <w:vMerge/>
          </w:tcPr>
          <w:p w14:paraId="0D83E005" w14:textId="77777777" w:rsidR="00BE40F6" w:rsidRPr="00C01E05" w:rsidRDefault="00BE40F6" w:rsidP="005C3FE6">
            <w:pPr>
              <w:rPr>
                <w:sz w:val="24"/>
                <w:szCs w:val="24"/>
              </w:rPr>
            </w:pPr>
          </w:p>
        </w:tc>
        <w:tc>
          <w:tcPr>
            <w:tcW w:w="3718" w:type="pct"/>
            <w:vAlign w:val="bottom"/>
          </w:tcPr>
          <w:p w14:paraId="1735D88A" w14:textId="05489BC0" w:rsidR="00BE40F6" w:rsidRPr="00BE40F6" w:rsidRDefault="00BE40F6" w:rsidP="003855B9">
            <w:pPr>
              <w:jc w:val="both"/>
              <w:rPr>
                <w:sz w:val="24"/>
                <w:szCs w:val="24"/>
              </w:rPr>
            </w:pPr>
            <w:r w:rsidRPr="00BE40F6">
              <w:rPr>
                <w:color w:val="000000"/>
                <w:sz w:val="24"/>
                <w:szCs w:val="24"/>
              </w:rPr>
              <w:t xml:space="preserve">Контролировать и определять уровень тренировочной нагрузки </w:t>
            </w:r>
            <w:proofErr w:type="gramStart"/>
            <w:r w:rsidR="003855B9">
              <w:rPr>
                <w:color w:val="000000"/>
                <w:sz w:val="24"/>
                <w:szCs w:val="24"/>
              </w:rPr>
              <w:t>занимающегося</w:t>
            </w:r>
            <w:proofErr w:type="gramEnd"/>
          </w:p>
        </w:tc>
      </w:tr>
      <w:tr w:rsidR="00BE40F6" w:rsidRPr="00C01E05" w14:paraId="2223DFC3" w14:textId="77777777" w:rsidTr="00C0621F">
        <w:tc>
          <w:tcPr>
            <w:tcW w:w="1282" w:type="pct"/>
            <w:vMerge/>
          </w:tcPr>
          <w:p w14:paraId="0F4BC61C" w14:textId="77777777" w:rsidR="00BE40F6" w:rsidRPr="00C01E05" w:rsidRDefault="00BE40F6" w:rsidP="005C3FE6">
            <w:pPr>
              <w:rPr>
                <w:sz w:val="24"/>
                <w:szCs w:val="24"/>
              </w:rPr>
            </w:pPr>
          </w:p>
        </w:tc>
        <w:tc>
          <w:tcPr>
            <w:tcW w:w="3718" w:type="pct"/>
            <w:vAlign w:val="bottom"/>
          </w:tcPr>
          <w:p w14:paraId="68FBE242" w14:textId="07452278" w:rsidR="00BE40F6" w:rsidRPr="00BE40F6" w:rsidRDefault="00BE40F6" w:rsidP="003855B9">
            <w:pPr>
              <w:jc w:val="both"/>
              <w:rPr>
                <w:sz w:val="24"/>
                <w:szCs w:val="24"/>
              </w:rPr>
            </w:pPr>
            <w:r w:rsidRPr="00BE40F6">
              <w:rPr>
                <w:color w:val="000000"/>
                <w:sz w:val="24"/>
                <w:szCs w:val="24"/>
              </w:rPr>
              <w:t xml:space="preserve">Анализировать наилучшие практики достижения </w:t>
            </w:r>
            <w:proofErr w:type="gramStart"/>
            <w:r w:rsidR="003855B9">
              <w:rPr>
                <w:color w:val="000000"/>
                <w:sz w:val="24"/>
                <w:szCs w:val="24"/>
              </w:rPr>
              <w:t>занимающимися</w:t>
            </w:r>
            <w:proofErr w:type="gramEnd"/>
            <w:r w:rsidRPr="00BE40F6">
              <w:rPr>
                <w:color w:val="000000"/>
                <w:sz w:val="24"/>
                <w:szCs w:val="24"/>
              </w:rPr>
              <w:t xml:space="preserve"> высших спортивных результатов </w:t>
            </w:r>
          </w:p>
        </w:tc>
      </w:tr>
      <w:tr w:rsidR="00BE40F6" w:rsidRPr="00C01E05" w14:paraId="0C57F02E" w14:textId="77777777" w:rsidTr="00C0621F">
        <w:tc>
          <w:tcPr>
            <w:tcW w:w="1282" w:type="pct"/>
            <w:vMerge/>
          </w:tcPr>
          <w:p w14:paraId="554BF0E3" w14:textId="77777777" w:rsidR="00BE40F6" w:rsidRPr="00C01E05" w:rsidRDefault="00BE40F6" w:rsidP="005C3FE6">
            <w:pPr>
              <w:rPr>
                <w:sz w:val="24"/>
                <w:szCs w:val="24"/>
              </w:rPr>
            </w:pPr>
          </w:p>
        </w:tc>
        <w:tc>
          <w:tcPr>
            <w:tcW w:w="3718" w:type="pct"/>
            <w:vAlign w:val="bottom"/>
          </w:tcPr>
          <w:p w14:paraId="5D652561" w14:textId="23E62D01" w:rsidR="00BE40F6" w:rsidRPr="00BE40F6" w:rsidRDefault="00BE40F6" w:rsidP="00CF0584">
            <w:pPr>
              <w:jc w:val="both"/>
              <w:rPr>
                <w:sz w:val="24"/>
                <w:szCs w:val="24"/>
              </w:rPr>
            </w:pPr>
            <w:r w:rsidRPr="00BE40F6">
              <w:rPr>
                <w:color w:val="000000"/>
                <w:sz w:val="24"/>
                <w:szCs w:val="24"/>
              </w:rPr>
              <w:t xml:space="preserve">Выявлять наличие проблем и резервов повышения </w:t>
            </w:r>
            <w:r w:rsidR="00CF0584">
              <w:rPr>
                <w:color w:val="000000"/>
                <w:sz w:val="24"/>
                <w:szCs w:val="24"/>
              </w:rPr>
              <w:t>результативности тренировочного процесса и состязательной деятельности</w:t>
            </w:r>
          </w:p>
        </w:tc>
      </w:tr>
      <w:tr w:rsidR="00BE40F6" w:rsidRPr="00C01E05" w14:paraId="42D97C07" w14:textId="77777777" w:rsidTr="00C0621F">
        <w:tc>
          <w:tcPr>
            <w:tcW w:w="1282" w:type="pct"/>
            <w:vMerge/>
          </w:tcPr>
          <w:p w14:paraId="24A5C471" w14:textId="77777777" w:rsidR="00BE40F6" w:rsidRPr="00C01E05" w:rsidRDefault="00BE40F6" w:rsidP="005C3FE6">
            <w:pPr>
              <w:rPr>
                <w:sz w:val="24"/>
                <w:szCs w:val="24"/>
              </w:rPr>
            </w:pPr>
          </w:p>
        </w:tc>
        <w:tc>
          <w:tcPr>
            <w:tcW w:w="3718" w:type="pct"/>
            <w:vAlign w:val="bottom"/>
          </w:tcPr>
          <w:p w14:paraId="066DF194" w14:textId="1B7B4BB1" w:rsidR="00BE40F6" w:rsidRPr="00BE40F6" w:rsidRDefault="00BE40F6" w:rsidP="00CF0584">
            <w:pPr>
              <w:jc w:val="both"/>
              <w:rPr>
                <w:sz w:val="24"/>
                <w:szCs w:val="24"/>
              </w:rPr>
            </w:pPr>
            <w:r w:rsidRPr="00BE40F6">
              <w:rPr>
                <w:color w:val="000000"/>
                <w:sz w:val="24"/>
                <w:szCs w:val="24"/>
              </w:rPr>
              <w:t>Составлять аналитические отчеты и записки по рез</w:t>
            </w:r>
            <w:r w:rsidR="00CF0584">
              <w:rPr>
                <w:color w:val="000000"/>
                <w:sz w:val="24"/>
                <w:szCs w:val="24"/>
              </w:rPr>
              <w:t>ультатам анализа тренировочного процесса и состязательной деятельности</w:t>
            </w:r>
            <w:r w:rsidRPr="00BE40F6">
              <w:rPr>
                <w:color w:val="000000"/>
                <w:sz w:val="24"/>
                <w:szCs w:val="24"/>
              </w:rPr>
              <w:t xml:space="preserve"> </w:t>
            </w:r>
          </w:p>
        </w:tc>
      </w:tr>
      <w:tr w:rsidR="00BE40F6" w:rsidRPr="00C01E05" w14:paraId="2680781F" w14:textId="77777777" w:rsidTr="00BE40F6">
        <w:trPr>
          <w:trHeight w:val="90"/>
        </w:trPr>
        <w:tc>
          <w:tcPr>
            <w:tcW w:w="1282" w:type="pct"/>
            <w:vMerge/>
          </w:tcPr>
          <w:p w14:paraId="2C77FA67" w14:textId="77777777" w:rsidR="00BE40F6" w:rsidRPr="00C01E05" w:rsidRDefault="00BE40F6" w:rsidP="005C3FE6">
            <w:pPr>
              <w:rPr>
                <w:sz w:val="24"/>
                <w:szCs w:val="24"/>
              </w:rPr>
            </w:pPr>
          </w:p>
        </w:tc>
        <w:tc>
          <w:tcPr>
            <w:tcW w:w="3718" w:type="pct"/>
            <w:vAlign w:val="bottom"/>
          </w:tcPr>
          <w:p w14:paraId="11CDFD70" w14:textId="66ACA945" w:rsidR="00BE40F6" w:rsidRPr="00BE40F6" w:rsidRDefault="00BE40F6" w:rsidP="005C3FE6">
            <w:pPr>
              <w:jc w:val="both"/>
              <w:rPr>
                <w:sz w:val="24"/>
                <w:szCs w:val="24"/>
              </w:rPr>
            </w:pPr>
            <w:r w:rsidRPr="00BE40F6">
              <w:rPr>
                <w:color w:val="000000"/>
                <w:sz w:val="24"/>
                <w:szCs w:val="24"/>
              </w:rPr>
              <w:t>Использовать технические и программные средства публичных выступлений</w:t>
            </w:r>
          </w:p>
        </w:tc>
      </w:tr>
      <w:tr w:rsidR="00BE40F6" w:rsidRPr="00C01E05" w14:paraId="01C148B9" w14:textId="77777777" w:rsidTr="00C0621F">
        <w:tc>
          <w:tcPr>
            <w:tcW w:w="1282" w:type="pct"/>
            <w:vMerge/>
          </w:tcPr>
          <w:p w14:paraId="298D0D36" w14:textId="77777777" w:rsidR="00BE40F6" w:rsidRPr="00C01E05" w:rsidRDefault="00BE40F6" w:rsidP="005C3FE6">
            <w:pPr>
              <w:rPr>
                <w:sz w:val="24"/>
                <w:szCs w:val="24"/>
              </w:rPr>
            </w:pPr>
          </w:p>
        </w:tc>
        <w:tc>
          <w:tcPr>
            <w:tcW w:w="3718" w:type="pct"/>
            <w:vAlign w:val="bottom"/>
          </w:tcPr>
          <w:p w14:paraId="2340A331" w14:textId="08E6B0E2" w:rsidR="00BE40F6" w:rsidRPr="00BE40F6" w:rsidRDefault="00BE40F6" w:rsidP="005C3FE6">
            <w:pPr>
              <w:jc w:val="both"/>
              <w:rPr>
                <w:sz w:val="24"/>
                <w:szCs w:val="24"/>
              </w:rPr>
            </w:pPr>
            <w:r w:rsidRPr="00BE40F6">
              <w:rPr>
                <w:color w:val="000000"/>
                <w:sz w:val="24"/>
                <w:szCs w:val="24"/>
              </w:rPr>
              <w:t>Обосновывать вносимые корректировки содержания индивидуального плана спортивной подготовки</w:t>
            </w:r>
          </w:p>
        </w:tc>
      </w:tr>
      <w:tr w:rsidR="00BE40F6" w:rsidRPr="00C01E05" w14:paraId="185EA9D4" w14:textId="77777777" w:rsidTr="00C0621F">
        <w:tc>
          <w:tcPr>
            <w:tcW w:w="1282" w:type="pct"/>
            <w:vMerge w:val="restart"/>
          </w:tcPr>
          <w:p w14:paraId="6D5EE8BB" w14:textId="77777777" w:rsidR="00BE40F6" w:rsidRPr="00C01E05" w:rsidRDefault="00BE40F6" w:rsidP="005C3FE6">
            <w:pPr>
              <w:rPr>
                <w:sz w:val="24"/>
                <w:szCs w:val="24"/>
              </w:rPr>
            </w:pPr>
            <w:r w:rsidRPr="00C01E05">
              <w:rPr>
                <w:sz w:val="24"/>
                <w:szCs w:val="24"/>
              </w:rPr>
              <w:lastRenderedPageBreak/>
              <w:t>Необходимые знания</w:t>
            </w:r>
          </w:p>
        </w:tc>
        <w:tc>
          <w:tcPr>
            <w:tcW w:w="3718" w:type="pct"/>
            <w:vAlign w:val="bottom"/>
          </w:tcPr>
          <w:p w14:paraId="6D134C2F" w14:textId="5D93D35B" w:rsidR="00BE40F6" w:rsidRPr="00BE40F6" w:rsidRDefault="00BE40F6" w:rsidP="00CF0584">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Актуальный уровень стандартных и рекордных результатов </w:t>
            </w:r>
            <w:r w:rsidR="00CF0584">
              <w:rPr>
                <w:rFonts w:ascii="Times New Roman" w:hAnsi="Times New Roman" w:cs="Times New Roman"/>
                <w:color w:val="000000"/>
                <w:sz w:val="24"/>
                <w:szCs w:val="24"/>
              </w:rPr>
              <w:t>состязательной</w:t>
            </w:r>
            <w:r w:rsidRPr="00BE40F6">
              <w:rPr>
                <w:rFonts w:ascii="Times New Roman" w:hAnsi="Times New Roman" w:cs="Times New Roman"/>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26506F" w:rsidRPr="00C01E05" w14:paraId="03D4C534" w14:textId="77777777" w:rsidTr="0026506F">
        <w:tc>
          <w:tcPr>
            <w:tcW w:w="1282" w:type="pct"/>
            <w:vMerge/>
          </w:tcPr>
          <w:p w14:paraId="53CA8F5F" w14:textId="77777777" w:rsidR="0026506F" w:rsidRPr="00C01E05" w:rsidRDefault="0026506F" w:rsidP="0026506F">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1CEB241A" w14:textId="2FCE3128" w:rsidR="0026506F" w:rsidRPr="00433269" w:rsidRDefault="007E573E" w:rsidP="007E573E">
            <w:pPr>
              <w:pStyle w:val="ConsPlusNormal"/>
              <w:jc w:val="both"/>
              <w:rPr>
                <w:rFonts w:ascii="Times New Roman" w:hAnsi="Times New Roman" w:cs="Times New Roman"/>
                <w:sz w:val="24"/>
                <w:szCs w:val="24"/>
              </w:rPr>
            </w:pPr>
            <w:r>
              <w:rPr>
                <w:rFonts w:ascii="Times New Roman" w:hAnsi="Times New Roman" w:cs="Times New Roman"/>
                <w:sz w:val="24"/>
                <w:szCs w:val="24"/>
              </w:rPr>
              <w:t>Биохимия</w:t>
            </w:r>
          </w:p>
        </w:tc>
      </w:tr>
      <w:tr w:rsidR="007E573E" w:rsidRPr="00C01E05" w14:paraId="339E703C" w14:textId="77777777" w:rsidTr="0026506F">
        <w:tc>
          <w:tcPr>
            <w:tcW w:w="1282" w:type="pct"/>
            <w:vMerge/>
          </w:tcPr>
          <w:p w14:paraId="6A5CAFEE" w14:textId="77777777" w:rsidR="007E573E" w:rsidRPr="00C01E05" w:rsidRDefault="007E573E" w:rsidP="0026506F">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0D62D8F" w14:textId="487AA2FF" w:rsidR="007E573E" w:rsidRPr="00433269" w:rsidRDefault="007E573E" w:rsidP="0026506F">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7E573E" w:rsidRPr="00C01E05" w14:paraId="672318C8" w14:textId="77777777" w:rsidTr="0026506F">
        <w:tc>
          <w:tcPr>
            <w:tcW w:w="1282" w:type="pct"/>
            <w:vMerge/>
          </w:tcPr>
          <w:p w14:paraId="6CF06856" w14:textId="77777777" w:rsidR="007E573E" w:rsidRPr="00C01E05" w:rsidRDefault="007E573E" w:rsidP="0026506F">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DDFA0A7" w14:textId="23CBF185" w:rsidR="007E573E" w:rsidRPr="00433269" w:rsidRDefault="007E573E" w:rsidP="0026506F">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26506F" w:rsidRPr="00C01E05" w14:paraId="03455958" w14:textId="77777777" w:rsidTr="0026506F">
        <w:trPr>
          <w:trHeight w:val="215"/>
        </w:trPr>
        <w:tc>
          <w:tcPr>
            <w:tcW w:w="1282" w:type="pct"/>
            <w:vMerge/>
          </w:tcPr>
          <w:p w14:paraId="439C9FED" w14:textId="77777777" w:rsidR="0026506F" w:rsidRPr="00C01E05" w:rsidRDefault="0026506F" w:rsidP="0026506F">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AB029ED" w14:textId="14409CAE" w:rsidR="0026506F" w:rsidRPr="00433269" w:rsidRDefault="0026506F" w:rsidP="007E573E">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Анатомия и физиология спорта</w:t>
            </w:r>
          </w:p>
        </w:tc>
      </w:tr>
      <w:tr w:rsidR="00BE40F6" w:rsidRPr="00C01E05" w14:paraId="54A408C6" w14:textId="77777777" w:rsidTr="00C0621F">
        <w:trPr>
          <w:trHeight w:val="215"/>
        </w:trPr>
        <w:tc>
          <w:tcPr>
            <w:tcW w:w="1282" w:type="pct"/>
            <w:vMerge/>
          </w:tcPr>
          <w:p w14:paraId="02A5DC26" w14:textId="77777777" w:rsidR="00BE40F6" w:rsidRPr="00C01E05" w:rsidRDefault="00BE40F6" w:rsidP="005C3FE6">
            <w:pPr>
              <w:rPr>
                <w:sz w:val="24"/>
                <w:szCs w:val="24"/>
              </w:rPr>
            </w:pPr>
          </w:p>
        </w:tc>
        <w:tc>
          <w:tcPr>
            <w:tcW w:w="3718" w:type="pct"/>
            <w:vAlign w:val="bottom"/>
          </w:tcPr>
          <w:p w14:paraId="2FFB3EC6" w14:textId="36EEF95B" w:rsidR="00BE40F6" w:rsidRPr="00BE40F6" w:rsidRDefault="00BE40F6" w:rsidP="005C3FE6">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Виды, содержание и технология планирования тренировочных занятий</w:t>
            </w:r>
          </w:p>
        </w:tc>
      </w:tr>
      <w:tr w:rsidR="00BE40F6" w:rsidRPr="00C01E05" w14:paraId="1F60F1A7" w14:textId="77777777" w:rsidTr="00C0621F">
        <w:tc>
          <w:tcPr>
            <w:tcW w:w="1282" w:type="pct"/>
            <w:vMerge/>
          </w:tcPr>
          <w:p w14:paraId="024142B7" w14:textId="77777777" w:rsidR="00BE40F6" w:rsidRPr="00C01E05" w:rsidRDefault="00BE40F6" w:rsidP="005C3FE6">
            <w:pPr>
              <w:rPr>
                <w:sz w:val="24"/>
                <w:szCs w:val="24"/>
              </w:rPr>
            </w:pPr>
          </w:p>
        </w:tc>
        <w:tc>
          <w:tcPr>
            <w:tcW w:w="3718" w:type="pct"/>
            <w:vAlign w:val="bottom"/>
          </w:tcPr>
          <w:p w14:paraId="1CA920ED" w14:textId="08E0E23E" w:rsidR="00BE40F6" w:rsidRPr="00BE40F6" w:rsidRDefault="00BE40F6" w:rsidP="00FF7AF7">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Методики календарного планирования</w:t>
            </w:r>
          </w:p>
        </w:tc>
      </w:tr>
      <w:tr w:rsidR="00BE40F6" w:rsidRPr="00C01E05" w14:paraId="67D34C77" w14:textId="77777777" w:rsidTr="00C0621F">
        <w:tc>
          <w:tcPr>
            <w:tcW w:w="1282" w:type="pct"/>
            <w:vMerge/>
          </w:tcPr>
          <w:p w14:paraId="65235E12" w14:textId="77777777" w:rsidR="00BE40F6" w:rsidRPr="00C01E05" w:rsidRDefault="00BE40F6" w:rsidP="005C3FE6">
            <w:pPr>
              <w:rPr>
                <w:sz w:val="24"/>
                <w:szCs w:val="24"/>
              </w:rPr>
            </w:pPr>
          </w:p>
        </w:tc>
        <w:tc>
          <w:tcPr>
            <w:tcW w:w="3718" w:type="pct"/>
            <w:vAlign w:val="bottom"/>
          </w:tcPr>
          <w:p w14:paraId="18DCC08B" w14:textId="36541142"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Методики контроля и оценки физической, технической, тактической, теоретической и психологической подготовленности спортсменов</w:t>
            </w:r>
          </w:p>
        </w:tc>
      </w:tr>
      <w:tr w:rsidR="00BE40F6" w:rsidRPr="00C01E05" w14:paraId="31A5F7A1" w14:textId="77777777" w:rsidTr="00C0621F">
        <w:tc>
          <w:tcPr>
            <w:tcW w:w="1282" w:type="pct"/>
            <w:vMerge/>
          </w:tcPr>
          <w:p w14:paraId="3029655F" w14:textId="77777777" w:rsidR="00BE40F6" w:rsidRPr="00C01E05" w:rsidRDefault="00BE40F6" w:rsidP="005C3FE6">
            <w:pPr>
              <w:rPr>
                <w:sz w:val="24"/>
                <w:szCs w:val="24"/>
              </w:rPr>
            </w:pPr>
          </w:p>
        </w:tc>
        <w:tc>
          <w:tcPr>
            <w:tcW w:w="3718" w:type="pct"/>
            <w:vAlign w:val="bottom"/>
          </w:tcPr>
          <w:p w14:paraId="3F22B5D1" w14:textId="5226D54F"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Методы планирования, организации и координации групповой деятельности</w:t>
            </w:r>
          </w:p>
        </w:tc>
      </w:tr>
      <w:tr w:rsidR="00BE40F6" w:rsidRPr="00C01E05" w14:paraId="232968D5" w14:textId="77777777" w:rsidTr="00C0621F">
        <w:tc>
          <w:tcPr>
            <w:tcW w:w="1282" w:type="pct"/>
            <w:vMerge/>
          </w:tcPr>
          <w:p w14:paraId="4719BA1F" w14:textId="77777777" w:rsidR="00BE40F6" w:rsidRPr="00C01E05" w:rsidRDefault="00BE40F6" w:rsidP="005C3FE6">
            <w:pPr>
              <w:rPr>
                <w:sz w:val="24"/>
                <w:szCs w:val="24"/>
              </w:rPr>
            </w:pPr>
          </w:p>
        </w:tc>
        <w:tc>
          <w:tcPr>
            <w:tcW w:w="3718" w:type="pct"/>
            <w:tcBorders>
              <w:bottom w:val="single" w:sz="4" w:space="0" w:color="7F7F7F" w:themeColor="text1" w:themeTint="80"/>
            </w:tcBorders>
            <w:vAlign w:val="bottom"/>
          </w:tcPr>
          <w:p w14:paraId="410620E9" w14:textId="36D22AB7"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Методы сбора, систематизации и статистической обработки информации</w:t>
            </w:r>
          </w:p>
        </w:tc>
      </w:tr>
      <w:tr w:rsidR="00BE40F6" w:rsidRPr="00C01E05" w14:paraId="3DFB3DC8" w14:textId="77777777" w:rsidTr="00C0621F">
        <w:tc>
          <w:tcPr>
            <w:tcW w:w="1282" w:type="pct"/>
            <w:vMerge/>
            <w:tcBorders>
              <w:right w:val="single" w:sz="4" w:space="0" w:color="7F7F7F" w:themeColor="text1" w:themeTint="80"/>
            </w:tcBorders>
          </w:tcPr>
          <w:p w14:paraId="06A77339"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0FBFBE4" w14:textId="37BD815A"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Методы убеждения, аргументации своей позиции</w:t>
            </w:r>
          </w:p>
        </w:tc>
      </w:tr>
      <w:tr w:rsidR="00BE40F6" w:rsidRPr="00C01E05" w14:paraId="23A22151" w14:textId="77777777" w:rsidTr="00C0621F">
        <w:tc>
          <w:tcPr>
            <w:tcW w:w="1282" w:type="pct"/>
            <w:vMerge/>
            <w:tcBorders>
              <w:right w:val="single" w:sz="4" w:space="0" w:color="7F7F7F" w:themeColor="text1" w:themeTint="80"/>
            </w:tcBorders>
          </w:tcPr>
          <w:p w14:paraId="6A7E0755"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FEC345F" w14:textId="6F7A2406" w:rsidR="00BE40F6" w:rsidRPr="00BE40F6" w:rsidRDefault="00BE40F6" w:rsidP="00CF0584">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 xml:space="preserve">Минимальный и предельный объем </w:t>
            </w:r>
            <w:r w:rsidR="00CF0584">
              <w:rPr>
                <w:rFonts w:ascii="Times New Roman" w:hAnsi="Times New Roman" w:cs="Times New Roman"/>
                <w:color w:val="000000"/>
                <w:sz w:val="24"/>
                <w:szCs w:val="24"/>
              </w:rPr>
              <w:t>состязательной</w:t>
            </w:r>
            <w:r w:rsidRPr="00BE40F6">
              <w:rPr>
                <w:rFonts w:ascii="Times New Roman" w:hAnsi="Times New Roman" w:cs="Times New Roman"/>
                <w:color w:val="000000"/>
                <w:sz w:val="24"/>
                <w:szCs w:val="24"/>
              </w:rPr>
              <w:t xml:space="preserve"> деятельности на этапах спортивной подготовки по виду спорта (группе спортивных дисциплин, спортивной дисциплине)</w:t>
            </w:r>
          </w:p>
        </w:tc>
      </w:tr>
      <w:tr w:rsidR="00BE40F6" w:rsidRPr="00C01E05" w14:paraId="0773828B" w14:textId="77777777" w:rsidTr="00C0621F">
        <w:tc>
          <w:tcPr>
            <w:tcW w:w="1282" w:type="pct"/>
            <w:vMerge/>
            <w:tcBorders>
              <w:right w:val="single" w:sz="4" w:space="0" w:color="7F7F7F" w:themeColor="text1" w:themeTint="80"/>
            </w:tcBorders>
          </w:tcPr>
          <w:p w14:paraId="4FB3CD29"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D27230" w14:textId="003DD259"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Направления индивидуализации спортивной подготовки</w:t>
            </w:r>
          </w:p>
        </w:tc>
      </w:tr>
      <w:tr w:rsidR="00BE40F6" w:rsidRPr="00C01E05" w14:paraId="59F57913" w14:textId="77777777" w:rsidTr="00C0621F">
        <w:tc>
          <w:tcPr>
            <w:tcW w:w="1282" w:type="pct"/>
            <w:vMerge/>
            <w:tcBorders>
              <w:right w:val="single" w:sz="4" w:space="0" w:color="7F7F7F" w:themeColor="text1" w:themeTint="80"/>
            </w:tcBorders>
          </w:tcPr>
          <w:p w14:paraId="03FBD3F8" w14:textId="77777777" w:rsidR="00BE40F6" w:rsidRPr="00C01E05" w:rsidRDefault="00BE40F6" w:rsidP="0085344E">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EFF79ED" w14:textId="5EBB5A53" w:rsidR="00BE40F6" w:rsidRPr="00BE40F6" w:rsidRDefault="00BE40F6" w:rsidP="0085344E">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BE40F6" w:rsidRPr="00C01E05" w14:paraId="673627C0" w14:textId="77777777" w:rsidTr="00C0621F">
        <w:tc>
          <w:tcPr>
            <w:tcW w:w="1282" w:type="pct"/>
            <w:vMerge/>
            <w:tcBorders>
              <w:right w:val="single" w:sz="4" w:space="0" w:color="7F7F7F" w:themeColor="text1" w:themeTint="80"/>
            </w:tcBorders>
          </w:tcPr>
          <w:p w14:paraId="5498A5D7"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F1F1A05" w14:textId="5485129F"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Предельный объем тренировочной нагрузки на этапах спортивной подготовки по виду спорта (группе спортивных дисциплин, спортивной дисциплине)</w:t>
            </w:r>
          </w:p>
        </w:tc>
      </w:tr>
      <w:tr w:rsidR="00BE40F6" w:rsidRPr="00C01E05" w14:paraId="74567206" w14:textId="77777777" w:rsidTr="00C0621F">
        <w:tc>
          <w:tcPr>
            <w:tcW w:w="1282" w:type="pct"/>
            <w:vMerge/>
            <w:tcBorders>
              <w:right w:val="single" w:sz="4" w:space="0" w:color="7F7F7F" w:themeColor="text1" w:themeTint="80"/>
            </w:tcBorders>
          </w:tcPr>
          <w:p w14:paraId="7563BF92"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EB94345" w14:textId="10283847" w:rsidR="00BE40F6" w:rsidRPr="00BE40F6" w:rsidRDefault="00BE40F6" w:rsidP="002C2B60">
            <w:pPr>
              <w:pStyle w:val="ConsPlusNormal"/>
              <w:jc w:val="both"/>
              <w:rPr>
                <w:rFonts w:ascii="Times New Roman" w:hAnsi="Times New Roman" w:cs="Times New Roman"/>
                <w:sz w:val="24"/>
                <w:szCs w:val="24"/>
              </w:rPr>
            </w:pPr>
            <w:r w:rsidRPr="00BE40F6">
              <w:rPr>
                <w:rFonts w:ascii="Times New Roman" w:hAnsi="Times New Roman" w:cs="Times New Roman"/>
                <w:color w:val="000000"/>
                <w:sz w:val="24"/>
                <w:szCs w:val="24"/>
              </w:rPr>
              <w:t>Основы научно-методического обеспечения спортивной подготовки</w:t>
            </w:r>
          </w:p>
        </w:tc>
      </w:tr>
      <w:tr w:rsidR="00BE40F6" w:rsidRPr="00C01E05" w14:paraId="573D67AA" w14:textId="77777777" w:rsidTr="00C0621F">
        <w:tc>
          <w:tcPr>
            <w:tcW w:w="1282" w:type="pct"/>
            <w:vMerge/>
            <w:tcBorders>
              <w:right w:val="single" w:sz="4" w:space="0" w:color="7F7F7F" w:themeColor="text1" w:themeTint="80"/>
            </w:tcBorders>
          </w:tcPr>
          <w:p w14:paraId="336146B8"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5E2C21B" w14:textId="7203BF73" w:rsidR="00BE40F6" w:rsidRPr="00BE40F6" w:rsidRDefault="00BE40F6" w:rsidP="002C2B60">
            <w:pPr>
              <w:widowControl w:val="0"/>
              <w:adjustRightInd w:val="0"/>
              <w:jc w:val="both"/>
              <w:rPr>
                <w:sz w:val="24"/>
                <w:szCs w:val="24"/>
              </w:rPr>
            </w:pPr>
            <w:r w:rsidRPr="00BE40F6">
              <w:rPr>
                <w:color w:val="000000"/>
                <w:sz w:val="24"/>
                <w:szCs w:val="24"/>
              </w:rPr>
              <w:t xml:space="preserve">Особенности построения процесса спортивной подготовки в избранном виде спорта </w:t>
            </w:r>
          </w:p>
        </w:tc>
      </w:tr>
      <w:tr w:rsidR="00BE40F6" w:rsidRPr="00C01E05" w14:paraId="7BD14F89" w14:textId="77777777" w:rsidTr="00095316">
        <w:tc>
          <w:tcPr>
            <w:tcW w:w="1282" w:type="pct"/>
            <w:vMerge/>
            <w:tcBorders>
              <w:right w:val="single" w:sz="4" w:space="0" w:color="7F7F7F" w:themeColor="text1" w:themeTint="80"/>
            </w:tcBorders>
          </w:tcPr>
          <w:p w14:paraId="69BEC723"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6EA7682" w14:textId="5B130968" w:rsidR="00BE40F6" w:rsidRPr="00BE40F6" w:rsidRDefault="00BE40F6" w:rsidP="00CF0584">
            <w:pPr>
              <w:widowControl w:val="0"/>
              <w:adjustRightInd w:val="0"/>
              <w:jc w:val="both"/>
              <w:rPr>
                <w:sz w:val="24"/>
                <w:szCs w:val="24"/>
              </w:rPr>
            </w:pPr>
            <w:r w:rsidRPr="00BE40F6">
              <w:rPr>
                <w:color w:val="000000"/>
                <w:sz w:val="24"/>
                <w:szCs w:val="24"/>
              </w:rPr>
              <w:t xml:space="preserve">Особенности построения </w:t>
            </w:r>
            <w:r w:rsidR="00CF0584">
              <w:rPr>
                <w:color w:val="000000"/>
                <w:sz w:val="24"/>
                <w:szCs w:val="24"/>
              </w:rPr>
              <w:t>состязательной</w:t>
            </w:r>
            <w:r w:rsidRPr="00BE40F6">
              <w:rPr>
                <w:color w:val="000000"/>
                <w:sz w:val="24"/>
                <w:szCs w:val="24"/>
              </w:rPr>
              <w:t xml:space="preserve"> деятельности в экстремальных условиях внешней среды (горные условия, жаркий и холодный климат, сдвиг временных параметров)</w:t>
            </w:r>
          </w:p>
        </w:tc>
      </w:tr>
      <w:tr w:rsidR="00BE40F6" w:rsidRPr="00C01E05" w14:paraId="79784FB9" w14:textId="77777777" w:rsidTr="00095316">
        <w:tc>
          <w:tcPr>
            <w:tcW w:w="1282" w:type="pct"/>
            <w:vMerge/>
            <w:tcBorders>
              <w:right w:val="single" w:sz="4" w:space="0" w:color="7F7F7F" w:themeColor="text1" w:themeTint="80"/>
            </w:tcBorders>
          </w:tcPr>
          <w:p w14:paraId="27E533B5"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EFD60D3" w14:textId="3C037395" w:rsidR="00BE40F6" w:rsidRPr="00BE40F6" w:rsidRDefault="00BE40F6" w:rsidP="00FF7AF7">
            <w:pPr>
              <w:widowControl w:val="0"/>
              <w:adjustRightInd w:val="0"/>
              <w:jc w:val="both"/>
              <w:rPr>
                <w:sz w:val="24"/>
                <w:szCs w:val="24"/>
              </w:rPr>
            </w:pPr>
            <w:r w:rsidRPr="00BE40F6">
              <w:rPr>
                <w:color w:val="000000"/>
                <w:sz w:val="24"/>
                <w:szCs w:val="24"/>
              </w:rPr>
              <w:t>Особенности построения тренировочной деятельности в экстремальных условиях внешней среды (горные условия, жаркий и холодный климат, сдвиг временных параметров)</w:t>
            </w:r>
          </w:p>
        </w:tc>
      </w:tr>
      <w:tr w:rsidR="00BE40F6" w:rsidRPr="00C01E05" w14:paraId="10A59E36" w14:textId="77777777" w:rsidTr="00095316">
        <w:tc>
          <w:tcPr>
            <w:tcW w:w="1282" w:type="pct"/>
            <w:vMerge/>
            <w:tcBorders>
              <w:right w:val="single" w:sz="4" w:space="0" w:color="7F7F7F" w:themeColor="text1" w:themeTint="80"/>
            </w:tcBorders>
          </w:tcPr>
          <w:p w14:paraId="17975A94"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47AA8AC" w14:textId="467AA2DA" w:rsidR="00BE40F6" w:rsidRPr="00BE40F6" w:rsidRDefault="00BE40F6" w:rsidP="00CF0584">
            <w:pPr>
              <w:widowControl w:val="0"/>
              <w:adjustRightInd w:val="0"/>
              <w:jc w:val="both"/>
              <w:rPr>
                <w:sz w:val="24"/>
                <w:szCs w:val="24"/>
              </w:rPr>
            </w:pPr>
            <w:r w:rsidRPr="00BE40F6">
              <w:rPr>
                <w:color w:val="000000"/>
                <w:sz w:val="24"/>
                <w:szCs w:val="24"/>
              </w:rPr>
              <w:t xml:space="preserve">Показатели эффективности </w:t>
            </w:r>
            <w:r w:rsidR="00CF0584">
              <w:rPr>
                <w:color w:val="000000"/>
                <w:sz w:val="24"/>
                <w:szCs w:val="24"/>
              </w:rPr>
              <w:t>состязательной</w:t>
            </w:r>
            <w:r w:rsidRPr="00BE40F6">
              <w:rPr>
                <w:color w:val="000000"/>
                <w:sz w:val="24"/>
                <w:szCs w:val="24"/>
              </w:rPr>
              <w:t xml:space="preserve"> деятельности </w:t>
            </w:r>
            <w:proofErr w:type="gramStart"/>
            <w:r w:rsidR="003855B9">
              <w:rPr>
                <w:color w:val="000000"/>
                <w:sz w:val="24"/>
                <w:szCs w:val="24"/>
              </w:rPr>
              <w:t>занимающихся</w:t>
            </w:r>
            <w:proofErr w:type="gramEnd"/>
          </w:p>
        </w:tc>
      </w:tr>
      <w:tr w:rsidR="00BE40F6" w:rsidRPr="00C01E05" w14:paraId="1B190F23" w14:textId="77777777" w:rsidTr="00095316">
        <w:tc>
          <w:tcPr>
            <w:tcW w:w="1282" w:type="pct"/>
            <w:vMerge/>
            <w:tcBorders>
              <w:right w:val="single" w:sz="4" w:space="0" w:color="7F7F7F" w:themeColor="text1" w:themeTint="80"/>
            </w:tcBorders>
          </w:tcPr>
          <w:p w14:paraId="4E28B33A"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A708E8B" w14:textId="283DB484" w:rsidR="00BE40F6" w:rsidRPr="00BE40F6" w:rsidRDefault="00BE40F6" w:rsidP="00E23224">
            <w:pPr>
              <w:widowControl w:val="0"/>
              <w:adjustRightInd w:val="0"/>
              <w:jc w:val="both"/>
              <w:rPr>
                <w:sz w:val="24"/>
                <w:szCs w:val="24"/>
              </w:rPr>
            </w:pPr>
            <w:r w:rsidRPr="00BE40F6">
              <w:rPr>
                <w:color w:val="000000"/>
                <w:sz w:val="24"/>
                <w:szCs w:val="24"/>
              </w:rPr>
              <w:t>Порядок составления и ведения учетно-отчетной документации</w:t>
            </w:r>
          </w:p>
        </w:tc>
      </w:tr>
      <w:tr w:rsidR="00BE40F6" w:rsidRPr="00C01E05" w14:paraId="504A5151" w14:textId="77777777" w:rsidTr="00095316">
        <w:tc>
          <w:tcPr>
            <w:tcW w:w="1282" w:type="pct"/>
            <w:vMerge/>
            <w:tcBorders>
              <w:right w:val="single" w:sz="4" w:space="0" w:color="7F7F7F" w:themeColor="text1" w:themeTint="80"/>
            </w:tcBorders>
          </w:tcPr>
          <w:p w14:paraId="2B6684BD"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6FF0407" w14:textId="6242F827" w:rsidR="00BE40F6" w:rsidRPr="00BE40F6" w:rsidRDefault="00BE40F6" w:rsidP="00E23224">
            <w:pPr>
              <w:widowControl w:val="0"/>
              <w:adjustRightInd w:val="0"/>
              <w:jc w:val="both"/>
              <w:rPr>
                <w:sz w:val="24"/>
                <w:szCs w:val="24"/>
              </w:rPr>
            </w:pPr>
            <w:r w:rsidRPr="00BE40F6">
              <w:rPr>
                <w:color w:val="000000"/>
                <w:sz w:val="24"/>
                <w:szCs w:val="24"/>
              </w:rPr>
              <w:t xml:space="preserve">Построение процесса спортивной подготовки в избранном виде спорта </w:t>
            </w:r>
          </w:p>
        </w:tc>
      </w:tr>
      <w:tr w:rsidR="00BE40F6" w:rsidRPr="00C01E05" w14:paraId="05F1A6FC" w14:textId="77777777" w:rsidTr="00095316">
        <w:tc>
          <w:tcPr>
            <w:tcW w:w="1282" w:type="pct"/>
            <w:vMerge/>
            <w:tcBorders>
              <w:right w:val="single" w:sz="4" w:space="0" w:color="7F7F7F" w:themeColor="text1" w:themeTint="80"/>
            </w:tcBorders>
          </w:tcPr>
          <w:p w14:paraId="4E1E62EC"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EC5D10C" w14:textId="3E36E5F5" w:rsidR="00BE40F6" w:rsidRPr="00BE40F6" w:rsidRDefault="00BE40F6" w:rsidP="00E23224">
            <w:pPr>
              <w:widowControl w:val="0"/>
              <w:adjustRightInd w:val="0"/>
              <w:jc w:val="both"/>
              <w:rPr>
                <w:sz w:val="24"/>
                <w:szCs w:val="24"/>
              </w:rPr>
            </w:pPr>
            <w:r w:rsidRPr="00BE40F6">
              <w:rPr>
                <w:color w:val="000000"/>
                <w:sz w:val="24"/>
                <w:szCs w:val="24"/>
              </w:rPr>
              <w:t>Правила пользования информационно-коммуникационными технологиями и средствами связи</w:t>
            </w:r>
          </w:p>
        </w:tc>
      </w:tr>
      <w:tr w:rsidR="00BE40F6" w:rsidRPr="00C01E05" w14:paraId="3AE71305" w14:textId="77777777" w:rsidTr="00095316">
        <w:tc>
          <w:tcPr>
            <w:tcW w:w="1282" w:type="pct"/>
            <w:vMerge/>
            <w:tcBorders>
              <w:right w:val="single" w:sz="4" w:space="0" w:color="7F7F7F" w:themeColor="text1" w:themeTint="80"/>
            </w:tcBorders>
          </w:tcPr>
          <w:p w14:paraId="229FBB22"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4DAD9EC" w14:textId="5B20B029" w:rsidR="00BE40F6" w:rsidRPr="00BE40F6" w:rsidRDefault="00BE40F6" w:rsidP="00E23224">
            <w:pPr>
              <w:widowControl w:val="0"/>
              <w:adjustRightInd w:val="0"/>
              <w:jc w:val="both"/>
              <w:rPr>
                <w:sz w:val="24"/>
                <w:szCs w:val="24"/>
              </w:rPr>
            </w:pPr>
            <w:r w:rsidRPr="00BE40F6">
              <w:rPr>
                <w:color w:val="000000"/>
                <w:sz w:val="24"/>
                <w:szCs w:val="24"/>
              </w:rPr>
              <w:t>Приемы индивидуализации спортивной подготовки</w:t>
            </w:r>
          </w:p>
        </w:tc>
      </w:tr>
      <w:tr w:rsidR="00BE40F6" w:rsidRPr="00C01E05" w14:paraId="5B4F43E8" w14:textId="77777777" w:rsidTr="00095316">
        <w:tc>
          <w:tcPr>
            <w:tcW w:w="1282" w:type="pct"/>
            <w:vMerge/>
            <w:tcBorders>
              <w:right w:val="single" w:sz="4" w:space="0" w:color="7F7F7F" w:themeColor="text1" w:themeTint="80"/>
            </w:tcBorders>
          </w:tcPr>
          <w:p w14:paraId="4DD169F4"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5DA85E3" w14:textId="6BC51CD3" w:rsidR="00BE40F6" w:rsidRPr="00BE40F6" w:rsidRDefault="00BE40F6" w:rsidP="00CF0584">
            <w:pPr>
              <w:widowControl w:val="0"/>
              <w:adjustRightInd w:val="0"/>
              <w:jc w:val="both"/>
              <w:rPr>
                <w:sz w:val="24"/>
                <w:szCs w:val="24"/>
              </w:rPr>
            </w:pPr>
            <w:r w:rsidRPr="00BE40F6">
              <w:rPr>
                <w:color w:val="000000"/>
                <w:sz w:val="24"/>
                <w:szCs w:val="24"/>
              </w:rPr>
              <w:t xml:space="preserve">Система показателей контроля и оценки результативности тренировочного </w:t>
            </w:r>
            <w:r w:rsidR="00CF0584">
              <w:rPr>
                <w:color w:val="000000"/>
                <w:sz w:val="24"/>
                <w:szCs w:val="24"/>
              </w:rPr>
              <w:t>процесса и состязательной деятельности</w:t>
            </w:r>
          </w:p>
        </w:tc>
      </w:tr>
      <w:tr w:rsidR="00BE40F6" w:rsidRPr="00C01E05" w14:paraId="087F13AB" w14:textId="77777777" w:rsidTr="00095316">
        <w:tc>
          <w:tcPr>
            <w:tcW w:w="1282" w:type="pct"/>
            <w:vMerge/>
            <w:tcBorders>
              <w:right w:val="single" w:sz="4" w:space="0" w:color="7F7F7F" w:themeColor="text1" w:themeTint="80"/>
            </w:tcBorders>
          </w:tcPr>
          <w:p w14:paraId="0AED1199"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3C8C6CA" w14:textId="40E79945" w:rsidR="00BE40F6" w:rsidRPr="00BE40F6" w:rsidRDefault="00BE40F6" w:rsidP="00E23224">
            <w:pPr>
              <w:widowControl w:val="0"/>
              <w:adjustRightInd w:val="0"/>
              <w:jc w:val="both"/>
              <w:rPr>
                <w:sz w:val="24"/>
                <w:szCs w:val="24"/>
              </w:rPr>
            </w:pPr>
            <w:r w:rsidRPr="00BE40F6">
              <w:rPr>
                <w:color w:val="000000"/>
                <w:sz w:val="24"/>
                <w:szCs w:val="24"/>
              </w:rPr>
              <w:t>Содержание и соотношение объемов тренировочного процесса по видам подготовки на этапах совершенствования спортивного мастерства, высшего спортивного мастерства по виду спорта (группе спортивных дисциплин,  спортивной дисциплине)</w:t>
            </w:r>
          </w:p>
        </w:tc>
      </w:tr>
      <w:tr w:rsidR="00BE40F6" w:rsidRPr="00C01E05" w14:paraId="709AF726" w14:textId="77777777" w:rsidTr="00095316">
        <w:tc>
          <w:tcPr>
            <w:tcW w:w="1282" w:type="pct"/>
            <w:vMerge/>
            <w:tcBorders>
              <w:right w:val="single" w:sz="4" w:space="0" w:color="7F7F7F" w:themeColor="text1" w:themeTint="80"/>
            </w:tcBorders>
          </w:tcPr>
          <w:p w14:paraId="0E224A43"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4879639" w14:textId="0FEFD4F8" w:rsidR="00BE40F6" w:rsidRPr="00BE40F6" w:rsidRDefault="00BE40F6" w:rsidP="00E23224">
            <w:pPr>
              <w:widowControl w:val="0"/>
              <w:adjustRightInd w:val="0"/>
              <w:jc w:val="both"/>
              <w:rPr>
                <w:sz w:val="24"/>
                <w:szCs w:val="24"/>
              </w:rPr>
            </w:pPr>
            <w:r w:rsidRPr="00BE40F6">
              <w:rPr>
                <w:color w:val="000000"/>
                <w:sz w:val="24"/>
                <w:szCs w:val="24"/>
              </w:rPr>
              <w:t>Содержание и техники комплексного контроля, и учета в спортивной подготовке</w:t>
            </w:r>
          </w:p>
        </w:tc>
      </w:tr>
      <w:tr w:rsidR="00BE40F6" w:rsidRPr="00C01E05" w14:paraId="5E920FF7" w14:textId="77777777" w:rsidTr="00095316">
        <w:tc>
          <w:tcPr>
            <w:tcW w:w="1282" w:type="pct"/>
            <w:vMerge/>
            <w:tcBorders>
              <w:right w:val="single" w:sz="4" w:space="0" w:color="7F7F7F" w:themeColor="text1" w:themeTint="80"/>
            </w:tcBorders>
          </w:tcPr>
          <w:p w14:paraId="040862F8"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50C988CD" w14:textId="7EC9ECF5" w:rsidR="00BE40F6" w:rsidRPr="00BE40F6" w:rsidRDefault="00BE40F6" w:rsidP="00E23224">
            <w:pPr>
              <w:widowControl w:val="0"/>
              <w:adjustRightInd w:val="0"/>
              <w:jc w:val="both"/>
              <w:rPr>
                <w:sz w:val="24"/>
                <w:szCs w:val="24"/>
              </w:rPr>
            </w:pPr>
            <w:r w:rsidRPr="00BE40F6">
              <w:rPr>
                <w:color w:val="000000"/>
                <w:sz w:val="24"/>
                <w:szCs w:val="24"/>
              </w:rPr>
              <w:t xml:space="preserve">Содержание календаря спортивных соревнований, предусмотренных программой спортивной подготовки по виду спорта </w:t>
            </w:r>
          </w:p>
        </w:tc>
      </w:tr>
      <w:tr w:rsidR="00BE40F6" w:rsidRPr="00C01E05" w14:paraId="03AC29C4" w14:textId="77777777" w:rsidTr="00095316">
        <w:tc>
          <w:tcPr>
            <w:tcW w:w="1282" w:type="pct"/>
            <w:vMerge/>
            <w:tcBorders>
              <w:right w:val="single" w:sz="4" w:space="0" w:color="7F7F7F" w:themeColor="text1" w:themeTint="80"/>
            </w:tcBorders>
          </w:tcPr>
          <w:p w14:paraId="247B5B5C"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B6CB017" w14:textId="23945C0E" w:rsidR="00BE40F6" w:rsidRPr="00BE40F6" w:rsidRDefault="00BE40F6" w:rsidP="00E23224">
            <w:pPr>
              <w:widowControl w:val="0"/>
              <w:adjustRightInd w:val="0"/>
              <w:jc w:val="both"/>
              <w:rPr>
                <w:sz w:val="24"/>
                <w:szCs w:val="24"/>
              </w:rPr>
            </w:pPr>
            <w:r w:rsidRPr="00BE40F6">
              <w:rPr>
                <w:color w:val="000000"/>
                <w:sz w:val="24"/>
                <w:szCs w:val="24"/>
              </w:rPr>
              <w:t>Содержание спортивной тренировки в избранном виде спорта</w:t>
            </w:r>
          </w:p>
        </w:tc>
      </w:tr>
      <w:tr w:rsidR="00BE40F6" w:rsidRPr="00C01E05" w14:paraId="417266C5" w14:textId="77777777" w:rsidTr="00095316">
        <w:tc>
          <w:tcPr>
            <w:tcW w:w="1282" w:type="pct"/>
            <w:vMerge/>
            <w:tcBorders>
              <w:right w:val="single" w:sz="4" w:space="0" w:color="7F7F7F" w:themeColor="text1" w:themeTint="80"/>
            </w:tcBorders>
          </w:tcPr>
          <w:p w14:paraId="7ECAFBA6"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C24F907" w14:textId="0D9C520A" w:rsidR="00BE40F6" w:rsidRPr="00BE40F6" w:rsidRDefault="00BE40F6" w:rsidP="00E23224">
            <w:pPr>
              <w:widowControl w:val="0"/>
              <w:adjustRightInd w:val="0"/>
              <w:jc w:val="both"/>
              <w:rPr>
                <w:sz w:val="24"/>
                <w:szCs w:val="24"/>
              </w:rPr>
            </w:pPr>
            <w:r w:rsidRPr="00BE40F6">
              <w:rPr>
                <w:color w:val="000000"/>
                <w:sz w:val="24"/>
                <w:szCs w:val="24"/>
              </w:rPr>
              <w:t>Специфика построения процесса подготовки профессиональных спортсменов  в годичных и многолетних циклах</w:t>
            </w:r>
          </w:p>
        </w:tc>
      </w:tr>
      <w:tr w:rsidR="00BE40F6" w:rsidRPr="00C01E05" w14:paraId="53E33355" w14:textId="77777777" w:rsidTr="00095316">
        <w:tc>
          <w:tcPr>
            <w:tcW w:w="1282" w:type="pct"/>
            <w:vMerge/>
            <w:tcBorders>
              <w:right w:val="single" w:sz="4" w:space="0" w:color="7F7F7F" w:themeColor="text1" w:themeTint="80"/>
            </w:tcBorders>
          </w:tcPr>
          <w:p w14:paraId="5CDD7C9D"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8028633" w14:textId="41041204" w:rsidR="00BE40F6" w:rsidRPr="00BE40F6" w:rsidRDefault="00BE40F6" w:rsidP="00E23224">
            <w:pPr>
              <w:widowControl w:val="0"/>
              <w:adjustRightInd w:val="0"/>
              <w:jc w:val="both"/>
              <w:rPr>
                <w:sz w:val="24"/>
                <w:szCs w:val="24"/>
              </w:rPr>
            </w:pPr>
            <w:r w:rsidRPr="00BE40F6">
              <w:rPr>
                <w:color w:val="000000"/>
                <w:sz w:val="24"/>
                <w:szCs w:val="24"/>
              </w:rPr>
              <w:t>Средства, методы и особенности физической, технической, тактической, психологической, теоретической, интегральной подготовки в виде спорта на соответствующем этапе спортивной подготовки</w:t>
            </w:r>
          </w:p>
        </w:tc>
      </w:tr>
      <w:tr w:rsidR="00BE40F6" w:rsidRPr="00C01E05" w14:paraId="2079AC4C" w14:textId="77777777" w:rsidTr="00095316">
        <w:tc>
          <w:tcPr>
            <w:tcW w:w="1282" w:type="pct"/>
            <w:vMerge/>
            <w:tcBorders>
              <w:right w:val="single" w:sz="4" w:space="0" w:color="7F7F7F" w:themeColor="text1" w:themeTint="80"/>
            </w:tcBorders>
          </w:tcPr>
          <w:p w14:paraId="4E3537CB"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AAA4082" w14:textId="5433E8C3" w:rsidR="00BE40F6" w:rsidRPr="00BE40F6" w:rsidRDefault="00BE40F6" w:rsidP="00E23224">
            <w:pPr>
              <w:widowControl w:val="0"/>
              <w:adjustRightInd w:val="0"/>
              <w:jc w:val="both"/>
              <w:rPr>
                <w:sz w:val="24"/>
                <w:szCs w:val="24"/>
              </w:rPr>
            </w:pPr>
            <w:r w:rsidRPr="00BE40F6">
              <w:rPr>
                <w:color w:val="000000"/>
                <w:sz w:val="24"/>
                <w:szCs w:val="24"/>
              </w:rPr>
              <w:t>Структура годичного цикла, индивидуального плана спортивной подготовки</w:t>
            </w:r>
          </w:p>
        </w:tc>
      </w:tr>
      <w:tr w:rsidR="00BE40F6" w:rsidRPr="00C01E05" w14:paraId="1C6E8BDE" w14:textId="77777777" w:rsidTr="00095316">
        <w:tc>
          <w:tcPr>
            <w:tcW w:w="1282" w:type="pct"/>
            <w:vMerge/>
            <w:tcBorders>
              <w:right w:val="single" w:sz="4" w:space="0" w:color="7F7F7F" w:themeColor="text1" w:themeTint="80"/>
            </w:tcBorders>
          </w:tcPr>
          <w:p w14:paraId="76D396C1"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E4B5E54" w14:textId="66755B5A" w:rsidR="00BE40F6" w:rsidRPr="00BE40F6" w:rsidRDefault="00BE40F6" w:rsidP="00E23224">
            <w:pPr>
              <w:widowControl w:val="0"/>
              <w:adjustRightInd w:val="0"/>
              <w:jc w:val="both"/>
              <w:rPr>
                <w:sz w:val="24"/>
                <w:szCs w:val="24"/>
              </w:rPr>
            </w:pPr>
            <w:r w:rsidRPr="00BE40F6">
              <w:rPr>
                <w:color w:val="000000"/>
                <w:sz w:val="24"/>
                <w:szCs w:val="24"/>
              </w:rPr>
              <w:t>Структура индивидуального календаря спортивных соревнований</w:t>
            </w:r>
          </w:p>
        </w:tc>
      </w:tr>
      <w:tr w:rsidR="00BE40F6" w:rsidRPr="00C01E05" w14:paraId="2D1266FE" w14:textId="77777777" w:rsidTr="00095316">
        <w:tc>
          <w:tcPr>
            <w:tcW w:w="1282" w:type="pct"/>
            <w:vMerge/>
            <w:tcBorders>
              <w:right w:val="single" w:sz="4" w:space="0" w:color="7F7F7F" w:themeColor="text1" w:themeTint="80"/>
            </w:tcBorders>
          </w:tcPr>
          <w:p w14:paraId="57F884D6"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40CE0A1" w14:textId="3F3E75B8" w:rsidR="00BE40F6" w:rsidRPr="00BE40F6" w:rsidRDefault="00BE40F6" w:rsidP="00E23224">
            <w:pPr>
              <w:widowControl w:val="0"/>
              <w:adjustRightInd w:val="0"/>
              <w:jc w:val="both"/>
              <w:rPr>
                <w:sz w:val="24"/>
                <w:szCs w:val="24"/>
              </w:rPr>
            </w:pPr>
            <w:r w:rsidRPr="00BE40F6">
              <w:rPr>
                <w:color w:val="000000"/>
                <w:sz w:val="24"/>
                <w:szCs w:val="24"/>
              </w:rPr>
              <w:t>Теория и методология тренерской деятельности</w:t>
            </w:r>
          </w:p>
        </w:tc>
      </w:tr>
      <w:tr w:rsidR="00BE40F6" w:rsidRPr="00C01E05" w14:paraId="1EB79183" w14:textId="77777777" w:rsidTr="00095316">
        <w:tc>
          <w:tcPr>
            <w:tcW w:w="1282" w:type="pct"/>
            <w:vMerge/>
            <w:tcBorders>
              <w:right w:val="single" w:sz="4" w:space="0" w:color="7F7F7F" w:themeColor="text1" w:themeTint="80"/>
            </w:tcBorders>
          </w:tcPr>
          <w:p w14:paraId="3605E455"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B15645A" w14:textId="5A36EE81" w:rsidR="00BE40F6" w:rsidRPr="00BE40F6" w:rsidRDefault="00BE40F6" w:rsidP="00E23224">
            <w:pPr>
              <w:widowControl w:val="0"/>
              <w:adjustRightInd w:val="0"/>
              <w:jc w:val="both"/>
              <w:rPr>
                <w:sz w:val="24"/>
                <w:szCs w:val="24"/>
              </w:rPr>
            </w:pPr>
            <w:r w:rsidRPr="00BE40F6">
              <w:rPr>
                <w:color w:val="000000"/>
                <w:sz w:val="24"/>
                <w:szCs w:val="24"/>
              </w:rPr>
              <w:t>Технологии управления развитием спортивной формы в больших циклах подготовки</w:t>
            </w:r>
          </w:p>
        </w:tc>
      </w:tr>
      <w:tr w:rsidR="00BE40F6" w:rsidRPr="00C01E05" w14:paraId="1A58F48E" w14:textId="77777777" w:rsidTr="00095316">
        <w:tc>
          <w:tcPr>
            <w:tcW w:w="1282" w:type="pct"/>
            <w:vMerge/>
            <w:tcBorders>
              <w:right w:val="single" w:sz="4" w:space="0" w:color="7F7F7F" w:themeColor="text1" w:themeTint="80"/>
            </w:tcBorders>
          </w:tcPr>
          <w:p w14:paraId="035606A4" w14:textId="77777777" w:rsidR="00BE40F6" w:rsidRPr="00C01E05" w:rsidRDefault="00BE40F6" w:rsidP="00FF7AF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16496FF6" w14:textId="0868C2D4" w:rsidR="00BE40F6" w:rsidRPr="00BE40F6" w:rsidRDefault="00BE40F6" w:rsidP="00E23224">
            <w:pPr>
              <w:widowControl w:val="0"/>
              <w:adjustRightInd w:val="0"/>
              <w:jc w:val="both"/>
              <w:rPr>
                <w:sz w:val="24"/>
                <w:szCs w:val="24"/>
              </w:rPr>
            </w:pPr>
            <w:r w:rsidRPr="00BE40F6">
              <w:rPr>
                <w:color w:val="000000"/>
                <w:sz w:val="24"/>
                <w:szCs w:val="24"/>
              </w:rPr>
              <w:t>Типовые (модельные) и авторские методики и технологии тренировочной работы на этапе совершенствования спортивного мастерства</w:t>
            </w:r>
          </w:p>
        </w:tc>
      </w:tr>
      <w:tr w:rsidR="00BE40F6" w:rsidRPr="00C01E05" w14:paraId="781511D8" w14:textId="77777777" w:rsidTr="00C0621F">
        <w:tc>
          <w:tcPr>
            <w:tcW w:w="1282" w:type="pct"/>
            <w:vMerge/>
            <w:tcBorders>
              <w:right w:val="single" w:sz="4" w:space="0" w:color="7F7F7F" w:themeColor="text1" w:themeTint="80"/>
            </w:tcBorders>
          </w:tcPr>
          <w:p w14:paraId="3CB33B49"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2F625CD" w14:textId="3606EB13" w:rsidR="00BE40F6" w:rsidRPr="00BE40F6" w:rsidRDefault="00BE40F6" w:rsidP="00A4415C">
            <w:pPr>
              <w:widowControl w:val="0"/>
              <w:adjustRightInd w:val="0"/>
              <w:jc w:val="both"/>
              <w:rPr>
                <w:sz w:val="24"/>
                <w:szCs w:val="24"/>
              </w:rPr>
            </w:pPr>
            <w:r w:rsidRPr="00BE40F6">
              <w:rPr>
                <w:color w:val="000000"/>
                <w:sz w:val="24"/>
                <w:szCs w:val="24"/>
              </w:rPr>
              <w:t>Типовые (модельные) и авторские методики и технологии тренировочной работы на этапе высшего спортивного мастерства</w:t>
            </w:r>
          </w:p>
        </w:tc>
      </w:tr>
      <w:tr w:rsidR="00BE40F6" w:rsidRPr="00C01E05" w14:paraId="13F19381" w14:textId="77777777" w:rsidTr="00C0621F">
        <w:tc>
          <w:tcPr>
            <w:tcW w:w="1282" w:type="pct"/>
            <w:vMerge/>
            <w:tcBorders>
              <w:right w:val="single" w:sz="4" w:space="0" w:color="7F7F7F" w:themeColor="text1" w:themeTint="80"/>
            </w:tcBorders>
          </w:tcPr>
          <w:p w14:paraId="5B5A8CA5"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BD2757A" w14:textId="42750A40" w:rsidR="00BE40F6" w:rsidRPr="00BE40F6" w:rsidRDefault="00BE40F6" w:rsidP="002C2B60">
            <w:pPr>
              <w:widowControl w:val="0"/>
              <w:adjustRightInd w:val="0"/>
              <w:jc w:val="both"/>
              <w:rPr>
                <w:sz w:val="24"/>
                <w:szCs w:val="24"/>
              </w:rPr>
            </w:pPr>
            <w:r w:rsidRPr="00BE40F6">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BE40F6" w:rsidRPr="00C01E05" w14:paraId="36DAF906" w14:textId="77777777" w:rsidTr="00C0621F">
        <w:tc>
          <w:tcPr>
            <w:tcW w:w="1282" w:type="pct"/>
            <w:vMerge/>
            <w:tcBorders>
              <w:right w:val="single" w:sz="4" w:space="0" w:color="7F7F7F" w:themeColor="text1" w:themeTint="80"/>
            </w:tcBorders>
          </w:tcPr>
          <w:p w14:paraId="35B46899" w14:textId="77777777" w:rsidR="00BE40F6" w:rsidRPr="00C01E05" w:rsidRDefault="00BE40F6" w:rsidP="005C3FE6">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51D79EA" w14:textId="1F1704A1" w:rsidR="00BE40F6" w:rsidRPr="00BE40F6" w:rsidRDefault="00BE40F6" w:rsidP="005C3FE6">
            <w:pPr>
              <w:widowControl w:val="0"/>
              <w:adjustRightInd w:val="0"/>
              <w:jc w:val="both"/>
              <w:rPr>
                <w:sz w:val="24"/>
                <w:szCs w:val="24"/>
              </w:rPr>
            </w:pPr>
            <w:r w:rsidRPr="00BE40F6">
              <w:rPr>
                <w:color w:val="000000"/>
                <w:sz w:val="24"/>
                <w:szCs w:val="24"/>
              </w:rPr>
              <w:t>Федеральные стандарты спортивной подготовки по избранному виду спорта</w:t>
            </w:r>
          </w:p>
        </w:tc>
      </w:tr>
      <w:tr w:rsidR="00BE40F6" w:rsidRPr="00C01E05" w14:paraId="200C687D" w14:textId="77777777" w:rsidTr="00095316">
        <w:tc>
          <w:tcPr>
            <w:tcW w:w="1282" w:type="pct"/>
          </w:tcPr>
          <w:p w14:paraId="6BD009D7" w14:textId="77777777" w:rsidR="00BE40F6" w:rsidRPr="00C01E05" w:rsidRDefault="00BE40F6" w:rsidP="005C3FE6">
            <w:pPr>
              <w:rPr>
                <w:sz w:val="24"/>
                <w:szCs w:val="24"/>
              </w:rPr>
            </w:pPr>
            <w:r w:rsidRPr="00C01E05">
              <w:rPr>
                <w:sz w:val="24"/>
                <w:szCs w:val="24"/>
              </w:rPr>
              <w:t>Другие характеристики</w:t>
            </w:r>
          </w:p>
        </w:tc>
        <w:tc>
          <w:tcPr>
            <w:tcW w:w="3718" w:type="pct"/>
            <w:tcBorders>
              <w:top w:val="single" w:sz="4" w:space="0" w:color="7F7F7F" w:themeColor="text1" w:themeTint="80"/>
            </w:tcBorders>
          </w:tcPr>
          <w:p w14:paraId="27165D77" w14:textId="5F53EE77" w:rsidR="00BE40F6" w:rsidRPr="00C01E05" w:rsidRDefault="00AA2CBF" w:rsidP="005C3FE6">
            <w:pPr>
              <w:jc w:val="both"/>
              <w:rPr>
                <w:sz w:val="24"/>
                <w:szCs w:val="24"/>
              </w:rPr>
            </w:pPr>
            <w:r w:rsidRPr="00AA2CBF">
              <w:rPr>
                <w:sz w:val="24"/>
                <w:szCs w:val="24"/>
              </w:rPr>
              <w:t>Выполнение трудовой функции со спортсменами, осуществляющими деятельность на условиях трудового договора, может осуществляться в условиях дистанционной работы</w:t>
            </w:r>
          </w:p>
        </w:tc>
      </w:tr>
    </w:tbl>
    <w:p w14:paraId="1516C5E5" w14:textId="77777777" w:rsidR="007A7EE5" w:rsidRPr="00C01E05" w:rsidRDefault="007A7EE5" w:rsidP="002C2BCA">
      <w:pPr>
        <w:rPr>
          <w:b/>
          <w:bCs/>
          <w:sz w:val="24"/>
          <w:szCs w:val="24"/>
        </w:rPr>
      </w:pPr>
    </w:p>
    <w:p w14:paraId="5CF43AC5" w14:textId="77777777" w:rsidR="007A7EE5" w:rsidRPr="00C01E05" w:rsidRDefault="007A7EE5" w:rsidP="007A7EE5">
      <w:pPr>
        <w:rPr>
          <w:b/>
          <w:bCs/>
          <w:sz w:val="24"/>
          <w:szCs w:val="24"/>
        </w:rPr>
      </w:pPr>
      <w:r w:rsidRPr="00C01E05">
        <w:rPr>
          <w:b/>
          <w:bCs/>
          <w:sz w:val="24"/>
          <w:szCs w:val="24"/>
        </w:rPr>
        <w:t>3.4.3. Трудовая функция</w:t>
      </w:r>
    </w:p>
    <w:p w14:paraId="207F6F16" w14:textId="77777777" w:rsidR="007A7EE5" w:rsidRPr="00C01E05" w:rsidRDefault="007A7EE5" w:rsidP="007A7EE5">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7A7EE5" w:rsidRPr="00C01E05" w14:paraId="1D7DA253" w14:textId="77777777" w:rsidTr="00E40324">
        <w:tc>
          <w:tcPr>
            <w:tcW w:w="753" w:type="pct"/>
            <w:tcBorders>
              <w:top w:val="nil"/>
              <w:left w:val="nil"/>
              <w:bottom w:val="nil"/>
              <w:right w:val="single" w:sz="4" w:space="0" w:color="7F7F7F"/>
            </w:tcBorders>
            <w:vAlign w:val="center"/>
          </w:tcPr>
          <w:p w14:paraId="53D55876" w14:textId="77777777" w:rsidR="007A7EE5" w:rsidRPr="00C01E05" w:rsidRDefault="007A7EE5" w:rsidP="00E40324">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AAF8CEC" w14:textId="4744A787" w:rsidR="007A7EE5" w:rsidRPr="00C01E05" w:rsidRDefault="007A7EE5" w:rsidP="00F37A5E">
            <w:pPr>
              <w:rPr>
                <w:sz w:val="24"/>
                <w:szCs w:val="24"/>
              </w:rPr>
            </w:pPr>
            <w:r w:rsidRPr="00C01E05">
              <w:rPr>
                <w:sz w:val="24"/>
                <w:szCs w:val="24"/>
              </w:rPr>
              <w:t>Проведение тренировочных мероприятий в соответствии с инди</w:t>
            </w:r>
            <w:r w:rsidR="003855B9">
              <w:rPr>
                <w:sz w:val="24"/>
                <w:szCs w:val="24"/>
              </w:rPr>
              <w:t>видуальными планами подготовки занимающихся</w:t>
            </w:r>
            <w:r w:rsidRPr="00C01E05">
              <w:rPr>
                <w:sz w:val="24"/>
                <w:szCs w:val="24"/>
              </w:rPr>
              <w:t xml:space="preserve"> на этапе совершенствования спортивного мастерства</w:t>
            </w:r>
            <w:r w:rsidR="00601617">
              <w:rPr>
                <w:sz w:val="24"/>
                <w:szCs w:val="24"/>
              </w:rPr>
              <w:t xml:space="preserve"> </w:t>
            </w:r>
            <w:r w:rsidRPr="00C01E05">
              <w:rPr>
                <w:sz w:val="24"/>
                <w:szCs w:val="24"/>
              </w:rPr>
              <w:t>по виду спорта (спортивной дисциплине, группе дисциплин)</w:t>
            </w:r>
          </w:p>
        </w:tc>
        <w:tc>
          <w:tcPr>
            <w:tcW w:w="430" w:type="pct"/>
            <w:tcBorders>
              <w:top w:val="nil"/>
              <w:left w:val="single" w:sz="4" w:space="0" w:color="7F7F7F"/>
              <w:bottom w:val="nil"/>
              <w:right w:val="single" w:sz="4" w:space="0" w:color="7F7F7F"/>
            </w:tcBorders>
            <w:vAlign w:val="center"/>
          </w:tcPr>
          <w:p w14:paraId="7BBDFC58" w14:textId="77777777" w:rsidR="007A7EE5" w:rsidRPr="00C01E05" w:rsidRDefault="007A7EE5" w:rsidP="00E40324">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4286A82A" w14:textId="77777777" w:rsidR="007A7EE5" w:rsidRPr="00C01E05" w:rsidRDefault="007A7EE5" w:rsidP="00E40324">
            <w:pPr>
              <w:rPr>
                <w:sz w:val="24"/>
                <w:szCs w:val="24"/>
              </w:rPr>
            </w:pPr>
            <w:r w:rsidRPr="00C01E05">
              <w:rPr>
                <w:sz w:val="24"/>
                <w:szCs w:val="24"/>
              </w:rPr>
              <w:t>D/03.6</w:t>
            </w:r>
          </w:p>
        </w:tc>
        <w:tc>
          <w:tcPr>
            <w:tcW w:w="755" w:type="pct"/>
            <w:tcBorders>
              <w:top w:val="nil"/>
              <w:left w:val="single" w:sz="4" w:space="0" w:color="7F7F7F"/>
              <w:bottom w:val="nil"/>
              <w:right w:val="single" w:sz="4" w:space="0" w:color="7F7F7F"/>
            </w:tcBorders>
            <w:vAlign w:val="center"/>
          </w:tcPr>
          <w:p w14:paraId="42EE3830" w14:textId="77777777" w:rsidR="007A7EE5" w:rsidRPr="00C01E05" w:rsidRDefault="007A7EE5" w:rsidP="00E40324">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47EE569D" w14:textId="77777777" w:rsidR="007A7EE5" w:rsidRPr="00C01E05" w:rsidRDefault="007A7EE5" w:rsidP="00E40324">
            <w:pPr>
              <w:jc w:val="center"/>
              <w:rPr>
                <w:sz w:val="24"/>
                <w:szCs w:val="24"/>
              </w:rPr>
            </w:pPr>
            <w:r w:rsidRPr="00C01E05">
              <w:rPr>
                <w:sz w:val="24"/>
                <w:szCs w:val="24"/>
              </w:rPr>
              <w:t>6</w:t>
            </w:r>
          </w:p>
        </w:tc>
      </w:tr>
    </w:tbl>
    <w:p w14:paraId="77C90318" w14:textId="77777777" w:rsidR="007A7EE5" w:rsidRPr="00C01E05" w:rsidRDefault="007A7EE5" w:rsidP="007A7EE5">
      <w:pPr>
        <w:rPr>
          <w:sz w:val="2"/>
          <w:szCs w:val="2"/>
        </w:rPr>
      </w:pPr>
    </w:p>
    <w:p w14:paraId="7588B1B7" w14:textId="77777777" w:rsidR="007A7EE5" w:rsidRPr="00C01E05" w:rsidRDefault="007A7EE5" w:rsidP="007A7EE5">
      <w:pPr>
        <w:rPr>
          <w:sz w:val="24"/>
          <w:szCs w:val="24"/>
        </w:rPr>
      </w:pPr>
    </w:p>
    <w:tbl>
      <w:tblPr>
        <w:tblStyle w:val="3"/>
        <w:tblW w:w="4897" w:type="pct"/>
        <w:tblInd w:w="108" w:type="dxa"/>
        <w:tblLook w:val="04A0" w:firstRow="1" w:lastRow="0" w:firstColumn="1" w:lastColumn="0" w:noHBand="0" w:noVBand="1"/>
      </w:tblPr>
      <w:tblGrid>
        <w:gridCol w:w="2212"/>
        <w:gridCol w:w="1266"/>
        <w:gridCol w:w="890"/>
        <w:gridCol w:w="1906"/>
        <w:gridCol w:w="637"/>
        <w:gridCol w:w="1264"/>
        <w:gridCol w:w="2031"/>
      </w:tblGrid>
      <w:tr w:rsidR="007A7EE5" w:rsidRPr="00C01E05" w14:paraId="79568012" w14:textId="77777777" w:rsidTr="00E40324">
        <w:tc>
          <w:tcPr>
            <w:tcW w:w="1084" w:type="pct"/>
            <w:tcBorders>
              <w:top w:val="nil"/>
              <w:left w:val="nil"/>
              <w:bottom w:val="nil"/>
              <w:right w:val="single" w:sz="4" w:space="0" w:color="7F7F7F"/>
            </w:tcBorders>
          </w:tcPr>
          <w:p w14:paraId="1816BF61" w14:textId="77777777" w:rsidR="007A7EE5" w:rsidRPr="00C01E05" w:rsidRDefault="007A7EE5" w:rsidP="00E40324">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3BB8B67E" w14:textId="77777777" w:rsidR="007A7EE5" w:rsidRPr="00C01E05" w:rsidRDefault="007A7EE5" w:rsidP="00E40324">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383DD9D7" w14:textId="77777777" w:rsidR="007A7EE5" w:rsidRPr="00C01E05" w:rsidRDefault="007A7EE5" w:rsidP="00E40324">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37DACD52" w14:textId="77777777" w:rsidR="007A7EE5" w:rsidRPr="00C01E05" w:rsidRDefault="007A7EE5" w:rsidP="00E40324">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60038FD0" w14:textId="77777777" w:rsidR="007A7EE5" w:rsidRPr="00C01E05" w:rsidRDefault="007A7EE5" w:rsidP="00E40324"/>
        </w:tc>
        <w:tc>
          <w:tcPr>
            <w:tcW w:w="619" w:type="pct"/>
            <w:tcBorders>
              <w:top w:val="single" w:sz="4" w:space="0" w:color="7F7F7F"/>
              <w:left w:val="single" w:sz="4" w:space="0" w:color="7F7F7F"/>
              <w:bottom w:val="single" w:sz="4" w:space="0" w:color="7F7F7F"/>
              <w:right w:val="single" w:sz="4" w:space="0" w:color="7F7F7F"/>
            </w:tcBorders>
          </w:tcPr>
          <w:p w14:paraId="03B11447" w14:textId="77777777" w:rsidR="007A7EE5" w:rsidRPr="00C01E05" w:rsidRDefault="007A7EE5" w:rsidP="00E40324"/>
        </w:tc>
        <w:tc>
          <w:tcPr>
            <w:tcW w:w="995" w:type="pct"/>
            <w:tcBorders>
              <w:top w:val="single" w:sz="4" w:space="0" w:color="7F7F7F"/>
              <w:left w:val="single" w:sz="4" w:space="0" w:color="7F7F7F"/>
              <w:bottom w:val="single" w:sz="4" w:space="0" w:color="7F7F7F"/>
              <w:right w:val="single" w:sz="4" w:space="0" w:color="7F7F7F"/>
            </w:tcBorders>
          </w:tcPr>
          <w:p w14:paraId="3B63A8FB" w14:textId="77777777" w:rsidR="007A7EE5" w:rsidRPr="00C01E05" w:rsidRDefault="007A7EE5" w:rsidP="00E40324"/>
        </w:tc>
      </w:tr>
      <w:tr w:rsidR="007A7EE5" w:rsidRPr="00C01E05" w14:paraId="74149891" w14:textId="77777777" w:rsidTr="00E40324">
        <w:tc>
          <w:tcPr>
            <w:tcW w:w="1084" w:type="pct"/>
            <w:tcBorders>
              <w:top w:val="nil"/>
              <w:left w:val="nil"/>
              <w:bottom w:val="nil"/>
              <w:right w:val="nil"/>
            </w:tcBorders>
          </w:tcPr>
          <w:p w14:paraId="067C190B" w14:textId="77777777" w:rsidR="007A7EE5" w:rsidRPr="00C01E05" w:rsidRDefault="007A7EE5" w:rsidP="00E40324">
            <w:pPr>
              <w:rPr>
                <w:sz w:val="24"/>
                <w:szCs w:val="24"/>
              </w:rPr>
            </w:pPr>
          </w:p>
        </w:tc>
        <w:tc>
          <w:tcPr>
            <w:tcW w:w="620" w:type="pct"/>
            <w:tcBorders>
              <w:top w:val="single" w:sz="4" w:space="0" w:color="7F7F7F"/>
              <w:left w:val="nil"/>
              <w:bottom w:val="nil"/>
              <w:right w:val="nil"/>
            </w:tcBorders>
          </w:tcPr>
          <w:p w14:paraId="61D9810D" w14:textId="77777777" w:rsidR="007A7EE5" w:rsidRPr="00C01E05" w:rsidRDefault="007A7EE5" w:rsidP="00E40324"/>
        </w:tc>
        <w:tc>
          <w:tcPr>
            <w:tcW w:w="436" w:type="pct"/>
            <w:tcBorders>
              <w:top w:val="single" w:sz="4" w:space="0" w:color="7F7F7F"/>
              <w:left w:val="nil"/>
              <w:bottom w:val="nil"/>
              <w:right w:val="nil"/>
            </w:tcBorders>
          </w:tcPr>
          <w:p w14:paraId="7038C98E" w14:textId="77777777" w:rsidR="007A7EE5" w:rsidRPr="00C01E05" w:rsidRDefault="007A7EE5" w:rsidP="00E40324"/>
        </w:tc>
        <w:tc>
          <w:tcPr>
            <w:tcW w:w="934" w:type="pct"/>
            <w:tcBorders>
              <w:top w:val="single" w:sz="4" w:space="0" w:color="7F7F7F"/>
              <w:left w:val="nil"/>
              <w:bottom w:val="nil"/>
              <w:right w:val="nil"/>
            </w:tcBorders>
          </w:tcPr>
          <w:p w14:paraId="4D9933C3" w14:textId="77777777" w:rsidR="007A7EE5" w:rsidRPr="00C01E05" w:rsidRDefault="007A7EE5" w:rsidP="00E40324"/>
        </w:tc>
        <w:tc>
          <w:tcPr>
            <w:tcW w:w="312" w:type="pct"/>
            <w:tcBorders>
              <w:top w:val="single" w:sz="4" w:space="0" w:color="7F7F7F"/>
              <w:left w:val="nil"/>
              <w:bottom w:val="nil"/>
              <w:right w:val="nil"/>
            </w:tcBorders>
          </w:tcPr>
          <w:p w14:paraId="09639E54" w14:textId="77777777" w:rsidR="007A7EE5" w:rsidRPr="00C01E05" w:rsidRDefault="007A7EE5" w:rsidP="00E40324"/>
        </w:tc>
        <w:tc>
          <w:tcPr>
            <w:tcW w:w="619" w:type="pct"/>
            <w:tcBorders>
              <w:top w:val="single" w:sz="4" w:space="0" w:color="7F7F7F"/>
              <w:left w:val="nil"/>
              <w:bottom w:val="nil"/>
              <w:right w:val="nil"/>
            </w:tcBorders>
          </w:tcPr>
          <w:p w14:paraId="4DBDB1DD" w14:textId="77777777" w:rsidR="007A7EE5" w:rsidRPr="00C01E05" w:rsidRDefault="007A7EE5" w:rsidP="00E40324">
            <w:pPr>
              <w:jc w:val="center"/>
            </w:pPr>
            <w:r w:rsidRPr="00C01E05">
              <w:t>Код оригинала</w:t>
            </w:r>
          </w:p>
        </w:tc>
        <w:tc>
          <w:tcPr>
            <w:tcW w:w="995" w:type="pct"/>
            <w:tcBorders>
              <w:top w:val="single" w:sz="4" w:space="0" w:color="7F7F7F"/>
              <w:left w:val="nil"/>
              <w:bottom w:val="nil"/>
              <w:right w:val="nil"/>
            </w:tcBorders>
          </w:tcPr>
          <w:p w14:paraId="015D51B7" w14:textId="77777777" w:rsidR="007A7EE5" w:rsidRPr="00C01E05" w:rsidRDefault="007A7EE5" w:rsidP="00E40324">
            <w:pPr>
              <w:jc w:val="center"/>
            </w:pPr>
            <w:r w:rsidRPr="00C01E05">
              <w:t>Регистрационный номер профессионального стандарта</w:t>
            </w:r>
          </w:p>
        </w:tc>
      </w:tr>
    </w:tbl>
    <w:p w14:paraId="552DF0A1" w14:textId="77777777" w:rsidR="007A7EE5" w:rsidRPr="00C01E05" w:rsidRDefault="007A7EE5" w:rsidP="007A7EE5">
      <w:pPr>
        <w:rPr>
          <w:b/>
          <w:bCs/>
          <w:sz w:val="24"/>
          <w:szCs w:val="24"/>
        </w:rPr>
      </w:pPr>
    </w:p>
    <w:p w14:paraId="5E7542E7" w14:textId="77777777" w:rsidR="007A7EE5" w:rsidRPr="00C01E05" w:rsidRDefault="007A7EE5" w:rsidP="007A7EE5">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7A7EE5" w:rsidRPr="00C01E05" w14:paraId="448B71C0" w14:textId="77777777" w:rsidTr="00E40324">
        <w:tc>
          <w:tcPr>
            <w:tcW w:w="1282" w:type="pct"/>
            <w:vMerge w:val="restart"/>
          </w:tcPr>
          <w:p w14:paraId="53947FC5" w14:textId="77777777" w:rsidR="007A7EE5" w:rsidRPr="00C01E05" w:rsidRDefault="007A7EE5" w:rsidP="00E40324">
            <w:pPr>
              <w:rPr>
                <w:sz w:val="24"/>
                <w:szCs w:val="24"/>
              </w:rPr>
            </w:pPr>
            <w:r w:rsidRPr="00C01E05">
              <w:rPr>
                <w:sz w:val="24"/>
                <w:szCs w:val="24"/>
              </w:rPr>
              <w:t>Трудовые действия</w:t>
            </w:r>
          </w:p>
        </w:tc>
        <w:tc>
          <w:tcPr>
            <w:tcW w:w="3718" w:type="pct"/>
          </w:tcPr>
          <w:p w14:paraId="02F678F8" w14:textId="388D6EA4" w:rsidR="007A7EE5" w:rsidRPr="00C01E05" w:rsidRDefault="007E573E" w:rsidP="00601617">
            <w:pPr>
              <w:widowControl w:val="0"/>
              <w:jc w:val="both"/>
              <w:rPr>
                <w:sz w:val="24"/>
                <w:szCs w:val="24"/>
              </w:rPr>
            </w:pPr>
            <w:r>
              <w:rPr>
                <w:sz w:val="24"/>
                <w:szCs w:val="24"/>
              </w:rPr>
              <w:t>Формирование</w:t>
            </w:r>
            <w:r w:rsidR="007A7EE5" w:rsidRPr="00C01E05">
              <w:rPr>
                <w:sz w:val="24"/>
                <w:szCs w:val="24"/>
              </w:rPr>
              <w:t xml:space="preserve"> содержания тренировочных мероприятий по общей физич</w:t>
            </w:r>
            <w:r w:rsidR="009A2E4F">
              <w:rPr>
                <w:sz w:val="24"/>
                <w:szCs w:val="24"/>
              </w:rPr>
              <w:t>еской и специальной подготовке занимающихся</w:t>
            </w:r>
            <w:r w:rsidR="00601617">
              <w:t xml:space="preserve"> </w:t>
            </w:r>
            <w:r w:rsidR="00601617" w:rsidRPr="00601617">
              <w:rPr>
                <w:sz w:val="24"/>
                <w:szCs w:val="24"/>
              </w:rPr>
              <w:t>в рамках структуры годичного цикла на основе построения индивидуализированного тренировочного процесса</w:t>
            </w:r>
          </w:p>
        </w:tc>
      </w:tr>
      <w:tr w:rsidR="007A7EE5" w:rsidRPr="00C01E05" w14:paraId="079221E9" w14:textId="77777777" w:rsidTr="00E40324">
        <w:tc>
          <w:tcPr>
            <w:tcW w:w="1282" w:type="pct"/>
            <w:vMerge/>
          </w:tcPr>
          <w:p w14:paraId="4A231D82" w14:textId="77777777" w:rsidR="007A7EE5" w:rsidRPr="00C01E05" w:rsidRDefault="007A7EE5" w:rsidP="00E40324">
            <w:pPr>
              <w:rPr>
                <w:sz w:val="24"/>
                <w:szCs w:val="24"/>
              </w:rPr>
            </w:pPr>
          </w:p>
        </w:tc>
        <w:tc>
          <w:tcPr>
            <w:tcW w:w="3718" w:type="pct"/>
          </w:tcPr>
          <w:p w14:paraId="402FDF31" w14:textId="4DE280E2" w:rsidR="007A7EE5" w:rsidRPr="00C01E05" w:rsidRDefault="00286560" w:rsidP="007E573E">
            <w:pPr>
              <w:jc w:val="both"/>
              <w:rPr>
                <w:sz w:val="24"/>
                <w:szCs w:val="24"/>
              </w:rPr>
            </w:pPr>
            <w:proofErr w:type="gramStart"/>
            <w:r w:rsidRPr="00C01E05">
              <w:rPr>
                <w:sz w:val="24"/>
                <w:szCs w:val="24"/>
              </w:rPr>
              <w:t xml:space="preserve">Организация и самостоятельное проведение тренировочных и теоретических занятий, ориентированных на обеспечение роста  интеллектуальной подготовки в области теории и методики спорта, </w:t>
            </w:r>
            <w:r w:rsidR="007A7EE5" w:rsidRPr="00C01E05">
              <w:rPr>
                <w:sz w:val="24"/>
                <w:szCs w:val="24"/>
              </w:rPr>
              <w:t xml:space="preserve">совершенствование применения системы движений и индивидуального стиля в избранном виде спорта, устранение недостатков в процессе выполнения элементов техники,  выполнение </w:t>
            </w:r>
            <w:r w:rsidR="009A2E4F">
              <w:rPr>
                <w:sz w:val="24"/>
                <w:szCs w:val="24"/>
              </w:rPr>
              <w:t>занимающимися</w:t>
            </w:r>
            <w:r w:rsidR="007A7EE5" w:rsidRPr="00C01E05">
              <w:rPr>
                <w:sz w:val="24"/>
                <w:szCs w:val="24"/>
              </w:rPr>
              <w:t xml:space="preserve"> разрядных требований и задач этапа совершенствования спортивного </w:t>
            </w:r>
            <w:r w:rsidR="007A7EE5" w:rsidRPr="00C01E05">
              <w:rPr>
                <w:sz w:val="24"/>
                <w:szCs w:val="24"/>
              </w:rPr>
              <w:lastRenderedPageBreak/>
              <w:t>мастерства по вид</w:t>
            </w:r>
            <w:r w:rsidR="007E573E">
              <w:rPr>
                <w:sz w:val="24"/>
                <w:szCs w:val="24"/>
              </w:rPr>
              <w:t>у спорта (спортивной дисциплине</w:t>
            </w:r>
            <w:r w:rsidR="007A7EE5" w:rsidRPr="00C01E05">
              <w:rPr>
                <w:sz w:val="24"/>
                <w:szCs w:val="24"/>
              </w:rPr>
              <w:t>)</w:t>
            </w:r>
            <w:proofErr w:type="gramEnd"/>
          </w:p>
        </w:tc>
      </w:tr>
      <w:tr w:rsidR="007A7EE5" w:rsidRPr="00C01E05" w14:paraId="0FCE101D" w14:textId="77777777" w:rsidTr="00E40324">
        <w:tc>
          <w:tcPr>
            <w:tcW w:w="1282" w:type="pct"/>
            <w:vMerge/>
          </w:tcPr>
          <w:p w14:paraId="0C2BA996" w14:textId="77777777" w:rsidR="007A7EE5" w:rsidRPr="00C01E05" w:rsidRDefault="007A7EE5" w:rsidP="00E40324">
            <w:pPr>
              <w:rPr>
                <w:sz w:val="24"/>
                <w:szCs w:val="24"/>
              </w:rPr>
            </w:pPr>
          </w:p>
        </w:tc>
        <w:tc>
          <w:tcPr>
            <w:tcW w:w="3718" w:type="pct"/>
          </w:tcPr>
          <w:p w14:paraId="02158CFA" w14:textId="77777777" w:rsidR="007A7EE5" w:rsidRPr="00C01E05" w:rsidRDefault="007A7EE5" w:rsidP="00E40324">
            <w:pPr>
              <w:widowControl w:val="0"/>
              <w:jc w:val="both"/>
              <w:rPr>
                <w:sz w:val="24"/>
                <w:szCs w:val="24"/>
              </w:rPr>
            </w:pPr>
            <w:r w:rsidRPr="00C01E05">
              <w:rPr>
                <w:sz w:val="24"/>
                <w:szCs w:val="24"/>
              </w:rPr>
              <w:t>Организация участия занимающихся в  тренировочных сборах, предусмотренных планами спортивной подготовки на этапе совершенствования спортивного мастерства по виду спорта (спортивной дисциплине, группе дисциплин)</w:t>
            </w:r>
          </w:p>
        </w:tc>
      </w:tr>
      <w:tr w:rsidR="007A7EE5" w:rsidRPr="00C01E05" w14:paraId="0E423E06" w14:textId="77777777" w:rsidTr="00E40324">
        <w:tc>
          <w:tcPr>
            <w:tcW w:w="1282" w:type="pct"/>
            <w:vMerge/>
          </w:tcPr>
          <w:p w14:paraId="6F4CF257" w14:textId="77777777" w:rsidR="007A7EE5" w:rsidRPr="00C01E05" w:rsidRDefault="007A7EE5" w:rsidP="00E40324">
            <w:pPr>
              <w:rPr>
                <w:sz w:val="24"/>
                <w:szCs w:val="24"/>
              </w:rPr>
            </w:pPr>
          </w:p>
        </w:tc>
        <w:tc>
          <w:tcPr>
            <w:tcW w:w="3718" w:type="pct"/>
          </w:tcPr>
          <w:p w14:paraId="75F9E139" w14:textId="0629CC9C" w:rsidR="007A7EE5" w:rsidRPr="00C01E05" w:rsidRDefault="007A7EE5" w:rsidP="009A2E4F">
            <w:pPr>
              <w:widowControl w:val="0"/>
              <w:jc w:val="both"/>
              <w:rPr>
                <w:sz w:val="24"/>
                <w:szCs w:val="24"/>
              </w:rPr>
            </w:pPr>
            <w:r w:rsidRPr="00C01E05">
              <w:rPr>
                <w:sz w:val="24"/>
                <w:szCs w:val="24"/>
              </w:rPr>
              <w:t xml:space="preserve">Осуществление проверок выполнения </w:t>
            </w:r>
            <w:r w:rsidR="009A2E4F">
              <w:rPr>
                <w:sz w:val="24"/>
                <w:szCs w:val="24"/>
              </w:rPr>
              <w:t>занимающимися</w:t>
            </w:r>
            <w:r w:rsidRPr="00C01E05">
              <w:rPr>
                <w:sz w:val="24"/>
                <w:szCs w:val="24"/>
              </w:rPr>
              <w:t xml:space="preserve"> плановых заданий, предусмотренных индивидуальными планами подготовки</w:t>
            </w:r>
          </w:p>
        </w:tc>
      </w:tr>
      <w:tr w:rsidR="00BE40F6" w:rsidRPr="00C01E05" w14:paraId="519EBA47" w14:textId="77777777" w:rsidTr="00E40324">
        <w:tc>
          <w:tcPr>
            <w:tcW w:w="1282" w:type="pct"/>
            <w:vMerge w:val="restart"/>
          </w:tcPr>
          <w:p w14:paraId="1E521877" w14:textId="77777777" w:rsidR="00BE40F6" w:rsidRPr="00C01E05" w:rsidRDefault="00BE40F6" w:rsidP="00E40324">
            <w:pPr>
              <w:rPr>
                <w:sz w:val="24"/>
                <w:szCs w:val="24"/>
              </w:rPr>
            </w:pPr>
            <w:r w:rsidRPr="00C01E05">
              <w:rPr>
                <w:sz w:val="24"/>
                <w:szCs w:val="24"/>
              </w:rPr>
              <w:t>Необходимые умения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E814E1E" w14:textId="7C3E26BF" w:rsidR="00BE40F6" w:rsidRPr="00BE40F6" w:rsidRDefault="007E573E" w:rsidP="00E40324">
            <w:pPr>
              <w:jc w:val="both"/>
              <w:rPr>
                <w:sz w:val="24"/>
                <w:szCs w:val="24"/>
              </w:rPr>
            </w:pPr>
            <w:r w:rsidRPr="007E573E">
              <w:rPr>
                <w:sz w:val="24"/>
                <w:szCs w:val="24"/>
              </w:rPr>
              <w:t xml:space="preserve">Соблюдать нравственные и этические нормы в процессе коммуникации с </w:t>
            </w:r>
            <w:proofErr w:type="gramStart"/>
            <w:r w:rsidRPr="007E573E">
              <w:rPr>
                <w:sz w:val="24"/>
                <w:szCs w:val="24"/>
              </w:rPr>
              <w:t>занимающимися</w:t>
            </w:r>
            <w:proofErr w:type="gramEnd"/>
          </w:p>
        </w:tc>
      </w:tr>
      <w:tr w:rsidR="00BE40F6" w:rsidRPr="00C01E05" w14:paraId="44798C85" w14:textId="77777777" w:rsidTr="00E40324">
        <w:tc>
          <w:tcPr>
            <w:tcW w:w="1282" w:type="pct"/>
            <w:vMerge/>
          </w:tcPr>
          <w:p w14:paraId="515D066A" w14:textId="77777777" w:rsidR="00BE40F6" w:rsidRPr="00C01E05" w:rsidRDefault="00BE40F6" w:rsidP="00E4032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8CBFB6D" w14:textId="370C0511" w:rsidR="00BE40F6" w:rsidRPr="00BE40F6" w:rsidRDefault="00BE40F6" w:rsidP="009A2E4F">
            <w:pPr>
              <w:jc w:val="both"/>
              <w:rPr>
                <w:sz w:val="24"/>
                <w:szCs w:val="24"/>
              </w:rPr>
            </w:pPr>
            <w:r w:rsidRPr="00BE40F6">
              <w:rPr>
                <w:color w:val="000000"/>
                <w:sz w:val="24"/>
                <w:szCs w:val="24"/>
              </w:rPr>
              <w:t xml:space="preserve">Поддерживать дисциплину среди </w:t>
            </w:r>
            <w:r w:rsidR="009A2E4F">
              <w:rPr>
                <w:color w:val="000000"/>
                <w:sz w:val="24"/>
                <w:szCs w:val="24"/>
              </w:rPr>
              <w:t>занимающихся</w:t>
            </w:r>
            <w:r w:rsidRPr="00BE40F6">
              <w:rPr>
                <w:color w:val="000000"/>
                <w:sz w:val="24"/>
                <w:szCs w:val="24"/>
              </w:rPr>
              <w:t xml:space="preserve"> во время проведения тренировочных мероприятий, иных групповых мероприятий</w:t>
            </w:r>
          </w:p>
        </w:tc>
      </w:tr>
      <w:tr w:rsidR="00BE40F6" w:rsidRPr="00C01E05" w14:paraId="5D851445" w14:textId="77777777" w:rsidTr="00E40324">
        <w:tc>
          <w:tcPr>
            <w:tcW w:w="1282" w:type="pct"/>
            <w:vMerge/>
          </w:tcPr>
          <w:p w14:paraId="061090FA" w14:textId="77777777" w:rsidR="00BE40F6" w:rsidRPr="00C01E05" w:rsidRDefault="00BE40F6" w:rsidP="00E4032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44968550" w14:textId="099A40C5" w:rsidR="00BE40F6" w:rsidRPr="00BE40F6" w:rsidRDefault="00BE40F6" w:rsidP="009A2E4F">
            <w:pPr>
              <w:jc w:val="both"/>
              <w:rPr>
                <w:sz w:val="24"/>
                <w:szCs w:val="24"/>
              </w:rPr>
            </w:pPr>
            <w:r w:rsidRPr="00BE40F6">
              <w:rPr>
                <w:color w:val="000000"/>
                <w:sz w:val="24"/>
                <w:szCs w:val="24"/>
              </w:rPr>
              <w:t xml:space="preserve">Контролировать физическое, функциональное и психическое состояние </w:t>
            </w:r>
            <w:r w:rsidR="009A2E4F">
              <w:rPr>
                <w:color w:val="000000"/>
                <w:sz w:val="24"/>
                <w:szCs w:val="24"/>
              </w:rPr>
              <w:t>занимающихся</w:t>
            </w:r>
            <w:r w:rsidRPr="00BE40F6">
              <w:rPr>
                <w:color w:val="000000"/>
                <w:sz w:val="24"/>
                <w:szCs w:val="24"/>
              </w:rPr>
              <w:t xml:space="preserve">  во время проведения тренировочных мероприятий</w:t>
            </w:r>
          </w:p>
        </w:tc>
      </w:tr>
      <w:tr w:rsidR="00BE40F6" w:rsidRPr="00C01E05" w14:paraId="083E65FE" w14:textId="77777777" w:rsidTr="00E40324">
        <w:tc>
          <w:tcPr>
            <w:tcW w:w="1282" w:type="pct"/>
            <w:vMerge/>
          </w:tcPr>
          <w:p w14:paraId="55677C79" w14:textId="77777777" w:rsidR="00BE40F6" w:rsidRPr="00C01E05" w:rsidRDefault="00BE40F6" w:rsidP="00E40324">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E1F0CE3" w14:textId="3AD1D1A8" w:rsidR="00BE40F6" w:rsidRPr="00BE40F6" w:rsidRDefault="00BE40F6" w:rsidP="00E40324">
            <w:pPr>
              <w:jc w:val="both"/>
              <w:rPr>
                <w:sz w:val="24"/>
                <w:szCs w:val="24"/>
              </w:rPr>
            </w:pPr>
            <w:r w:rsidRPr="00BE40F6">
              <w:rPr>
                <w:color w:val="000000"/>
                <w:sz w:val="24"/>
                <w:szCs w:val="24"/>
              </w:rPr>
              <w:t xml:space="preserve">Использовать спортивное оборудование, инвентарь, контрольно-измерительные приборы и средства </w:t>
            </w:r>
            <w:proofErr w:type="gramStart"/>
            <w:r w:rsidRPr="00BE40F6">
              <w:rPr>
                <w:color w:val="000000"/>
                <w:sz w:val="24"/>
                <w:szCs w:val="24"/>
              </w:rPr>
              <w:t>измерений</w:t>
            </w:r>
            <w:proofErr w:type="gramEnd"/>
            <w:r w:rsidRPr="00BE40F6">
              <w:rPr>
                <w:color w:val="000000"/>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BE40F6" w:rsidRPr="00C01E05" w14:paraId="3292C91E" w14:textId="77777777" w:rsidTr="00C0621F">
        <w:tc>
          <w:tcPr>
            <w:tcW w:w="1282" w:type="pct"/>
            <w:vMerge/>
          </w:tcPr>
          <w:p w14:paraId="5CDB68C2" w14:textId="77777777" w:rsidR="00BE40F6" w:rsidRPr="00C01E05" w:rsidRDefault="00BE40F6" w:rsidP="00E40324">
            <w:pPr>
              <w:rPr>
                <w:sz w:val="24"/>
                <w:szCs w:val="24"/>
              </w:rPr>
            </w:pPr>
          </w:p>
        </w:tc>
        <w:tc>
          <w:tcPr>
            <w:tcW w:w="3718" w:type="pct"/>
            <w:vAlign w:val="bottom"/>
          </w:tcPr>
          <w:p w14:paraId="684ED01D" w14:textId="794B95A6" w:rsidR="00BE40F6" w:rsidRPr="00BE40F6" w:rsidRDefault="007E573E" w:rsidP="007E573E">
            <w:pPr>
              <w:jc w:val="both"/>
              <w:rPr>
                <w:sz w:val="24"/>
                <w:szCs w:val="24"/>
              </w:rPr>
            </w:pPr>
            <w:r>
              <w:rPr>
                <w:color w:val="000000"/>
                <w:sz w:val="24"/>
                <w:szCs w:val="24"/>
              </w:rPr>
              <w:t>Предупреждать</w:t>
            </w:r>
            <w:r w:rsidR="00BE40F6" w:rsidRPr="00BE40F6">
              <w:rPr>
                <w:color w:val="000000"/>
                <w:sz w:val="24"/>
                <w:szCs w:val="24"/>
              </w:rPr>
              <w:t xml:space="preserve"> случаи травматизма </w:t>
            </w:r>
            <w:r>
              <w:rPr>
                <w:color w:val="000000"/>
                <w:sz w:val="24"/>
                <w:szCs w:val="24"/>
              </w:rPr>
              <w:t xml:space="preserve">и применения допинга </w:t>
            </w:r>
            <w:r w:rsidR="00BE40F6" w:rsidRPr="00BE40F6">
              <w:rPr>
                <w:color w:val="000000"/>
                <w:sz w:val="24"/>
                <w:szCs w:val="24"/>
              </w:rPr>
              <w:t xml:space="preserve">во время тренировок </w:t>
            </w:r>
          </w:p>
        </w:tc>
      </w:tr>
      <w:tr w:rsidR="00BE40F6" w:rsidRPr="00C01E05" w14:paraId="58DA39B9" w14:textId="77777777" w:rsidTr="00C0621F">
        <w:tc>
          <w:tcPr>
            <w:tcW w:w="1282" w:type="pct"/>
            <w:vMerge/>
          </w:tcPr>
          <w:p w14:paraId="443A62E8" w14:textId="77777777" w:rsidR="00BE40F6" w:rsidRPr="00C01E05" w:rsidRDefault="00BE40F6" w:rsidP="00E40324">
            <w:pPr>
              <w:rPr>
                <w:sz w:val="24"/>
                <w:szCs w:val="24"/>
              </w:rPr>
            </w:pPr>
          </w:p>
        </w:tc>
        <w:tc>
          <w:tcPr>
            <w:tcW w:w="3718" w:type="pct"/>
            <w:vAlign w:val="bottom"/>
          </w:tcPr>
          <w:p w14:paraId="0EF14469" w14:textId="1E2F4EC0" w:rsidR="00BE40F6" w:rsidRPr="00BE40F6" w:rsidRDefault="00BE40F6" w:rsidP="00E40324">
            <w:pPr>
              <w:jc w:val="both"/>
              <w:rPr>
                <w:sz w:val="24"/>
                <w:szCs w:val="24"/>
              </w:rPr>
            </w:pPr>
            <w:r w:rsidRPr="00BE40F6">
              <w:rPr>
                <w:color w:val="000000"/>
                <w:sz w:val="24"/>
                <w:szCs w:val="24"/>
              </w:rPr>
              <w:t>Выявлять неисправности спортивных объектов и инвентаря</w:t>
            </w:r>
          </w:p>
        </w:tc>
      </w:tr>
      <w:tr w:rsidR="00BE40F6" w:rsidRPr="00C01E05" w14:paraId="1B419186" w14:textId="77777777" w:rsidTr="00C0621F">
        <w:tc>
          <w:tcPr>
            <w:tcW w:w="1282" w:type="pct"/>
            <w:vMerge/>
          </w:tcPr>
          <w:p w14:paraId="46E55648" w14:textId="77777777" w:rsidR="00BE40F6" w:rsidRPr="00C01E05" w:rsidRDefault="00BE40F6" w:rsidP="00E40324">
            <w:pPr>
              <w:rPr>
                <w:sz w:val="24"/>
                <w:szCs w:val="24"/>
              </w:rPr>
            </w:pPr>
          </w:p>
        </w:tc>
        <w:tc>
          <w:tcPr>
            <w:tcW w:w="3718" w:type="pct"/>
            <w:vAlign w:val="bottom"/>
          </w:tcPr>
          <w:p w14:paraId="672BED75" w14:textId="17ECEC60" w:rsidR="00BE40F6" w:rsidRPr="00BE40F6" w:rsidRDefault="00BE40F6" w:rsidP="00E40324">
            <w:pPr>
              <w:jc w:val="both"/>
              <w:rPr>
                <w:sz w:val="24"/>
                <w:szCs w:val="24"/>
              </w:rPr>
            </w:pPr>
            <w:r w:rsidRPr="00BE40F6">
              <w:rPr>
                <w:color w:val="000000"/>
                <w:sz w:val="24"/>
                <w:szCs w:val="24"/>
              </w:rPr>
              <w:t>Оказывать первую помощь, использовать средства огнезащиты, средства индивидуальной защиты</w:t>
            </w:r>
          </w:p>
        </w:tc>
      </w:tr>
      <w:tr w:rsidR="00BE40F6" w:rsidRPr="00C01E05" w14:paraId="20962057" w14:textId="77777777" w:rsidTr="00C0621F">
        <w:tc>
          <w:tcPr>
            <w:tcW w:w="1282" w:type="pct"/>
            <w:vMerge/>
          </w:tcPr>
          <w:p w14:paraId="3D788A5C" w14:textId="77777777" w:rsidR="00BE40F6" w:rsidRPr="00C01E05" w:rsidRDefault="00BE40F6" w:rsidP="00E40324">
            <w:pPr>
              <w:rPr>
                <w:sz w:val="24"/>
                <w:szCs w:val="24"/>
              </w:rPr>
            </w:pPr>
          </w:p>
        </w:tc>
        <w:tc>
          <w:tcPr>
            <w:tcW w:w="3718" w:type="pct"/>
            <w:vAlign w:val="bottom"/>
          </w:tcPr>
          <w:p w14:paraId="5460CC9A" w14:textId="7734E36E" w:rsidR="00BE40F6" w:rsidRPr="00BE40F6" w:rsidRDefault="00BE40F6" w:rsidP="00E40324">
            <w:pPr>
              <w:jc w:val="both"/>
              <w:rPr>
                <w:sz w:val="24"/>
                <w:szCs w:val="24"/>
              </w:rPr>
            </w:pPr>
            <w:r w:rsidRPr="00BE40F6">
              <w:rPr>
                <w:color w:val="000000"/>
                <w:sz w:val="24"/>
                <w:szCs w:val="24"/>
              </w:rPr>
              <w:t>Вести первичную учетно-отчетную документацию  в установленной форме</w:t>
            </w:r>
          </w:p>
        </w:tc>
      </w:tr>
      <w:tr w:rsidR="00BE40F6" w:rsidRPr="00C01E05" w14:paraId="0E25C190" w14:textId="77777777" w:rsidTr="00C0621F">
        <w:tc>
          <w:tcPr>
            <w:tcW w:w="1282" w:type="pct"/>
            <w:vMerge/>
          </w:tcPr>
          <w:p w14:paraId="3A636EC4" w14:textId="77777777" w:rsidR="00BE40F6" w:rsidRPr="00C01E05" w:rsidRDefault="00BE40F6" w:rsidP="00E40324">
            <w:pPr>
              <w:rPr>
                <w:sz w:val="24"/>
                <w:szCs w:val="24"/>
              </w:rPr>
            </w:pPr>
          </w:p>
        </w:tc>
        <w:tc>
          <w:tcPr>
            <w:tcW w:w="3718" w:type="pct"/>
            <w:vAlign w:val="bottom"/>
          </w:tcPr>
          <w:p w14:paraId="139D21C8" w14:textId="4305FAE2" w:rsidR="00BE40F6" w:rsidRPr="00BE40F6" w:rsidRDefault="00BE40F6" w:rsidP="00E40324">
            <w:pPr>
              <w:jc w:val="both"/>
              <w:rPr>
                <w:sz w:val="24"/>
                <w:szCs w:val="24"/>
              </w:rPr>
            </w:pPr>
            <w:r w:rsidRPr="00BE40F6">
              <w:rPr>
                <w:color w:val="000000"/>
                <w:sz w:val="24"/>
                <w:szCs w:val="24"/>
              </w:rPr>
              <w:t>Пользоваться информационно-коммуникационными технологиями и средствами связи</w:t>
            </w:r>
          </w:p>
        </w:tc>
      </w:tr>
      <w:tr w:rsidR="00BE40F6" w:rsidRPr="00C01E05" w14:paraId="3B403B5E" w14:textId="77777777" w:rsidTr="00C0621F">
        <w:tc>
          <w:tcPr>
            <w:tcW w:w="1282" w:type="pct"/>
            <w:vMerge/>
          </w:tcPr>
          <w:p w14:paraId="597F64DD" w14:textId="77777777" w:rsidR="00BE40F6" w:rsidRPr="00C01E05" w:rsidRDefault="00BE40F6" w:rsidP="00E40324">
            <w:pPr>
              <w:rPr>
                <w:sz w:val="24"/>
                <w:szCs w:val="24"/>
              </w:rPr>
            </w:pPr>
          </w:p>
        </w:tc>
        <w:tc>
          <w:tcPr>
            <w:tcW w:w="3718" w:type="pct"/>
            <w:vAlign w:val="bottom"/>
          </w:tcPr>
          <w:p w14:paraId="074D4AEE" w14:textId="69E3E4E8" w:rsidR="00BE40F6" w:rsidRPr="00BE40F6" w:rsidRDefault="00BE40F6" w:rsidP="009A2E4F">
            <w:pPr>
              <w:jc w:val="both"/>
              <w:rPr>
                <w:sz w:val="24"/>
                <w:szCs w:val="24"/>
              </w:rPr>
            </w:pPr>
            <w:r w:rsidRPr="00BE40F6">
              <w:rPr>
                <w:color w:val="000000"/>
                <w:sz w:val="24"/>
                <w:szCs w:val="24"/>
              </w:rPr>
              <w:t xml:space="preserve">Давать обоснованные рекомендации по содержанию спортивного и оздоровительного питания (диеты), соблюдению режима труда и отдыха </w:t>
            </w:r>
            <w:r w:rsidR="009A2E4F">
              <w:rPr>
                <w:color w:val="000000"/>
                <w:sz w:val="24"/>
                <w:szCs w:val="24"/>
              </w:rPr>
              <w:t>занимающегося</w:t>
            </w:r>
            <w:r w:rsidRPr="00BE40F6">
              <w:rPr>
                <w:color w:val="000000"/>
                <w:sz w:val="24"/>
                <w:szCs w:val="24"/>
              </w:rPr>
              <w:t xml:space="preserve"> с целью сохранения функционального состояния и спортивной формы</w:t>
            </w:r>
          </w:p>
        </w:tc>
      </w:tr>
      <w:tr w:rsidR="0044677C" w:rsidRPr="00C01E05" w14:paraId="25113359" w14:textId="77777777" w:rsidTr="00C0621F">
        <w:tc>
          <w:tcPr>
            <w:tcW w:w="1282" w:type="pct"/>
            <w:vMerge/>
          </w:tcPr>
          <w:p w14:paraId="78984CF3" w14:textId="77777777" w:rsidR="0044677C" w:rsidRPr="00C01E05" w:rsidRDefault="0044677C" w:rsidP="00E40324">
            <w:pPr>
              <w:rPr>
                <w:sz w:val="24"/>
                <w:szCs w:val="24"/>
              </w:rPr>
            </w:pPr>
          </w:p>
        </w:tc>
        <w:tc>
          <w:tcPr>
            <w:tcW w:w="3718" w:type="pct"/>
            <w:vAlign w:val="bottom"/>
          </w:tcPr>
          <w:p w14:paraId="05CD03A3" w14:textId="7F800F2A" w:rsidR="0044677C" w:rsidRPr="00BE40F6" w:rsidRDefault="0044677C" w:rsidP="0044677C">
            <w:pPr>
              <w:jc w:val="both"/>
              <w:rPr>
                <w:color w:val="000000"/>
                <w:sz w:val="24"/>
                <w:szCs w:val="24"/>
              </w:rPr>
            </w:pPr>
            <w:r>
              <w:rPr>
                <w:color w:val="000000"/>
                <w:sz w:val="24"/>
                <w:szCs w:val="24"/>
              </w:rPr>
              <w:t xml:space="preserve">Оценивать уровень </w:t>
            </w:r>
            <w:r w:rsidRPr="0044677C">
              <w:rPr>
                <w:color w:val="000000"/>
                <w:sz w:val="24"/>
                <w:szCs w:val="24"/>
              </w:rPr>
              <w:t xml:space="preserve">интеллектуальной подготовки в области теории и методики спорта, </w:t>
            </w:r>
            <w:r>
              <w:rPr>
                <w:color w:val="000000"/>
                <w:sz w:val="24"/>
                <w:szCs w:val="24"/>
              </w:rPr>
              <w:t xml:space="preserve">рациональность </w:t>
            </w:r>
            <w:r w:rsidRPr="0044677C">
              <w:rPr>
                <w:color w:val="000000"/>
                <w:sz w:val="24"/>
                <w:szCs w:val="24"/>
              </w:rPr>
              <w:t>применения системы движений и</w:t>
            </w:r>
            <w:r>
              <w:rPr>
                <w:color w:val="000000"/>
                <w:sz w:val="24"/>
                <w:szCs w:val="24"/>
              </w:rPr>
              <w:t xml:space="preserve"> наработку</w:t>
            </w:r>
            <w:r w:rsidRPr="0044677C">
              <w:rPr>
                <w:color w:val="000000"/>
                <w:sz w:val="24"/>
                <w:szCs w:val="24"/>
              </w:rPr>
              <w:t xml:space="preserve"> индивидуального стиля в избранном виде спорта</w:t>
            </w:r>
          </w:p>
        </w:tc>
      </w:tr>
      <w:tr w:rsidR="00BE40F6" w:rsidRPr="00C01E05" w14:paraId="5A02DEEB" w14:textId="77777777" w:rsidTr="00C0621F">
        <w:tc>
          <w:tcPr>
            <w:tcW w:w="1282" w:type="pct"/>
            <w:vMerge/>
          </w:tcPr>
          <w:p w14:paraId="2A3253C0" w14:textId="77777777" w:rsidR="00BE40F6" w:rsidRPr="00C01E05" w:rsidRDefault="00BE40F6" w:rsidP="00E40324">
            <w:pPr>
              <w:rPr>
                <w:sz w:val="24"/>
                <w:szCs w:val="24"/>
              </w:rPr>
            </w:pPr>
          </w:p>
        </w:tc>
        <w:tc>
          <w:tcPr>
            <w:tcW w:w="3718" w:type="pct"/>
            <w:vAlign w:val="bottom"/>
          </w:tcPr>
          <w:p w14:paraId="67C3B4FB" w14:textId="66A0CF58" w:rsidR="00BE40F6" w:rsidRPr="00BE40F6" w:rsidRDefault="00BE40F6" w:rsidP="007E573E">
            <w:pPr>
              <w:jc w:val="both"/>
              <w:rPr>
                <w:sz w:val="24"/>
                <w:szCs w:val="24"/>
              </w:rPr>
            </w:pPr>
            <w:r w:rsidRPr="00BE40F6">
              <w:rPr>
                <w:color w:val="000000"/>
                <w:sz w:val="24"/>
                <w:szCs w:val="24"/>
              </w:rPr>
              <w:t xml:space="preserve">Использовать систему </w:t>
            </w:r>
            <w:r w:rsidR="007E573E">
              <w:rPr>
                <w:color w:val="000000"/>
                <w:sz w:val="24"/>
                <w:szCs w:val="24"/>
              </w:rPr>
              <w:t>методов стимулирования</w:t>
            </w:r>
            <w:r w:rsidRPr="00BE40F6">
              <w:rPr>
                <w:color w:val="000000"/>
                <w:sz w:val="24"/>
                <w:szCs w:val="24"/>
              </w:rPr>
              <w:t xml:space="preserve"> для формирования мотивации </w:t>
            </w:r>
            <w:r w:rsidR="009A2E4F">
              <w:rPr>
                <w:color w:val="000000"/>
                <w:sz w:val="24"/>
                <w:szCs w:val="24"/>
              </w:rPr>
              <w:t>занимающихся</w:t>
            </w:r>
          </w:p>
        </w:tc>
      </w:tr>
      <w:tr w:rsidR="00BE40F6" w:rsidRPr="00C01E05" w14:paraId="3A0CEAF7" w14:textId="77777777" w:rsidTr="00C0621F">
        <w:tc>
          <w:tcPr>
            <w:tcW w:w="1282" w:type="pct"/>
            <w:vMerge/>
          </w:tcPr>
          <w:p w14:paraId="57B76870" w14:textId="77777777" w:rsidR="00BE40F6" w:rsidRPr="00C01E05" w:rsidRDefault="00BE40F6" w:rsidP="00E40324">
            <w:pPr>
              <w:rPr>
                <w:sz w:val="24"/>
                <w:szCs w:val="24"/>
              </w:rPr>
            </w:pPr>
          </w:p>
        </w:tc>
        <w:tc>
          <w:tcPr>
            <w:tcW w:w="3718" w:type="pct"/>
            <w:vAlign w:val="bottom"/>
          </w:tcPr>
          <w:p w14:paraId="322E6CB3" w14:textId="5F22E416" w:rsidR="00BE40F6" w:rsidRPr="00BE40F6" w:rsidRDefault="00BE40F6" w:rsidP="00E40324">
            <w:pPr>
              <w:jc w:val="both"/>
              <w:rPr>
                <w:sz w:val="24"/>
                <w:szCs w:val="24"/>
              </w:rPr>
            </w:pPr>
            <w:r w:rsidRPr="00BE40F6">
              <w:rPr>
                <w:color w:val="000000"/>
                <w:sz w:val="24"/>
                <w:szCs w:val="24"/>
              </w:rPr>
              <w:t>Демонстрировать наглядно тактические приемы и способы рациональной техники двигательных действий при выполнении комплексов  упражнений (тестов), формулировать двигательную задачу с наглядным объяснением</w:t>
            </w:r>
          </w:p>
        </w:tc>
      </w:tr>
      <w:tr w:rsidR="00BE40F6" w:rsidRPr="00C01E05" w14:paraId="32C43663" w14:textId="77777777" w:rsidTr="00C0621F">
        <w:tc>
          <w:tcPr>
            <w:tcW w:w="1282" w:type="pct"/>
            <w:vMerge/>
          </w:tcPr>
          <w:p w14:paraId="4B92B377" w14:textId="77777777" w:rsidR="00BE40F6" w:rsidRPr="00C01E05" w:rsidRDefault="00BE40F6" w:rsidP="00E40324">
            <w:pPr>
              <w:rPr>
                <w:sz w:val="24"/>
                <w:szCs w:val="24"/>
              </w:rPr>
            </w:pPr>
          </w:p>
        </w:tc>
        <w:tc>
          <w:tcPr>
            <w:tcW w:w="3718" w:type="pct"/>
            <w:vAlign w:val="bottom"/>
          </w:tcPr>
          <w:p w14:paraId="55FBAA61" w14:textId="5E3826F5" w:rsidR="00BE40F6" w:rsidRPr="00BE40F6" w:rsidRDefault="00BE40F6" w:rsidP="00E40324">
            <w:pPr>
              <w:jc w:val="both"/>
              <w:rPr>
                <w:sz w:val="24"/>
                <w:szCs w:val="24"/>
              </w:rPr>
            </w:pPr>
            <w:r w:rsidRPr="00BE40F6">
              <w:rPr>
                <w:color w:val="000000"/>
                <w:sz w:val="24"/>
                <w:szCs w:val="24"/>
              </w:rPr>
              <w:t>Варьировать продолжительность и характера отдыха между отдельными упражнениями, тренировочными занятиями и циклами занятий</w:t>
            </w:r>
          </w:p>
        </w:tc>
      </w:tr>
      <w:tr w:rsidR="00BE40F6" w:rsidRPr="00C01E05" w14:paraId="0A51F3D5" w14:textId="77777777" w:rsidTr="00C0621F">
        <w:tc>
          <w:tcPr>
            <w:tcW w:w="1282" w:type="pct"/>
            <w:vMerge/>
          </w:tcPr>
          <w:p w14:paraId="2C674411" w14:textId="77777777" w:rsidR="00BE40F6" w:rsidRPr="00C01E05" w:rsidRDefault="00BE40F6" w:rsidP="00E40324">
            <w:pPr>
              <w:rPr>
                <w:sz w:val="24"/>
                <w:szCs w:val="24"/>
              </w:rPr>
            </w:pPr>
          </w:p>
        </w:tc>
        <w:tc>
          <w:tcPr>
            <w:tcW w:w="3718" w:type="pct"/>
            <w:vAlign w:val="bottom"/>
          </w:tcPr>
          <w:p w14:paraId="10AAFA53" w14:textId="2B3B7972" w:rsidR="00BE40F6" w:rsidRPr="00BE40F6" w:rsidRDefault="00BE40F6" w:rsidP="00E40324">
            <w:pPr>
              <w:jc w:val="both"/>
              <w:rPr>
                <w:sz w:val="24"/>
                <w:szCs w:val="24"/>
              </w:rPr>
            </w:pPr>
            <w:r w:rsidRPr="00BE40F6">
              <w:rPr>
                <w:color w:val="000000"/>
                <w:sz w:val="24"/>
                <w:szCs w:val="24"/>
              </w:rPr>
              <w:t>Моделировать в тренировке условия протекания реальных состязаний</w:t>
            </w:r>
          </w:p>
        </w:tc>
      </w:tr>
      <w:tr w:rsidR="0026506F" w:rsidRPr="00C01E05" w14:paraId="2E9CA628" w14:textId="77777777" w:rsidTr="0026506F">
        <w:tc>
          <w:tcPr>
            <w:tcW w:w="1282" w:type="pct"/>
            <w:vMerge w:val="restart"/>
          </w:tcPr>
          <w:p w14:paraId="0423D1E9" w14:textId="77777777" w:rsidR="0026506F" w:rsidRPr="00C01E05" w:rsidRDefault="0026506F" w:rsidP="0026506F">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6D389442" w14:textId="1E4C9B7F" w:rsidR="0026506F" w:rsidRPr="00433269" w:rsidRDefault="007E573E" w:rsidP="007E573E">
            <w:pPr>
              <w:widowControl w:val="0"/>
              <w:adjustRightInd w:val="0"/>
              <w:jc w:val="both"/>
              <w:rPr>
                <w:sz w:val="24"/>
                <w:szCs w:val="24"/>
              </w:rPr>
            </w:pPr>
            <w:r>
              <w:rPr>
                <w:sz w:val="24"/>
                <w:szCs w:val="24"/>
              </w:rPr>
              <w:t>Биохимия</w:t>
            </w:r>
          </w:p>
        </w:tc>
      </w:tr>
      <w:tr w:rsidR="007E573E" w:rsidRPr="00C01E05" w14:paraId="7A4005D5" w14:textId="77777777" w:rsidTr="0026506F">
        <w:tc>
          <w:tcPr>
            <w:tcW w:w="1282" w:type="pct"/>
            <w:vMerge/>
          </w:tcPr>
          <w:p w14:paraId="154B61C5" w14:textId="77777777" w:rsidR="007E573E" w:rsidRPr="00C01E05" w:rsidRDefault="007E573E" w:rsidP="0026506F">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07F26CAE" w14:textId="7519D1EB" w:rsidR="007E573E" w:rsidRPr="00433269" w:rsidRDefault="007E573E" w:rsidP="0026506F">
            <w:pPr>
              <w:widowControl w:val="0"/>
              <w:adjustRightInd w:val="0"/>
              <w:jc w:val="both"/>
              <w:rPr>
                <w:sz w:val="24"/>
                <w:szCs w:val="24"/>
              </w:rPr>
            </w:pPr>
            <w:r>
              <w:rPr>
                <w:sz w:val="24"/>
                <w:szCs w:val="24"/>
              </w:rPr>
              <w:t>Биомеханика спорта</w:t>
            </w:r>
          </w:p>
        </w:tc>
      </w:tr>
      <w:tr w:rsidR="007E573E" w:rsidRPr="00C01E05" w14:paraId="70FEAC03" w14:textId="77777777" w:rsidTr="0026506F">
        <w:tc>
          <w:tcPr>
            <w:tcW w:w="1282" w:type="pct"/>
            <w:vMerge/>
          </w:tcPr>
          <w:p w14:paraId="3D1BF18E" w14:textId="77777777" w:rsidR="007E573E" w:rsidRPr="00C01E05" w:rsidRDefault="007E573E" w:rsidP="0026506F">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40EA5E1" w14:textId="7A9714AF" w:rsidR="007E573E" w:rsidRPr="00433269" w:rsidRDefault="007E573E" w:rsidP="0026506F">
            <w:pPr>
              <w:widowControl w:val="0"/>
              <w:adjustRightInd w:val="0"/>
              <w:jc w:val="both"/>
              <w:rPr>
                <w:sz w:val="24"/>
                <w:szCs w:val="24"/>
              </w:rPr>
            </w:pPr>
            <w:r>
              <w:rPr>
                <w:sz w:val="24"/>
                <w:szCs w:val="24"/>
              </w:rPr>
              <w:t>Гигиена спорта</w:t>
            </w:r>
          </w:p>
        </w:tc>
      </w:tr>
      <w:tr w:rsidR="0026506F" w:rsidRPr="00C01E05" w14:paraId="59EE64C5" w14:textId="77777777" w:rsidTr="0026506F">
        <w:tc>
          <w:tcPr>
            <w:tcW w:w="1282" w:type="pct"/>
            <w:vMerge/>
          </w:tcPr>
          <w:p w14:paraId="2F712AF0" w14:textId="77777777" w:rsidR="0026506F" w:rsidRPr="00C01E05" w:rsidRDefault="0026506F" w:rsidP="0026506F">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38900BF" w14:textId="6FE094E1" w:rsidR="0026506F" w:rsidRPr="00433269" w:rsidRDefault="007E573E" w:rsidP="007E573E">
            <w:pPr>
              <w:widowControl w:val="0"/>
              <w:adjustRightInd w:val="0"/>
              <w:jc w:val="both"/>
              <w:rPr>
                <w:sz w:val="24"/>
                <w:szCs w:val="24"/>
              </w:rPr>
            </w:pPr>
            <w:r>
              <w:rPr>
                <w:sz w:val="24"/>
                <w:szCs w:val="24"/>
              </w:rPr>
              <w:t>Анатомия и физиология спорта</w:t>
            </w:r>
          </w:p>
        </w:tc>
      </w:tr>
      <w:tr w:rsidR="00BE40F6" w:rsidRPr="00C01E05" w14:paraId="0F7DFF07" w14:textId="77777777" w:rsidTr="00C0621F">
        <w:tc>
          <w:tcPr>
            <w:tcW w:w="1282" w:type="pct"/>
            <w:vMerge/>
          </w:tcPr>
          <w:p w14:paraId="4A9F21E0" w14:textId="77777777" w:rsidR="00BE40F6" w:rsidRPr="00C01E05" w:rsidRDefault="00BE40F6" w:rsidP="00E40324">
            <w:pPr>
              <w:rPr>
                <w:sz w:val="24"/>
                <w:szCs w:val="24"/>
              </w:rPr>
            </w:pPr>
          </w:p>
        </w:tc>
        <w:tc>
          <w:tcPr>
            <w:tcW w:w="3718" w:type="pct"/>
            <w:vAlign w:val="bottom"/>
          </w:tcPr>
          <w:p w14:paraId="55E363F1" w14:textId="4277C790" w:rsidR="00BE40F6" w:rsidRPr="00433269" w:rsidRDefault="007E573E" w:rsidP="00E40324">
            <w:pPr>
              <w:widowControl w:val="0"/>
              <w:adjustRightInd w:val="0"/>
              <w:jc w:val="both"/>
              <w:rPr>
                <w:sz w:val="24"/>
                <w:szCs w:val="24"/>
              </w:rPr>
            </w:pPr>
            <w:r>
              <w:rPr>
                <w:sz w:val="24"/>
                <w:szCs w:val="24"/>
              </w:rPr>
              <w:t>М</w:t>
            </w:r>
            <w:r w:rsidR="00BE40F6" w:rsidRPr="00433269">
              <w:rPr>
                <w:sz w:val="24"/>
                <w:szCs w:val="24"/>
              </w:rPr>
              <w:t>етоды построения авторитетных взаимоотношений</w:t>
            </w:r>
          </w:p>
        </w:tc>
      </w:tr>
      <w:tr w:rsidR="00BE40F6" w:rsidRPr="00C01E05" w14:paraId="0E7A90A5" w14:textId="77777777" w:rsidTr="00C0621F">
        <w:tc>
          <w:tcPr>
            <w:tcW w:w="1282" w:type="pct"/>
            <w:vMerge/>
          </w:tcPr>
          <w:p w14:paraId="6FAD6749" w14:textId="77777777" w:rsidR="00BE40F6" w:rsidRPr="00C01E05" w:rsidRDefault="00BE40F6" w:rsidP="00E40324">
            <w:pPr>
              <w:rPr>
                <w:sz w:val="24"/>
                <w:szCs w:val="24"/>
              </w:rPr>
            </w:pPr>
          </w:p>
        </w:tc>
        <w:tc>
          <w:tcPr>
            <w:tcW w:w="3718" w:type="pct"/>
            <w:vAlign w:val="bottom"/>
          </w:tcPr>
          <w:p w14:paraId="6A60611D" w14:textId="13EAC479" w:rsidR="00BE40F6" w:rsidRPr="00433269" w:rsidRDefault="00BE40F6" w:rsidP="00E40324">
            <w:pPr>
              <w:widowControl w:val="0"/>
              <w:adjustRightInd w:val="0"/>
              <w:jc w:val="both"/>
              <w:rPr>
                <w:sz w:val="24"/>
                <w:szCs w:val="24"/>
              </w:rPr>
            </w:pPr>
            <w:r w:rsidRPr="00433269">
              <w:rPr>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BE40F6" w:rsidRPr="00C01E05" w14:paraId="4A0F8281" w14:textId="77777777" w:rsidTr="00C0621F">
        <w:tc>
          <w:tcPr>
            <w:tcW w:w="1282" w:type="pct"/>
            <w:vMerge/>
          </w:tcPr>
          <w:p w14:paraId="0F0BCE21" w14:textId="77777777" w:rsidR="00BE40F6" w:rsidRPr="00C01E05" w:rsidRDefault="00BE40F6" w:rsidP="00E40324">
            <w:pPr>
              <w:rPr>
                <w:sz w:val="24"/>
                <w:szCs w:val="24"/>
              </w:rPr>
            </w:pPr>
          </w:p>
        </w:tc>
        <w:tc>
          <w:tcPr>
            <w:tcW w:w="3718" w:type="pct"/>
            <w:vAlign w:val="bottom"/>
          </w:tcPr>
          <w:p w14:paraId="52EF86B4" w14:textId="414751E9" w:rsidR="00BE40F6" w:rsidRPr="00433269" w:rsidRDefault="007E573E" w:rsidP="007E573E">
            <w:pPr>
              <w:widowControl w:val="0"/>
              <w:adjustRightInd w:val="0"/>
              <w:jc w:val="both"/>
              <w:rPr>
                <w:sz w:val="24"/>
                <w:szCs w:val="24"/>
              </w:rPr>
            </w:pPr>
            <w:r>
              <w:rPr>
                <w:sz w:val="24"/>
                <w:szCs w:val="24"/>
              </w:rPr>
              <w:t>Спортивная психология</w:t>
            </w:r>
          </w:p>
        </w:tc>
      </w:tr>
      <w:tr w:rsidR="00BE40F6" w:rsidRPr="00C01E05" w14:paraId="65232D33" w14:textId="77777777" w:rsidTr="00C0621F">
        <w:tc>
          <w:tcPr>
            <w:tcW w:w="1282" w:type="pct"/>
            <w:vMerge/>
          </w:tcPr>
          <w:p w14:paraId="500E63E8" w14:textId="77777777" w:rsidR="00BE40F6" w:rsidRPr="00C01E05" w:rsidRDefault="00BE40F6" w:rsidP="00E40324">
            <w:pPr>
              <w:rPr>
                <w:sz w:val="24"/>
                <w:szCs w:val="24"/>
              </w:rPr>
            </w:pPr>
          </w:p>
        </w:tc>
        <w:tc>
          <w:tcPr>
            <w:tcW w:w="3718" w:type="pct"/>
            <w:vAlign w:val="bottom"/>
          </w:tcPr>
          <w:p w14:paraId="531B9B57" w14:textId="3A3BE167" w:rsidR="00BE40F6" w:rsidRPr="00BE40F6" w:rsidRDefault="00BE40F6" w:rsidP="00E40324">
            <w:pPr>
              <w:widowControl w:val="0"/>
              <w:adjustRightInd w:val="0"/>
              <w:jc w:val="both"/>
              <w:rPr>
                <w:sz w:val="24"/>
                <w:szCs w:val="24"/>
              </w:rPr>
            </w:pPr>
            <w:r w:rsidRPr="0026506F">
              <w:rPr>
                <w:color w:val="000000"/>
                <w:sz w:val="24"/>
                <w:szCs w:val="24"/>
              </w:rPr>
              <w:t xml:space="preserve">Медицинские, медико-биологические, психофизиологические </w:t>
            </w:r>
            <w:r w:rsidRPr="0026506F">
              <w:rPr>
                <w:color w:val="000000"/>
                <w:sz w:val="24"/>
                <w:szCs w:val="24"/>
              </w:rPr>
              <w:lastRenderedPageBreak/>
              <w:t>требования и возрастные нормы к лицам, занимающимся в группах соответствующего этапа спортивной подготовки</w:t>
            </w:r>
          </w:p>
        </w:tc>
      </w:tr>
      <w:tr w:rsidR="00BE40F6" w:rsidRPr="00C01E05" w14:paraId="545E59A2" w14:textId="77777777" w:rsidTr="00C0621F">
        <w:tc>
          <w:tcPr>
            <w:tcW w:w="1282" w:type="pct"/>
            <w:vMerge/>
          </w:tcPr>
          <w:p w14:paraId="1189DA24" w14:textId="77777777" w:rsidR="00BE40F6" w:rsidRPr="00C01E05" w:rsidRDefault="00BE40F6" w:rsidP="00E40324">
            <w:pPr>
              <w:rPr>
                <w:sz w:val="24"/>
                <w:szCs w:val="24"/>
              </w:rPr>
            </w:pPr>
          </w:p>
        </w:tc>
        <w:tc>
          <w:tcPr>
            <w:tcW w:w="3718" w:type="pct"/>
            <w:vAlign w:val="bottom"/>
          </w:tcPr>
          <w:p w14:paraId="70825E08" w14:textId="26430523" w:rsidR="00BE40F6" w:rsidRPr="00BE40F6" w:rsidRDefault="00BE40F6" w:rsidP="00E40324">
            <w:pPr>
              <w:widowControl w:val="0"/>
              <w:adjustRightInd w:val="0"/>
              <w:jc w:val="both"/>
              <w:rPr>
                <w:sz w:val="24"/>
                <w:szCs w:val="24"/>
              </w:rPr>
            </w:pPr>
            <w:r w:rsidRPr="00BE40F6">
              <w:rPr>
                <w:color w:val="000000"/>
                <w:sz w:val="24"/>
                <w:szCs w:val="24"/>
              </w:rPr>
              <w:t>Методики обучения технике спортивных дисциплин (упражнений) в виде спорта</w:t>
            </w:r>
          </w:p>
        </w:tc>
      </w:tr>
      <w:tr w:rsidR="00BE40F6" w:rsidRPr="00C01E05" w14:paraId="6759DE58" w14:textId="77777777" w:rsidTr="00C0621F">
        <w:tc>
          <w:tcPr>
            <w:tcW w:w="1282" w:type="pct"/>
            <w:vMerge/>
          </w:tcPr>
          <w:p w14:paraId="42A17817" w14:textId="77777777" w:rsidR="00BE40F6" w:rsidRPr="00C01E05" w:rsidRDefault="00BE40F6" w:rsidP="00E40324">
            <w:pPr>
              <w:rPr>
                <w:sz w:val="24"/>
                <w:szCs w:val="24"/>
              </w:rPr>
            </w:pPr>
          </w:p>
        </w:tc>
        <w:tc>
          <w:tcPr>
            <w:tcW w:w="3718" w:type="pct"/>
            <w:vAlign w:val="bottom"/>
          </w:tcPr>
          <w:p w14:paraId="4788D4D6" w14:textId="187166FC" w:rsidR="00BE40F6" w:rsidRPr="00BE40F6" w:rsidRDefault="00BE40F6" w:rsidP="009A2E4F">
            <w:pPr>
              <w:widowControl w:val="0"/>
              <w:adjustRightInd w:val="0"/>
              <w:jc w:val="both"/>
              <w:rPr>
                <w:sz w:val="24"/>
                <w:szCs w:val="24"/>
              </w:rPr>
            </w:pPr>
            <w:r w:rsidRPr="00BE40F6">
              <w:rPr>
                <w:color w:val="000000"/>
                <w:sz w:val="24"/>
                <w:szCs w:val="24"/>
              </w:rPr>
              <w:t xml:space="preserve">Методы и техники самоконтроля </w:t>
            </w:r>
            <w:r w:rsidR="009A2E4F">
              <w:rPr>
                <w:color w:val="000000"/>
                <w:sz w:val="24"/>
                <w:szCs w:val="24"/>
              </w:rPr>
              <w:t>занимающегося</w:t>
            </w:r>
          </w:p>
        </w:tc>
      </w:tr>
      <w:tr w:rsidR="00BE40F6" w:rsidRPr="00C01E05" w14:paraId="1B5A42F4" w14:textId="77777777" w:rsidTr="00C0621F">
        <w:tc>
          <w:tcPr>
            <w:tcW w:w="1282" w:type="pct"/>
            <w:vMerge/>
          </w:tcPr>
          <w:p w14:paraId="7DB3D68B" w14:textId="77777777" w:rsidR="00BE40F6" w:rsidRPr="00C01E05" w:rsidRDefault="00BE40F6" w:rsidP="00E40324">
            <w:pPr>
              <w:rPr>
                <w:sz w:val="24"/>
                <w:szCs w:val="24"/>
              </w:rPr>
            </w:pPr>
          </w:p>
        </w:tc>
        <w:tc>
          <w:tcPr>
            <w:tcW w:w="3718" w:type="pct"/>
            <w:vAlign w:val="bottom"/>
          </w:tcPr>
          <w:p w14:paraId="773A8702" w14:textId="5B30FC55" w:rsidR="00BE40F6" w:rsidRPr="00BE40F6" w:rsidRDefault="00BE40F6" w:rsidP="00E40324">
            <w:pPr>
              <w:widowControl w:val="0"/>
              <w:adjustRightInd w:val="0"/>
              <w:jc w:val="both"/>
              <w:rPr>
                <w:sz w:val="24"/>
                <w:szCs w:val="24"/>
              </w:rPr>
            </w:pPr>
            <w:r w:rsidRPr="00BE40F6">
              <w:rPr>
                <w:color w:val="000000"/>
                <w:sz w:val="24"/>
                <w:szCs w:val="24"/>
              </w:rPr>
              <w:t>Методы планирования, организации и координации групповой деятельности</w:t>
            </w:r>
          </w:p>
        </w:tc>
      </w:tr>
      <w:tr w:rsidR="00BE40F6" w:rsidRPr="00C01E05" w14:paraId="679B9483" w14:textId="77777777" w:rsidTr="00C0621F">
        <w:tc>
          <w:tcPr>
            <w:tcW w:w="1282" w:type="pct"/>
            <w:vMerge/>
          </w:tcPr>
          <w:p w14:paraId="70C73B6B" w14:textId="77777777" w:rsidR="00BE40F6" w:rsidRPr="00C01E05" w:rsidRDefault="00BE40F6" w:rsidP="00E40324">
            <w:pPr>
              <w:rPr>
                <w:sz w:val="24"/>
                <w:szCs w:val="24"/>
              </w:rPr>
            </w:pPr>
          </w:p>
        </w:tc>
        <w:tc>
          <w:tcPr>
            <w:tcW w:w="3718" w:type="pct"/>
            <w:vAlign w:val="bottom"/>
          </w:tcPr>
          <w:p w14:paraId="263F5B3A" w14:textId="014D3800" w:rsidR="00BE40F6" w:rsidRPr="00BE40F6" w:rsidRDefault="00BE40F6" w:rsidP="00E40324">
            <w:pPr>
              <w:widowControl w:val="0"/>
              <w:adjustRightInd w:val="0"/>
              <w:jc w:val="both"/>
              <w:rPr>
                <w:sz w:val="24"/>
                <w:szCs w:val="24"/>
              </w:rPr>
            </w:pPr>
            <w:r w:rsidRPr="00BE40F6">
              <w:rPr>
                <w:color w:val="000000"/>
                <w:sz w:val="24"/>
                <w:szCs w:val="24"/>
              </w:rPr>
              <w:t>Методы убеждения, аргументации своей позиции</w:t>
            </w:r>
          </w:p>
        </w:tc>
      </w:tr>
      <w:tr w:rsidR="00BE40F6" w:rsidRPr="00C01E05" w14:paraId="744B5B82" w14:textId="77777777" w:rsidTr="00C0621F">
        <w:tc>
          <w:tcPr>
            <w:tcW w:w="1282" w:type="pct"/>
            <w:vMerge/>
          </w:tcPr>
          <w:p w14:paraId="074FD1E0" w14:textId="77777777" w:rsidR="00BE40F6" w:rsidRPr="00C01E05" w:rsidRDefault="00BE40F6" w:rsidP="00E40324">
            <w:pPr>
              <w:rPr>
                <w:sz w:val="24"/>
                <w:szCs w:val="24"/>
              </w:rPr>
            </w:pPr>
          </w:p>
        </w:tc>
        <w:tc>
          <w:tcPr>
            <w:tcW w:w="3718" w:type="pct"/>
            <w:vAlign w:val="bottom"/>
          </w:tcPr>
          <w:p w14:paraId="1C333A2C" w14:textId="061FAE49" w:rsidR="00BE40F6" w:rsidRPr="00BE40F6" w:rsidRDefault="00BE40F6" w:rsidP="00E40324">
            <w:pPr>
              <w:widowControl w:val="0"/>
              <w:adjustRightInd w:val="0"/>
              <w:jc w:val="both"/>
              <w:rPr>
                <w:sz w:val="24"/>
                <w:szCs w:val="24"/>
              </w:rPr>
            </w:pPr>
            <w:r w:rsidRPr="00BE40F6">
              <w:rPr>
                <w:color w:val="000000"/>
                <w:sz w:val="24"/>
                <w:szCs w:val="24"/>
              </w:rPr>
              <w:t>Нормативные документы, регламентирующие работу со служебной документацией</w:t>
            </w:r>
          </w:p>
        </w:tc>
      </w:tr>
      <w:tr w:rsidR="00BE40F6" w:rsidRPr="00C01E05" w14:paraId="372C19A2" w14:textId="77777777" w:rsidTr="00C0621F">
        <w:tc>
          <w:tcPr>
            <w:tcW w:w="1282" w:type="pct"/>
            <w:vMerge/>
          </w:tcPr>
          <w:p w14:paraId="0A028CE8" w14:textId="77777777" w:rsidR="00BE40F6" w:rsidRPr="00C01E05" w:rsidRDefault="00BE40F6" w:rsidP="00E40324">
            <w:pPr>
              <w:rPr>
                <w:sz w:val="24"/>
                <w:szCs w:val="24"/>
              </w:rPr>
            </w:pPr>
          </w:p>
        </w:tc>
        <w:tc>
          <w:tcPr>
            <w:tcW w:w="3718" w:type="pct"/>
            <w:vAlign w:val="bottom"/>
          </w:tcPr>
          <w:p w14:paraId="1EE44B5E" w14:textId="086DD7DD" w:rsidR="00BE40F6" w:rsidRPr="00BE40F6" w:rsidRDefault="00BE40F6" w:rsidP="00E40324">
            <w:pPr>
              <w:widowControl w:val="0"/>
              <w:adjustRightInd w:val="0"/>
              <w:jc w:val="both"/>
              <w:rPr>
                <w:sz w:val="24"/>
                <w:szCs w:val="24"/>
              </w:rPr>
            </w:pPr>
            <w:r w:rsidRPr="00BE40F6">
              <w:rPr>
                <w:color w:val="000000"/>
                <w:sz w:val="24"/>
                <w:szCs w:val="24"/>
              </w:rPr>
              <w:t>Предельный объем тренировочной нагрузки на этапах спортивной подготовки по виду спорта (группе спортивных дисциплин, спортивной дисциплине)</w:t>
            </w:r>
          </w:p>
        </w:tc>
      </w:tr>
      <w:tr w:rsidR="00BE40F6" w:rsidRPr="00C01E05" w14:paraId="595184C0" w14:textId="77777777" w:rsidTr="00C0621F">
        <w:tc>
          <w:tcPr>
            <w:tcW w:w="1282" w:type="pct"/>
            <w:vMerge/>
          </w:tcPr>
          <w:p w14:paraId="31E03671" w14:textId="77777777" w:rsidR="00BE40F6" w:rsidRPr="00C01E05" w:rsidRDefault="00BE40F6" w:rsidP="00E40324">
            <w:pPr>
              <w:rPr>
                <w:sz w:val="24"/>
                <w:szCs w:val="24"/>
              </w:rPr>
            </w:pPr>
          </w:p>
        </w:tc>
        <w:tc>
          <w:tcPr>
            <w:tcW w:w="3718" w:type="pct"/>
            <w:vAlign w:val="bottom"/>
          </w:tcPr>
          <w:p w14:paraId="019557AF" w14:textId="78FEF0FE" w:rsidR="00BE40F6" w:rsidRPr="00BE40F6" w:rsidRDefault="00BE40F6" w:rsidP="00E40324">
            <w:pPr>
              <w:widowControl w:val="0"/>
              <w:adjustRightInd w:val="0"/>
              <w:jc w:val="both"/>
              <w:rPr>
                <w:sz w:val="24"/>
                <w:szCs w:val="24"/>
              </w:rPr>
            </w:pPr>
            <w:r w:rsidRPr="00BE40F6">
              <w:rPr>
                <w:color w:val="000000"/>
                <w:sz w:val="24"/>
                <w:szCs w:val="24"/>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tc>
      </w:tr>
      <w:tr w:rsidR="00BE40F6" w:rsidRPr="00C01E05" w14:paraId="172847B0" w14:textId="77777777" w:rsidTr="00C0621F">
        <w:tc>
          <w:tcPr>
            <w:tcW w:w="1282" w:type="pct"/>
            <w:vMerge/>
          </w:tcPr>
          <w:p w14:paraId="4408454E" w14:textId="77777777" w:rsidR="00BE40F6" w:rsidRPr="00C01E05" w:rsidRDefault="00BE40F6" w:rsidP="00E40324">
            <w:pPr>
              <w:rPr>
                <w:sz w:val="24"/>
                <w:szCs w:val="24"/>
              </w:rPr>
            </w:pPr>
          </w:p>
        </w:tc>
        <w:tc>
          <w:tcPr>
            <w:tcW w:w="3718" w:type="pct"/>
            <w:vAlign w:val="bottom"/>
          </w:tcPr>
          <w:p w14:paraId="0C579629" w14:textId="59B20E18" w:rsidR="00BE40F6" w:rsidRPr="00BE40F6" w:rsidRDefault="00BE40F6" w:rsidP="007E573E">
            <w:pPr>
              <w:widowControl w:val="0"/>
              <w:adjustRightInd w:val="0"/>
              <w:jc w:val="both"/>
              <w:rPr>
                <w:sz w:val="24"/>
                <w:szCs w:val="24"/>
              </w:rPr>
            </w:pPr>
            <w:r w:rsidRPr="00BE40F6">
              <w:rPr>
                <w:color w:val="000000"/>
                <w:sz w:val="24"/>
                <w:szCs w:val="24"/>
              </w:rPr>
              <w:t>Педагогик</w:t>
            </w:r>
            <w:r w:rsidR="007E573E">
              <w:rPr>
                <w:color w:val="000000"/>
                <w:sz w:val="24"/>
                <w:szCs w:val="24"/>
              </w:rPr>
              <w:t>а физической культуры и спорта</w:t>
            </w:r>
          </w:p>
        </w:tc>
      </w:tr>
      <w:tr w:rsidR="00BE40F6" w:rsidRPr="00C01E05" w14:paraId="6B50BBC9" w14:textId="77777777" w:rsidTr="00C0621F">
        <w:tc>
          <w:tcPr>
            <w:tcW w:w="1282" w:type="pct"/>
            <w:vMerge/>
          </w:tcPr>
          <w:p w14:paraId="7F52E587" w14:textId="77777777" w:rsidR="00BE40F6" w:rsidRPr="00C01E05" w:rsidRDefault="00BE40F6" w:rsidP="00E40324">
            <w:pPr>
              <w:rPr>
                <w:sz w:val="24"/>
                <w:szCs w:val="24"/>
              </w:rPr>
            </w:pPr>
          </w:p>
        </w:tc>
        <w:tc>
          <w:tcPr>
            <w:tcW w:w="3718" w:type="pct"/>
            <w:vAlign w:val="bottom"/>
          </w:tcPr>
          <w:p w14:paraId="2A3C6DE5" w14:textId="55CFC7EA" w:rsidR="00BE40F6" w:rsidRPr="00BE40F6" w:rsidRDefault="00BE40F6" w:rsidP="00E40324">
            <w:pPr>
              <w:widowControl w:val="0"/>
              <w:adjustRightInd w:val="0"/>
              <w:jc w:val="both"/>
              <w:rPr>
                <w:sz w:val="24"/>
                <w:szCs w:val="24"/>
              </w:rPr>
            </w:pPr>
            <w:r w:rsidRPr="00BE40F6">
              <w:rPr>
                <w:color w:val="000000"/>
                <w:sz w:val="24"/>
                <w:szCs w:val="24"/>
              </w:rPr>
              <w:t>Порядок составления и ведения учетно-отчетной документации</w:t>
            </w:r>
          </w:p>
        </w:tc>
      </w:tr>
      <w:tr w:rsidR="00BE40F6" w:rsidRPr="00C01E05" w14:paraId="0FB4D975" w14:textId="77777777" w:rsidTr="00C0621F">
        <w:tc>
          <w:tcPr>
            <w:tcW w:w="1282" w:type="pct"/>
            <w:vMerge/>
          </w:tcPr>
          <w:p w14:paraId="134106CF" w14:textId="77777777" w:rsidR="00BE40F6" w:rsidRPr="00C01E05" w:rsidRDefault="00BE40F6" w:rsidP="00E40324">
            <w:pPr>
              <w:rPr>
                <w:sz w:val="24"/>
                <w:szCs w:val="24"/>
              </w:rPr>
            </w:pPr>
          </w:p>
        </w:tc>
        <w:tc>
          <w:tcPr>
            <w:tcW w:w="3718" w:type="pct"/>
            <w:vAlign w:val="bottom"/>
          </w:tcPr>
          <w:p w14:paraId="40AEDF2F" w14:textId="1F3536AC" w:rsidR="00BE40F6" w:rsidRPr="00BE40F6" w:rsidRDefault="00BE40F6" w:rsidP="00E40324">
            <w:pPr>
              <w:widowControl w:val="0"/>
              <w:adjustRightInd w:val="0"/>
              <w:jc w:val="both"/>
              <w:rPr>
                <w:sz w:val="24"/>
                <w:szCs w:val="24"/>
              </w:rPr>
            </w:pPr>
            <w:r w:rsidRPr="00BE40F6">
              <w:rPr>
                <w:color w:val="000000"/>
                <w:sz w:val="24"/>
                <w:szCs w:val="24"/>
              </w:rPr>
              <w:t xml:space="preserve">Построение процесса спортивной подготовки в избранном виде спорта </w:t>
            </w:r>
          </w:p>
        </w:tc>
      </w:tr>
      <w:tr w:rsidR="00BE40F6" w:rsidRPr="00C01E05" w14:paraId="1B3A1C0A" w14:textId="77777777" w:rsidTr="00C0621F">
        <w:tc>
          <w:tcPr>
            <w:tcW w:w="1282" w:type="pct"/>
            <w:vMerge/>
          </w:tcPr>
          <w:p w14:paraId="280706A4" w14:textId="77777777" w:rsidR="00BE40F6" w:rsidRPr="00C01E05" w:rsidRDefault="00BE40F6" w:rsidP="00E40324">
            <w:pPr>
              <w:rPr>
                <w:sz w:val="24"/>
                <w:szCs w:val="24"/>
              </w:rPr>
            </w:pPr>
          </w:p>
        </w:tc>
        <w:tc>
          <w:tcPr>
            <w:tcW w:w="3718" w:type="pct"/>
            <w:vAlign w:val="bottom"/>
          </w:tcPr>
          <w:p w14:paraId="309690B4" w14:textId="577F3615" w:rsidR="00BE40F6" w:rsidRPr="00BE40F6" w:rsidRDefault="00BE40F6" w:rsidP="00E40324">
            <w:pPr>
              <w:widowControl w:val="0"/>
              <w:adjustRightInd w:val="0"/>
              <w:jc w:val="both"/>
              <w:rPr>
                <w:sz w:val="24"/>
                <w:szCs w:val="24"/>
              </w:rPr>
            </w:pPr>
            <w:r w:rsidRPr="00BE40F6">
              <w:rPr>
                <w:color w:val="000000"/>
                <w:sz w:val="24"/>
                <w:szCs w:val="24"/>
              </w:rPr>
              <w:t>Правила избранного вида спорта</w:t>
            </w:r>
          </w:p>
        </w:tc>
      </w:tr>
      <w:tr w:rsidR="00BE40F6" w:rsidRPr="00C01E05" w14:paraId="5AD8F049" w14:textId="77777777" w:rsidTr="00C0621F">
        <w:tc>
          <w:tcPr>
            <w:tcW w:w="1282" w:type="pct"/>
            <w:vMerge/>
          </w:tcPr>
          <w:p w14:paraId="1F526C86" w14:textId="77777777" w:rsidR="00BE40F6" w:rsidRPr="00C01E05" w:rsidRDefault="00BE40F6" w:rsidP="00E40324">
            <w:pPr>
              <w:rPr>
                <w:sz w:val="24"/>
                <w:szCs w:val="24"/>
              </w:rPr>
            </w:pPr>
          </w:p>
        </w:tc>
        <w:tc>
          <w:tcPr>
            <w:tcW w:w="3718" w:type="pct"/>
            <w:vAlign w:val="bottom"/>
          </w:tcPr>
          <w:p w14:paraId="381A0FB2" w14:textId="464A960D" w:rsidR="00BE40F6" w:rsidRPr="00BE40F6" w:rsidRDefault="00BE40F6" w:rsidP="00E40324">
            <w:pPr>
              <w:widowControl w:val="0"/>
              <w:adjustRightInd w:val="0"/>
              <w:jc w:val="both"/>
              <w:rPr>
                <w:sz w:val="24"/>
                <w:szCs w:val="24"/>
              </w:rPr>
            </w:pPr>
            <w:r w:rsidRPr="00BE40F6">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BE40F6" w:rsidRPr="00C01E05" w14:paraId="3AFF5A2E" w14:textId="77777777" w:rsidTr="00C0621F">
        <w:tc>
          <w:tcPr>
            <w:tcW w:w="1282" w:type="pct"/>
            <w:vMerge/>
          </w:tcPr>
          <w:p w14:paraId="4F870B71" w14:textId="77777777" w:rsidR="00BE40F6" w:rsidRPr="00C01E05" w:rsidRDefault="00BE40F6" w:rsidP="00E40324">
            <w:pPr>
              <w:rPr>
                <w:sz w:val="24"/>
                <w:szCs w:val="24"/>
              </w:rPr>
            </w:pPr>
          </w:p>
        </w:tc>
        <w:tc>
          <w:tcPr>
            <w:tcW w:w="3718" w:type="pct"/>
            <w:vAlign w:val="bottom"/>
          </w:tcPr>
          <w:p w14:paraId="0ACECF9C" w14:textId="366B4312" w:rsidR="00BE40F6" w:rsidRPr="00BE40F6" w:rsidRDefault="00BE40F6" w:rsidP="00E40324">
            <w:pPr>
              <w:widowControl w:val="0"/>
              <w:adjustRightInd w:val="0"/>
              <w:jc w:val="both"/>
              <w:rPr>
                <w:sz w:val="24"/>
                <w:szCs w:val="24"/>
              </w:rPr>
            </w:pPr>
            <w:r w:rsidRPr="00BE40F6">
              <w:rPr>
                <w:color w:val="000000"/>
                <w:sz w:val="24"/>
                <w:szCs w:val="24"/>
              </w:rPr>
              <w:t>Правила пользования информационно-коммуникационными технологиями и средствами связи</w:t>
            </w:r>
          </w:p>
        </w:tc>
      </w:tr>
      <w:tr w:rsidR="00BE40F6" w:rsidRPr="00C01E05" w14:paraId="1EC8E2EC" w14:textId="77777777" w:rsidTr="00C0621F">
        <w:tc>
          <w:tcPr>
            <w:tcW w:w="1282" w:type="pct"/>
            <w:vMerge/>
          </w:tcPr>
          <w:p w14:paraId="71336DA0" w14:textId="77777777" w:rsidR="00BE40F6" w:rsidRPr="00C01E05" w:rsidRDefault="00BE40F6" w:rsidP="00E40324">
            <w:pPr>
              <w:rPr>
                <w:sz w:val="24"/>
                <w:szCs w:val="24"/>
              </w:rPr>
            </w:pPr>
          </w:p>
        </w:tc>
        <w:tc>
          <w:tcPr>
            <w:tcW w:w="3718" w:type="pct"/>
            <w:vAlign w:val="bottom"/>
          </w:tcPr>
          <w:p w14:paraId="5D0187F0" w14:textId="4BF8D4EB" w:rsidR="00BE40F6" w:rsidRPr="00BE40F6" w:rsidRDefault="00BE40F6" w:rsidP="00E40324">
            <w:pPr>
              <w:widowControl w:val="0"/>
              <w:adjustRightInd w:val="0"/>
              <w:jc w:val="both"/>
              <w:rPr>
                <w:sz w:val="24"/>
                <w:szCs w:val="24"/>
              </w:rPr>
            </w:pPr>
            <w:r w:rsidRPr="00BE40F6">
              <w:rPr>
                <w:color w:val="000000"/>
                <w:sz w:val="24"/>
                <w:szCs w:val="24"/>
              </w:rPr>
              <w:t>Содержание спортивной тренировки в избранном виде спорта</w:t>
            </w:r>
          </w:p>
        </w:tc>
      </w:tr>
      <w:tr w:rsidR="00BE40F6" w:rsidRPr="00C01E05" w14:paraId="3930D264" w14:textId="77777777" w:rsidTr="00C0621F">
        <w:tc>
          <w:tcPr>
            <w:tcW w:w="1282" w:type="pct"/>
            <w:vMerge/>
          </w:tcPr>
          <w:p w14:paraId="1BB63E52" w14:textId="77777777" w:rsidR="00BE40F6" w:rsidRPr="00C01E05" w:rsidRDefault="00BE40F6" w:rsidP="00E40324">
            <w:pPr>
              <w:rPr>
                <w:sz w:val="24"/>
                <w:szCs w:val="24"/>
              </w:rPr>
            </w:pPr>
          </w:p>
        </w:tc>
        <w:tc>
          <w:tcPr>
            <w:tcW w:w="3718" w:type="pct"/>
            <w:vAlign w:val="bottom"/>
          </w:tcPr>
          <w:p w14:paraId="39818750" w14:textId="65F74544" w:rsidR="00BE40F6" w:rsidRPr="00BE40F6" w:rsidRDefault="00BE40F6" w:rsidP="00E40324">
            <w:pPr>
              <w:widowControl w:val="0"/>
              <w:adjustRightInd w:val="0"/>
              <w:jc w:val="both"/>
              <w:rPr>
                <w:sz w:val="24"/>
                <w:szCs w:val="24"/>
              </w:rPr>
            </w:pPr>
            <w:r>
              <w:rPr>
                <w:color w:val="000000"/>
                <w:sz w:val="24"/>
                <w:szCs w:val="24"/>
              </w:rPr>
              <w:t>Способы оказания первой</w:t>
            </w:r>
            <w:r w:rsidRPr="00BE40F6">
              <w:rPr>
                <w:color w:val="000000"/>
                <w:sz w:val="24"/>
                <w:szCs w:val="24"/>
              </w:rPr>
              <w:t xml:space="preserve"> помощи</w:t>
            </w:r>
          </w:p>
        </w:tc>
      </w:tr>
      <w:tr w:rsidR="00BE40F6" w:rsidRPr="00C01E05" w14:paraId="7F4E4323" w14:textId="77777777" w:rsidTr="00C0621F">
        <w:tc>
          <w:tcPr>
            <w:tcW w:w="1282" w:type="pct"/>
            <w:vMerge/>
          </w:tcPr>
          <w:p w14:paraId="2104275D" w14:textId="77777777" w:rsidR="00BE40F6" w:rsidRPr="00C01E05" w:rsidRDefault="00BE40F6" w:rsidP="00E40324">
            <w:pPr>
              <w:rPr>
                <w:sz w:val="24"/>
                <w:szCs w:val="24"/>
              </w:rPr>
            </w:pPr>
          </w:p>
        </w:tc>
        <w:tc>
          <w:tcPr>
            <w:tcW w:w="3718" w:type="pct"/>
            <w:vAlign w:val="bottom"/>
          </w:tcPr>
          <w:p w14:paraId="3766D6E1" w14:textId="2366DC23" w:rsidR="00BE40F6" w:rsidRPr="00BE40F6" w:rsidRDefault="00BE40F6" w:rsidP="00E40324">
            <w:pPr>
              <w:widowControl w:val="0"/>
              <w:adjustRightInd w:val="0"/>
              <w:jc w:val="both"/>
              <w:rPr>
                <w:sz w:val="24"/>
                <w:szCs w:val="24"/>
              </w:rPr>
            </w:pPr>
            <w:r w:rsidRPr="00BE40F6">
              <w:rPr>
                <w:color w:val="000000"/>
                <w:sz w:val="24"/>
                <w:szCs w:val="24"/>
              </w:rPr>
              <w:t>Технологии диагностики причин межличностных конфликтных ситуаций, их профилактики и разрешения</w:t>
            </w:r>
          </w:p>
        </w:tc>
      </w:tr>
      <w:tr w:rsidR="00BE40F6" w:rsidRPr="00C01E05" w14:paraId="646067E8" w14:textId="77777777" w:rsidTr="00C0621F">
        <w:tc>
          <w:tcPr>
            <w:tcW w:w="1282" w:type="pct"/>
            <w:vMerge/>
          </w:tcPr>
          <w:p w14:paraId="787287E7" w14:textId="77777777" w:rsidR="00BE40F6" w:rsidRPr="00C01E05" w:rsidRDefault="00BE40F6" w:rsidP="00E40324">
            <w:pPr>
              <w:rPr>
                <w:sz w:val="24"/>
                <w:szCs w:val="24"/>
              </w:rPr>
            </w:pPr>
          </w:p>
        </w:tc>
        <w:tc>
          <w:tcPr>
            <w:tcW w:w="3718" w:type="pct"/>
            <w:vAlign w:val="bottom"/>
          </w:tcPr>
          <w:p w14:paraId="5CD4A23A" w14:textId="241D3863" w:rsidR="00BE40F6" w:rsidRPr="00BE40F6" w:rsidRDefault="00BE40F6" w:rsidP="00601617">
            <w:pPr>
              <w:widowControl w:val="0"/>
              <w:adjustRightInd w:val="0"/>
              <w:jc w:val="both"/>
              <w:rPr>
                <w:sz w:val="24"/>
                <w:szCs w:val="24"/>
              </w:rPr>
            </w:pPr>
            <w:r w:rsidRPr="00BE40F6">
              <w:rPr>
                <w:color w:val="000000"/>
                <w:sz w:val="24"/>
                <w:szCs w:val="24"/>
              </w:rPr>
              <w:t>Типовые (модельные) и авторские методики и технологии тренировочной работы на этапе совершенствования спортивного мастерства</w:t>
            </w:r>
          </w:p>
        </w:tc>
      </w:tr>
      <w:tr w:rsidR="00BE40F6" w:rsidRPr="00C01E05" w14:paraId="36DCC443" w14:textId="77777777" w:rsidTr="00C0621F">
        <w:tc>
          <w:tcPr>
            <w:tcW w:w="1282" w:type="pct"/>
            <w:vMerge/>
          </w:tcPr>
          <w:p w14:paraId="617F0B24" w14:textId="77777777" w:rsidR="00BE40F6" w:rsidRPr="00C01E05" w:rsidRDefault="00BE40F6" w:rsidP="00E40324">
            <w:pPr>
              <w:rPr>
                <w:sz w:val="24"/>
                <w:szCs w:val="24"/>
              </w:rPr>
            </w:pPr>
          </w:p>
        </w:tc>
        <w:tc>
          <w:tcPr>
            <w:tcW w:w="3718" w:type="pct"/>
            <w:vAlign w:val="bottom"/>
          </w:tcPr>
          <w:p w14:paraId="61DB5871" w14:textId="7F5F99AB" w:rsidR="00BE40F6" w:rsidRPr="00BE40F6" w:rsidRDefault="00BE40F6" w:rsidP="00E40324">
            <w:pPr>
              <w:widowControl w:val="0"/>
              <w:adjustRightInd w:val="0"/>
              <w:jc w:val="both"/>
              <w:rPr>
                <w:sz w:val="24"/>
                <w:szCs w:val="24"/>
              </w:rPr>
            </w:pPr>
            <w:r w:rsidRPr="00BE40F6">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BE40F6" w:rsidRPr="00C01E05" w14:paraId="1F85392E" w14:textId="77777777" w:rsidTr="00C0621F">
        <w:tc>
          <w:tcPr>
            <w:tcW w:w="1282" w:type="pct"/>
            <w:vMerge/>
          </w:tcPr>
          <w:p w14:paraId="4E6216AE" w14:textId="77777777" w:rsidR="00BE40F6" w:rsidRPr="00C01E05" w:rsidRDefault="00BE40F6" w:rsidP="00E40324">
            <w:pPr>
              <w:rPr>
                <w:sz w:val="24"/>
                <w:szCs w:val="24"/>
              </w:rPr>
            </w:pPr>
          </w:p>
        </w:tc>
        <w:tc>
          <w:tcPr>
            <w:tcW w:w="3718" w:type="pct"/>
            <w:vAlign w:val="bottom"/>
          </w:tcPr>
          <w:p w14:paraId="240CF0F9" w14:textId="119740DE" w:rsidR="00BE40F6" w:rsidRPr="00BE40F6" w:rsidRDefault="00BE40F6" w:rsidP="00E40324">
            <w:pPr>
              <w:widowControl w:val="0"/>
              <w:adjustRightInd w:val="0"/>
              <w:jc w:val="both"/>
              <w:rPr>
                <w:sz w:val="24"/>
                <w:szCs w:val="24"/>
              </w:rPr>
            </w:pPr>
            <w:r w:rsidRPr="00BE40F6">
              <w:rPr>
                <w:color w:val="000000"/>
                <w:sz w:val="24"/>
                <w:szCs w:val="24"/>
              </w:rPr>
              <w:t>Федеральные стандарты спортивной подготовки по избранному виду спорта</w:t>
            </w:r>
          </w:p>
        </w:tc>
      </w:tr>
      <w:tr w:rsidR="00BE40F6" w:rsidRPr="00C01E05" w14:paraId="10E17148" w14:textId="77777777" w:rsidTr="00E40324">
        <w:tc>
          <w:tcPr>
            <w:tcW w:w="1282" w:type="pct"/>
          </w:tcPr>
          <w:p w14:paraId="7A63E6EA" w14:textId="77777777" w:rsidR="00BE40F6" w:rsidRPr="00C01E05" w:rsidRDefault="00BE40F6" w:rsidP="00E40324">
            <w:pPr>
              <w:rPr>
                <w:sz w:val="24"/>
                <w:szCs w:val="24"/>
              </w:rPr>
            </w:pPr>
            <w:r w:rsidRPr="00C01E05">
              <w:rPr>
                <w:sz w:val="24"/>
                <w:szCs w:val="24"/>
              </w:rPr>
              <w:t>Другие характеристики</w:t>
            </w:r>
          </w:p>
        </w:tc>
        <w:tc>
          <w:tcPr>
            <w:tcW w:w="3718" w:type="pct"/>
          </w:tcPr>
          <w:p w14:paraId="659E9C5C" w14:textId="77777777" w:rsidR="00BE40F6" w:rsidRPr="00C01E05" w:rsidRDefault="00BE40F6" w:rsidP="00E40324">
            <w:pPr>
              <w:jc w:val="both"/>
              <w:rPr>
                <w:sz w:val="24"/>
                <w:szCs w:val="24"/>
              </w:rPr>
            </w:pPr>
            <w:r w:rsidRPr="00C01E05">
              <w:rPr>
                <w:sz w:val="24"/>
                <w:szCs w:val="24"/>
              </w:rPr>
              <w:t>-</w:t>
            </w:r>
          </w:p>
        </w:tc>
      </w:tr>
    </w:tbl>
    <w:p w14:paraId="61389384" w14:textId="77777777" w:rsidR="007A7EE5" w:rsidRPr="00C01E05" w:rsidRDefault="007A7EE5" w:rsidP="002C2BCA">
      <w:pPr>
        <w:rPr>
          <w:b/>
          <w:bCs/>
          <w:sz w:val="24"/>
          <w:szCs w:val="24"/>
        </w:rPr>
      </w:pPr>
    </w:p>
    <w:p w14:paraId="0A7C13C1" w14:textId="5486C0FD" w:rsidR="002C2BCA" w:rsidRPr="00C01E05" w:rsidRDefault="002C2BCA" w:rsidP="002C2BCA">
      <w:pPr>
        <w:rPr>
          <w:b/>
          <w:bCs/>
          <w:sz w:val="24"/>
          <w:szCs w:val="24"/>
        </w:rPr>
      </w:pPr>
      <w:r w:rsidRPr="00C01E05">
        <w:rPr>
          <w:b/>
          <w:bCs/>
          <w:sz w:val="24"/>
          <w:szCs w:val="24"/>
        </w:rPr>
        <w:t>3.4.</w:t>
      </w:r>
      <w:r w:rsidR="007B2A71" w:rsidRPr="00C01E05">
        <w:rPr>
          <w:b/>
          <w:bCs/>
          <w:sz w:val="24"/>
          <w:szCs w:val="24"/>
          <w:lang w:val="en-US"/>
        </w:rPr>
        <w:t>4</w:t>
      </w:r>
      <w:r w:rsidRPr="00C01E05">
        <w:rPr>
          <w:b/>
          <w:bCs/>
          <w:sz w:val="24"/>
          <w:szCs w:val="24"/>
        </w:rPr>
        <w:t>. Трудовая функция</w:t>
      </w:r>
    </w:p>
    <w:p w14:paraId="550E79C6" w14:textId="77777777" w:rsidR="002C2BCA" w:rsidRPr="00C01E05" w:rsidRDefault="002C2BCA" w:rsidP="002C2BCA">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26B14EF2" w14:textId="77777777" w:rsidTr="005C3FE6">
        <w:tc>
          <w:tcPr>
            <w:tcW w:w="753" w:type="pct"/>
            <w:tcBorders>
              <w:top w:val="nil"/>
              <w:left w:val="nil"/>
              <w:bottom w:val="nil"/>
              <w:right w:val="single" w:sz="4" w:space="0" w:color="7F7F7F" w:themeColor="text1" w:themeTint="80"/>
            </w:tcBorders>
            <w:vAlign w:val="center"/>
          </w:tcPr>
          <w:p w14:paraId="276296A5" w14:textId="77777777" w:rsidR="002C2BCA" w:rsidRPr="00C01E05" w:rsidRDefault="002C2BCA" w:rsidP="005C3FE6">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39F922" w14:textId="1FC404F5" w:rsidR="002C2BCA" w:rsidRPr="00C01E05" w:rsidRDefault="007A7EE5" w:rsidP="006D52AE">
            <w:pPr>
              <w:rPr>
                <w:sz w:val="24"/>
                <w:szCs w:val="24"/>
              </w:rPr>
            </w:pPr>
            <w:proofErr w:type="gramStart"/>
            <w:r w:rsidRPr="00C01E05">
              <w:rPr>
                <w:sz w:val="24"/>
                <w:szCs w:val="24"/>
              </w:rPr>
              <w:t xml:space="preserve">Проведение тренировочных мероприятий </w:t>
            </w:r>
            <w:r w:rsidR="006D52AE">
              <w:rPr>
                <w:sz w:val="24"/>
                <w:szCs w:val="24"/>
              </w:rPr>
              <w:t xml:space="preserve">с занимающимися на </w:t>
            </w:r>
            <w:r w:rsidRPr="00C01E05">
              <w:rPr>
                <w:sz w:val="24"/>
                <w:szCs w:val="24"/>
              </w:rPr>
              <w:t>этапе высшего спортивного мастерства по определенному виду спорта (спортивной дисциплине</w:t>
            </w:r>
            <w:r w:rsidR="00286560" w:rsidRPr="00C01E05">
              <w:rPr>
                <w:sz w:val="24"/>
                <w:szCs w:val="24"/>
              </w:rPr>
              <w:t>, группе дисциплин</w:t>
            </w:r>
            <w:r w:rsidRPr="00C01E05">
              <w:rPr>
                <w:sz w:val="24"/>
                <w:szCs w:val="24"/>
              </w:rPr>
              <w:t>)</w:t>
            </w:r>
            <w:r w:rsidR="00F37A5E">
              <w:rPr>
                <w:sz w:val="24"/>
                <w:szCs w:val="24"/>
              </w:rPr>
              <w:t>, спортсменов, осуществляющих деятельность на основе трудового договора</w:t>
            </w:r>
            <w:r w:rsidR="006D52AE">
              <w:rPr>
                <w:sz w:val="24"/>
                <w:szCs w:val="24"/>
              </w:rPr>
              <w:t xml:space="preserve"> </w:t>
            </w:r>
            <w:r w:rsidR="006D52AE" w:rsidRPr="006D52AE">
              <w:rPr>
                <w:sz w:val="24"/>
                <w:szCs w:val="24"/>
              </w:rPr>
              <w:t>в соответствии с индивидуальными планами подготовки</w:t>
            </w:r>
            <w:proofErr w:type="gramEnd"/>
          </w:p>
        </w:tc>
        <w:tc>
          <w:tcPr>
            <w:tcW w:w="430" w:type="pct"/>
            <w:tcBorders>
              <w:top w:val="nil"/>
              <w:left w:val="single" w:sz="4" w:space="0" w:color="7F7F7F" w:themeColor="text1" w:themeTint="80"/>
              <w:bottom w:val="nil"/>
              <w:right w:val="single" w:sz="4" w:space="0" w:color="7F7F7F" w:themeColor="text1" w:themeTint="80"/>
            </w:tcBorders>
            <w:vAlign w:val="center"/>
          </w:tcPr>
          <w:p w14:paraId="271741E1" w14:textId="77777777" w:rsidR="002C2BCA" w:rsidRPr="00C01E05" w:rsidRDefault="002C2BCA" w:rsidP="005C3FE6">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4714E1" w14:textId="171ACFC7" w:rsidR="002C2BCA" w:rsidRPr="00C01E05" w:rsidRDefault="002C2BCA" w:rsidP="007B2A71">
            <w:pPr>
              <w:rPr>
                <w:sz w:val="24"/>
                <w:szCs w:val="24"/>
              </w:rPr>
            </w:pPr>
            <w:r w:rsidRPr="00C01E05">
              <w:rPr>
                <w:sz w:val="24"/>
                <w:szCs w:val="24"/>
              </w:rPr>
              <w:t>D/0</w:t>
            </w:r>
            <w:r w:rsidR="007B2A71" w:rsidRPr="00C01E05">
              <w:rPr>
                <w:sz w:val="24"/>
                <w:szCs w:val="24"/>
                <w:lang w:val="en-US"/>
              </w:rPr>
              <w:t>4</w:t>
            </w:r>
            <w:r w:rsidRPr="00C01E05">
              <w:rPr>
                <w:sz w:val="24"/>
                <w:szCs w:val="24"/>
              </w:rPr>
              <w:t>.6</w:t>
            </w:r>
          </w:p>
        </w:tc>
        <w:tc>
          <w:tcPr>
            <w:tcW w:w="755" w:type="pct"/>
            <w:tcBorders>
              <w:top w:val="nil"/>
              <w:left w:val="single" w:sz="4" w:space="0" w:color="7F7F7F" w:themeColor="text1" w:themeTint="80"/>
              <w:bottom w:val="nil"/>
              <w:right w:val="single" w:sz="4" w:space="0" w:color="7F7F7F" w:themeColor="text1" w:themeTint="80"/>
            </w:tcBorders>
            <w:vAlign w:val="center"/>
          </w:tcPr>
          <w:p w14:paraId="3BF8C1CC" w14:textId="77777777" w:rsidR="002C2BCA" w:rsidRPr="00C01E05" w:rsidRDefault="002C2BCA" w:rsidP="005C3FE6">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2F8294" w14:textId="77777777" w:rsidR="002C2BCA" w:rsidRPr="00C01E05" w:rsidRDefault="002C2BCA" w:rsidP="005C3FE6">
            <w:pPr>
              <w:jc w:val="center"/>
              <w:rPr>
                <w:sz w:val="24"/>
                <w:szCs w:val="24"/>
              </w:rPr>
            </w:pPr>
            <w:r w:rsidRPr="00C01E05">
              <w:rPr>
                <w:sz w:val="24"/>
                <w:szCs w:val="24"/>
              </w:rPr>
              <w:t>6</w:t>
            </w:r>
          </w:p>
        </w:tc>
      </w:tr>
    </w:tbl>
    <w:p w14:paraId="7B2E51F5" w14:textId="77777777" w:rsidR="002C2BCA" w:rsidRPr="00C01E05" w:rsidRDefault="002C2BCA" w:rsidP="002C2BCA">
      <w:pPr>
        <w:rPr>
          <w:sz w:val="2"/>
          <w:szCs w:val="2"/>
        </w:rPr>
      </w:pPr>
    </w:p>
    <w:p w14:paraId="3B0B1F1D" w14:textId="77777777" w:rsidR="002C2BCA" w:rsidRPr="00C01E05" w:rsidRDefault="002C2BCA" w:rsidP="002C2BCA">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A68E46D" w14:textId="77777777" w:rsidTr="005C3FE6">
        <w:tc>
          <w:tcPr>
            <w:tcW w:w="1084" w:type="pct"/>
            <w:tcBorders>
              <w:top w:val="nil"/>
              <w:left w:val="nil"/>
              <w:bottom w:val="nil"/>
              <w:right w:val="single" w:sz="4" w:space="0" w:color="7F7F7F" w:themeColor="text1" w:themeTint="80"/>
            </w:tcBorders>
          </w:tcPr>
          <w:p w14:paraId="34B55FCC" w14:textId="77777777" w:rsidR="002C2BCA" w:rsidRPr="00C01E05" w:rsidRDefault="002C2BCA" w:rsidP="005C3FE6">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D28DACB" w14:textId="77777777" w:rsidR="002C2BCA" w:rsidRPr="00C01E05" w:rsidRDefault="002C2BCA" w:rsidP="005C3FE6">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35E74BE" w14:textId="77777777" w:rsidR="002C2BCA" w:rsidRPr="00C01E05" w:rsidRDefault="002C2BCA" w:rsidP="005C3FE6">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9B14C15" w14:textId="77777777" w:rsidR="002C2BCA" w:rsidRPr="00C01E05" w:rsidRDefault="002C2BCA" w:rsidP="005C3FE6">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1C077CE" w14:textId="77777777" w:rsidR="002C2BCA" w:rsidRPr="00C01E05" w:rsidRDefault="002C2BCA" w:rsidP="005C3FE6"/>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C0D9D4" w14:textId="77777777" w:rsidR="002C2BCA" w:rsidRPr="00C01E05" w:rsidRDefault="002C2BCA" w:rsidP="005C3FE6"/>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715223" w14:textId="77777777" w:rsidR="002C2BCA" w:rsidRPr="00C01E05" w:rsidRDefault="002C2BCA" w:rsidP="005C3FE6"/>
        </w:tc>
      </w:tr>
      <w:tr w:rsidR="00C70E9F" w:rsidRPr="00C01E05" w14:paraId="0F9980AE" w14:textId="77777777" w:rsidTr="005C3FE6">
        <w:tc>
          <w:tcPr>
            <w:tcW w:w="1084" w:type="pct"/>
            <w:tcBorders>
              <w:top w:val="nil"/>
              <w:left w:val="nil"/>
              <w:bottom w:val="nil"/>
              <w:right w:val="nil"/>
            </w:tcBorders>
          </w:tcPr>
          <w:p w14:paraId="35101007" w14:textId="77777777" w:rsidR="002C2BCA" w:rsidRPr="00C01E05" w:rsidRDefault="002C2BCA" w:rsidP="005C3FE6">
            <w:pPr>
              <w:rPr>
                <w:sz w:val="24"/>
                <w:szCs w:val="24"/>
              </w:rPr>
            </w:pPr>
          </w:p>
        </w:tc>
        <w:tc>
          <w:tcPr>
            <w:tcW w:w="620" w:type="pct"/>
            <w:tcBorders>
              <w:top w:val="single" w:sz="4" w:space="0" w:color="7F7F7F" w:themeColor="text1" w:themeTint="80"/>
              <w:left w:val="nil"/>
              <w:bottom w:val="nil"/>
              <w:right w:val="nil"/>
            </w:tcBorders>
          </w:tcPr>
          <w:p w14:paraId="44439BA2" w14:textId="77777777" w:rsidR="002C2BCA" w:rsidRPr="00C01E05" w:rsidRDefault="002C2BCA" w:rsidP="005C3FE6"/>
        </w:tc>
        <w:tc>
          <w:tcPr>
            <w:tcW w:w="436" w:type="pct"/>
            <w:tcBorders>
              <w:top w:val="single" w:sz="4" w:space="0" w:color="7F7F7F" w:themeColor="text1" w:themeTint="80"/>
              <w:left w:val="nil"/>
              <w:bottom w:val="nil"/>
              <w:right w:val="nil"/>
            </w:tcBorders>
          </w:tcPr>
          <w:p w14:paraId="70B66D71" w14:textId="77777777" w:rsidR="002C2BCA" w:rsidRPr="00C01E05" w:rsidRDefault="002C2BCA" w:rsidP="005C3FE6"/>
        </w:tc>
        <w:tc>
          <w:tcPr>
            <w:tcW w:w="934" w:type="pct"/>
            <w:tcBorders>
              <w:top w:val="single" w:sz="4" w:space="0" w:color="7F7F7F" w:themeColor="text1" w:themeTint="80"/>
              <w:left w:val="nil"/>
              <w:bottom w:val="nil"/>
              <w:right w:val="nil"/>
            </w:tcBorders>
          </w:tcPr>
          <w:p w14:paraId="21916EDB" w14:textId="77777777" w:rsidR="002C2BCA" w:rsidRPr="00C01E05" w:rsidRDefault="002C2BCA" w:rsidP="005C3FE6"/>
        </w:tc>
        <w:tc>
          <w:tcPr>
            <w:tcW w:w="312" w:type="pct"/>
            <w:tcBorders>
              <w:top w:val="single" w:sz="4" w:space="0" w:color="7F7F7F" w:themeColor="text1" w:themeTint="80"/>
              <w:left w:val="nil"/>
              <w:bottom w:val="nil"/>
              <w:right w:val="nil"/>
            </w:tcBorders>
          </w:tcPr>
          <w:p w14:paraId="63568320" w14:textId="77777777" w:rsidR="002C2BCA" w:rsidRPr="00C01E05" w:rsidRDefault="002C2BCA" w:rsidP="005C3FE6"/>
        </w:tc>
        <w:tc>
          <w:tcPr>
            <w:tcW w:w="619" w:type="pct"/>
            <w:tcBorders>
              <w:top w:val="single" w:sz="4" w:space="0" w:color="7F7F7F" w:themeColor="text1" w:themeTint="80"/>
              <w:left w:val="nil"/>
              <w:bottom w:val="nil"/>
              <w:right w:val="nil"/>
            </w:tcBorders>
          </w:tcPr>
          <w:p w14:paraId="08F14BFA" w14:textId="77777777" w:rsidR="002C2BCA" w:rsidRPr="00C01E05" w:rsidRDefault="002C2BCA" w:rsidP="005C3FE6">
            <w:pPr>
              <w:jc w:val="center"/>
            </w:pPr>
            <w:r w:rsidRPr="00C01E05">
              <w:t xml:space="preserve">Код </w:t>
            </w:r>
            <w:r w:rsidRPr="00C01E05">
              <w:lastRenderedPageBreak/>
              <w:t>оригинала</w:t>
            </w:r>
          </w:p>
        </w:tc>
        <w:tc>
          <w:tcPr>
            <w:tcW w:w="995" w:type="pct"/>
            <w:tcBorders>
              <w:top w:val="single" w:sz="4" w:space="0" w:color="7F7F7F" w:themeColor="text1" w:themeTint="80"/>
              <w:left w:val="nil"/>
              <w:bottom w:val="nil"/>
              <w:right w:val="nil"/>
            </w:tcBorders>
          </w:tcPr>
          <w:p w14:paraId="2BFC7822" w14:textId="77777777" w:rsidR="002C2BCA" w:rsidRPr="00C01E05" w:rsidRDefault="002C2BCA" w:rsidP="005C3FE6">
            <w:pPr>
              <w:jc w:val="center"/>
            </w:pPr>
            <w:r w:rsidRPr="00C01E05">
              <w:lastRenderedPageBreak/>
              <w:t xml:space="preserve">Регистрационный </w:t>
            </w:r>
            <w:r w:rsidRPr="00C01E05">
              <w:lastRenderedPageBreak/>
              <w:t>номер профессионального стандарта</w:t>
            </w:r>
          </w:p>
        </w:tc>
      </w:tr>
    </w:tbl>
    <w:p w14:paraId="0EEA3BE6" w14:textId="77777777" w:rsidR="002C2BCA" w:rsidRPr="00C01E05" w:rsidRDefault="002C2BCA" w:rsidP="002C2BCA">
      <w:pPr>
        <w:rPr>
          <w:b/>
          <w:bCs/>
          <w:sz w:val="24"/>
          <w:szCs w:val="24"/>
        </w:rPr>
      </w:pPr>
    </w:p>
    <w:p w14:paraId="4B08B23B" w14:textId="77777777" w:rsidR="002C2BCA" w:rsidRPr="00C01E05" w:rsidRDefault="002C2BCA" w:rsidP="002C2BCA">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038FAF41" w14:textId="77777777" w:rsidTr="005C3FE6">
        <w:tc>
          <w:tcPr>
            <w:tcW w:w="1282" w:type="pct"/>
            <w:vMerge w:val="restart"/>
          </w:tcPr>
          <w:p w14:paraId="27AA6CCF" w14:textId="77777777" w:rsidR="002C2BCA" w:rsidRPr="00C01E05" w:rsidRDefault="002C2BCA" w:rsidP="005C3FE6">
            <w:pPr>
              <w:rPr>
                <w:sz w:val="24"/>
                <w:szCs w:val="24"/>
              </w:rPr>
            </w:pPr>
            <w:r w:rsidRPr="00C01E05">
              <w:rPr>
                <w:sz w:val="24"/>
                <w:szCs w:val="24"/>
              </w:rPr>
              <w:t>Трудовые действия</w:t>
            </w:r>
          </w:p>
        </w:tc>
        <w:tc>
          <w:tcPr>
            <w:tcW w:w="3718" w:type="pct"/>
          </w:tcPr>
          <w:p w14:paraId="501CFFD7" w14:textId="05FB480D" w:rsidR="002C2BCA" w:rsidRPr="00C01E05" w:rsidRDefault="0044677C" w:rsidP="0044677C">
            <w:pPr>
              <w:widowControl w:val="0"/>
              <w:jc w:val="both"/>
              <w:rPr>
                <w:sz w:val="24"/>
                <w:szCs w:val="24"/>
              </w:rPr>
            </w:pPr>
            <w:proofErr w:type="gramStart"/>
            <w:r>
              <w:rPr>
                <w:sz w:val="24"/>
                <w:szCs w:val="24"/>
              </w:rPr>
              <w:t xml:space="preserve">Контроль результативности тренировок по </w:t>
            </w:r>
            <w:r w:rsidR="00CC6A62" w:rsidRPr="009A2E4F">
              <w:rPr>
                <w:sz w:val="24"/>
                <w:szCs w:val="24"/>
              </w:rPr>
              <w:t xml:space="preserve">общей физической и специальной подготовки  </w:t>
            </w:r>
            <w:r w:rsidR="009A2E4F" w:rsidRPr="009A2E4F">
              <w:rPr>
                <w:sz w:val="24"/>
                <w:szCs w:val="24"/>
              </w:rPr>
              <w:t>занимающихся</w:t>
            </w:r>
            <w:r w:rsidR="00E23224" w:rsidRPr="009A2E4F">
              <w:rPr>
                <w:sz w:val="24"/>
                <w:szCs w:val="24"/>
              </w:rPr>
              <w:t>,</w:t>
            </w:r>
            <w:r w:rsidR="00CC6A62" w:rsidRPr="009A2E4F">
              <w:rPr>
                <w:sz w:val="24"/>
                <w:szCs w:val="24"/>
              </w:rPr>
              <w:t xml:space="preserve"> консультирование </w:t>
            </w:r>
            <w:r>
              <w:rPr>
                <w:sz w:val="24"/>
                <w:szCs w:val="24"/>
              </w:rPr>
              <w:t>з</w:t>
            </w:r>
            <w:r w:rsidR="009A2E4F" w:rsidRPr="009A2E4F">
              <w:rPr>
                <w:sz w:val="24"/>
                <w:szCs w:val="24"/>
              </w:rPr>
              <w:t>анимающихся и</w:t>
            </w:r>
            <w:r w:rsidR="00CC6A62" w:rsidRPr="009A2E4F">
              <w:rPr>
                <w:sz w:val="24"/>
                <w:szCs w:val="24"/>
              </w:rPr>
              <w:t xml:space="preserve"> профильных тренеров</w:t>
            </w:r>
            <w:r w:rsidR="00286560" w:rsidRPr="009A2E4F">
              <w:rPr>
                <w:sz w:val="24"/>
                <w:szCs w:val="24"/>
              </w:rPr>
              <w:t xml:space="preserve"> </w:t>
            </w:r>
            <w:r w:rsidR="009A2E4F" w:rsidRPr="009A2E4F">
              <w:rPr>
                <w:sz w:val="24"/>
                <w:szCs w:val="24"/>
              </w:rPr>
              <w:t>исходя</w:t>
            </w:r>
            <w:r w:rsidR="009A2E4F" w:rsidRPr="009A2E4F">
              <w:t xml:space="preserve"> </w:t>
            </w:r>
            <w:r w:rsidR="009A2E4F" w:rsidRPr="009A2E4F">
              <w:rPr>
                <w:sz w:val="24"/>
                <w:szCs w:val="24"/>
              </w:rPr>
              <w:t>из целей этапа</w:t>
            </w:r>
            <w:r w:rsidR="00286560" w:rsidRPr="009A2E4F">
              <w:rPr>
                <w:sz w:val="24"/>
                <w:szCs w:val="24"/>
              </w:rPr>
              <w:t xml:space="preserve"> высшего спортивного мастерства по виду спорта (спортивной дисциплине, группе дисциплин)</w:t>
            </w:r>
            <w:r w:rsidR="00100CB8" w:rsidRPr="009A2E4F">
              <w:rPr>
                <w:sz w:val="24"/>
                <w:szCs w:val="24"/>
              </w:rPr>
              <w:t xml:space="preserve">, </w:t>
            </w:r>
            <w:r w:rsidR="00286560" w:rsidRPr="009A2E4F">
              <w:rPr>
                <w:sz w:val="24"/>
                <w:szCs w:val="24"/>
              </w:rPr>
              <w:t xml:space="preserve">индивидуальных целей </w:t>
            </w:r>
            <w:r w:rsidR="000A65BA">
              <w:rPr>
                <w:sz w:val="24"/>
                <w:szCs w:val="24"/>
              </w:rPr>
              <w:t>занимающихся</w:t>
            </w:r>
            <w:proofErr w:type="gramEnd"/>
          </w:p>
        </w:tc>
      </w:tr>
      <w:tr w:rsidR="00C70E9F" w:rsidRPr="00C01E05" w14:paraId="6346D632" w14:textId="77777777" w:rsidTr="005C3FE6">
        <w:tc>
          <w:tcPr>
            <w:tcW w:w="1282" w:type="pct"/>
            <w:vMerge/>
          </w:tcPr>
          <w:p w14:paraId="58199FAA" w14:textId="77777777" w:rsidR="00147AC4" w:rsidRPr="00C01E05" w:rsidRDefault="00147AC4" w:rsidP="005C3FE6">
            <w:pPr>
              <w:rPr>
                <w:sz w:val="24"/>
                <w:szCs w:val="24"/>
              </w:rPr>
            </w:pPr>
          </w:p>
        </w:tc>
        <w:tc>
          <w:tcPr>
            <w:tcW w:w="3718" w:type="pct"/>
          </w:tcPr>
          <w:p w14:paraId="6A0F2D39" w14:textId="6EB9BB01" w:rsidR="00147AC4" w:rsidRPr="00C01E05" w:rsidRDefault="0044677C" w:rsidP="0044677C">
            <w:pPr>
              <w:widowControl w:val="0"/>
              <w:jc w:val="both"/>
              <w:rPr>
                <w:sz w:val="24"/>
                <w:szCs w:val="24"/>
              </w:rPr>
            </w:pPr>
            <w:r>
              <w:rPr>
                <w:sz w:val="24"/>
                <w:szCs w:val="24"/>
              </w:rPr>
              <w:t xml:space="preserve">Построение </w:t>
            </w:r>
            <w:r w:rsidR="00CC6A62" w:rsidRPr="00C01E05">
              <w:rPr>
                <w:sz w:val="24"/>
                <w:szCs w:val="24"/>
              </w:rPr>
              <w:t xml:space="preserve">индивидуализированного тренировочного процесса </w:t>
            </w:r>
            <w:r w:rsidRPr="0044677C">
              <w:rPr>
                <w:sz w:val="24"/>
                <w:szCs w:val="24"/>
              </w:rPr>
              <w:t>в рамках структуры годичного цикла на основе</w:t>
            </w:r>
            <w:r>
              <w:rPr>
                <w:sz w:val="24"/>
                <w:szCs w:val="24"/>
              </w:rPr>
              <w:t xml:space="preserve"> </w:t>
            </w:r>
            <w:r w:rsidR="00CC6A62" w:rsidRPr="00C01E05">
              <w:rPr>
                <w:sz w:val="24"/>
                <w:szCs w:val="24"/>
              </w:rPr>
              <w:t xml:space="preserve">с учетом особенностей </w:t>
            </w:r>
            <w:r w:rsidR="00F96CD7">
              <w:rPr>
                <w:sz w:val="24"/>
                <w:szCs w:val="24"/>
              </w:rPr>
              <w:t>состязательной</w:t>
            </w:r>
            <w:r w:rsidR="00CC6A62" w:rsidRPr="00C01E05">
              <w:rPr>
                <w:sz w:val="24"/>
                <w:szCs w:val="24"/>
              </w:rPr>
              <w:t xml:space="preserve"> деятельности </w:t>
            </w:r>
            <w:r w:rsidR="009A2E4F">
              <w:rPr>
                <w:sz w:val="24"/>
                <w:szCs w:val="24"/>
              </w:rPr>
              <w:t>занимающегося</w:t>
            </w:r>
            <w:r w:rsidR="00286560" w:rsidRPr="00C01E05">
              <w:rPr>
                <w:sz w:val="24"/>
                <w:szCs w:val="24"/>
              </w:rPr>
              <w:t xml:space="preserve"> и требований этапа высшего спортивного мастерства по определенному вид</w:t>
            </w:r>
            <w:r>
              <w:rPr>
                <w:sz w:val="24"/>
                <w:szCs w:val="24"/>
              </w:rPr>
              <w:t>у спорта (спортивной дисциплине</w:t>
            </w:r>
            <w:r w:rsidR="00286560" w:rsidRPr="00C01E05">
              <w:rPr>
                <w:sz w:val="24"/>
                <w:szCs w:val="24"/>
              </w:rPr>
              <w:t>)</w:t>
            </w:r>
          </w:p>
        </w:tc>
      </w:tr>
      <w:tr w:rsidR="00C70E9F" w:rsidRPr="00C01E05" w14:paraId="121B620C" w14:textId="77777777" w:rsidTr="005C3FE6">
        <w:tc>
          <w:tcPr>
            <w:tcW w:w="1282" w:type="pct"/>
            <w:vMerge/>
          </w:tcPr>
          <w:p w14:paraId="2F942AFC" w14:textId="77777777" w:rsidR="00147AC4" w:rsidRPr="00C01E05" w:rsidRDefault="00147AC4" w:rsidP="005C3FE6">
            <w:pPr>
              <w:rPr>
                <w:sz w:val="24"/>
                <w:szCs w:val="24"/>
              </w:rPr>
            </w:pPr>
          </w:p>
        </w:tc>
        <w:tc>
          <w:tcPr>
            <w:tcW w:w="3718" w:type="pct"/>
          </w:tcPr>
          <w:p w14:paraId="6241D1D2" w14:textId="18B9203E" w:rsidR="00147AC4" w:rsidRPr="00C01E05" w:rsidRDefault="00CC6A62" w:rsidP="0044677C">
            <w:pPr>
              <w:widowControl w:val="0"/>
              <w:jc w:val="both"/>
              <w:rPr>
                <w:sz w:val="24"/>
                <w:szCs w:val="24"/>
              </w:rPr>
            </w:pPr>
            <w:r w:rsidRPr="00C01E05">
              <w:rPr>
                <w:sz w:val="24"/>
                <w:szCs w:val="24"/>
              </w:rPr>
              <w:t>Организация и самостоятельное проведение тренировочных и теоретических занятий, ориентированных на обеспечение роста технического и тактического мастерства, пси</w:t>
            </w:r>
            <w:r w:rsidR="00286560" w:rsidRPr="00C01E05">
              <w:rPr>
                <w:sz w:val="24"/>
                <w:szCs w:val="24"/>
              </w:rPr>
              <w:t>хологической  подготовленности</w:t>
            </w:r>
            <w:r w:rsidR="0044677C">
              <w:rPr>
                <w:sz w:val="24"/>
                <w:szCs w:val="24"/>
              </w:rPr>
              <w:t>,</w:t>
            </w:r>
            <w:r w:rsidR="00286560" w:rsidRPr="00C01E05">
              <w:rPr>
                <w:sz w:val="24"/>
                <w:szCs w:val="24"/>
              </w:rPr>
              <w:t xml:space="preserve"> </w:t>
            </w:r>
            <w:r w:rsidR="0044677C">
              <w:rPr>
                <w:sz w:val="24"/>
                <w:szCs w:val="24"/>
              </w:rPr>
              <w:t xml:space="preserve">достижение </w:t>
            </w:r>
            <w:proofErr w:type="gramStart"/>
            <w:r w:rsidR="009A2E4F">
              <w:rPr>
                <w:sz w:val="24"/>
                <w:szCs w:val="24"/>
              </w:rPr>
              <w:t>занимающимися</w:t>
            </w:r>
            <w:proofErr w:type="gramEnd"/>
            <w:r w:rsidRPr="00C01E05">
              <w:rPr>
                <w:sz w:val="24"/>
                <w:szCs w:val="24"/>
              </w:rPr>
              <w:t xml:space="preserve"> </w:t>
            </w:r>
            <w:r w:rsidR="0044677C">
              <w:rPr>
                <w:sz w:val="24"/>
                <w:szCs w:val="24"/>
              </w:rPr>
              <w:t>высоких спортивных результатов</w:t>
            </w:r>
          </w:p>
        </w:tc>
      </w:tr>
      <w:tr w:rsidR="00C70E9F" w:rsidRPr="00C01E05" w14:paraId="0F243DBD" w14:textId="77777777" w:rsidTr="005C3FE6">
        <w:tc>
          <w:tcPr>
            <w:tcW w:w="1282" w:type="pct"/>
            <w:vMerge/>
          </w:tcPr>
          <w:p w14:paraId="3F8D2A65" w14:textId="77777777" w:rsidR="00147AC4" w:rsidRPr="00C01E05" w:rsidRDefault="00147AC4" w:rsidP="005C3FE6">
            <w:pPr>
              <w:rPr>
                <w:sz w:val="24"/>
                <w:szCs w:val="24"/>
              </w:rPr>
            </w:pPr>
          </w:p>
        </w:tc>
        <w:tc>
          <w:tcPr>
            <w:tcW w:w="3718" w:type="pct"/>
          </w:tcPr>
          <w:p w14:paraId="25A03BD6" w14:textId="7E5247AD" w:rsidR="00147AC4" w:rsidRPr="00C01E05" w:rsidRDefault="0044677C" w:rsidP="0044677C">
            <w:pPr>
              <w:widowControl w:val="0"/>
              <w:jc w:val="both"/>
              <w:rPr>
                <w:sz w:val="24"/>
                <w:szCs w:val="24"/>
              </w:rPr>
            </w:pPr>
            <w:r>
              <w:rPr>
                <w:sz w:val="24"/>
                <w:szCs w:val="24"/>
              </w:rPr>
              <w:t xml:space="preserve">Формирование и </w:t>
            </w:r>
            <w:proofErr w:type="gramStart"/>
            <w:r>
              <w:rPr>
                <w:sz w:val="24"/>
                <w:szCs w:val="24"/>
              </w:rPr>
              <w:t>занимающихся</w:t>
            </w:r>
            <w:proofErr w:type="gramEnd"/>
            <w:r w:rsidR="00FE5A55" w:rsidRPr="00C01E05">
              <w:rPr>
                <w:sz w:val="24"/>
                <w:szCs w:val="24"/>
              </w:rPr>
              <w:t xml:space="preserve"> состояния готовности к соревнованиям, самонастройки, сосредоточения внимания и мобилизации</w:t>
            </w:r>
          </w:p>
        </w:tc>
      </w:tr>
      <w:tr w:rsidR="009707BE" w:rsidRPr="00C01E05" w14:paraId="6F9EDEC0" w14:textId="77777777" w:rsidTr="005C3FE6">
        <w:tc>
          <w:tcPr>
            <w:tcW w:w="1282" w:type="pct"/>
            <w:vMerge/>
          </w:tcPr>
          <w:p w14:paraId="30BC9609" w14:textId="77777777" w:rsidR="009707BE" w:rsidRPr="00C01E05" w:rsidRDefault="009707BE" w:rsidP="005C3FE6">
            <w:pPr>
              <w:rPr>
                <w:sz w:val="24"/>
                <w:szCs w:val="24"/>
              </w:rPr>
            </w:pPr>
          </w:p>
        </w:tc>
        <w:tc>
          <w:tcPr>
            <w:tcW w:w="3718" w:type="pct"/>
          </w:tcPr>
          <w:p w14:paraId="4DD49682" w14:textId="6CE53A4C" w:rsidR="009707BE" w:rsidRDefault="000437B7" w:rsidP="0044677C">
            <w:pPr>
              <w:widowControl w:val="0"/>
              <w:jc w:val="both"/>
              <w:rPr>
                <w:sz w:val="24"/>
                <w:szCs w:val="24"/>
              </w:rPr>
            </w:pPr>
            <w:r>
              <w:rPr>
                <w:sz w:val="24"/>
                <w:szCs w:val="24"/>
              </w:rPr>
              <w:t>Постановка и контроль исполнения физиологической задачи тренировок, моделирование тренировочной нагрузки</w:t>
            </w:r>
          </w:p>
        </w:tc>
      </w:tr>
      <w:tr w:rsidR="00C70E9F" w:rsidRPr="00C01E05" w14:paraId="37B1CA72" w14:textId="77777777" w:rsidTr="005C3FE6">
        <w:tc>
          <w:tcPr>
            <w:tcW w:w="1282" w:type="pct"/>
            <w:vMerge/>
          </w:tcPr>
          <w:p w14:paraId="7C612996" w14:textId="77777777" w:rsidR="00147AC4" w:rsidRPr="00C01E05" w:rsidRDefault="00147AC4" w:rsidP="005C3FE6">
            <w:pPr>
              <w:rPr>
                <w:sz w:val="24"/>
                <w:szCs w:val="24"/>
              </w:rPr>
            </w:pPr>
          </w:p>
        </w:tc>
        <w:tc>
          <w:tcPr>
            <w:tcW w:w="3718" w:type="pct"/>
          </w:tcPr>
          <w:p w14:paraId="36856CF5" w14:textId="2F751FA9" w:rsidR="00147AC4" w:rsidRPr="00C01E05" w:rsidRDefault="0044677C" w:rsidP="0044677C">
            <w:pPr>
              <w:widowControl w:val="0"/>
              <w:jc w:val="both"/>
              <w:rPr>
                <w:sz w:val="24"/>
                <w:szCs w:val="24"/>
              </w:rPr>
            </w:pPr>
            <w:r>
              <w:rPr>
                <w:sz w:val="24"/>
                <w:szCs w:val="24"/>
              </w:rPr>
              <w:t>Мониторинг и к</w:t>
            </w:r>
            <w:r w:rsidRPr="0044677C">
              <w:rPr>
                <w:sz w:val="24"/>
                <w:szCs w:val="24"/>
              </w:rPr>
              <w:t>он</w:t>
            </w:r>
            <w:r>
              <w:rPr>
                <w:sz w:val="24"/>
                <w:szCs w:val="24"/>
              </w:rPr>
              <w:t>троль</w:t>
            </w:r>
            <w:r w:rsidRPr="0044677C">
              <w:rPr>
                <w:sz w:val="24"/>
                <w:szCs w:val="24"/>
              </w:rPr>
              <w:t xml:space="preserve"> спортивной формы и состояния состязательной готовности занимающегося</w:t>
            </w:r>
            <w:r w:rsidR="009707BE">
              <w:rPr>
                <w:sz w:val="24"/>
                <w:szCs w:val="24"/>
              </w:rPr>
              <w:t xml:space="preserve"> </w:t>
            </w:r>
          </w:p>
        </w:tc>
      </w:tr>
      <w:tr w:rsidR="00C70E9F" w:rsidRPr="00C01E05" w14:paraId="3C3F8466" w14:textId="77777777" w:rsidTr="005C3FE6">
        <w:tc>
          <w:tcPr>
            <w:tcW w:w="1282" w:type="pct"/>
            <w:vMerge/>
          </w:tcPr>
          <w:p w14:paraId="14CC873D" w14:textId="77777777" w:rsidR="00147AC4" w:rsidRPr="00C01E05" w:rsidRDefault="00147AC4" w:rsidP="005C3FE6">
            <w:pPr>
              <w:rPr>
                <w:sz w:val="24"/>
                <w:szCs w:val="24"/>
              </w:rPr>
            </w:pPr>
          </w:p>
        </w:tc>
        <w:tc>
          <w:tcPr>
            <w:tcW w:w="3718" w:type="pct"/>
          </w:tcPr>
          <w:p w14:paraId="056CDBF9" w14:textId="22255844" w:rsidR="00147AC4" w:rsidRPr="00C01E05" w:rsidRDefault="00FE5A55" w:rsidP="009A2E4F">
            <w:pPr>
              <w:widowControl w:val="0"/>
              <w:jc w:val="both"/>
              <w:rPr>
                <w:sz w:val="24"/>
                <w:szCs w:val="24"/>
              </w:rPr>
            </w:pPr>
            <w:r w:rsidRPr="00C01E05">
              <w:rPr>
                <w:sz w:val="24"/>
                <w:szCs w:val="24"/>
              </w:rPr>
              <w:t xml:space="preserve">Осуществление проверок выполнения </w:t>
            </w:r>
            <w:r w:rsidR="009A2E4F">
              <w:rPr>
                <w:sz w:val="24"/>
                <w:szCs w:val="24"/>
              </w:rPr>
              <w:t>занимающимися</w:t>
            </w:r>
            <w:r w:rsidRPr="00C01E05">
              <w:rPr>
                <w:sz w:val="24"/>
                <w:szCs w:val="24"/>
              </w:rPr>
              <w:t xml:space="preserve"> плановых заданий, предусмотренных индивидуальными планами подготовки</w:t>
            </w:r>
            <w:r w:rsidR="00286560" w:rsidRPr="00C01E05">
              <w:rPr>
                <w:sz w:val="24"/>
                <w:szCs w:val="24"/>
              </w:rPr>
              <w:t xml:space="preserve"> </w:t>
            </w:r>
          </w:p>
        </w:tc>
      </w:tr>
      <w:tr w:rsidR="00522097" w:rsidRPr="00C01E05" w14:paraId="12D25117" w14:textId="77777777" w:rsidTr="0064412E">
        <w:tc>
          <w:tcPr>
            <w:tcW w:w="1282" w:type="pct"/>
            <w:vMerge w:val="restart"/>
          </w:tcPr>
          <w:p w14:paraId="46F44884" w14:textId="77777777" w:rsidR="00522097" w:rsidRPr="00C01E05" w:rsidRDefault="00522097" w:rsidP="00522097">
            <w:pPr>
              <w:rPr>
                <w:sz w:val="24"/>
                <w:szCs w:val="24"/>
              </w:rPr>
            </w:pPr>
            <w:r w:rsidRPr="00C01E05">
              <w:rPr>
                <w:sz w:val="24"/>
                <w:szCs w:val="24"/>
              </w:rPr>
              <w:t>Необходимые умения</w:t>
            </w: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48EBC16" w14:textId="38DB3E34" w:rsidR="00522097" w:rsidRPr="00CF0584" w:rsidRDefault="009707BE" w:rsidP="00522097">
            <w:pPr>
              <w:jc w:val="both"/>
              <w:rPr>
                <w:sz w:val="24"/>
                <w:szCs w:val="24"/>
              </w:rPr>
            </w:pPr>
            <w:r w:rsidRPr="009707BE">
              <w:rPr>
                <w:sz w:val="24"/>
                <w:szCs w:val="24"/>
              </w:rPr>
              <w:t xml:space="preserve">Соблюдать нравственные и этические нормы в процессе коммуникации с </w:t>
            </w:r>
            <w:proofErr w:type="gramStart"/>
            <w:r w:rsidRPr="009707BE">
              <w:rPr>
                <w:sz w:val="24"/>
                <w:szCs w:val="24"/>
              </w:rPr>
              <w:t>занимающимися</w:t>
            </w:r>
            <w:proofErr w:type="gramEnd"/>
          </w:p>
        </w:tc>
      </w:tr>
      <w:tr w:rsidR="00522097" w:rsidRPr="00C01E05" w14:paraId="441A32A0" w14:textId="77777777" w:rsidTr="0064412E">
        <w:tc>
          <w:tcPr>
            <w:tcW w:w="1282" w:type="pct"/>
            <w:vMerge/>
          </w:tcPr>
          <w:p w14:paraId="76804C57" w14:textId="77777777" w:rsidR="00522097" w:rsidRPr="00C01E05" w:rsidRDefault="00522097" w:rsidP="0052209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32FD8D15" w14:textId="4DEE17EC" w:rsidR="00522097" w:rsidRPr="00CF0584" w:rsidRDefault="00522097" w:rsidP="009707BE">
            <w:pPr>
              <w:jc w:val="both"/>
              <w:rPr>
                <w:sz w:val="24"/>
                <w:szCs w:val="24"/>
              </w:rPr>
            </w:pPr>
            <w:r w:rsidRPr="00CF0584">
              <w:rPr>
                <w:sz w:val="24"/>
                <w:szCs w:val="24"/>
              </w:rPr>
              <w:t xml:space="preserve">Контролировать физическое, функциональное и психическое состояние </w:t>
            </w:r>
            <w:proofErr w:type="gramStart"/>
            <w:r w:rsidRPr="00CF0584">
              <w:rPr>
                <w:sz w:val="24"/>
                <w:szCs w:val="24"/>
              </w:rPr>
              <w:t>занимающихся</w:t>
            </w:r>
            <w:proofErr w:type="gramEnd"/>
            <w:r w:rsidRPr="00CF0584">
              <w:rPr>
                <w:sz w:val="24"/>
                <w:szCs w:val="24"/>
              </w:rPr>
              <w:t xml:space="preserve">  </w:t>
            </w:r>
          </w:p>
        </w:tc>
      </w:tr>
      <w:tr w:rsidR="00522097" w:rsidRPr="00C01E05" w14:paraId="5075A621" w14:textId="77777777" w:rsidTr="0064412E">
        <w:tc>
          <w:tcPr>
            <w:tcW w:w="1282" w:type="pct"/>
            <w:vMerge/>
          </w:tcPr>
          <w:p w14:paraId="3C14EF5B" w14:textId="77777777" w:rsidR="00522097" w:rsidRPr="00C01E05" w:rsidRDefault="00522097" w:rsidP="00522097">
            <w:pPr>
              <w:rPr>
                <w:sz w:val="24"/>
                <w:szCs w:val="24"/>
              </w:rPr>
            </w:pPr>
          </w:p>
        </w:tc>
        <w:tc>
          <w:tcPr>
            <w:tcW w:w="3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0A2F37A0" w14:textId="18149E8C" w:rsidR="00522097" w:rsidRPr="00CF0584" w:rsidRDefault="00522097" w:rsidP="00522097">
            <w:pPr>
              <w:jc w:val="both"/>
              <w:rPr>
                <w:sz w:val="24"/>
                <w:szCs w:val="24"/>
              </w:rPr>
            </w:pPr>
            <w:r w:rsidRPr="00CF0584">
              <w:rPr>
                <w:sz w:val="24"/>
                <w:szCs w:val="24"/>
              </w:rPr>
              <w:t xml:space="preserve">Использовать спортивное оборудование, инвентарь, контрольно-измерительные приборы и средства </w:t>
            </w:r>
            <w:proofErr w:type="gramStart"/>
            <w:r w:rsidRPr="00CF0584">
              <w:rPr>
                <w:sz w:val="24"/>
                <w:szCs w:val="24"/>
              </w:rPr>
              <w:t>измерений</w:t>
            </w:r>
            <w:proofErr w:type="gramEnd"/>
            <w:r w:rsidRPr="00CF0584">
              <w:rPr>
                <w:sz w:val="24"/>
                <w:szCs w:val="24"/>
              </w:rPr>
              <w:t xml:space="preserve"> применяемые в практике  спортивной подготовки,  организации спортивных соревнований  по виду спорта (группе спортивных дисциплин, спортивной дисциплине)</w:t>
            </w:r>
          </w:p>
        </w:tc>
      </w:tr>
      <w:tr w:rsidR="00522097" w:rsidRPr="00C01E05" w14:paraId="16497FEB" w14:textId="77777777" w:rsidTr="00C0621F">
        <w:tc>
          <w:tcPr>
            <w:tcW w:w="1282" w:type="pct"/>
            <w:vMerge/>
          </w:tcPr>
          <w:p w14:paraId="4C7311E2" w14:textId="77777777" w:rsidR="00522097" w:rsidRPr="00C01E05" w:rsidRDefault="00522097" w:rsidP="00522097">
            <w:pPr>
              <w:rPr>
                <w:sz w:val="24"/>
                <w:szCs w:val="24"/>
              </w:rPr>
            </w:pPr>
          </w:p>
        </w:tc>
        <w:tc>
          <w:tcPr>
            <w:tcW w:w="3718" w:type="pct"/>
            <w:vAlign w:val="bottom"/>
          </w:tcPr>
          <w:p w14:paraId="7581F965" w14:textId="74113E9B" w:rsidR="00522097" w:rsidRPr="00CF0584" w:rsidRDefault="009707BE" w:rsidP="009707BE">
            <w:pPr>
              <w:jc w:val="both"/>
              <w:rPr>
                <w:sz w:val="24"/>
                <w:szCs w:val="24"/>
              </w:rPr>
            </w:pPr>
            <w:r>
              <w:rPr>
                <w:sz w:val="24"/>
                <w:szCs w:val="24"/>
              </w:rPr>
              <w:t>П</w:t>
            </w:r>
            <w:r w:rsidR="00522097" w:rsidRPr="00CF0584">
              <w:rPr>
                <w:sz w:val="24"/>
                <w:szCs w:val="24"/>
              </w:rPr>
              <w:t xml:space="preserve">редупреждающие случаи травматизма </w:t>
            </w:r>
            <w:r>
              <w:rPr>
                <w:sz w:val="24"/>
                <w:szCs w:val="24"/>
              </w:rPr>
              <w:t xml:space="preserve">и применения допинга </w:t>
            </w:r>
            <w:r w:rsidR="00522097" w:rsidRPr="00CF0584">
              <w:rPr>
                <w:sz w:val="24"/>
                <w:szCs w:val="24"/>
              </w:rPr>
              <w:t xml:space="preserve">во время тренировок </w:t>
            </w:r>
          </w:p>
        </w:tc>
      </w:tr>
      <w:tr w:rsidR="00522097" w:rsidRPr="00C01E05" w14:paraId="00E94415" w14:textId="77777777" w:rsidTr="00C0621F">
        <w:tc>
          <w:tcPr>
            <w:tcW w:w="1282" w:type="pct"/>
            <w:vMerge/>
          </w:tcPr>
          <w:p w14:paraId="1CBD2753" w14:textId="77777777" w:rsidR="00522097" w:rsidRPr="00C01E05" w:rsidRDefault="00522097" w:rsidP="00522097">
            <w:pPr>
              <w:rPr>
                <w:sz w:val="24"/>
                <w:szCs w:val="24"/>
              </w:rPr>
            </w:pPr>
          </w:p>
        </w:tc>
        <w:tc>
          <w:tcPr>
            <w:tcW w:w="3718" w:type="pct"/>
            <w:vAlign w:val="bottom"/>
          </w:tcPr>
          <w:p w14:paraId="1F9A6389" w14:textId="07FCEF50" w:rsidR="00522097" w:rsidRPr="00CF0584" w:rsidRDefault="00522097" w:rsidP="00522097">
            <w:pPr>
              <w:jc w:val="both"/>
              <w:rPr>
                <w:sz w:val="24"/>
                <w:szCs w:val="24"/>
              </w:rPr>
            </w:pPr>
            <w:r w:rsidRPr="00CF0584">
              <w:rPr>
                <w:sz w:val="24"/>
                <w:szCs w:val="24"/>
              </w:rPr>
              <w:t>Выявлять неисправности спортивных объектов и инвентаря</w:t>
            </w:r>
          </w:p>
        </w:tc>
      </w:tr>
      <w:tr w:rsidR="00522097" w:rsidRPr="00C01E05" w14:paraId="78DC0A96" w14:textId="77777777" w:rsidTr="00C0621F">
        <w:tc>
          <w:tcPr>
            <w:tcW w:w="1282" w:type="pct"/>
            <w:vMerge/>
          </w:tcPr>
          <w:p w14:paraId="0FE58DC8" w14:textId="77777777" w:rsidR="00522097" w:rsidRPr="00C01E05" w:rsidRDefault="00522097" w:rsidP="00522097">
            <w:pPr>
              <w:rPr>
                <w:sz w:val="24"/>
                <w:szCs w:val="24"/>
              </w:rPr>
            </w:pPr>
          </w:p>
        </w:tc>
        <w:tc>
          <w:tcPr>
            <w:tcW w:w="3718" w:type="pct"/>
            <w:vAlign w:val="bottom"/>
          </w:tcPr>
          <w:p w14:paraId="747CF551" w14:textId="6F164462" w:rsidR="00522097" w:rsidRPr="00CF0584" w:rsidRDefault="00522097" w:rsidP="00522097">
            <w:pPr>
              <w:jc w:val="both"/>
              <w:rPr>
                <w:sz w:val="24"/>
                <w:szCs w:val="24"/>
              </w:rPr>
            </w:pPr>
            <w:r w:rsidRPr="00CF0584">
              <w:rPr>
                <w:sz w:val="24"/>
                <w:szCs w:val="24"/>
              </w:rPr>
              <w:t>Оказывать первую помощь, использовать средства огнезащиты, средства индивидуальной защиты</w:t>
            </w:r>
          </w:p>
        </w:tc>
      </w:tr>
      <w:tr w:rsidR="00522097" w:rsidRPr="00C01E05" w14:paraId="68D9F119" w14:textId="77777777" w:rsidTr="00C0621F">
        <w:tc>
          <w:tcPr>
            <w:tcW w:w="1282" w:type="pct"/>
            <w:vMerge/>
          </w:tcPr>
          <w:p w14:paraId="2C8F2324" w14:textId="77777777" w:rsidR="00522097" w:rsidRPr="00C01E05" w:rsidRDefault="00522097" w:rsidP="00522097">
            <w:pPr>
              <w:rPr>
                <w:sz w:val="24"/>
                <w:szCs w:val="24"/>
              </w:rPr>
            </w:pPr>
          </w:p>
        </w:tc>
        <w:tc>
          <w:tcPr>
            <w:tcW w:w="3718" w:type="pct"/>
            <w:vAlign w:val="bottom"/>
          </w:tcPr>
          <w:p w14:paraId="0A43DF4B" w14:textId="70ADB801" w:rsidR="00522097" w:rsidRPr="00CF0584" w:rsidRDefault="00522097" w:rsidP="00522097">
            <w:pPr>
              <w:jc w:val="both"/>
              <w:rPr>
                <w:sz w:val="24"/>
                <w:szCs w:val="24"/>
              </w:rPr>
            </w:pPr>
            <w:r w:rsidRPr="00CF0584">
              <w:rPr>
                <w:sz w:val="24"/>
                <w:szCs w:val="24"/>
              </w:rPr>
              <w:t>Вести первичную учетно-отчетную документацию  в установленной форме</w:t>
            </w:r>
          </w:p>
        </w:tc>
      </w:tr>
      <w:tr w:rsidR="00522097" w:rsidRPr="00C01E05" w14:paraId="42E38F1E" w14:textId="77777777" w:rsidTr="00C0621F">
        <w:tc>
          <w:tcPr>
            <w:tcW w:w="1282" w:type="pct"/>
            <w:vMerge/>
          </w:tcPr>
          <w:p w14:paraId="0C033669" w14:textId="77777777" w:rsidR="00522097" w:rsidRPr="00C01E05" w:rsidRDefault="00522097" w:rsidP="00522097">
            <w:pPr>
              <w:rPr>
                <w:sz w:val="24"/>
                <w:szCs w:val="24"/>
              </w:rPr>
            </w:pPr>
          </w:p>
        </w:tc>
        <w:tc>
          <w:tcPr>
            <w:tcW w:w="3718" w:type="pct"/>
            <w:vAlign w:val="bottom"/>
          </w:tcPr>
          <w:p w14:paraId="724B03F4" w14:textId="5F9AA2BC" w:rsidR="00522097" w:rsidRPr="00CF0584" w:rsidRDefault="00522097" w:rsidP="00522097">
            <w:pPr>
              <w:jc w:val="both"/>
              <w:rPr>
                <w:sz w:val="24"/>
                <w:szCs w:val="24"/>
              </w:rPr>
            </w:pPr>
            <w:r w:rsidRPr="00CF0584">
              <w:rPr>
                <w:sz w:val="24"/>
                <w:szCs w:val="24"/>
              </w:rPr>
              <w:t>Пользоваться информационно-коммуникационными технологиями и средствами связи</w:t>
            </w:r>
          </w:p>
        </w:tc>
      </w:tr>
      <w:tr w:rsidR="00522097" w:rsidRPr="00C01E05" w14:paraId="24AF49CC" w14:textId="77777777" w:rsidTr="00C0621F">
        <w:tc>
          <w:tcPr>
            <w:tcW w:w="1282" w:type="pct"/>
            <w:vMerge/>
          </w:tcPr>
          <w:p w14:paraId="2EF645E5" w14:textId="77777777" w:rsidR="00522097" w:rsidRPr="00C01E05" w:rsidRDefault="00522097" w:rsidP="00522097">
            <w:pPr>
              <w:rPr>
                <w:sz w:val="24"/>
                <w:szCs w:val="24"/>
              </w:rPr>
            </w:pPr>
          </w:p>
        </w:tc>
        <w:tc>
          <w:tcPr>
            <w:tcW w:w="3718" w:type="pct"/>
            <w:vAlign w:val="bottom"/>
          </w:tcPr>
          <w:p w14:paraId="38E42D6C" w14:textId="07822ADA" w:rsidR="00522097" w:rsidRPr="00CF0584" w:rsidRDefault="009707BE" w:rsidP="00522097">
            <w:pPr>
              <w:jc w:val="both"/>
              <w:rPr>
                <w:sz w:val="24"/>
                <w:szCs w:val="24"/>
              </w:rPr>
            </w:pPr>
            <w:r>
              <w:rPr>
                <w:sz w:val="24"/>
                <w:szCs w:val="24"/>
              </w:rPr>
              <w:t>Разрабатывать физиологическую задачу тренировок</w:t>
            </w:r>
          </w:p>
        </w:tc>
      </w:tr>
      <w:tr w:rsidR="00522097" w:rsidRPr="00C01E05" w14:paraId="1F4C7C5A" w14:textId="77777777" w:rsidTr="00C0621F">
        <w:tc>
          <w:tcPr>
            <w:tcW w:w="1282" w:type="pct"/>
            <w:vMerge/>
          </w:tcPr>
          <w:p w14:paraId="73AEEE79" w14:textId="77777777" w:rsidR="00522097" w:rsidRPr="00C01E05" w:rsidRDefault="00522097" w:rsidP="00522097">
            <w:pPr>
              <w:rPr>
                <w:sz w:val="24"/>
                <w:szCs w:val="24"/>
              </w:rPr>
            </w:pPr>
          </w:p>
        </w:tc>
        <w:tc>
          <w:tcPr>
            <w:tcW w:w="3718" w:type="pct"/>
            <w:vAlign w:val="bottom"/>
          </w:tcPr>
          <w:p w14:paraId="18FF9038" w14:textId="53BCA7E7" w:rsidR="00522097" w:rsidRPr="00CF0584" w:rsidRDefault="00522097" w:rsidP="009707BE">
            <w:pPr>
              <w:jc w:val="both"/>
              <w:rPr>
                <w:sz w:val="24"/>
                <w:szCs w:val="24"/>
              </w:rPr>
            </w:pPr>
            <w:r w:rsidRPr="00CF0584">
              <w:rPr>
                <w:sz w:val="24"/>
                <w:szCs w:val="24"/>
              </w:rPr>
              <w:t xml:space="preserve">Использовать систему </w:t>
            </w:r>
            <w:r w:rsidR="009707BE">
              <w:rPr>
                <w:sz w:val="24"/>
                <w:szCs w:val="24"/>
              </w:rPr>
              <w:t>методов стимулирования</w:t>
            </w:r>
            <w:r w:rsidRPr="00CF0584">
              <w:rPr>
                <w:sz w:val="24"/>
                <w:szCs w:val="24"/>
              </w:rPr>
              <w:t xml:space="preserve"> для </w:t>
            </w:r>
            <w:r w:rsidR="009707BE">
              <w:rPr>
                <w:sz w:val="24"/>
                <w:szCs w:val="24"/>
              </w:rPr>
              <w:t>устойчивого закрепления</w:t>
            </w:r>
            <w:r w:rsidRPr="00CF0584">
              <w:rPr>
                <w:sz w:val="24"/>
                <w:szCs w:val="24"/>
              </w:rPr>
              <w:t xml:space="preserve"> мотивации занимающихся</w:t>
            </w:r>
          </w:p>
        </w:tc>
      </w:tr>
      <w:tr w:rsidR="00522097" w:rsidRPr="00C01E05" w14:paraId="158B2A43" w14:textId="77777777" w:rsidTr="00C0621F">
        <w:tc>
          <w:tcPr>
            <w:tcW w:w="1282" w:type="pct"/>
            <w:vMerge/>
          </w:tcPr>
          <w:p w14:paraId="544B5186" w14:textId="77777777" w:rsidR="00522097" w:rsidRPr="00C01E05" w:rsidRDefault="00522097" w:rsidP="00522097">
            <w:pPr>
              <w:rPr>
                <w:sz w:val="24"/>
                <w:szCs w:val="24"/>
              </w:rPr>
            </w:pPr>
          </w:p>
        </w:tc>
        <w:tc>
          <w:tcPr>
            <w:tcW w:w="3718" w:type="pct"/>
            <w:vAlign w:val="bottom"/>
          </w:tcPr>
          <w:p w14:paraId="688370CC" w14:textId="233E5A4B" w:rsidR="00522097" w:rsidRPr="00CF0584" w:rsidRDefault="00522097" w:rsidP="00522097">
            <w:pPr>
              <w:jc w:val="both"/>
              <w:rPr>
                <w:sz w:val="24"/>
                <w:szCs w:val="24"/>
              </w:rPr>
            </w:pPr>
            <w:r w:rsidRPr="00CF0584">
              <w:rPr>
                <w:sz w:val="24"/>
                <w:szCs w:val="24"/>
              </w:rPr>
              <w:t>Демонстрировать наглядно тактические приемы и способы рациональной техники двигательных действий при выполнении комплексов  упражнений (тестов), формулировать двигательную задачу с наглядным объяснением</w:t>
            </w:r>
          </w:p>
        </w:tc>
      </w:tr>
      <w:tr w:rsidR="00522097" w:rsidRPr="00C01E05" w14:paraId="23F1B27C" w14:textId="77777777" w:rsidTr="00C0621F">
        <w:tc>
          <w:tcPr>
            <w:tcW w:w="1282" w:type="pct"/>
            <w:vMerge/>
          </w:tcPr>
          <w:p w14:paraId="27A0996E" w14:textId="77777777" w:rsidR="00522097" w:rsidRPr="00C01E05" w:rsidRDefault="00522097" w:rsidP="00522097">
            <w:pPr>
              <w:rPr>
                <w:sz w:val="24"/>
                <w:szCs w:val="24"/>
              </w:rPr>
            </w:pPr>
          </w:p>
        </w:tc>
        <w:tc>
          <w:tcPr>
            <w:tcW w:w="3718" w:type="pct"/>
            <w:vAlign w:val="bottom"/>
          </w:tcPr>
          <w:p w14:paraId="572AE721" w14:textId="7FDCC0BE" w:rsidR="00522097" w:rsidRPr="00CF0584" w:rsidRDefault="009707BE" w:rsidP="00522097">
            <w:pPr>
              <w:jc w:val="both"/>
              <w:rPr>
                <w:sz w:val="24"/>
                <w:szCs w:val="24"/>
              </w:rPr>
            </w:pPr>
            <w:r>
              <w:rPr>
                <w:sz w:val="24"/>
                <w:szCs w:val="24"/>
              </w:rPr>
              <w:t xml:space="preserve">Диагностировать </w:t>
            </w:r>
            <w:r w:rsidRPr="009707BE">
              <w:rPr>
                <w:sz w:val="24"/>
                <w:szCs w:val="24"/>
              </w:rPr>
              <w:t>типичные симптомы перетренированности</w:t>
            </w:r>
          </w:p>
        </w:tc>
      </w:tr>
      <w:tr w:rsidR="00522097" w:rsidRPr="00C01E05" w14:paraId="422D41FB" w14:textId="77777777" w:rsidTr="00C0621F">
        <w:tc>
          <w:tcPr>
            <w:tcW w:w="1282" w:type="pct"/>
            <w:vMerge/>
          </w:tcPr>
          <w:p w14:paraId="0A58FC31" w14:textId="77777777" w:rsidR="00522097" w:rsidRPr="00C01E05" w:rsidRDefault="00522097" w:rsidP="00522097">
            <w:pPr>
              <w:rPr>
                <w:sz w:val="24"/>
                <w:szCs w:val="24"/>
              </w:rPr>
            </w:pPr>
          </w:p>
        </w:tc>
        <w:tc>
          <w:tcPr>
            <w:tcW w:w="3718" w:type="pct"/>
            <w:vAlign w:val="bottom"/>
          </w:tcPr>
          <w:p w14:paraId="12CF9FAC" w14:textId="08B588C7" w:rsidR="00522097" w:rsidRPr="00CF0584" w:rsidRDefault="009707BE" w:rsidP="009707BE">
            <w:pPr>
              <w:jc w:val="both"/>
              <w:rPr>
                <w:sz w:val="24"/>
                <w:szCs w:val="24"/>
              </w:rPr>
            </w:pPr>
            <w:r>
              <w:rPr>
                <w:sz w:val="24"/>
                <w:szCs w:val="24"/>
              </w:rPr>
              <w:t xml:space="preserve">Контролировать </w:t>
            </w:r>
            <w:r w:rsidR="00522097" w:rsidRPr="00CF0584">
              <w:rPr>
                <w:sz w:val="24"/>
                <w:szCs w:val="24"/>
              </w:rPr>
              <w:t>продолжительность</w:t>
            </w:r>
            <w:r>
              <w:rPr>
                <w:sz w:val="24"/>
                <w:szCs w:val="24"/>
              </w:rPr>
              <w:t xml:space="preserve"> и степень физических нагрузок</w:t>
            </w:r>
            <w:r w:rsidR="00522097" w:rsidRPr="00CF0584">
              <w:rPr>
                <w:sz w:val="24"/>
                <w:szCs w:val="24"/>
              </w:rPr>
              <w:t xml:space="preserve"> </w:t>
            </w:r>
            <w:r>
              <w:rPr>
                <w:sz w:val="24"/>
                <w:szCs w:val="24"/>
              </w:rPr>
              <w:t>во время тренировок и циклов</w:t>
            </w:r>
            <w:r w:rsidR="00522097" w:rsidRPr="00CF0584">
              <w:rPr>
                <w:sz w:val="24"/>
                <w:szCs w:val="24"/>
              </w:rPr>
              <w:t xml:space="preserve"> занятий</w:t>
            </w:r>
          </w:p>
        </w:tc>
      </w:tr>
      <w:tr w:rsidR="00522097" w:rsidRPr="00C01E05" w14:paraId="52F37613" w14:textId="77777777" w:rsidTr="00C0621F">
        <w:tc>
          <w:tcPr>
            <w:tcW w:w="1282" w:type="pct"/>
            <w:vMerge/>
          </w:tcPr>
          <w:p w14:paraId="16E11240" w14:textId="77777777" w:rsidR="00522097" w:rsidRPr="00C01E05" w:rsidRDefault="00522097" w:rsidP="00522097">
            <w:pPr>
              <w:rPr>
                <w:sz w:val="24"/>
                <w:szCs w:val="24"/>
              </w:rPr>
            </w:pPr>
          </w:p>
        </w:tc>
        <w:tc>
          <w:tcPr>
            <w:tcW w:w="3718" w:type="pct"/>
            <w:vAlign w:val="bottom"/>
          </w:tcPr>
          <w:p w14:paraId="5385E6C8" w14:textId="4E94049B" w:rsidR="00522097" w:rsidRPr="00CF0584" w:rsidRDefault="009707BE" w:rsidP="009707BE">
            <w:pPr>
              <w:jc w:val="both"/>
              <w:rPr>
                <w:sz w:val="24"/>
                <w:szCs w:val="24"/>
              </w:rPr>
            </w:pPr>
            <w:r>
              <w:rPr>
                <w:sz w:val="24"/>
                <w:szCs w:val="24"/>
              </w:rPr>
              <w:t xml:space="preserve">Рационально моделировать нагрузку для </w:t>
            </w:r>
            <w:r w:rsidRPr="009707BE">
              <w:rPr>
                <w:sz w:val="24"/>
                <w:szCs w:val="24"/>
              </w:rPr>
              <w:t>выхода на пик суперкомпенсаци</w:t>
            </w:r>
            <w:r>
              <w:rPr>
                <w:sz w:val="24"/>
                <w:szCs w:val="24"/>
              </w:rPr>
              <w:t>и в заданный промежуток времени, в</w:t>
            </w:r>
            <w:r w:rsidRPr="009707BE">
              <w:rPr>
                <w:sz w:val="24"/>
                <w:szCs w:val="24"/>
              </w:rPr>
              <w:t>арьировать параметры тренировочной программы (объем, интенсивность, частота тренировочных занятий)</w:t>
            </w:r>
          </w:p>
        </w:tc>
      </w:tr>
      <w:tr w:rsidR="00D51F6A" w:rsidRPr="00C01E05" w14:paraId="59D38403" w14:textId="77777777" w:rsidTr="0026506F">
        <w:tc>
          <w:tcPr>
            <w:tcW w:w="1282" w:type="pct"/>
            <w:vMerge w:val="restart"/>
          </w:tcPr>
          <w:p w14:paraId="4AD6926B" w14:textId="77777777" w:rsidR="00D51F6A" w:rsidRPr="00C01E05" w:rsidRDefault="00D51F6A" w:rsidP="00D51F6A">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4BBF5DA" w14:textId="29089F02" w:rsidR="00D51F6A" w:rsidRPr="00433269" w:rsidRDefault="00D51F6A" w:rsidP="000437B7">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Биохимия</w:t>
            </w:r>
            <w:r w:rsidR="000437B7">
              <w:rPr>
                <w:rFonts w:ascii="Times New Roman" w:hAnsi="Times New Roman" w:cs="Times New Roman"/>
                <w:sz w:val="24"/>
                <w:szCs w:val="24"/>
              </w:rPr>
              <w:t xml:space="preserve">  </w:t>
            </w:r>
            <w:r w:rsidRPr="00433269">
              <w:rPr>
                <w:rFonts w:ascii="Times New Roman" w:hAnsi="Times New Roman" w:cs="Times New Roman"/>
                <w:sz w:val="24"/>
                <w:szCs w:val="24"/>
              </w:rPr>
              <w:t>биомеханика, гигиена спорта</w:t>
            </w:r>
          </w:p>
        </w:tc>
      </w:tr>
      <w:tr w:rsidR="000437B7" w:rsidRPr="00C01E05" w14:paraId="4090F819" w14:textId="77777777" w:rsidTr="0026506F">
        <w:tc>
          <w:tcPr>
            <w:tcW w:w="1282" w:type="pct"/>
            <w:vMerge/>
          </w:tcPr>
          <w:p w14:paraId="4177E75F" w14:textId="77777777" w:rsidR="000437B7" w:rsidRPr="00C01E05" w:rsidRDefault="000437B7" w:rsidP="00D51F6A">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2FF40C84" w14:textId="148AB040" w:rsidR="000437B7" w:rsidRPr="00433269" w:rsidRDefault="000437B7" w:rsidP="002C1100">
            <w:pPr>
              <w:pStyle w:val="ConsPlusNormal"/>
              <w:jc w:val="both"/>
              <w:rPr>
                <w:rFonts w:ascii="Times New Roman" w:hAnsi="Times New Roman" w:cs="Times New Roman"/>
                <w:sz w:val="24"/>
                <w:szCs w:val="24"/>
              </w:rPr>
            </w:pPr>
            <w:r>
              <w:rPr>
                <w:rFonts w:ascii="Times New Roman" w:hAnsi="Times New Roman" w:cs="Times New Roman"/>
                <w:sz w:val="24"/>
                <w:szCs w:val="24"/>
              </w:rPr>
              <w:t>Биомеханика спорта</w:t>
            </w:r>
          </w:p>
        </w:tc>
      </w:tr>
      <w:tr w:rsidR="000437B7" w:rsidRPr="00C01E05" w14:paraId="45CCAACA" w14:textId="77777777" w:rsidTr="0026506F">
        <w:tc>
          <w:tcPr>
            <w:tcW w:w="1282" w:type="pct"/>
            <w:vMerge/>
          </w:tcPr>
          <w:p w14:paraId="0B816239" w14:textId="77777777" w:rsidR="000437B7" w:rsidRPr="00C01E05" w:rsidRDefault="000437B7" w:rsidP="00D51F6A">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DA1DDF3" w14:textId="27984092" w:rsidR="000437B7" w:rsidRPr="00433269" w:rsidRDefault="000437B7" w:rsidP="002C1100">
            <w:pPr>
              <w:pStyle w:val="ConsPlusNormal"/>
              <w:jc w:val="both"/>
              <w:rPr>
                <w:rFonts w:ascii="Times New Roman" w:hAnsi="Times New Roman" w:cs="Times New Roman"/>
                <w:sz w:val="24"/>
                <w:szCs w:val="24"/>
              </w:rPr>
            </w:pPr>
            <w:r>
              <w:rPr>
                <w:rFonts w:ascii="Times New Roman" w:hAnsi="Times New Roman" w:cs="Times New Roman"/>
                <w:sz w:val="24"/>
                <w:szCs w:val="24"/>
              </w:rPr>
              <w:t>Гигиена спорта</w:t>
            </w:r>
          </w:p>
        </w:tc>
      </w:tr>
      <w:tr w:rsidR="00D51F6A" w:rsidRPr="00C01E05" w14:paraId="04AA6F4A" w14:textId="77777777" w:rsidTr="0026506F">
        <w:tc>
          <w:tcPr>
            <w:tcW w:w="1282" w:type="pct"/>
            <w:vMerge/>
          </w:tcPr>
          <w:p w14:paraId="6816FDBB" w14:textId="77777777" w:rsidR="00D51F6A" w:rsidRPr="00C01E05" w:rsidRDefault="00D51F6A" w:rsidP="00D51F6A">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5510E83E" w14:textId="16F1F928" w:rsidR="00D51F6A" w:rsidRPr="00433269" w:rsidRDefault="00D51F6A" w:rsidP="000437B7">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Анатомия и физиология спорта</w:t>
            </w:r>
          </w:p>
        </w:tc>
      </w:tr>
      <w:tr w:rsidR="00C0621F" w:rsidRPr="00C01E05" w14:paraId="78329471" w14:textId="77777777" w:rsidTr="00C0621F">
        <w:tc>
          <w:tcPr>
            <w:tcW w:w="1282" w:type="pct"/>
            <w:vMerge/>
          </w:tcPr>
          <w:p w14:paraId="4DDCF0AA" w14:textId="77777777" w:rsidR="00C0621F" w:rsidRPr="00C01E05" w:rsidRDefault="00C0621F" w:rsidP="005C3FE6">
            <w:pPr>
              <w:rPr>
                <w:sz w:val="24"/>
                <w:szCs w:val="24"/>
              </w:rPr>
            </w:pPr>
          </w:p>
        </w:tc>
        <w:tc>
          <w:tcPr>
            <w:tcW w:w="3718" w:type="pct"/>
            <w:vAlign w:val="bottom"/>
          </w:tcPr>
          <w:p w14:paraId="300984A6" w14:textId="5C7EB554" w:rsidR="00C0621F" w:rsidRPr="00433269" w:rsidRDefault="000437B7" w:rsidP="003B758D">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C0621F" w:rsidRPr="00433269">
              <w:rPr>
                <w:rFonts w:ascii="Times New Roman" w:hAnsi="Times New Roman" w:cs="Times New Roman"/>
                <w:sz w:val="24"/>
                <w:szCs w:val="24"/>
              </w:rPr>
              <w:t>етоды построения авторитетных взаимоотношений</w:t>
            </w:r>
          </w:p>
        </w:tc>
      </w:tr>
      <w:tr w:rsidR="0026506F" w:rsidRPr="00C01E05" w14:paraId="7E208B2F" w14:textId="77777777" w:rsidTr="00C0621F">
        <w:tc>
          <w:tcPr>
            <w:tcW w:w="1282" w:type="pct"/>
            <w:vMerge/>
          </w:tcPr>
          <w:p w14:paraId="5AB61D52" w14:textId="77777777" w:rsidR="0026506F" w:rsidRPr="00C01E05" w:rsidRDefault="0026506F" w:rsidP="0026506F">
            <w:pPr>
              <w:rPr>
                <w:sz w:val="24"/>
                <w:szCs w:val="24"/>
              </w:rPr>
            </w:pPr>
          </w:p>
        </w:tc>
        <w:tc>
          <w:tcPr>
            <w:tcW w:w="3718" w:type="pct"/>
            <w:vAlign w:val="bottom"/>
          </w:tcPr>
          <w:p w14:paraId="178FAE5B" w14:textId="195314AB" w:rsidR="0026506F" w:rsidRPr="00433269" w:rsidRDefault="0026506F" w:rsidP="000437B7">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Спортивная психология</w:t>
            </w:r>
          </w:p>
        </w:tc>
      </w:tr>
      <w:tr w:rsidR="0026506F" w:rsidRPr="00C01E05" w14:paraId="40285EA0" w14:textId="77777777" w:rsidTr="00C0621F">
        <w:tc>
          <w:tcPr>
            <w:tcW w:w="1282" w:type="pct"/>
            <w:vMerge/>
          </w:tcPr>
          <w:p w14:paraId="418877C5" w14:textId="77777777" w:rsidR="0026506F" w:rsidRPr="00C01E05" w:rsidRDefault="0026506F" w:rsidP="0026506F">
            <w:pPr>
              <w:rPr>
                <w:sz w:val="24"/>
                <w:szCs w:val="24"/>
              </w:rPr>
            </w:pPr>
          </w:p>
        </w:tc>
        <w:tc>
          <w:tcPr>
            <w:tcW w:w="3718" w:type="pct"/>
            <w:vAlign w:val="bottom"/>
          </w:tcPr>
          <w:p w14:paraId="2B679769" w14:textId="1AA2F02D" w:rsidR="0026506F" w:rsidRPr="0026506F" w:rsidRDefault="0026506F" w:rsidP="0026506F">
            <w:pPr>
              <w:pStyle w:val="ConsPlusNormal"/>
              <w:jc w:val="both"/>
              <w:rPr>
                <w:rFonts w:ascii="Times New Roman" w:hAnsi="Times New Roman" w:cs="Times New Roman"/>
                <w:sz w:val="24"/>
                <w:szCs w:val="24"/>
              </w:rPr>
            </w:pPr>
            <w:r w:rsidRPr="0026506F">
              <w:rPr>
                <w:rFonts w:ascii="Times New Roman" w:hAnsi="Times New Roman" w:cs="Times New Roman"/>
                <w:sz w:val="24"/>
                <w:szCs w:val="24"/>
              </w:rPr>
              <w:t>Медицинские, медико-биологические, психофизиологические требования и возрастные нормы к лицам, занимающимся в группах соответствующего этапа спортивной подготовки</w:t>
            </w:r>
          </w:p>
        </w:tc>
      </w:tr>
      <w:tr w:rsidR="0026506F" w:rsidRPr="00C01E05" w14:paraId="1610B624" w14:textId="77777777" w:rsidTr="00C0621F">
        <w:tc>
          <w:tcPr>
            <w:tcW w:w="1282" w:type="pct"/>
            <w:vMerge/>
          </w:tcPr>
          <w:p w14:paraId="2538C38C" w14:textId="77777777" w:rsidR="0026506F" w:rsidRPr="00C01E05" w:rsidRDefault="0026506F" w:rsidP="0026506F">
            <w:pPr>
              <w:rPr>
                <w:sz w:val="24"/>
                <w:szCs w:val="24"/>
              </w:rPr>
            </w:pPr>
          </w:p>
        </w:tc>
        <w:tc>
          <w:tcPr>
            <w:tcW w:w="3718" w:type="pct"/>
            <w:vAlign w:val="bottom"/>
          </w:tcPr>
          <w:p w14:paraId="0DB28E7B" w14:textId="77E49EC0" w:rsidR="0026506F" w:rsidRPr="00C0621F" w:rsidRDefault="0026506F" w:rsidP="0026506F">
            <w:pPr>
              <w:widowControl w:val="0"/>
              <w:adjustRightInd w:val="0"/>
              <w:jc w:val="both"/>
              <w:rPr>
                <w:sz w:val="24"/>
                <w:szCs w:val="24"/>
              </w:rPr>
            </w:pPr>
            <w:r w:rsidRPr="00C0621F">
              <w:rPr>
                <w:color w:val="000000"/>
                <w:sz w:val="24"/>
                <w:szCs w:val="24"/>
              </w:rPr>
              <w:t>Методы планирования, организации и координации групповой деятельности</w:t>
            </w:r>
          </w:p>
        </w:tc>
      </w:tr>
      <w:tr w:rsidR="0026506F" w:rsidRPr="00C01E05" w14:paraId="311F66ED" w14:textId="77777777" w:rsidTr="00C0621F">
        <w:tc>
          <w:tcPr>
            <w:tcW w:w="1282" w:type="pct"/>
            <w:vMerge/>
          </w:tcPr>
          <w:p w14:paraId="1A283210" w14:textId="77777777" w:rsidR="0026506F" w:rsidRPr="00C01E05" w:rsidRDefault="0026506F" w:rsidP="0026506F">
            <w:pPr>
              <w:rPr>
                <w:sz w:val="24"/>
                <w:szCs w:val="24"/>
              </w:rPr>
            </w:pPr>
          </w:p>
        </w:tc>
        <w:tc>
          <w:tcPr>
            <w:tcW w:w="3718" w:type="pct"/>
            <w:vAlign w:val="bottom"/>
          </w:tcPr>
          <w:p w14:paraId="13153F05" w14:textId="18AB12A1" w:rsidR="0026506F" w:rsidRPr="00C0621F" w:rsidRDefault="0026506F" w:rsidP="0026506F">
            <w:pPr>
              <w:widowControl w:val="0"/>
              <w:adjustRightInd w:val="0"/>
              <w:jc w:val="both"/>
              <w:rPr>
                <w:sz w:val="24"/>
                <w:szCs w:val="24"/>
              </w:rPr>
            </w:pPr>
            <w:r w:rsidRPr="00C0621F">
              <w:rPr>
                <w:color w:val="000000"/>
                <w:sz w:val="24"/>
                <w:szCs w:val="24"/>
              </w:rPr>
              <w:t>Методы убеждения, аргументации своей позиции</w:t>
            </w:r>
          </w:p>
        </w:tc>
      </w:tr>
      <w:tr w:rsidR="0026506F" w:rsidRPr="00C01E05" w14:paraId="42F507DC" w14:textId="77777777" w:rsidTr="00C0621F">
        <w:tc>
          <w:tcPr>
            <w:tcW w:w="1282" w:type="pct"/>
            <w:vMerge/>
          </w:tcPr>
          <w:p w14:paraId="0CFCB2D9" w14:textId="77777777" w:rsidR="0026506F" w:rsidRPr="00C01E05" w:rsidRDefault="0026506F" w:rsidP="0026506F">
            <w:pPr>
              <w:rPr>
                <w:sz w:val="24"/>
                <w:szCs w:val="24"/>
              </w:rPr>
            </w:pPr>
          </w:p>
        </w:tc>
        <w:tc>
          <w:tcPr>
            <w:tcW w:w="3718" w:type="pct"/>
            <w:vAlign w:val="bottom"/>
          </w:tcPr>
          <w:p w14:paraId="5565F1AB" w14:textId="09C44448" w:rsidR="0026506F" w:rsidRPr="00C0621F" w:rsidRDefault="0026506F" w:rsidP="0026506F">
            <w:pPr>
              <w:widowControl w:val="0"/>
              <w:adjustRightInd w:val="0"/>
              <w:jc w:val="both"/>
              <w:rPr>
                <w:sz w:val="24"/>
                <w:szCs w:val="24"/>
              </w:rPr>
            </w:pPr>
            <w:r w:rsidRPr="00C0621F">
              <w:rPr>
                <w:color w:val="000000"/>
                <w:sz w:val="24"/>
                <w:szCs w:val="24"/>
              </w:rPr>
              <w:t>Модельные характеристики подготовленности и индивидуальные характеристики спортсменов высокого класса</w:t>
            </w:r>
          </w:p>
        </w:tc>
      </w:tr>
      <w:tr w:rsidR="0026506F" w:rsidRPr="00C01E05" w14:paraId="5BE537DE" w14:textId="77777777" w:rsidTr="00C0621F">
        <w:tc>
          <w:tcPr>
            <w:tcW w:w="1282" w:type="pct"/>
            <w:vMerge/>
          </w:tcPr>
          <w:p w14:paraId="49322E8E" w14:textId="77777777" w:rsidR="0026506F" w:rsidRPr="00C01E05" w:rsidRDefault="0026506F" w:rsidP="0026506F">
            <w:pPr>
              <w:rPr>
                <w:sz w:val="24"/>
                <w:szCs w:val="24"/>
              </w:rPr>
            </w:pPr>
          </w:p>
        </w:tc>
        <w:tc>
          <w:tcPr>
            <w:tcW w:w="3718" w:type="pct"/>
            <w:vAlign w:val="bottom"/>
          </w:tcPr>
          <w:p w14:paraId="2530CAEA" w14:textId="3E325262" w:rsidR="0026506F" w:rsidRPr="00C0621F" w:rsidRDefault="0026506F" w:rsidP="0026506F">
            <w:pPr>
              <w:widowControl w:val="0"/>
              <w:adjustRightInd w:val="0"/>
              <w:jc w:val="both"/>
              <w:rPr>
                <w:sz w:val="24"/>
                <w:szCs w:val="24"/>
              </w:rPr>
            </w:pPr>
            <w:r w:rsidRPr="00C0621F">
              <w:rPr>
                <w:color w:val="000000"/>
                <w:sz w:val="24"/>
                <w:szCs w:val="24"/>
              </w:rPr>
              <w:t>Направления индивидуализации спортивной подготовки</w:t>
            </w:r>
          </w:p>
        </w:tc>
      </w:tr>
      <w:tr w:rsidR="0026506F" w:rsidRPr="00C01E05" w14:paraId="2DB2AE31" w14:textId="77777777" w:rsidTr="00C0621F">
        <w:tc>
          <w:tcPr>
            <w:tcW w:w="1282" w:type="pct"/>
            <w:vMerge/>
          </w:tcPr>
          <w:p w14:paraId="0827CB8B" w14:textId="77777777" w:rsidR="0026506F" w:rsidRPr="00C01E05" w:rsidRDefault="0026506F" w:rsidP="0026506F">
            <w:pPr>
              <w:rPr>
                <w:sz w:val="24"/>
                <w:szCs w:val="24"/>
              </w:rPr>
            </w:pPr>
          </w:p>
        </w:tc>
        <w:tc>
          <w:tcPr>
            <w:tcW w:w="3718" w:type="pct"/>
            <w:vAlign w:val="bottom"/>
          </w:tcPr>
          <w:p w14:paraId="79B84818" w14:textId="2B8F56E4" w:rsidR="0026506F" w:rsidRPr="00C0621F" w:rsidRDefault="0026506F" w:rsidP="0026506F">
            <w:pPr>
              <w:widowControl w:val="0"/>
              <w:adjustRightInd w:val="0"/>
              <w:jc w:val="both"/>
              <w:rPr>
                <w:sz w:val="24"/>
                <w:szCs w:val="24"/>
              </w:rPr>
            </w:pPr>
            <w:r w:rsidRPr="00C0621F">
              <w:rPr>
                <w:color w:val="000000"/>
                <w:sz w:val="24"/>
                <w:szCs w:val="24"/>
              </w:rPr>
              <w:t>Нормативные документы, регламентирующие работу со служебной документацией</w:t>
            </w:r>
          </w:p>
        </w:tc>
      </w:tr>
      <w:tr w:rsidR="0026506F" w:rsidRPr="00C01E05" w14:paraId="3FC63B96" w14:textId="77777777" w:rsidTr="00C0621F">
        <w:tc>
          <w:tcPr>
            <w:tcW w:w="1282" w:type="pct"/>
            <w:vMerge/>
          </w:tcPr>
          <w:p w14:paraId="189CC154" w14:textId="77777777" w:rsidR="0026506F" w:rsidRPr="00C01E05" w:rsidRDefault="0026506F" w:rsidP="0026506F">
            <w:pPr>
              <w:rPr>
                <w:sz w:val="24"/>
                <w:szCs w:val="24"/>
              </w:rPr>
            </w:pPr>
          </w:p>
        </w:tc>
        <w:tc>
          <w:tcPr>
            <w:tcW w:w="3718" w:type="pct"/>
            <w:vAlign w:val="bottom"/>
          </w:tcPr>
          <w:p w14:paraId="50B1603F" w14:textId="04C07B18" w:rsidR="0026506F" w:rsidRPr="00C0621F" w:rsidRDefault="0026506F" w:rsidP="0026506F">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Предельный объем тренировочной нагрузки на этапах спортивной подготовки по виду спорта (группе спортивных дисциплин, спортивной дисциплине)</w:t>
            </w:r>
            <w:r w:rsidR="000437B7">
              <w:rPr>
                <w:rFonts w:ascii="Times New Roman" w:hAnsi="Times New Roman" w:cs="Times New Roman"/>
                <w:color w:val="000000"/>
                <w:sz w:val="24"/>
                <w:szCs w:val="24"/>
              </w:rPr>
              <w:t xml:space="preserve">, методы ударных микроциклов и «подводки» </w:t>
            </w:r>
          </w:p>
        </w:tc>
      </w:tr>
      <w:tr w:rsidR="0026506F" w:rsidRPr="00C01E05" w14:paraId="3BCDDEDB" w14:textId="77777777" w:rsidTr="00C0621F">
        <w:tc>
          <w:tcPr>
            <w:tcW w:w="1282" w:type="pct"/>
            <w:vMerge/>
          </w:tcPr>
          <w:p w14:paraId="32E8B625" w14:textId="77777777" w:rsidR="0026506F" w:rsidRPr="00C01E05" w:rsidRDefault="0026506F" w:rsidP="0026506F">
            <w:pPr>
              <w:rPr>
                <w:sz w:val="24"/>
                <w:szCs w:val="24"/>
              </w:rPr>
            </w:pPr>
          </w:p>
        </w:tc>
        <w:tc>
          <w:tcPr>
            <w:tcW w:w="3718" w:type="pct"/>
            <w:vAlign w:val="bottom"/>
          </w:tcPr>
          <w:p w14:paraId="24A07C50" w14:textId="20ED8492" w:rsidR="0026506F" w:rsidRPr="00C0621F" w:rsidRDefault="0026506F" w:rsidP="0026506F">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tc>
      </w:tr>
      <w:tr w:rsidR="0026506F" w:rsidRPr="00C01E05" w14:paraId="4AEC63ED" w14:textId="77777777" w:rsidTr="00C0621F">
        <w:tc>
          <w:tcPr>
            <w:tcW w:w="1282" w:type="pct"/>
            <w:vMerge/>
          </w:tcPr>
          <w:p w14:paraId="5C28105C" w14:textId="77777777" w:rsidR="0026506F" w:rsidRPr="00C01E05" w:rsidRDefault="0026506F" w:rsidP="0026506F">
            <w:pPr>
              <w:rPr>
                <w:sz w:val="24"/>
                <w:szCs w:val="24"/>
              </w:rPr>
            </w:pPr>
          </w:p>
        </w:tc>
        <w:tc>
          <w:tcPr>
            <w:tcW w:w="3718" w:type="pct"/>
            <w:vAlign w:val="bottom"/>
          </w:tcPr>
          <w:p w14:paraId="08088BEB" w14:textId="0D607BA9" w:rsidR="0026506F" w:rsidRPr="00C0621F" w:rsidRDefault="000437B7" w:rsidP="0026506F">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С</w:t>
            </w:r>
            <w:r w:rsidR="0026506F" w:rsidRPr="00C0621F">
              <w:rPr>
                <w:rFonts w:ascii="Times New Roman" w:hAnsi="Times New Roman" w:cs="Times New Roman"/>
                <w:color w:val="000000"/>
                <w:sz w:val="24"/>
                <w:szCs w:val="24"/>
              </w:rPr>
              <w:t>редства управления величиной и направленностью тренировочной нагрузки</w:t>
            </w:r>
          </w:p>
        </w:tc>
      </w:tr>
      <w:tr w:rsidR="0026506F" w:rsidRPr="00C01E05" w14:paraId="64CB14D1" w14:textId="77777777" w:rsidTr="00C0621F">
        <w:tc>
          <w:tcPr>
            <w:tcW w:w="1282" w:type="pct"/>
            <w:vMerge/>
          </w:tcPr>
          <w:p w14:paraId="69C265B8" w14:textId="77777777" w:rsidR="0026506F" w:rsidRPr="00C01E05" w:rsidRDefault="0026506F" w:rsidP="0026506F">
            <w:pPr>
              <w:rPr>
                <w:sz w:val="24"/>
                <w:szCs w:val="24"/>
              </w:rPr>
            </w:pPr>
          </w:p>
        </w:tc>
        <w:tc>
          <w:tcPr>
            <w:tcW w:w="3718" w:type="pct"/>
            <w:vAlign w:val="bottom"/>
          </w:tcPr>
          <w:p w14:paraId="61C52FE3" w14:textId="4A7097ED" w:rsidR="0026506F" w:rsidRPr="00C0621F" w:rsidRDefault="0026506F" w:rsidP="0026506F">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Порядок составления и ведения учетно-отчетной документации</w:t>
            </w:r>
          </w:p>
        </w:tc>
      </w:tr>
      <w:tr w:rsidR="0026506F" w:rsidRPr="00C01E05" w14:paraId="013F623D" w14:textId="77777777" w:rsidTr="00C0621F">
        <w:tc>
          <w:tcPr>
            <w:tcW w:w="1282" w:type="pct"/>
            <w:vMerge/>
          </w:tcPr>
          <w:p w14:paraId="5DEA91B5" w14:textId="77777777" w:rsidR="0026506F" w:rsidRPr="00C01E05" w:rsidRDefault="0026506F" w:rsidP="0026506F">
            <w:pPr>
              <w:rPr>
                <w:sz w:val="24"/>
                <w:szCs w:val="24"/>
              </w:rPr>
            </w:pPr>
          </w:p>
        </w:tc>
        <w:tc>
          <w:tcPr>
            <w:tcW w:w="3718" w:type="pct"/>
            <w:vAlign w:val="bottom"/>
          </w:tcPr>
          <w:p w14:paraId="0AE4A94B" w14:textId="5C813650" w:rsidR="0026506F" w:rsidRPr="00C0621F" w:rsidRDefault="0026506F" w:rsidP="0026506F">
            <w:pPr>
              <w:widowControl w:val="0"/>
              <w:adjustRightInd w:val="0"/>
              <w:jc w:val="both"/>
              <w:rPr>
                <w:sz w:val="24"/>
                <w:szCs w:val="24"/>
              </w:rPr>
            </w:pPr>
            <w:r w:rsidRPr="00C0621F">
              <w:rPr>
                <w:color w:val="000000"/>
                <w:sz w:val="24"/>
                <w:szCs w:val="24"/>
              </w:rPr>
              <w:t xml:space="preserve">Построение процесса спортивной подготовки в избранном виде спорта </w:t>
            </w:r>
          </w:p>
        </w:tc>
      </w:tr>
      <w:tr w:rsidR="0026506F" w:rsidRPr="00C01E05" w14:paraId="7C375054" w14:textId="77777777" w:rsidTr="00C0621F">
        <w:tc>
          <w:tcPr>
            <w:tcW w:w="1282" w:type="pct"/>
            <w:vMerge/>
          </w:tcPr>
          <w:p w14:paraId="60CDE470" w14:textId="087C770F" w:rsidR="0026506F" w:rsidRPr="00C01E05" w:rsidRDefault="0026506F" w:rsidP="0026506F">
            <w:pPr>
              <w:rPr>
                <w:sz w:val="24"/>
                <w:szCs w:val="24"/>
              </w:rPr>
            </w:pPr>
          </w:p>
        </w:tc>
        <w:tc>
          <w:tcPr>
            <w:tcW w:w="3718" w:type="pct"/>
            <w:vAlign w:val="bottom"/>
          </w:tcPr>
          <w:p w14:paraId="55C185D0" w14:textId="75C2F723" w:rsidR="0026506F" w:rsidRPr="00C0621F" w:rsidRDefault="0026506F" w:rsidP="0026506F">
            <w:pPr>
              <w:jc w:val="both"/>
              <w:rPr>
                <w:sz w:val="24"/>
                <w:szCs w:val="24"/>
              </w:rPr>
            </w:pPr>
            <w:r w:rsidRPr="00C0621F">
              <w:rPr>
                <w:color w:val="000000"/>
                <w:sz w:val="24"/>
                <w:szCs w:val="24"/>
              </w:rPr>
              <w:t>Правила избранного вида спорта</w:t>
            </w:r>
          </w:p>
        </w:tc>
      </w:tr>
      <w:tr w:rsidR="0026506F" w:rsidRPr="00C01E05" w14:paraId="794394FC" w14:textId="77777777" w:rsidTr="00C0621F">
        <w:tc>
          <w:tcPr>
            <w:tcW w:w="1282" w:type="pct"/>
            <w:vMerge/>
          </w:tcPr>
          <w:p w14:paraId="23F5A557" w14:textId="77777777" w:rsidR="0026506F" w:rsidRPr="00C01E05" w:rsidRDefault="0026506F" w:rsidP="0026506F">
            <w:pPr>
              <w:rPr>
                <w:sz w:val="24"/>
                <w:szCs w:val="24"/>
              </w:rPr>
            </w:pPr>
          </w:p>
        </w:tc>
        <w:tc>
          <w:tcPr>
            <w:tcW w:w="3718" w:type="pct"/>
            <w:vAlign w:val="bottom"/>
          </w:tcPr>
          <w:p w14:paraId="21D4BC2B" w14:textId="30B77FCF" w:rsidR="0026506F" w:rsidRPr="00C0621F" w:rsidRDefault="0026506F" w:rsidP="0026506F">
            <w:pPr>
              <w:jc w:val="both"/>
              <w:rPr>
                <w:color w:val="000000"/>
                <w:sz w:val="24"/>
                <w:szCs w:val="24"/>
              </w:rPr>
            </w:pPr>
            <w:r w:rsidRPr="00C0621F">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26506F" w:rsidRPr="00C01E05" w14:paraId="4FC1A4E9" w14:textId="77777777" w:rsidTr="00C0621F">
        <w:tc>
          <w:tcPr>
            <w:tcW w:w="1282" w:type="pct"/>
            <w:vMerge/>
          </w:tcPr>
          <w:p w14:paraId="1FBE16C0" w14:textId="77777777" w:rsidR="0026506F" w:rsidRPr="00C01E05" w:rsidRDefault="0026506F" w:rsidP="0026506F">
            <w:pPr>
              <w:rPr>
                <w:sz w:val="24"/>
                <w:szCs w:val="24"/>
              </w:rPr>
            </w:pPr>
          </w:p>
        </w:tc>
        <w:tc>
          <w:tcPr>
            <w:tcW w:w="3718" w:type="pct"/>
            <w:vAlign w:val="bottom"/>
          </w:tcPr>
          <w:p w14:paraId="5A7B859C" w14:textId="52E0666B" w:rsidR="0026506F" w:rsidRPr="00C0621F" w:rsidRDefault="0026506F" w:rsidP="0026506F">
            <w:pPr>
              <w:jc w:val="both"/>
              <w:rPr>
                <w:color w:val="000000"/>
                <w:sz w:val="24"/>
                <w:szCs w:val="24"/>
              </w:rPr>
            </w:pPr>
            <w:r w:rsidRPr="00C0621F">
              <w:rPr>
                <w:color w:val="000000"/>
                <w:sz w:val="24"/>
                <w:szCs w:val="24"/>
              </w:rPr>
              <w:t>Правила пользования информационно-коммуникационными технологиями и средствами связи</w:t>
            </w:r>
          </w:p>
        </w:tc>
      </w:tr>
      <w:tr w:rsidR="0026506F" w:rsidRPr="00C01E05" w14:paraId="129D8C67" w14:textId="77777777" w:rsidTr="00C0621F">
        <w:tc>
          <w:tcPr>
            <w:tcW w:w="1282" w:type="pct"/>
            <w:vMerge/>
          </w:tcPr>
          <w:p w14:paraId="5D561BBC" w14:textId="77777777" w:rsidR="0026506F" w:rsidRPr="00C01E05" w:rsidRDefault="0026506F" w:rsidP="0026506F">
            <w:pPr>
              <w:rPr>
                <w:sz w:val="24"/>
                <w:szCs w:val="24"/>
              </w:rPr>
            </w:pPr>
          </w:p>
        </w:tc>
        <w:tc>
          <w:tcPr>
            <w:tcW w:w="3718" w:type="pct"/>
            <w:vAlign w:val="bottom"/>
          </w:tcPr>
          <w:p w14:paraId="4B72EA91" w14:textId="41200916" w:rsidR="0026506F" w:rsidRPr="00C0621F" w:rsidRDefault="0026506F" w:rsidP="0026506F">
            <w:pPr>
              <w:jc w:val="both"/>
              <w:rPr>
                <w:color w:val="000000"/>
                <w:sz w:val="24"/>
                <w:szCs w:val="24"/>
              </w:rPr>
            </w:pPr>
            <w:r w:rsidRPr="00C0621F">
              <w:rPr>
                <w:color w:val="000000"/>
                <w:sz w:val="24"/>
                <w:szCs w:val="24"/>
              </w:rPr>
              <w:t>Приемы индивидуализации спортивной подготовки</w:t>
            </w:r>
          </w:p>
        </w:tc>
      </w:tr>
      <w:tr w:rsidR="0026506F" w:rsidRPr="00C01E05" w14:paraId="0224A64A" w14:textId="77777777" w:rsidTr="00C0621F">
        <w:tc>
          <w:tcPr>
            <w:tcW w:w="1282" w:type="pct"/>
            <w:vMerge/>
          </w:tcPr>
          <w:p w14:paraId="2E39B9A7" w14:textId="77777777" w:rsidR="0026506F" w:rsidRPr="00C01E05" w:rsidRDefault="0026506F" w:rsidP="0026506F">
            <w:pPr>
              <w:rPr>
                <w:sz w:val="24"/>
                <w:szCs w:val="24"/>
              </w:rPr>
            </w:pPr>
          </w:p>
        </w:tc>
        <w:tc>
          <w:tcPr>
            <w:tcW w:w="3718" w:type="pct"/>
            <w:vAlign w:val="bottom"/>
          </w:tcPr>
          <w:p w14:paraId="7793F4D6" w14:textId="530C11C4" w:rsidR="0026506F" w:rsidRPr="00C0621F" w:rsidRDefault="0026506F" w:rsidP="0026506F">
            <w:pPr>
              <w:jc w:val="both"/>
              <w:rPr>
                <w:color w:val="000000"/>
                <w:sz w:val="24"/>
                <w:szCs w:val="24"/>
              </w:rPr>
            </w:pPr>
            <w:r w:rsidRPr="00C0621F">
              <w:rPr>
                <w:color w:val="000000"/>
                <w:sz w:val="24"/>
                <w:szCs w:val="24"/>
              </w:rPr>
              <w:t>Психологические средства для снижения уровня нервно-психической напряженности во время соревнований и тренировок</w:t>
            </w:r>
          </w:p>
        </w:tc>
      </w:tr>
      <w:tr w:rsidR="0026506F" w:rsidRPr="00C01E05" w14:paraId="50E7AEAE" w14:textId="77777777" w:rsidTr="00C0621F">
        <w:tc>
          <w:tcPr>
            <w:tcW w:w="1282" w:type="pct"/>
            <w:vMerge/>
          </w:tcPr>
          <w:p w14:paraId="66AEEF27" w14:textId="77777777" w:rsidR="0026506F" w:rsidRPr="00C01E05" w:rsidRDefault="0026506F" w:rsidP="0026506F">
            <w:pPr>
              <w:rPr>
                <w:sz w:val="24"/>
                <w:szCs w:val="24"/>
              </w:rPr>
            </w:pPr>
          </w:p>
        </w:tc>
        <w:tc>
          <w:tcPr>
            <w:tcW w:w="3718" w:type="pct"/>
            <w:vAlign w:val="bottom"/>
          </w:tcPr>
          <w:p w14:paraId="601997F6" w14:textId="63251BC8" w:rsidR="0026506F" w:rsidRPr="00C0621F" w:rsidRDefault="0026506F" w:rsidP="0026506F">
            <w:pPr>
              <w:jc w:val="both"/>
              <w:rPr>
                <w:color w:val="000000"/>
                <w:sz w:val="24"/>
                <w:szCs w:val="24"/>
              </w:rPr>
            </w:pPr>
            <w:r w:rsidRPr="00C0621F">
              <w:rPr>
                <w:color w:val="000000"/>
                <w:sz w:val="24"/>
                <w:szCs w:val="24"/>
              </w:rPr>
              <w:t>Содержание спортивной тренировки в избранном виде спорта</w:t>
            </w:r>
          </w:p>
        </w:tc>
      </w:tr>
      <w:tr w:rsidR="0026506F" w:rsidRPr="00C01E05" w14:paraId="1D919A1E" w14:textId="77777777" w:rsidTr="00C0621F">
        <w:tc>
          <w:tcPr>
            <w:tcW w:w="1282" w:type="pct"/>
            <w:vMerge/>
          </w:tcPr>
          <w:p w14:paraId="0915AF30" w14:textId="77777777" w:rsidR="0026506F" w:rsidRPr="00C01E05" w:rsidRDefault="0026506F" w:rsidP="0026506F">
            <w:pPr>
              <w:rPr>
                <w:sz w:val="24"/>
                <w:szCs w:val="24"/>
              </w:rPr>
            </w:pPr>
          </w:p>
        </w:tc>
        <w:tc>
          <w:tcPr>
            <w:tcW w:w="3718" w:type="pct"/>
            <w:vAlign w:val="bottom"/>
          </w:tcPr>
          <w:p w14:paraId="1FEE8C85" w14:textId="75D23588" w:rsidR="0026506F" w:rsidRPr="00C0621F" w:rsidRDefault="0026506F" w:rsidP="0026506F">
            <w:pPr>
              <w:jc w:val="both"/>
              <w:rPr>
                <w:color w:val="000000"/>
                <w:sz w:val="24"/>
                <w:szCs w:val="24"/>
              </w:rPr>
            </w:pPr>
            <w:r w:rsidRPr="00C0621F">
              <w:rPr>
                <w:color w:val="000000"/>
                <w:sz w:val="24"/>
                <w:szCs w:val="24"/>
              </w:rPr>
              <w:t>Способы оказания первой  помощи</w:t>
            </w:r>
          </w:p>
        </w:tc>
      </w:tr>
      <w:tr w:rsidR="0026506F" w:rsidRPr="00C01E05" w14:paraId="23A44BA9" w14:textId="77777777" w:rsidTr="00C0621F">
        <w:tc>
          <w:tcPr>
            <w:tcW w:w="1282" w:type="pct"/>
            <w:vMerge/>
          </w:tcPr>
          <w:p w14:paraId="3E198FC8" w14:textId="77777777" w:rsidR="0026506F" w:rsidRPr="00C01E05" w:rsidRDefault="0026506F" w:rsidP="0026506F">
            <w:pPr>
              <w:rPr>
                <w:sz w:val="24"/>
                <w:szCs w:val="24"/>
              </w:rPr>
            </w:pPr>
          </w:p>
        </w:tc>
        <w:tc>
          <w:tcPr>
            <w:tcW w:w="3718" w:type="pct"/>
            <w:vAlign w:val="bottom"/>
          </w:tcPr>
          <w:p w14:paraId="75ADB276" w14:textId="70F7505C" w:rsidR="0026506F" w:rsidRPr="00C0621F" w:rsidRDefault="0026506F" w:rsidP="0026506F">
            <w:pPr>
              <w:jc w:val="both"/>
              <w:rPr>
                <w:color w:val="000000"/>
                <w:sz w:val="24"/>
                <w:szCs w:val="24"/>
              </w:rPr>
            </w:pPr>
            <w:r w:rsidRPr="00C0621F">
              <w:rPr>
                <w:color w:val="000000"/>
                <w:sz w:val="24"/>
                <w:szCs w:val="24"/>
              </w:rPr>
              <w:t>Структура годичного цикла, индивидуального плана спортивной подготовки</w:t>
            </w:r>
          </w:p>
        </w:tc>
      </w:tr>
      <w:tr w:rsidR="0026506F" w:rsidRPr="00C01E05" w14:paraId="3F933B5B" w14:textId="77777777" w:rsidTr="00C0621F">
        <w:tc>
          <w:tcPr>
            <w:tcW w:w="1282" w:type="pct"/>
            <w:vMerge/>
          </w:tcPr>
          <w:p w14:paraId="6985C6B5" w14:textId="77777777" w:rsidR="0026506F" w:rsidRPr="00C01E05" w:rsidRDefault="0026506F" w:rsidP="0026506F">
            <w:pPr>
              <w:rPr>
                <w:sz w:val="24"/>
                <w:szCs w:val="24"/>
              </w:rPr>
            </w:pPr>
          </w:p>
        </w:tc>
        <w:tc>
          <w:tcPr>
            <w:tcW w:w="3718" w:type="pct"/>
            <w:vAlign w:val="bottom"/>
          </w:tcPr>
          <w:p w14:paraId="4C24EC8A" w14:textId="0E58E801" w:rsidR="0026506F" w:rsidRPr="00C0621F" w:rsidRDefault="0026506F" w:rsidP="0026506F">
            <w:pPr>
              <w:jc w:val="both"/>
              <w:rPr>
                <w:color w:val="000000"/>
                <w:sz w:val="24"/>
                <w:szCs w:val="24"/>
              </w:rPr>
            </w:pPr>
            <w:r w:rsidRPr="00C0621F">
              <w:rPr>
                <w:color w:val="000000"/>
                <w:sz w:val="24"/>
                <w:szCs w:val="24"/>
              </w:rPr>
              <w:t>Типовые (модельные) и авторские методики и технологии тренировочной работы на этапе высшего спортивного мастерства</w:t>
            </w:r>
          </w:p>
        </w:tc>
      </w:tr>
      <w:tr w:rsidR="0026506F" w:rsidRPr="00C01E05" w14:paraId="7A79A9CC" w14:textId="77777777" w:rsidTr="00C0621F">
        <w:tc>
          <w:tcPr>
            <w:tcW w:w="1282" w:type="pct"/>
            <w:vMerge/>
          </w:tcPr>
          <w:p w14:paraId="21473C8D" w14:textId="77777777" w:rsidR="0026506F" w:rsidRPr="00C01E05" w:rsidRDefault="0026506F" w:rsidP="0026506F">
            <w:pPr>
              <w:rPr>
                <w:sz w:val="24"/>
                <w:szCs w:val="24"/>
              </w:rPr>
            </w:pPr>
          </w:p>
        </w:tc>
        <w:tc>
          <w:tcPr>
            <w:tcW w:w="3718" w:type="pct"/>
            <w:vAlign w:val="bottom"/>
          </w:tcPr>
          <w:p w14:paraId="44EAB049" w14:textId="2873E9AD" w:rsidR="0026506F" w:rsidRPr="00C0621F" w:rsidRDefault="0026506F" w:rsidP="0026506F">
            <w:pPr>
              <w:jc w:val="both"/>
              <w:rPr>
                <w:color w:val="000000"/>
                <w:sz w:val="24"/>
                <w:szCs w:val="24"/>
              </w:rPr>
            </w:pPr>
            <w:r w:rsidRPr="00C0621F">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26506F" w:rsidRPr="00C01E05" w14:paraId="741668C2" w14:textId="77777777" w:rsidTr="00C0621F">
        <w:tc>
          <w:tcPr>
            <w:tcW w:w="1282" w:type="pct"/>
            <w:vMerge/>
          </w:tcPr>
          <w:p w14:paraId="669CF526" w14:textId="77777777" w:rsidR="0026506F" w:rsidRPr="00C01E05" w:rsidRDefault="0026506F" w:rsidP="0026506F">
            <w:pPr>
              <w:rPr>
                <w:sz w:val="24"/>
                <w:szCs w:val="24"/>
              </w:rPr>
            </w:pPr>
          </w:p>
        </w:tc>
        <w:tc>
          <w:tcPr>
            <w:tcW w:w="3718" w:type="pct"/>
            <w:vAlign w:val="bottom"/>
          </w:tcPr>
          <w:p w14:paraId="2E75B10F" w14:textId="1ABDD24A" w:rsidR="0026506F" w:rsidRPr="00C0621F" w:rsidRDefault="0026506F" w:rsidP="0026506F">
            <w:pPr>
              <w:jc w:val="both"/>
              <w:rPr>
                <w:color w:val="000000"/>
                <w:sz w:val="24"/>
                <w:szCs w:val="24"/>
              </w:rPr>
            </w:pPr>
            <w:r w:rsidRPr="00C0621F">
              <w:rPr>
                <w:color w:val="000000"/>
                <w:sz w:val="24"/>
                <w:szCs w:val="24"/>
              </w:rPr>
              <w:t xml:space="preserve">Федеральные стандарты спортивной подготовки по избранному виду </w:t>
            </w:r>
            <w:r w:rsidRPr="00C0621F">
              <w:rPr>
                <w:color w:val="000000"/>
                <w:sz w:val="24"/>
                <w:szCs w:val="24"/>
              </w:rPr>
              <w:lastRenderedPageBreak/>
              <w:t>спорта</w:t>
            </w:r>
          </w:p>
        </w:tc>
      </w:tr>
      <w:tr w:rsidR="0026506F" w:rsidRPr="00C01E05" w14:paraId="126B95B9" w14:textId="77777777" w:rsidTr="00C0621F">
        <w:tc>
          <w:tcPr>
            <w:tcW w:w="1282" w:type="pct"/>
          </w:tcPr>
          <w:p w14:paraId="1107C455" w14:textId="0BEBBB24" w:rsidR="0026506F" w:rsidRPr="00C01E05" w:rsidRDefault="0026506F" w:rsidP="0026506F">
            <w:pPr>
              <w:rPr>
                <w:sz w:val="24"/>
                <w:szCs w:val="24"/>
              </w:rPr>
            </w:pPr>
            <w:r w:rsidRPr="00C0621F">
              <w:rPr>
                <w:sz w:val="24"/>
                <w:szCs w:val="24"/>
              </w:rPr>
              <w:lastRenderedPageBreak/>
              <w:t>Другие характеристики</w:t>
            </w:r>
          </w:p>
        </w:tc>
        <w:tc>
          <w:tcPr>
            <w:tcW w:w="3718" w:type="pct"/>
            <w:vAlign w:val="bottom"/>
          </w:tcPr>
          <w:p w14:paraId="7203AF5E" w14:textId="1E7C0A70" w:rsidR="0026506F" w:rsidRPr="00C0621F" w:rsidRDefault="00AA2CBF" w:rsidP="0026506F">
            <w:pPr>
              <w:jc w:val="both"/>
              <w:rPr>
                <w:color w:val="000000"/>
                <w:sz w:val="24"/>
                <w:szCs w:val="24"/>
              </w:rPr>
            </w:pPr>
            <w:r w:rsidRPr="00AA2CBF">
              <w:rPr>
                <w:color w:val="000000"/>
                <w:sz w:val="24"/>
                <w:szCs w:val="24"/>
              </w:rPr>
              <w:t>Выполнение трудовой функции со спортсменами, осуществляющими деятельность на условиях трудового договора, может осуществляться в условиях дистанционной работы</w:t>
            </w:r>
          </w:p>
        </w:tc>
      </w:tr>
    </w:tbl>
    <w:p w14:paraId="4DA2EDAD" w14:textId="77777777" w:rsidR="002C2BCA" w:rsidRPr="00C01E05" w:rsidRDefault="002C2BCA" w:rsidP="0083751F">
      <w:pPr>
        <w:pStyle w:val="21"/>
        <w:keepNext w:val="0"/>
        <w:keepLines w:val="0"/>
      </w:pPr>
    </w:p>
    <w:p w14:paraId="7E84E321" w14:textId="6E6614F4" w:rsidR="00A946A2" w:rsidRPr="00C01E05" w:rsidRDefault="00A946A2" w:rsidP="00A946A2">
      <w:pPr>
        <w:rPr>
          <w:b/>
          <w:bCs/>
          <w:sz w:val="24"/>
          <w:szCs w:val="24"/>
        </w:rPr>
      </w:pPr>
      <w:r w:rsidRPr="00C01E05">
        <w:rPr>
          <w:b/>
          <w:bCs/>
          <w:sz w:val="24"/>
          <w:szCs w:val="24"/>
        </w:rPr>
        <w:t>3.4.</w:t>
      </w:r>
      <w:r w:rsidR="007B2A71" w:rsidRPr="00C01E05">
        <w:rPr>
          <w:b/>
          <w:bCs/>
          <w:sz w:val="24"/>
          <w:szCs w:val="24"/>
          <w:lang w:val="en-US"/>
        </w:rPr>
        <w:t>5</w:t>
      </w:r>
      <w:r w:rsidRPr="00C01E05">
        <w:rPr>
          <w:b/>
          <w:bCs/>
          <w:sz w:val="24"/>
          <w:szCs w:val="24"/>
        </w:rPr>
        <w:t>. Трудовая функция</w:t>
      </w:r>
    </w:p>
    <w:p w14:paraId="4B0A6EA9" w14:textId="77777777" w:rsidR="00A946A2" w:rsidRPr="00C01E05" w:rsidRDefault="00A946A2" w:rsidP="00A946A2">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11393CD1" w14:textId="77777777" w:rsidTr="005C3FE6">
        <w:tc>
          <w:tcPr>
            <w:tcW w:w="753" w:type="pct"/>
            <w:tcBorders>
              <w:top w:val="nil"/>
              <w:left w:val="nil"/>
              <w:bottom w:val="nil"/>
              <w:right w:val="single" w:sz="4" w:space="0" w:color="7F7F7F" w:themeColor="text1" w:themeTint="80"/>
            </w:tcBorders>
            <w:vAlign w:val="center"/>
          </w:tcPr>
          <w:p w14:paraId="6A442508" w14:textId="77777777" w:rsidR="00A946A2" w:rsidRPr="00C01E05" w:rsidRDefault="00A946A2" w:rsidP="005C3FE6">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4D835D" w14:textId="2E0256C4" w:rsidR="00A946A2" w:rsidRPr="00C01E05" w:rsidRDefault="00100CB8" w:rsidP="0064412E">
            <w:pPr>
              <w:rPr>
                <w:sz w:val="24"/>
                <w:szCs w:val="24"/>
              </w:rPr>
            </w:pPr>
            <w:r w:rsidRPr="00C01E05">
              <w:rPr>
                <w:sz w:val="24"/>
                <w:szCs w:val="24"/>
              </w:rPr>
              <w:t xml:space="preserve">Руководство систематической </w:t>
            </w:r>
            <w:r w:rsidR="0064412E">
              <w:rPr>
                <w:sz w:val="24"/>
                <w:szCs w:val="24"/>
              </w:rPr>
              <w:t>состязательной</w:t>
            </w:r>
            <w:r w:rsidRPr="00C01E05">
              <w:rPr>
                <w:sz w:val="24"/>
                <w:szCs w:val="24"/>
              </w:rPr>
              <w:t xml:space="preserve"> деятельностью </w:t>
            </w:r>
            <w:r w:rsidR="00AD6EA2">
              <w:rPr>
                <w:sz w:val="24"/>
                <w:szCs w:val="24"/>
              </w:rPr>
              <w:t>занимающегося</w:t>
            </w:r>
            <w:r w:rsidRPr="00C01E05">
              <w:rPr>
                <w:sz w:val="24"/>
                <w:szCs w:val="24"/>
              </w:rPr>
              <w:t xml:space="preserve"> по определенному виду спорта (спортивной дисциплине, группе дисциплин)</w:t>
            </w:r>
            <w:r w:rsidR="00F37A5E">
              <w:rPr>
                <w:sz w:val="24"/>
                <w:szCs w:val="24"/>
              </w:rPr>
              <w:t>, спортсменов, осуществляющих деятельность на основе трудового договора</w:t>
            </w:r>
          </w:p>
        </w:tc>
        <w:tc>
          <w:tcPr>
            <w:tcW w:w="430" w:type="pct"/>
            <w:tcBorders>
              <w:top w:val="nil"/>
              <w:left w:val="single" w:sz="4" w:space="0" w:color="7F7F7F" w:themeColor="text1" w:themeTint="80"/>
              <w:bottom w:val="nil"/>
              <w:right w:val="single" w:sz="4" w:space="0" w:color="7F7F7F" w:themeColor="text1" w:themeTint="80"/>
            </w:tcBorders>
            <w:vAlign w:val="center"/>
          </w:tcPr>
          <w:p w14:paraId="5FB5705C" w14:textId="77777777" w:rsidR="00A946A2" w:rsidRPr="00C01E05" w:rsidRDefault="00A946A2" w:rsidP="005C3FE6">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A450A3" w14:textId="5ED2F373" w:rsidR="00A946A2" w:rsidRPr="00C01E05" w:rsidRDefault="000F0DCF" w:rsidP="007B2A71">
            <w:pPr>
              <w:rPr>
                <w:sz w:val="24"/>
                <w:szCs w:val="24"/>
              </w:rPr>
            </w:pPr>
            <w:r w:rsidRPr="00C01E05">
              <w:rPr>
                <w:sz w:val="24"/>
                <w:szCs w:val="24"/>
              </w:rPr>
              <w:t>D/0</w:t>
            </w:r>
            <w:r w:rsidR="007B2A71" w:rsidRPr="00C01E05">
              <w:rPr>
                <w:sz w:val="24"/>
                <w:szCs w:val="24"/>
                <w:lang w:val="en-US"/>
              </w:rPr>
              <w:t>5</w:t>
            </w:r>
            <w:r w:rsidR="00A946A2" w:rsidRPr="00C01E05">
              <w:rPr>
                <w:sz w:val="24"/>
                <w:szCs w:val="24"/>
              </w:rPr>
              <w:t>.6</w:t>
            </w:r>
          </w:p>
        </w:tc>
        <w:tc>
          <w:tcPr>
            <w:tcW w:w="755" w:type="pct"/>
            <w:tcBorders>
              <w:top w:val="nil"/>
              <w:left w:val="single" w:sz="4" w:space="0" w:color="7F7F7F" w:themeColor="text1" w:themeTint="80"/>
              <w:bottom w:val="nil"/>
              <w:right w:val="single" w:sz="4" w:space="0" w:color="7F7F7F" w:themeColor="text1" w:themeTint="80"/>
            </w:tcBorders>
            <w:vAlign w:val="center"/>
          </w:tcPr>
          <w:p w14:paraId="10B6678B" w14:textId="77777777" w:rsidR="00A946A2" w:rsidRPr="00C01E05" w:rsidRDefault="00A946A2" w:rsidP="005C3FE6">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AEE94E" w14:textId="77777777" w:rsidR="00A946A2" w:rsidRPr="00C01E05" w:rsidRDefault="00A946A2" w:rsidP="005C3FE6">
            <w:pPr>
              <w:jc w:val="center"/>
              <w:rPr>
                <w:sz w:val="24"/>
                <w:szCs w:val="24"/>
              </w:rPr>
            </w:pPr>
            <w:r w:rsidRPr="00C01E05">
              <w:rPr>
                <w:sz w:val="24"/>
                <w:szCs w:val="24"/>
              </w:rPr>
              <w:t>6</w:t>
            </w:r>
          </w:p>
        </w:tc>
      </w:tr>
    </w:tbl>
    <w:p w14:paraId="5BDECB7B" w14:textId="77777777" w:rsidR="00A946A2" w:rsidRPr="00C01E05" w:rsidRDefault="00A946A2" w:rsidP="00A946A2">
      <w:pPr>
        <w:rPr>
          <w:sz w:val="2"/>
          <w:szCs w:val="2"/>
        </w:rPr>
      </w:pPr>
    </w:p>
    <w:p w14:paraId="0D31184F" w14:textId="77777777" w:rsidR="00A946A2" w:rsidRPr="00C01E05" w:rsidRDefault="00A946A2" w:rsidP="00A946A2">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118A269" w14:textId="77777777" w:rsidTr="005C3FE6">
        <w:tc>
          <w:tcPr>
            <w:tcW w:w="1084" w:type="pct"/>
            <w:tcBorders>
              <w:top w:val="nil"/>
              <w:left w:val="nil"/>
              <w:bottom w:val="nil"/>
              <w:right w:val="single" w:sz="4" w:space="0" w:color="7F7F7F" w:themeColor="text1" w:themeTint="80"/>
            </w:tcBorders>
          </w:tcPr>
          <w:p w14:paraId="2F7E5462" w14:textId="77777777" w:rsidR="00A946A2" w:rsidRPr="00C01E05" w:rsidRDefault="00A946A2" w:rsidP="005C3FE6">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C780A99" w14:textId="77777777" w:rsidR="00A946A2" w:rsidRPr="00C01E05" w:rsidRDefault="00A946A2" w:rsidP="005C3FE6">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43B3EA3" w14:textId="77777777" w:rsidR="00A946A2" w:rsidRPr="00C01E05" w:rsidRDefault="00A946A2" w:rsidP="005C3FE6">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FDECFC1" w14:textId="77777777" w:rsidR="00A946A2" w:rsidRPr="00C01E05" w:rsidRDefault="00A946A2" w:rsidP="005C3FE6">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1D4DF1B" w14:textId="77777777" w:rsidR="00A946A2" w:rsidRPr="00C01E05" w:rsidRDefault="00A946A2" w:rsidP="005C3FE6"/>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7FC6EE" w14:textId="77777777" w:rsidR="00A946A2" w:rsidRPr="00C01E05" w:rsidRDefault="00A946A2" w:rsidP="005C3FE6"/>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FF742C" w14:textId="77777777" w:rsidR="00A946A2" w:rsidRPr="00C01E05" w:rsidRDefault="00A946A2" w:rsidP="005C3FE6"/>
        </w:tc>
      </w:tr>
      <w:tr w:rsidR="00C70E9F" w:rsidRPr="00C01E05" w14:paraId="7692EAF8" w14:textId="77777777" w:rsidTr="005C3FE6">
        <w:tc>
          <w:tcPr>
            <w:tcW w:w="1084" w:type="pct"/>
            <w:tcBorders>
              <w:top w:val="nil"/>
              <w:left w:val="nil"/>
              <w:bottom w:val="nil"/>
              <w:right w:val="nil"/>
            </w:tcBorders>
          </w:tcPr>
          <w:p w14:paraId="691B7BAC" w14:textId="77777777" w:rsidR="00A946A2" w:rsidRPr="00C01E05" w:rsidRDefault="00A946A2" w:rsidP="005C3FE6">
            <w:pPr>
              <w:rPr>
                <w:sz w:val="24"/>
                <w:szCs w:val="24"/>
              </w:rPr>
            </w:pPr>
          </w:p>
        </w:tc>
        <w:tc>
          <w:tcPr>
            <w:tcW w:w="620" w:type="pct"/>
            <w:tcBorders>
              <w:top w:val="single" w:sz="4" w:space="0" w:color="7F7F7F" w:themeColor="text1" w:themeTint="80"/>
              <w:left w:val="nil"/>
              <w:bottom w:val="nil"/>
              <w:right w:val="nil"/>
            </w:tcBorders>
          </w:tcPr>
          <w:p w14:paraId="5E64540B" w14:textId="77777777" w:rsidR="00A946A2" w:rsidRPr="00C01E05" w:rsidRDefault="00A946A2" w:rsidP="005C3FE6"/>
        </w:tc>
        <w:tc>
          <w:tcPr>
            <w:tcW w:w="436" w:type="pct"/>
            <w:tcBorders>
              <w:top w:val="single" w:sz="4" w:space="0" w:color="7F7F7F" w:themeColor="text1" w:themeTint="80"/>
              <w:left w:val="nil"/>
              <w:bottom w:val="nil"/>
              <w:right w:val="nil"/>
            </w:tcBorders>
          </w:tcPr>
          <w:p w14:paraId="49F90CAD" w14:textId="77777777" w:rsidR="00A946A2" w:rsidRPr="00C01E05" w:rsidRDefault="00A946A2" w:rsidP="005C3FE6"/>
        </w:tc>
        <w:tc>
          <w:tcPr>
            <w:tcW w:w="934" w:type="pct"/>
            <w:tcBorders>
              <w:top w:val="single" w:sz="4" w:space="0" w:color="7F7F7F" w:themeColor="text1" w:themeTint="80"/>
              <w:left w:val="nil"/>
              <w:bottom w:val="nil"/>
              <w:right w:val="nil"/>
            </w:tcBorders>
          </w:tcPr>
          <w:p w14:paraId="72682B27" w14:textId="77777777" w:rsidR="00A946A2" w:rsidRPr="00C01E05" w:rsidRDefault="00A946A2" w:rsidP="005C3FE6"/>
        </w:tc>
        <w:tc>
          <w:tcPr>
            <w:tcW w:w="312" w:type="pct"/>
            <w:tcBorders>
              <w:top w:val="single" w:sz="4" w:space="0" w:color="7F7F7F" w:themeColor="text1" w:themeTint="80"/>
              <w:left w:val="nil"/>
              <w:bottom w:val="nil"/>
              <w:right w:val="nil"/>
            </w:tcBorders>
          </w:tcPr>
          <w:p w14:paraId="214C5CFF" w14:textId="77777777" w:rsidR="00A946A2" w:rsidRPr="00C01E05" w:rsidRDefault="00A946A2" w:rsidP="005C3FE6"/>
        </w:tc>
        <w:tc>
          <w:tcPr>
            <w:tcW w:w="619" w:type="pct"/>
            <w:tcBorders>
              <w:top w:val="single" w:sz="4" w:space="0" w:color="7F7F7F" w:themeColor="text1" w:themeTint="80"/>
              <w:left w:val="nil"/>
              <w:bottom w:val="nil"/>
              <w:right w:val="nil"/>
            </w:tcBorders>
          </w:tcPr>
          <w:p w14:paraId="099876C9" w14:textId="77777777" w:rsidR="00A946A2" w:rsidRPr="00C01E05" w:rsidRDefault="00A946A2" w:rsidP="005C3FE6">
            <w:pPr>
              <w:jc w:val="center"/>
            </w:pPr>
            <w:r w:rsidRPr="00C01E05">
              <w:t>Код оригинала</w:t>
            </w:r>
          </w:p>
        </w:tc>
        <w:tc>
          <w:tcPr>
            <w:tcW w:w="995" w:type="pct"/>
            <w:tcBorders>
              <w:top w:val="single" w:sz="4" w:space="0" w:color="7F7F7F" w:themeColor="text1" w:themeTint="80"/>
              <w:left w:val="nil"/>
              <w:bottom w:val="nil"/>
              <w:right w:val="nil"/>
            </w:tcBorders>
          </w:tcPr>
          <w:p w14:paraId="3911AFD2" w14:textId="77777777" w:rsidR="00A946A2" w:rsidRPr="00C01E05" w:rsidRDefault="00A946A2" w:rsidP="005C3FE6">
            <w:pPr>
              <w:jc w:val="center"/>
            </w:pPr>
            <w:r w:rsidRPr="00C01E05">
              <w:t>Регистрационный номер профессионального стандарта</w:t>
            </w:r>
          </w:p>
        </w:tc>
      </w:tr>
    </w:tbl>
    <w:p w14:paraId="7D4D2A92" w14:textId="77777777" w:rsidR="00A946A2" w:rsidRPr="00C01E05" w:rsidRDefault="00A946A2" w:rsidP="00A946A2">
      <w:pPr>
        <w:rPr>
          <w:b/>
          <w:bCs/>
          <w:sz w:val="24"/>
          <w:szCs w:val="24"/>
        </w:rPr>
      </w:pPr>
    </w:p>
    <w:p w14:paraId="14671442" w14:textId="77777777" w:rsidR="00A946A2" w:rsidRPr="00C01E05" w:rsidRDefault="00A946A2" w:rsidP="00A946A2">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32F4E33A" w14:textId="77777777" w:rsidTr="005C3FE6">
        <w:tc>
          <w:tcPr>
            <w:tcW w:w="1282" w:type="pct"/>
            <w:vMerge w:val="restart"/>
          </w:tcPr>
          <w:p w14:paraId="3E24D879" w14:textId="7A83F986" w:rsidR="00240E14" w:rsidRPr="00C01E05" w:rsidRDefault="00240E14" w:rsidP="005C3FE6">
            <w:pPr>
              <w:rPr>
                <w:sz w:val="24"/>
                <w:szCs w:val="24"/>
              </w:rPr>
            </w:pPr>
            <w:r w:rsidRPr="00C01E05">
              <w:rPr>
                <w:sz w:val="24"/>
                <w:szCs w:val="24"/>
              </w:rPr>
              <w:t>Трудовые действия</w:t>
            </w:r>
          </w:p>
        </w:tc>
        <w:tc>
          <w:tcPr>
            <w:tcW w:w="3718" w:type="pct"/>
          </w:tcPr>
          <w:p w14:paraId="269165A3" w14:textId="33854E5D" w:rsidR="00240E14" w:rsidRPr="00C01E05" w:rsidRDefault="00240E14" w:rsidP="0064412E">
            <w:pPr>
              <w:widowControl w:val="0"/>
              <w:jc w:val="both"/>
              <w:rPr>
                <w:sz w:val="24"/>
                <w:szCs w:val="24"/>
              </w:rPr>
            </w:pPr>
            <w:r w:rsidRPr="00C01E05">
              <w:rPr>
                <w:sz w:val="24"/>
                <w:szCs w:val="24"/>
              </w:rPr>
              <w:t xml:space="preserve">Моделирование </w:t>
            </w:r>
            <w:r w:rsidR="0064412E">
              <w:rPr>
                <w:sz w:val="24"/>
                <w:szCs w:val="24"/>
              </w:rPr>
              <w:t>состязательной</w:t>
            </w:r>
            <w:r w:rsidRPr="00C01E05">
              <w:rPr>
                <w:sz w:val="24"/>
                <w:szCs w:val="24"/>
              </w:rPr>
              <w:t xml:space="preserve"> деятельности </w:t>
            </w:r>
            <w:proofErr w:type="gramStart"/>
            <w:r w:rsidR="00AD6EA2">
              <w:rPr>
                <w:sz w:val="24"/>
                <w:szCs w:val="24"/>
              </w:rPr>
              <w:t>занимающегося</w:t>
            </w:r>
            <w:proofErr w:type="gramEnd"/>
            <w:r w:rsidRPr="00C01E05">
              <w:rPr>
                <w:sz w:val="24"/>
                <w:szCs w:val="24"/>
              </w:rPr>
              <w:t xml:space="preserve"> с учетом технической, тактической, функциональной и психологической подготовленности</w:t>
            </w:r>
          </w:p>
        </w:tc>
      </w:tr>
      <w:tr w:rsidR="00C70E9F" w:rsidRPr="00C01E05" w14:paraId="72013A90" w14:textId="77777777" w:rsidTr="005C3FE6">
        <w:tc>
          <w:tcPr>
            <w:tcW w:w="1282" w:type="pct"/>
            <w:vMerge/>
          </w:tcPr>
          <w:p w14:paraId="477EB88C" w14:textId="0C3C25D4" w:rsidR="00240E14" w:rsidRPr="00C01E05" w:rsidRDefault="00240E14" w:rsidP="005C3FE6">
            <w:pPr>
              <w:rPr>
                <w:sz w:val="24"/>
                <w:szCs w:val="24"/>
              </w:rPr>
            </w:pPr>
          </w:p>
        </w:tc>
        <w:tc>
          <w:tcPr>
            <w:tcW w:w="3718" w:type="pct"/>
          </w:tcPr>
          <w:p w14:paraId="637A9DB6" w14:textId="7E5AAA44" w:rsidR="00240E14" w:rsidRPr="00C01E05" w:rsidRDefault="00240E14" w:rsidP="0064412E">
            <w:pPr>
              <w:widowControl w:val="0"/>
              <w:jc w:val="both"/>
              <w:rPr>
                <w:sz w:val="24"/>
                <w:szCs w:val="24"/>
              </w:rPr>
            </w:pPr>
            <w:r w:rsidRPr="00C01E05">
              <w:rPr>
                <w:sz w:val="24"/>
                <w:szCs w:val="24"/>
              </w:rPr>
              <w:t>Проектирование системы целей и фазовой структуры с</w:t>
            </w:r>
            <w:r w:rsidR="0064412E">
              <w:rPr>
                <w:sz w:val="24"/>
                <w:szCs w:val="24"/>
              </w:rPr>
              <w:t>остязательно</w:t>
            </w:r>
            <w:r w:rsidRPr="00C01E05">
              <w:rPr>
                <w:sz w:val="24"/>
                <w:szCs w:val="24"/>
              </w:rPr>
              <w:t xml:space="preserve">й деятельности </w:t>
            </w:r>
            <w:r w:rsidR="00AD6EA2">
              <w:rPr>
                <w:sz w:val="24"/>
                <w:szCs w:val="24"/>
              </w:rPr>
              <w:t>занимающегося</w:t>
            </w:r>
            <w:r w:rsidRPr="00C01E05">
              <w:rPr>
                <w:sz w:val="24"/>
                <w:szCs w:val="24"/>
              </w:rPr>
              <w:t xml:space="preserve"> (предстартовая, собственно состязание, фаза последействия) и действий </w:t>
            </w:r>
            <w:r w:rsidR="00AD6EA2">
              <w:rPr>
                <w:sz w:val="24"/>
                <w:szCs w:val="24"/>
              </w:rPr>
              <w:t>занимающегося</w:t>
            </w:r>
          </w:p>
        </w:tc>
      </w:tr>
      <w:tr w:rsidR="00C70E9F" w:rsidRPr="00C01E05" w14:paraId="3D31EFE8" w14:textId="77777777" w:rsidTr="005C3FE6">
        <w:tc>
          <w:tcPr>
            <w:tcW w:w="1282" w:type="pct"/>
            <w:vMerge/>
          </w:tcPr>
          <w:p w14:paraId="34309249" w14:textId="441B62E5" w:rsidR="00240E14" w:rsidRPr="00C01E05" w:rsidRDefault="00240E14" w:rsidP="005C3FE6">
            <w:pPr>
              <w:rPr>
                <w:sz w:val="24"/>
                <w:szCs w:val="24"/>
              </w:rPr>
            </w:pPr>
          </w:p>
        </w:tc>
        <w:tc>
          <w:tcPr>
            <w:tcW w:w="3718" w:type="pct"/>
          </w:tcPr>
          <w:p w14:paraId="4668CA9E" w14:textId="7CB59D29" w:rsidR="00240E14" w:rsidRPr="00C01E05" w:rsidRDefault="00240E14" w:rsidP="00FE5A55">
            <w:pPr>
              <w:widowControl w:val="0"/>
              <w:jc w:val="both"/>
              <w:rPr>
                <w:sz w:val="24"/>
                <w:szCs w:val="24"/>
              </w:rPr>
            </w:pPr>
            <w:r w:rsidRPr="00C01E05">
              <w:rPr>
                <w:sz w:val="24"/>
                <w:szCs w:val="24"/>
              </w:rPr>
              <w:t xml:space="preserve">Определение общей стратегии подготовки к соревнованиям (выбор средств, методов тренировки, параметров тренировочных нагрузок, использования </w:t>
            </w:r>
            <w:proofErr w:type="spellStart"/>
            <w:r w:rsidRPr="00C01E05">
              <w:rPr>
                <w:sz w:val="24"/>
                <w:szCs w:val="24"/>
              </w:rPr>
              <w:t>внетренировочных</w:t>
            </w:r>
            <w:proofErr w:type="spellEnd"/>
            <w:r w:rsidRPr="00C01E05">
              <w:rPr>
                <w:sz w:val="24"/>
                <w:szCs w:val="24"/>
              </w:rPr>
              <w:t xml:space="preserve"> факторов)</w:t>
            </w:r>
          </w:p>
        </w:tc>
      </w:tr>
      <w:tr w:rsidR="00C70E9F" w:rsidRPr="00C01E05" w14:paraId="452D53D6" w14:textId="77777777" w:rsidTr="005C3FE6">
        <w:tc>
          <w:tcPr>
            <w:tcW w:w="1282" w:type="pct"/>
            <w:vMerge/>
          </w:tcPr>
          <w:p w14:paraId="3FCD6F53" w14:textId="3F6CF3C8" w:rsidR="00240E14" w:rsidRPr="00C01E05" w:rsidRDefault="00240E14" w:rsidP="005C3FE6">
            <w:pPr>
              <w:rPr>
                <w:sz w:val="24"/>
                <w:szCs w:val="24"/>
              </w:rPr>
            </w:pPr>
          </w:p>
        </w:tc>
        <w:tc>
          <w:tcPr>
            <w:tcW w:w="3718" w:type="pct"/>
          </w:tcPr>
          <w:p w14:paraId="4734870A" w14:textId="08F8B78F" w:rsidR="00240E14" w:rsidRPr="00C01E05" w:rsidRDefault="00240E14" w:rsidP="00FE5A55">
            <w:pPr>
              <w:widowControl w:val="0"/>
              <w:jc w:val="both"/>
              <w:rPr>
                <w:sz w:val="24"/>
                <w:szCs w:val="24"/>
              </w:rPr>
            </w:pPr>
            <w:r w:rsidRPr="00C01E05">
              <w:rPr>
                <w:sz w:val="24"/>
                <w:szCs w:val="24"/>
              </w:rPr>
              <w:t>Выбор тактического варианта выступления в конкретном соревновании, адекватного цели выступления и возможностям предполагаемых соперников</w:t>
            </w:r>
          </w:p>
        </w:tc>
      </w:tr>
      <w:tr w:rsidR="00C70E9F" w:rsidRPr="00C01E05" w14:paraId="3D6BEB94" w14:textId="77777777" w:rsidTr="005C3FE6">
        <w:tc>
          <w:tcPr>
            <w:tcW w:w="1282" w:type="pct"/>
            <w:vMerge/>
          </w:tcPr>
          <w:p w14:paraId="77BDE6B5" w14:textId="3C37723A" w:rsidR="00240E14" w:rsidRPr="00C01E05" w:rsidRDefault="00240E14" w:rsidP="005C3FE6">
            <w:pPr>
              <w:rPr>
                <w:sz w:val="24"/>
                <w:szCs w:val="24"/>
              </w:rPr>
            </w:pPr>
          </w:p>
        </w:tc>
        <w:tc>
          <w:tcPr>
            <w:tcW w:w="3718" w:type="pct"/>
          </w:tcPr>
          <w:p w14:paraId="4B48A843" w14:textId="154371FE" w:rsidR="00240E14" w:rsidRPr="00C01E05" w:rsidRDefault="000437B7" w:rsidP="000437B7">
            <w:pPr>
              <w:widowControl w:val="0"/>
              <w:jc w:val="both"/>
              <w:rPr>
                <w:sz w:val="24"/>
                <w:szCs w:val="24"/>
              </w:rPr>
            </w:pPr>
            <w:r>
              <w:rPr>
                <w:sz w:val="24"/>
                <w:szCs w:val="24"/>
              </w:rPr>
              <w:t>Формирование</w:t>
            </w:r>
            <w:r w:rsidR="00240E14" w:rsidRPr="00C01E05">
              <w:rPr>
                <w:sz w:val="24"/>
                <w:szCs w:val="24"/>
              </w:rPr>
              <w:t xml:space="preserve"> мотивированного на достижение цели поведения</w:t>
            </w:r>
            <w:r>
              <w:rPr>
                <w:sz w:val="24"/>
                <w:szCs w:val="24"/>
              </w:rPr>
              <w:t xml:space="preserve"> </w:t>
            </w:r>
            <w:r w:rsidR="00240E14" w:rsidRPr="00C01E05">
              <w:rPr>
                <w:sz w:val="24"/>
                <w:szCs w:val="24"/>
              </w:rPr>
              <w:t>и обеспечения психолого-методической поддержки спортсменов в период соревнований</w:t>
            </w:r>
          </w:p>
        </w:tc>
      </w:tr>
      <w:tr w:rsidR="00C70E9F" w:rsidRPr="00C01E05" w14:paraId="115446F4" w14:textId="77777777" w:rsidTr="005C3FE6">
        <w:tc>
          <w:tcPr>
            <w:tcW w:w="1282" w:type="pct"/>
            <w:vMerge/>
          </w:tcPr>
          <w:p w14:paraId="7039736A" w14:textId="3B9D6998" w:rsidR="00240E14" w:rsidRPr="00C01E05" w:rsidRDefault="00240E14" w:rsidP="005C3FE6">
            <w:pPr>
              <w:rPr>
                <w:sz w:val="24"/>
                <w:szCs w:val="24"/>
              </w:rPr>
            </w:pPr>
          </w:p>
        </w:tc>
        <w:tc>
          <w:tcPr>
            <w:tcW w:w="3718" w:type="pct"/>
          </w:tcPr>
          <w:p w14:paraId="670DA3DD" w14:textId="58AFA2CF" w:rsidR="00240E14" w:rsidRPr="00C01E05" w:rsidRDefault="000437B7" w:rsidP="0064412E">
            <w:pPr>
              <w:widowControl w:val="0"/>
              <w:jc w:val="both"/>
              <w:rPr>
                <w:sz w:val="24"/>
                <w:szCs w:val="24"/>
              </w:rPr>
            </w:pPr>
            <w:r>
              <w:rPr>
                <w:sz w:val="24"/>
                <w:szCs w:val="24"/>
              </w:rPr>
              <w:t>Анализ и разбор с занимающимися</w:t>
            </w:r>
            <w:r w:rsidR="00240E14" w:rsidRPr="00C01E05">
              <w:rPr>
                <w:sz w:val="24"/>
                <w:szCs w:val="24"/>
              </w:rPr>
              <w:t xml:space="preserve"> собственной </w:t>
            </w:r>
            <w:r w:rsidR="0064412E">
              <w:rPr>
                <w:sz w:val="24"/>
                <w:szCs w:val="24"/>
              </w:rPr>
              <w:t>состязательной</w:t>
            </w:r>
            <w:r w:rsidR="00240E14" w:rsidRPr="00C01E05">
              <w:rPr>
                <w:sz w:val="24"/>
                <w:szCs w:val="24"/>
              </w:rPr>
              <w:t xml:space="preserve"> практики, изучение кино- и видеоматериалов</w:t>
            </w:r>
            <w:r>
              <w:rPr>
                <w:sz w:val="24"/>
                <w:szCs w:val="24"/>
              </w:rPr>
              <w:t>,</w:t>
            </w:r>
            <w:r w:rsidR="00240E14" w:rsidRPr="00C01E05">
              <w:rPr>
                <w:sz w:val="24"/>
                <w:szCs w:val="24"/>
              </w:rPr>
              <w:t xml:space="preserve"> специальной литературы, в том числе иностранной</w:t>
            </w:r>
          </w:p>
        </w:tc>
      </w:tr>
      <w:tr w:rsidR="00C70E9F" w:rsidRPr="00C01E05" w14:paraId="61CEC7B4" w14:textId="77777777" w:rsidTr="005C3FE6">
        <w:tc>
          <w:tcPr>
            <w:tcW w:w="1282" w:type="pct"/>
            <w:vMerge/>
          </w:tcPr>
          <w:p w14:paraId="6932C72B" w14:textId="0AA0C71E" w:rsidR="00240E14" w:rsidRPr="00C01E05" w:rsidRDefault="00240E14" w:rsidP="005C3FE6">
            <w:pPr>
              <w:rPr>
                <w:sz w:val="24"/>
                <w:szCs w:val="24"/>
              </w:rPr>
            </w:pPr>
          </w:p>
        </w:tc>
        <w:tc>
          <w:tcPr>
            <w:tcW w:w="3718" w:type="pct"/>
          </w:tcPr>
          <w:p w14:paraId="5C0FB63A" w14:textId="06448C53" w:rsidR="00240E14" w:rsidRPr="00C01E05" w:rsidRDefault="00240E14" w:rsidP="00AD6EA2">
            <w:pPr>
              <w:widowControl w:val="0"/>
              <w:jc w:val="both"/>
              <w:rPr>
                <w:sz w:val="24"/>
                <w:szCs w:val="24"/>
              </w:rPr>
            </w:pPr>
            <w:r w:rsidRPr="00C01E05">
              <w:rPr>
                <w:sz w:val="24"/>
                <w:szCs w:val="24"/>
              </w:rPr>
              <w:t xml:space="preserve">Организация индивидуального или в составе команды участия </w:t>
            </w:r>
            <w:r w:rsidR="00AD6EA2">
              <w:rPr>
                <w:sz w:val="24"/>
                <w:szCs w:val="24"/>
              </w:rPr>
              <w:t xml:space="preserve">занимающегося </w:t>
            </w:r>
            <w:r w:rsidRPr="00C01E05">
              <w:rPr>
                <w:sz w:val="24"/>
                <w:szCs w:val="24"/>
              </w:rPr>
              <w:t>в спортивных соревнованиях</w:t>
            </w:r>
            <w:r w:rsidR="00567276">
              <w:rPr>
                <w:sz w:val="24"/>
                <w:szCs w:val="24"/>
              </w:rPr>
              <w:t xml:space="preserve"> в рамках компетенций</w:t>
            </w:r>
          </w:p>
        </w:tc>
      </w:tr>
      <w:tr w:rsidR="00C70E9F" w:rsidRPr="00C01E05" w14:paraId="1E7B1D27" w14:textId="77777777" w:rsidTr="005C3FE6">
        <w:tc>
          <w:tcPr>
            <w:tcW w:w="1282" w:type="pct"/>
            <w:vMerge/>
          </w:tcPr>
          <w:p w14:paraId="5180ED22" w14:textId="1F241E4B" w:rsidR="00240E14" w:rsidRPr="00C01E05" w:rsidRDefault="00240E14" w:rsidP="005C3FE6">
            <w:pPr>
              <w:rPr>
                <w:sz w:val="24"/>
                <w:szCs w:val="24"/>
              </w:rPr>
            </w:pPr>
          </w:p>
        </w:tc>
        <w:tc>
          <w:tcPr>
            <w:tcW w:w="3718" w:type="pct"/>
          </w:tcPr>
          <w:p w14:paraId="5A16244A" w14:textId="73067443" w:rsidR="00240E14" w:rsidRPr="00C01E05" w:rsidRDefault="00567276" w:rsidP="00AD6EA2">
            <w:pPr>
              <w:widowControl w:val="0"/>
              <w:jc w:val="both"/>
              <w:rPr>
                <w:sz w:val="24"/>
                <w:szCs w:val="24"/>
              </w:rPr>
            </w:pPr>
            <w:r>
              <w:rPr>
                <w:sz w:val="24"/>
                <w:szCs w:val="24"/>
              </w:rPr>
              <w:t>Контроль исполнения апелляционных процедур</w:t>
            </w:r>
          </w:p>
        </w:tc>
      </w:tr>
      <w:tr w:rsidR="00C70E9F" w:rsidRPr="00C01E05" w14:paraId="4DEDFD64" w14:textId="77777777" w:rsidTr="005C3FE6">
        <w:tc>
          <w:tcPr>
            <w:tcW w:w="1282" w:type="pct"/>
            <w:vMerge/>
          </w:tcPr>
          <w:p w14:paraId="741A14B7" w14:textId="77777777" w:rsidR="00240E14" w:rsidRPr="00C01E05" w:rsidRDefault="00240E14" w:rsidP="005C3FE6">
            <w:pPr>
              <w:rPr>
                <w:sz w:val="24"/>
                <w:szCs w:val="24"/>
              </w:rPr>
            </w:pPr>
          </w:p>
        </w:tc>
        <w:tc>
          <w:tcPr>
            <w:tcW w:w="3718" w:type="pct"/>
          </w:tcPr>
          <w:p w14:paraId="2799AF7C" w14:textId="6B00C731" w:rsidR="00240E14" w:rsidRPr="00C01E05" w:rsidRDefault="00567276" w:rsidP="005C3FE6">
            <w:pPr>
              <w:widowControl w:val="0"/>
              <w:jc w:val="both"/>
              <w:rPr>
                <w:sz w:val="24"/>
                <w:szCs w:val="24"/>
              </w:rPr>
            </w:pPr>
            <w:r>
              <w:rPr>
                <w:sz w:val="24"/>
                <w:szCs w:val="24"/>
              </w:rPr>
              <w:t xml:space="preserve">Контроль прохождения </w:t>
            </w:r>
            <w:proofErr w:type="gramStart"/>
            <w:r>
              <w:rPr>
                <w:sz w:val="24"/>
                <w:szCs w:val="24"/>
              </w:rPr>
              <w:t>допинг-контроля</w:t>
            </w:r>
            <w:proofErr w:type="gramEnd"/>
            <w:r>
              <w:rPr>
                <w:sz w:val="24"/>
                <w:szCs w:val="24"/>
              </w:rPr>
              <w:t xml:space="preserve"> и исполнение предписаний организаций, осуществляющих допинг-контроль</w:t>
            </w:r>
          </w:p>
        </w:tc>
      </w:tr>
      <w:tr w:rsidR="00C0621F" w:rsidRPr="00C01E05" w14:paraId="7F002DDA" w14:textId="77777777" w:rsidTr="00C0621F">
        <w:tc>
          <w:tcPr>
            <w:tcW w:w="1282" w:type="pct"/>
            <w:vMerge w:val="restart"/>
          </w:tcPr>
          <w:p w14:paraId="753E1051" w14:textId="77777777" w:rsidR="00C0621F" w:rsidRPr="00C01E05" w:rsidRDefault="00C0621F" w:rsidP="005C3FE6">
            <w:pPr>
              <w:rPr>
                <w:sz w:val="24"/>
                <w:szCs w:val="24"/>
              </w:rPr>
            </w:pPr>
            <w:r w:rsidRPr="00C01E05">
              <w:rPr>
                <w:sz w:val="24"/>
                <w:szCs w:val="24"/>
              </w:rPr>
              <w:t>Необходимые умения</w:t>
            </w:r>
          </w:p>
        </w:tc>
        <w:tc>
          <w:tcPr>
            <w:tcW w:w="3718" w:type="pct"/>
            <w:vAlign w:val="bottom"/>
          </w:tcPr>
          <w:p w14:paraId="6904FA38" w14:textId="531C6F28" w:rsidR="00C0621F" w:rsidRPr="00C0621F" w:rsidRDefault="00567276" w:rsidP="003B758D">
            <w:pPr>
              <w:jc w:val="both"/>
              <w:rPr>
                <w:sz w:val="24"/>
                <w:szCs w:val="24"/>
              </w:rPr>
            </w:pPr>
            <w:r w:rsidRPr="00567276">
              <w:rPr>
                <w:sz w:val="24"/>
                <w:szCs w:val="24"/>
              </w:rPr>
              <w:t xml:space="preserve">Соблюдать нравственные и этические нормы в процессе коммуникации с </w:t>
            </w:r>
            <w:proofErr w:type="gramStart"/>
            <w:r w:rsidRPr="00567276">
              <w:rPr>
                <w:sz w:val="24"/>
                <w:szCs w:val="24"/>
              </w:rPr>
              <w:t>занимающимися</w:t>
            </w:r>
            <w:proofErr w:type="gramEnd"/>
          </w:p>
        </w:tc>
      </w:tr>
      <w:tr w:rsidR="00C0621F" w:rsidRPr="00C01E05" w14:paraId="02A1148F" w14:textId="77777777" w:rsidTr="00C0621F">
        <w:tc>
          <w:tcPr>
            <w:tcW w:w="1282" w:type="pct"/>
            <w:vMerge/>
          </w:tcPr>
          <w:p w14:paraId="44EBF988" w14:textId="77777777" w:rsidR="00C0621F" w:rsidRPr="00C01E05" w:rsidRDefault="00C0621F" w:rsidP="005C3FE6">
            <w:pPr>
              <w:rPr>
                <w:sz w:val="24"/>
                <w:szCs w:val="24"/>
              </w:rPr>
            </w:pPr>
          </w:p>
        </w:tc>
        <w:tc>
          <w:tcPr>
            <w:tcW w:w="3718" w:type="pct"/>
            <w:vAlign w:val="bottom"/>
          </w:tcPr>
          <w:p w14:paraId="2BD0C1A1" w14:textId="41FEB427" w:rsidR="00C0621F" w:rsidRPr="00C0621F" w:rsidRDefault="00C0621F" w:rsidP="005C3FE6">
            <w:pPr>
              <w:jc w:val="both"/>
              <w:rPr>
                <w:sz w:val="24"/>
                <w:szCs w:val="24"/>
              </w:rPr>
            </w:pPr>
            <w:r w:rsidRPr="00C0621F">
              <w:rPr>
                <w:color w:val="000000"/>
                <w:sz w:val="24"/>
                <w:szCs w:val="24"/>
              </w:rPr>
              <w:t>Вести первичную учетно-отчетную документацию  в установленной форме</w:t>
            </w:r>
          </w:p>
        </w:tc>
      </w:tr>
      <w:tr w:rsidR="00C0621F" w:rsidRPr="00C01E05" w14:paraId="6DC0CFD0" w14:textId="77777777" w:rsidTr="00C0621F">
        <w:tc>
          <w:tcPr>
            <w:tcW w:w="1282" w:type="pct"/>
            <w:vMerge/>
          </w:tcPr>
          <w:p w14:paraId="789E67F8" w14:textId="77777777" w:rsidR="00C0621F" w:rsidRPr="00C01E05" w:rsidRDefault="00C0621F" w:rsidP="005C3FE6">
            <w:pPr>
              <w:rPr>
                <w:sz w:val="24"/>
                <w:szCs w:val="24"/>
              </w:rPr>
            </w:pPr>
          </w:p>
        </w:tc>
        <w:tc>
          <w:tcPr>
            <w:tcW w:w="3718" w:type="pct"/>
            <w:vAlign w:val="bottom"/>
          </w:tcPr>
          <w:p w14:paraId="700793DF" w14:textId="635202AC" w:rsidR="00C0621F" w:rsidRPr="00C0621F" w:rsidRDefault="00C0621F" w:rsidP="005C3FE6">
            <w:pPr>
              <w:jc w:val="both"/>
              <w:rPr>
                <w:sz w:val="24"/>
                <w:szCs w:val="24"/>
              </w:rPr>
            </w:pPr>
            <w:r w:rsidRPr="00C0621F">
              <w:rPr>
                <w:color w:val="000000"/>
                <w:sz w:val="24"/>
                <w:szCs w:val="24"/>
              </w:rPr>
              <w:t>Пользоваться информационно-коммуникационными технологиями и средствами связи</w:t>
            </w:r>
          </w:p>
        </w:tc>
      </w:tr>
      <w:tr w:rsidR="00C0621F" w:rsidRPr="00C01E05" w14:paraId="7B4091F2" w14:textId="77777777" w:rsidTr="00C0621F">
        <w:tc>
          <w:tcPr>
            <w:tcW w:w="1282" w:type="pct"/>
            <w:vMerge/>
          </w:tcPr>
          <w:p w14:paraId="18F15DDE" w14:textId="77777777" w:rsidR="00C0621F" w:rsidRPr="00C01E05" w:rsidRDefault="00C0621F" w:rsidP="005C3FE6">
            <w:pPr>
              <w:rPr>
                <w:sz w:val="24"/>
                <w:szCs w:val="24"/>
              </w:rPr>
            </w:pPr>
          </w:p>
        </w:tc>
        <w:tc>
          <w:tcPr>
            <w:tcW w:w="3718" w:type="pct"/>
            <w:vAlign w:val="bottom"/>
          </w:tcPr>
          <w:p w14:paraId="7EAAD880" w14:textId="68A188DE" w:rsidR="00C0621F" w:rsidRPr="00C0621F" w:rsidRDefault="00AD6EA2" w:rsidP="00F96CD7">
            <w:pPr>
              <w:jc w:val="both"/>
              <w:rPr>
                <w:sz w:val="24"/>
                <w:szCs w:val="24"/>
              </w:rPr>
            </w:pPr>
            <w:r>
              <w:rPr>
                <w:color w:val="000000"/>
                <w:sz w:val="24"/>
                <w:szCs w:val="24"/>
              </w:rPr>
              <w:t xml:space="preserve">Формировать структуру действий </w:t>
            </w:r>
            <w:proofErr w:type="gramStart"/>
            <w:r>
              <w:rPr>
                <w:color w:val="000000"/>
                <w:sz w:val="24"/>
                <w:szCs w:val="24"/>
              </w:rPr>
              <w:t>занимающегося</w:t>
            </w:r>
            <w:proofErr w:type="gramEnd"/>
            <w:r w:rsidR="00C0621F" w:rsidRPr="00C0621F">
              <w:rPr>
                <w:color w:val="000000"/>
                <w:sz w:val="24"/>
                <w:szCs w:val="24"/>
              </w:rPr>
              <w:t xml:space="preserve">, спортивной команды  в зависимости от фазы </w:t>
            </w:r>
            <w:r w:rsidR="00F96CD7">
              <w:rPr>
                <w:color w:val="000000"/>
                <w:sz w:val="24"/>
                <w:szCs w:val="24"/>
              </w:rPr>
              <w:t>состязательной</w:t>
            </w:r>
            <w:r w:rsidR="00C0621F" w:rsidRPr="00C0621F">
              <w:rPr>
                <w:color w:val="000000"/>
                <w:sz w:val="24"/>
                <w:szCs w:val="24"/>
              </w:rPr>
              <w:t xml:space="preserve"> деятельности</w:t>
            </w:r>
          </w:p>
        </w:tc>
      </w:tr>
      <w:tr w:rsidR="00C0621F" w:rsidRPr="00C01E05" w14:paraId="620608AD" w14:textId="77777777" w:rsidTr="00C0621F">
        <w:tc>
          <w:tcPr>
            <w:tcW w:w="1282" w:type="pct"/>
            <w:vMerge/>
          </w:tcPr>
          <w:p w14:paraId="772BDD08" w14:textId="77777777" w:rsidR="00C0621F" w:rsidRPr="00C01E05" w:rsidRDefault="00C0621F" w:rsidP="005C3FE6">
            <w:pPr>
              <w:rPr>
                <w:sz w:val="24"/>
                <w:szCs w:val="24"/>
              </w:rPr>
            </w:pPr>
          </w:p>
        </w:tc>
        <w:tc>
          <w:tcPr>
            <w:tcW w:w="3718" w:type="pct"/>
            <w:vAlign w:val="bottom"/>
          </w:tcPr>
          <w:p w14:paraId="68CB804D" w14:textId="02616FE6" w:rsidR="00C0621F" w:rsidRPr="00C0621F" w:rsidRDefault="00C0621F" w:rsidP="00AD6EA2">
            <w:pPr>
              <w:jc w:val="both"/>
              <w:rPr>
                <w:sz w:val="24"/>
                <w:szCs w:val="24"/>
              </w:rPr>
            </w:pPr>
            <w:proofErr w:type="gramStart"/>
            <w:r w:rsidRPr="00C0621F">
              <w:rPr>
                <w:color w:val="000000"/>
                <w:sz w:val="24"/>
                <w:szCs w:val="24"/>
              </w:rPr>
              <w:t xml:space="preserve">Контролировать физическое, функциональное и психическое состояние </w:t>
            </w:r>
            <w:r w:rsidR="00AD6EA2">
              <w:rPr>
                <w:color w:val="000000"/>
                <w:sz w:val="24"/>
                <w:szCs w:val="24"/>
              </w:rPr>
              <w:t>занимающихся,</w:t>
            </w:r>
            <w:r w:rsidRPr="00C0621F">
              <w:rPr>
                <w:color w:val="000000"/>
                <w:sz w:val="24"/>
                <w:szCs w:val="24"/>
              </w:rPr>
              <w:t xml:space="preserve"> выступающих на спортивных соревнованиях</w:t>
            </w:r>
            <w:proofErr w:type="gramEnd"/>
          </w:p>
        </w:tc>
      </w:tr>
      <w:tr w:rsidR="00C0621F" w:rsidRPr="00C01E05" w14:paraId="355F526D" w14:textId="77777777" w:rsidTr="00C0621F">
        <w:tc>
          <w:tcPr>
            <w:tcW w:w="1282" w:type="pct"/>
            <w:vMerge/>
          </w:tcPr>
          <w:p w14:paraId="1C87B49C" w14:textId="77777777" w:rsidR="00C0621F" w:rsidRPr="00C01E05" w:rsidRDefault="00C0621F" w:rsidP="005C3FE6">
            <w:pPr>
              <w:rPr>
                <w:sz w:val="24"/>
                <w:szCs w:val="24"/>
              </w:rPr>
            </w:pPr>
          </w:p>
        </w:tc>
        <w:tc>
          <w:tcPr>
            <w:tcW w:w="3718" w:type="pct"/>
            <w:vAlign w:val="bottom"/>
          </w:tcPr>
          <w:p w14:paraId="1D287D65" w14:textId="45663BE6" w:rsidR="00C0621F" w:rsidRPr="00C0621F" w:rsidRDefault="00C0621F" w:rsidP="00CF0584">
            <w:pPr>
              <w:jc w:val="both"/>
              <w:rPr>
                <w:sz w:val="24"/>
                <w:szCs w:val="24"/>
              </w:rPr>
            </w:pPr>
            <w:r w:rsidRPr="00C0621F">
              <w:rPr>
                <w:color w:val="000000"/>
                <w:sz w:val="24"/>
                <w:szCs w:val="24"/>
              </w:rPr>
              <w:t xml:space="preserve">Использовать собственный тренировочный и </w:t>
            </w:r>
            <w:r w:rsidR="00CF0584">
              <w:rPr>
                <w:color w:val="000000"/>
                <w:sz w:val="24"/>
                <w:szCs w:val="24"/>
              </w:rPr>
              <w:t>состязательны</w:t>
            </w:r>
            <w:r w:rsidRPr="00C0621F">
              <w:rPr>
                <w:color w:val="000000"/>
                <w:sz w:val="24"/>
                <w:szCs w:val="24"/>
              </w:rPr>
              <w:t xml:space="preserve">й опыт в процессе руководства </w:t>
            </w:r>
            <w:r w:rsidR="00CF0584">
              <w:rPr>
                <w:color w:val="000000"/>
                <w:sz w:val="24"/>
                <w:szCs w:val="24"/>
              </w:rPr>
              <w:t>состязательной</w:t>
            </w:r>
            <w:r w:rsidRPr="00C0621F">
              <w:rPr>
                <w:color w:val="000000"/>
                <w:sz w:val="24"/>
                <w:szCs w:val="24"/>
              </w:rPr>
              <w:t xml:space="preserve"> деятельностью </w:t>
            </w:r>
            <w:proofErr w:type="gramStart"/>
            <w:r w:rsidR="00AD6EA2">
              <w:rPr>
                <w:color w:val="000000"/>
                <w:sz w:val="24"/>
                <w:szCs w:val="24"/>
              </w:rPr>
              <w:t>занимающихся</w:t>
            </w:r>
            <w:proofErr w:type="gramEnd"/>
          </w:p>
        </w:tc>
      </w:tr>
      <w:tr w:rsidR="00C0621F" w:rsidRPr="00C01E05" w14:paraId="2E70938D" w14:textId="77777777" w:rsidTr="00C0621F">
        <w:tc>
          <w:tcPr>
            <w:tcW w:w="1282" w:type="pct"/>
            <w:vMerge/>
          </w:tcPr>
          <w:p w14:paraId="24E9E50F" w14:textId="77777777" w:rsidR="00C0621F" w:rsidRPr="00C01E05" w:rsidRDefault="00C0621F" w:rsidP="005C3FE6">
            <w:pPr>
              <w:rPr>
                <w:sz w:val="24"/>
                <w:szCs w:val="24"/>
              </w:rPr>
            </w:pPr>
          </w:p>
        </w:tc>
        <w:tc>
          <w:tcPr>
            <w:tcW w:w="3718" w:type="pct"/>
            <w:vAlign w:val="bottom"/>
          </w:tcPr>
          <w:p w14:paraId="3C053289" w14:textId="005A0722" w:rsidR="00C0621F" w:rsidRPr="00C0621F" w:rsidRDefault="00C0621F" w:rsidP="00F97009">
            <w:pPr>
              <w:jc w:val="both"/>
              <w:rPr>
                <w:sz w:val="24"/>
                <w:szCs w:val="24"/>
              </w:rPr>
            </w:pPr>
            <w:r w:rsidRPr="00C0621F">
              <w:rPr>
                <w:color w:val="000000"/>
                <w:sz w:val="24"/>
                <w:szCs w:val="24"/>
              </w:rPr>
              <w:t>Применять психологические приемы: постановка цели, сочетание видов оценки, психолого-педагогическая поддержка, психотехнические упражнения, групповые нормы</w:t>
            </w:r>
          </w:p>
        </w:tc>
      </w:tr>
      <w:tr w:rsidR="00C0621F" w:rsidRPr="00C01E05" w14:paraId="6A9F0B23" w14:textId="77777777" w:rsidTr="00C0621F">
        <w:tc>
          <w:tcPr>
            <w:tcW w:w="1282" w:type="pct"/>
            <w:vMerge/>
          </w:tcPr>
          <w:p w14:paraId="2FD963A3" w14:textId="77777777" w:rsidR="00C0621F" w:rsidRPr="00C01E05" w:rsidRDefault="00C0621F" w:rsidP="005C3FE6">
            <w:pPr>
              <w:rPr>
                <w:sz w:val="24"/>
                <w:szCs w:val="24"/>
              </w:rPr>
            </w:pPr>
          </w:p>
        </w:tc>
        <w:tc>
          <w:tcPr>
            <w:tcW w:w="3718" w:type="pct"/>
            <w:vAlign w:val="bottom"/>
          </w:tcPr>
          <w:p w14:paraId="41D02EC5" w14:textId="18D05EFF" w:rsidR="00C0621F" w:rsidRPr="00C0621F" w:rsidRDefault="00C0621F" w:rsidP="005C3FE6">
            <w:pPr>
              <w:jc w:val="both"/>
              <w:rPr>
                <w:sz w:val="24"/>
                <w:szCs w:val="24"/>
              </w:rPr>
            </w:pPr>
            <w:r w:rsidRPr="00C0621F">
              <w:rPr>
                <w:color w:val="000000"/>
                <w:sz w:val="24"/>
                <w:szCs w:val="24"/>
              </w:rPr>
              <w:t>Использовать методы психолого-методической поддержки спортсменов в период соревнований</w:t>
            </w:r>
          </w:p>
        </w:tc>
      </w:tr>
      <w:tr w:rsidR="00C0621F" w:rsidRPr="00C01E05" w14:paraId="74E2FAD9" w14:textId="77777777" w:rsidTr="00C0621F">
        <w:tc>
          <w:tcPr>
            <w:tcW w:w="1282" w:type="pct"/>
            <w:vMerge/>
          </w:tcPr>
          <w:p w14:paraId="727B3A2B" w14:textId="77777777" w:rsidR="00C0621F" w:rsidRPr="00C01E05" w:rsidRDefault="00C0621F" w:rsidP="005C3FE6">
            <w:pPr>
              <w:rPr>
                <w:sz w:val="24"/>
                <w:szCs w:val="24"/>
              </w:rPr>
            </w:pPr>
          </w:p>
        </w:tc>
        <w:tc>
          <w:tcPr>
            <w:tcW w:w="3718" w:type="pct"/>
            <w:vAlign w:val="bottom"/>
          </w:tcPr>
          <w:p w14:paraId="7C737882" w14:textId="0CD92699" w:rsidR="00C0621F" w:rsidRPr="00C0621F" w:rsidRDefault="00C0621F" w:rsidP="003B758D">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Проводить деловые  переговоры и осуществлять деловую переписку</w:t>
            </w:r>
          </w:p>
        </w:tc>
      </w:tr>
      <w:tr w:rsidR="00C0621F" w:rsidRPr="00C01E05" w14:paraId="65F71400" w14:textId="77777777" w:rsidTr="00C0621F">
        <w:tc>
          <w:tcPr>
            <w:tcW w:w="1282" w:type="pct"/>
            <w:vMerge/>
          </w:tcPr>
          <w:p w14:paraId="42BE5F20" w14:textId="77777777" w:rsidR="00C0621F" w:rsidRPr="00C01E05" w:rsidRDefault="00C0621F" w:rsidP="005C3FE6">
            <w:pPr>
              <w:rPr>
                <w:sz w:val="24"/>
                <w:szCs w:val="24"/>
              </w:rPr>
            </w:pPr>
          </w:p>
        </w:tc>
        <w:tc>
          <w:tcPr>
            <w:tcW w:w="3718" w:type="pct"/>
            <w:vAlign w:val="bottom"/>
          </w:tcPr>
          <w:p w14:paraId="1C54380D" w14:textId="2A7F9A6F" w:rsidR="00C0621F" w:rsidRPr="00C0621F" w:rsidRDefault="00C0621F" w:rsidP="00567276">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 xml:space="preserve">Применять средства общей и специальной психологической подготовки </w:t>
            </w:r>
            <w:r w:rsidR="00AD6EA2">
              <w:rPr>
                <w:rFonts w:ascii="Times New Roman" w:hAnsi="Times New Roman" w:cs="Times New Roman"/>
                <w:color w:val="000000"/>
                <w:sz w:val="24"/>
                <w:szCs w:val="24"/>
              </w:rPr>
              <w:t>занимающихся</w:t>
            </w:r>
            <w:r w:rsidR="00567276">
              <w:rPr>
                <w:rFonts w:ascii="Times New Roman" w:hAnsi="Times New Roman" w:cs="Times New Roman"/>
                <w:color w:val="000000"/>
                <w:sz w:val="24"/>
                <w:szCs w:val="24"/>
              </w:rPr>
              <w:t xml:space="preserve"> к соревнованиям:</w:t>
            </w:r>
            <w:r w:rsidRPr="00C0621F">
              <w:rPr>
                <w:rFonts w:ascii="Times New Roman" w:hAnsi="Times New Roman" w:cs="Times New Roman"/>
                <w:color w:val="000000"/>
                <w:sz w:val="24"/>
                <w:szCs w:val="24"/>
              </w:rPr>
              <w:t xml:space="preserve"> беседа, внушение,  убеждение, метод заданий и поручений, моделирование соревновательных ситуаций, психотехнические упражнения, идеомоторная трениро</w:t>
            </w:r>
            <w:r w:rsidR="00567276">
              <w:rPr>
                <w:rFonts w:ascii="Times New Roman" w:hAnsi="Times New Roman" w:cs="Times New Roman"/>
                <w:color w:val="000000"/>
                <w:sz w:val="24"/>
                <w:szCs w:val="24"/>
              </w:rPr>
              <w:t>вка, психорегулирующие средства</w:t>
            </w:r>
          </w:p>
        </w:tc>
      </w:tr>
      <w:tr w:rsidR="00C0621F" w:rsidRPr="00C01E05" w14:paraId="6FF52BB6" w14:textId="77777777" w:rsidTr="00C0621F">
        <w:tc>
          <w:tcPr>
            <w:tcW w:w="1282" w:type="pct"/>
            <w:vMerge/>
          </w:tcPr>
          <w:p w14:paraId="52C73691" w14:textId="77777777" w:rsidR="00C0621F" w:rsidRPr="00C01E05" w:rsidRDefault="00C0621F" w:rsidP="005C3FE6">
            <w:pPr>
              <w:rPr>
                <w:sz w:val="24"/>
                <w:szCs w:val="24"/>
              </w:rPr>
            </w:pPr>
          </w:p>
        </w:tc>
        <w:tc>
          <w:tcPr>
            <w:tcW w:w="3718" w:type="pct"/>
            <w:vAlign w:val="bottom"/>
          </w:tcPr>
          <w:p w14:paraId="72603599" w14:textId="29CEC78E" w:rsidR="00C0621F" w:rsidRPr="00C0621F" w:rsidRDefault="00C0621F" w:rsidP="00AD6EA2">
            <w:pPr>
              <w:jc w:val="both"/>
              <w:rPr>
                <w:sz w:val="24"/>
                <w:szCs w:val="24"/>
              </w:rPr>
            </w:pPr>
            <w:r w:rsidRPr="00C0621F">
              <w:rPr>
                <w:color w:val="000000"/>
                <w:sz w:val="24"/>
                <w:szCs w:val="24"/>
              </w:rPr>
              <w:t xml:space="preserve">Определять цели и задачи </w:t>
            </w:r>
            <w:r w:rsidR="00AD6EA2">
              <w:rPr>
                <w:color w:val="000000"/>
                <w:sz w:val="24"/>
                <w:szCs w:val="24"/>
              </w:rPr>
              <w:t>занимающегося</w:t>
            </w:r>
            <w:r w:rsidRPr="00C0621F">
              <w:rPr>
                <w:color w:val="000000"/>
                <w:sz w:val="24"/>
                <w:szCs w:val="24"/>
              </w:rPr>
              <w:t xml:space="preserve"> (спортивной команды)  для достижения спортивного результата</w:t>
            </w:r>
          </w:p>
        </w:tc>
      </w:tr>
      <w:tr w:rsidR="00C0621F" w:rsidRPr="00C01E05" w14:paraId="638608DD" w14:textId="77777777" w:rsidTr="00C0621F">
        <w:tc>
          <w:tcPr>
            <w:tcW w:w="1282" w:type="pct"/>
            <w:vMerge/>
          </w:tcPr>
          <w:p w14:paraId="2B9ACC25" w14:textId="77777777" w:rsidR="00C0621F" w:rsidRPr="00C01E05" w:rsidRDefault="00C0621F" w:rsidP="005C3FE6">
            <w:pPr>
              <w:rPr>
                <w:sz w:val="24"/>
                <w:szCs w:val="24"/>
              </w:rPr>
            </w:pPr>
          </w:p>
        </w:tc>
        <w:tc>
          <w:tcPr>
            <w:tcW w:w="3718" w:type="pct"/>
            <w:vAlign w:val="bottom"/>
          </w:tcPr>
          <w:p w14:paraId="6C9677FD" w14:textId="7D7630BD" w:rsidR="00C0621F" w:rsidRPr="00C0621F" w:rsidRDefault="00C0621F" w:rsidP="00CF0584">
            <w:pPr>
              <w:jc w:val="both"/>
              <w:rPr>
                <w:sz w:val="24"/>
                <w:szCs w:val="24"/>
              </w:rPr>
            </w:pPr>
            <w:r w:rsidRPr="00C0621F">
              <w:rPr>
                <w:color w:val="000000"/>
                <w:sz w:val="24"/>
                <w:szCs w:val="24"/>
              </w:rPr>
              <w:t xml:space="preserve">Разрабатывать модель эффективной </w:t>
            </w:r>
            <w:r w:rsidR="00CF0584">
              <w:rPr>
                <w:color w:val="000000"/>
                <w:sz w:val="24"/>
                <w:szCs w:val="24"/>
              </w:rPr>
              <w:t>состязательной</w:t>
            </w:r>
            <w:r w:rsidRPr="00C0621F">
              <w:rPr>
                <w:color w:val="000000"/>
                <w:sz w:val="24"/>
                <w:szCs w:val="24"/>
              </w:rPr>
              <w:t xml:space="preserve"> деятельности </w:t>
            </w:r>
            <w:proofErr w:type="gramStart"/>
            <w:r w:rsidR="00AD6EA2">
              <w:rPr>
                <w:color w:val="000000"/>
                <w:sz w:val="24"/>
                <w:szCs w:val="24"/>
              </w:rPr>
              <w:t>занимающегося</w:t>
            </w:r>
            <w:proofErr w:type="gramEnd"/>
            <w:r w:rsidRPr="00C0621F">
              <w:rPr>
                <w:color w:val="000000"/>
                <w:sz w:val="24"/>
                <w:szCs w:val="24"/>
              </w:rPr>
              <w:t xml:space="preserve"> (спортивной команды) и определять стратегию подготовки к соревнованиям</w:t>
            </w:r>
          </w:p>
        </w:tc>
      </w:tr>
      <w:tr w:rsidR="00C0621F" w:rsidRPr="00C01E05" w14:paraId="08DC5482" w14:textId="77777777" w:rsidTr="00C0621F">
        <w:tc>
          <w:tcPr>
            <w:tcW w:w="1282" w:type="pct"/>
            <w:vMerge/>
          </w:tcPr>
          <w:p w14:paraId="280EEC1D" w14:textId="77777777" w:rsidR="00C0621F" w:rsidRPr="00C01E05" w:rsidRDefault="00C0621F" w:rsidP="005C3FE6">
            <w:pPr>
              <w:rPr>
                <w:sz w:val="24"/>
                <w:szCs w:val="24"/>
              </w:rPr>
            </w:pPr>
          </w:p>
        </w:tc>
        <w:tc>
          <w:tcPr>
            <w:tcW w:w="3718" w:type="pct"/>
            <w:vAlign w:val="bottom"/>
          </w:tcPr>
          <w:p w14:paraId="5F84E89A" w14:textId="5A0BADF3" w:rsidR="00C0621F" w:rsidRPr="00C0621F" w:rsidRDefault="00C0621F" w:rsidP="005C3FE6">
            <w:pPr>
              <w:jc w:val="both"/>
              <w:rPr>
                <w:sz w:val="24"/>
                <w:szCs w:val="24"/>
              </w:rPr>
            </w:pPr>
            <w:r w:rsidRPr="00C0621F">
              <w:rPr>
                <w:color w:val="000000"/>
                <w:sz w:val="24"/>
                <w:szCs w:val="24"/>
              </w:rPr>
              <w:t>Проводить соответствующий целям обоснованный выбор тактического варианта выступления на соревновании</w:t>
            </w:r>
          </w:p>
        </w:tc>
      </w:tr>
      <w:tr w:rsidR="00C0621F" w:rsidRPr="00C01E05" w14:paraId="401F9D8D" w14:textId="77777777" w:rsidTr="00C0621F">
        <w:tc>
          <w:tcPr>
            <w:tcW w:w="1282" w:type="pct"/>
            <w:vMerge/>
          </w:tcPr>
          <w:p w14:paraId="25F9AAF3" w14:textId="77777777" w:rsidR="00C0621F" w:rsidRPr="00C01E05" w:rsidRDefault="00C0621F" w:rsidP="005C3FE6">
            <w:pPr>
              <w:rPr>
                <w:sz w:val="24"/>
                <w:szCs w:val="24"/>
              </w:rPr>
            </w:pPr>
          </w:p>
        </w:tc>
        <w:tc>
          <w:tcPr>
            <w:tcW w:w="3718" w:type="pct"/>
            <w:vAlign w:val="bottom"/>
          </w:tcPr>
          <w:p w14:paraId="761FE1A0" w14:textId="1A5F35C0" w:rsidR="00C0621F" w:rsidRPr="00C0621F" w:rsidRDefault="00C0621F" w:rsidP="00567276">
            <w:pPr>
              <w:jc w:val="both"/>
              <w:rPr>
                <w:sz w:val="24"/>
                <w:szCs w:val="24"/>
              </w:rPr>
            </w:pPr>
            <w:r w:rsidRPr="00C0621F">
              <w:rPr>
                <w:color w:val="000000"/>
                <w:sz w:val="24"/>
                <w:szCs w:val="24"/>
              </w:rPr>
              <w:t xml:space="preserve">Отбирать и применять наиболее эффективные психологические и организационные  методы  для обеспечения высокого уровня мотивации  </w:t>
            </w:r>
            <w:r w:rsidR="00AD6EA2">
              <w:rPr>
                <w:color w:val="000000"/>
                <w:sz w:val="24"/>
                <w:szCs w:val="24"/>
              </w:rPr>
              <w:t>занимающегося</w:t>
            </w:r>
            <w:r w:rsidRPr="00C0621F">
              <w:rPr>
                <w:color w:val="000000"/>
                <w:sz w:val="24"/>
                <w:szCs w:val="24"/>
              </w:rPr>
              <w:t xml:space="preserve"> </w:t>
            </w:r>
            <w:r w:rsidR="00AD6EA2">
              <w:rPr>
                <w:color w:val="000000"/>
                <w:sz w:val="24"/>
                <w:szCs w:val="24"/>
              </w:rPr>
              <w:t xml:space="preserve">(спортивной команды) </w:t>
            </w:r>
            <w:r w:rsidRPr="00C0621F">
              <w:rPr>
                <w:color w:val="000000"/>
                <w:sz w:val="24"/>
                <w:szCs w:val="24"/>
              </w:rPr>
              <w:t>во время выступления на спортивном соревновании</w:t>
            </w:r>
          </w:p>
        </w:tc>
      </w:tr>
      <w:tr w:rsidR="00C0621F" w:rsidRPr="00C01E05" w14:paraId="67FC1461" w14:textId="77777777" w:rsidTr="00C0621F">
        <w:tc>
          <w:tcPr>
            <w:tcW w:w="1282" w:type="pct"/>
            <w:vMerge/>
          </w:tcPr>
          <w:p w14:paraId="17EC0FC1" w14:textId="77777777" w:rsidR="00C0621F" w:rsidRPr="00C01E05" w:rsidRDefault="00C0621F" w:rsidP="005C3FE6">
            <w:pPr>
              <w:rPr>
                <w:sz w:val="24"/>
                <w:szCs w:val="24"/>
              </w:rPr>
            </w:pPr>
          </w:p>
        </w:tc>
        <w:tc>
          <w:tcPr>
            <w:tcW w:w="3718" w:type="pct"/>
            <w:vAlign w:val="bottom"/>
          </w:tcPr>
          <w:p w14:paraId="5625174F" w14:textId="31EA0E73" w:rsidR="00C0621F" w:rsidRPr="00C0621F" w:rsidRDefault="00C0621F" w:rsidP="005C3FE6">
            <w:pPr>
              <w:jc w:val="both"/>
              <w:rPr>
                <w:sz w:val="24"/>
                <w:szCs w:val="24"/>
              </w:rPr>
            </w:pPr>
            <w:r w:rsidRPr="00C0621F">
              <w:rPr>
                <w:color w:val="000000"/>
                <w:sz w:val="24"/>
                <w:szCs w:val="24"/>
              </w:rPr>
              <w:t>Определять справедливость судейства, инициировать, при необходимости, апелляционные процедуры</w:t>
            </w:r>
          </w:p>
        </w:tc>
      </w:tr>
      <w:tr w:rsidR="00C0621F" w:rsidRPr="00C01E05" w14:paraId="47083D39" w14:textId="77777777" w:rsidTr="00C0621F">
        <w:tc>
          <w:tcPr>
            <w:tcW w:w="1282" w:type="pct"/>
            <w:vMerge/>
          </w:tcPr>
          <w:p w14:paraId="4CA6AF8B" w14:textId="77777777" w:rsidR="00C0621F" w:rsidRPr="00C01E05" w:rsidRDefault="00C0621F" w:rsidP="005C3FE6">
            <w:pPr>
              <w:rPr>
                <w:sz w:val="24"/>
                <w:szCs w:val="24"/>
              </w:rPr>
            </w:pPr>
          </w:p>
        </w:tc>
        <w:tc>
          <w:tcPr>
            <w:tcW w:w="3718" w:type="pct"/>
            <w:vAlign w:val="bottom"/>
          </w:tcPr>
          <w:p w14:paraId="31A94D53" w14:textId="5D3E63CC" w:rsidR="00C0621F" w:rsidRPr="00C0621F" w:rsidRDefault="00C0621F" w:rsidP="00AD6EA2">
            <w:pPr>
              <w:jc w:val="both"/>
              <w:rPr>
                <w:sz w:val="24"/>
                <w:szCs w:val="24"/>
              </w:rPr>
            </w:pPr>
            <w:r w:rsidRPr="00C0621F">
              <w:rPr>
                <w:color w:val="000000"/>
                <w:sz w:val="24"/>
                <w:szCs w:val="24"/>
              </w:rPr>
              <w:t xml:space="preserve">Обеспечивать выполнение формальных процедур для обеспечения участия </w:t>
            </w:r>
            <w:r w:rsidR="00AD6EA2">
              <w:rPr>
                <w:color w:val="000000"/>
                <w:sz w:val="24"/>
                <w:szCs w:val="24"/>
              </w:rPr>
              <w:t>занимающегося</w:t>
            </w:r>
            <w:r w:rsidRPr="00C0621F">
              <w:rPr>
                <w:color w:val="000000"/>
                <w:sz w:val="24"/>
                <w:szCs w:val="24"/>
              </w:rPr>
              <w:t>, спортивной команды в спортивных соревнованиях</w:t>
            </w:r>
          </w:p>
        </w:tc>
      </w:tr>
      <w:tr w:rsidR="00C0621F" w:rsidRPr="00C01E05" w14:paraId="4F12DAF3" w14:textId="77777777" w:rsidTr="00C0621F">
        <w:tc>
          <w:tcPr>
            <w:tcW w:w="1282" w:type="pct"/>
            <w:vMerge/>
          </w:tcPr>
          <w:p w14:paraId="222185E8" w14:textId="77777777" w:rsidR="00C0621F" w:rsidRPr="00C01E05" w:rsidRDefault="00C0621F" w:rsidP="005C3FE6">
            <w:pPr>
              <w:rPr>
                <w:sz w:val="24"/>
                <w:szCs w:val="24"/>
              </w:rPr>
            </w:pPr>
          </w:p>
        </w:tc>
        <w:tc>
          <w:tcPr>
            <w:tcW w:w="3718" w:type="pct"/>
            <w:vAlign w:val="bottom"/>
          </w:tcPr>
          <w:p w14:paraId="7B1AD2B8" w14:textId="229CBD8A" w:rsidR="00C0621F" w:rsidRPr="00C0621F" w:rsidRDefault="00C0621F" w:rsidP="000A65BA">
            <w:pPr>
              <w:jc w:val="both"/>
              <w:rPr>
                <w:sz w:val="24"/>
                <w:szCs w:val="24"/>
              </w:rPr>
            </w:pPr>
            <w:r w:rsidRPr="00C0621F">
              <w:rPr>
                <w:color w:val="000000"/>
                <w:sz w:val="24"/>
                <w:szCs w:val="24"/>
              </w:rPr>
              <w:t xml:space="preserve">Формулировать спортивные цели и разрабатывать модель мотивированного поведения </w:t>
            </w:r>
            <w:proofErr w:type="gramStart"/>
            <w:r w:rsidR="00AD6EA2">
              <w:rPr>
                <w:color w:val="000000"/>
                <w:sz w:val="24"/>
                <w:szCs w:val="24"/>
              </w:rPr>
              <w:t>занимающихся</w:t>
            </w:r>
            <w:proofErr w:type="gramEnd"/>
            <w:r w:rsidR="00AD6EA2">
              <w:rPr>
                <w:color w:val="000000"/>
                <w:sz w:val="24"/>
                <w:szCs w:val="24"/>
              </w:rPr>
              <w:t>,</w:t>
            </w:r>
            <w:r w:rsidRPr="00C0621F">
              <w:rPr>
                <w:color w:val="000000"/>
                <w:sz w:val="24"/>
                <w:szCs w:val="24"/>
              </w:rPr>
              <w:t xml:space="preserve"> </w:t>
            </w:r>
            <w:r w:rsidR="000A65BA">
              <w:rPr>
                <w:color w:val="000000"/>
                <w:sz w:val="24"/>
                <w:szCs w:val="24"/>
              </w:rPr>
              <w:t>спортивной</w:t>
            </w:r>
            <w:r w:rsidRPr="00C0621F">
              <w:rPr>
                <w:color w:val="000000"/>
                <w:sz w:val="24"/>
                <w:szCs w:val="24"/>
              </w:rPr>
              <w:t xml:space="preserve"> команды</w:t>
            </w:r>
          </w:p>
        </w:tc>
      </w:tr>
      <w:tr w:rsidR="00C0621F" w:rsidRPr="00C01E05" w14:paraId="16FC6ABE" w14:textId="77777777" w:rsidTr="00C0621F">
        <w:tc>
          <w:tcPr>
            <w:tcW w:w="1282" w:type="pct"/>
            <w:vMerge w:val="restart"/>
          </w:tcPr>
          <w:p w14:paraId="5534905E" w14:textId="77777777" w:rsidR="00C0621F" w:rsidRPr="00C01E05" w:rsidRDefault="00C0621F" w:rsidP="005C3FE6">
            <w:pPr>
              <w:rPr>
                <w:sz w:val="24"/>
                <w:szCs w:val="24"/>
              </w:rPr>
            </w:pPr>
            <w:r w:rsidRPr="00C01E05">
              <w:rPr>
                <w:sz w:val="24"/>
                <w:szCs w:val="24"/>
              </w:rPr>
              <w:t>Необходимые знания</w:t>
            </w:r>
          </w:p>
        </w:tc>
        <w:tc>
          <w:tcPr>
            <w:tcW w:w="3718" w:type="pct"/>
            <w:vAlign w:val="bottom"/>
          </w:tcPr>
          <w:p w14:paraId="5C9338F1" w14:textId="0F5CC1BB" w:rsidR="00C0621F" w:rsidRPr="00C0621F" w:rsidRDefault="00C0621F" w:rsidP="0064412E">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Актуальный уровень стандартных и рекордных результатов с</w:t>
            </w:r>
            <w:r w:rsidR="0064412E">
              <w:rPr>
                <w:rFonts w:ascii="Times New Roman" w:hAnsi="Times New Roman" w:cs="Times New Roman"/>
                <w:color w:val="000000"/>
                <w:sz w:val="24"/>
                <w:szCs w:val="24"/>
              </w:rPr>
              <w:t>остязательной</w:t>
            </w:r>
            <w:r w:rsidRPr="00C0621F">
              <w:rPr>
                <w:rFonts w:ascii="Times New Roman" w:hAnsi="Times New Roman" w:cs="Times New Roman"/>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C0621F" w:rsidRPr="00C01E05" w14:paraId="054C8257" w14:textId="77777777" w:rsidTr="00C0621F">
        <w:tc>
          <w:tcPr>
            <w:tcW w:w="1282" w:type="pct"/>
            <w:vMerge/>
          </w:tcPr>
          <w:p w14:paraId="61BDC847" w14:textId="77777777" w:rsidR="00C0621F" w:rsidRPr="00C01E05" w:rsidRDefault="00C0621F" w:rsidP="005C3FE6">
            <w:pPr>
              <w:rPr>
                <w:sz w:val="24"/>
                <w:szCs w:val="24"/>
              </w:rPr>
            </w:pPr>
          </w:p>
        </w:tc>
        <w:tc>
          <w:tcPr>
            <w:tcW w:w="3718" w:type="pct"/>
            <w:vAlign w:val="bottom"/>
          </w:tcPr>
          <w:p w14:paraId="48B93C56" w14:textId="565722F8" w:rsidR="00C0621F" w:rsidRPr="00C0621F" w:rsidRDefault="00C0621F" w:rsidP="003B758D">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Российские и международные антидопинговые правила</w:t>
            </w:r>
          </w:p>
        </w:tc>
      </w:tr>
      <w:tr w:rsidR="00C0621F" w:rsidRPr="00C01E05" w14:paraId="0B3F1EC4" w14:textId="77777777" w:rsidTr="00C0621F">
        <w:tc>
          <w:tcPr>
            <w:tcW w:w="1282" w:type="pct"/>
            <w:vMerge/>
          </w:tcPr>
          <w:p w14:paraId="633107F0" w14:textId="77777777" w:rsidR="00C0621F" w:rsidRPr="00C01E05" w:rsidRDefault="00C0621F" w:rsidP="005C3FE6">
            <w:pPr>
              <w:rPr>
                <w:sz w:val="24"/>
                <w:szCs w:val="24"/>
              </w:rPr>
            </w:pPr>
          </w:p>
        </w:tc>
        <w:tc>
          <w:tcPr>
            <w:tcW w:w="3718" w:type="pct"/>
            <w:vAlign w:val="bottom"/>
          </w:tcPr>
          <w:p w14:paraId="6B0A7533" w14:textId="68A1A9D0" w:rsidR="00C0621F" w:rsidRPr="00C0621F" w:rsidRDefault="00567276" w:rsidP="003B758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C0621F" w:rsidRPr="00C0621F">
              <w:rPr>
                <w:rFonts w:ascii="Times New Roman" w:hAnsi="Times New Roman" w:cs="Times New Roman"/>
                <w:color w:val="000000"/>
                <w:sz w:val="24"/>
                <w:szCs w:val="24"/>
              </w:rPr>
              <w:t>етоды построения авторитетных взаимоотношений</w:t>
            </w:r>
          </w:p>
        </w:tc>
      </w:tr>
      <w:tr w:rsidR="00C0621F" w:rsidRPr="00C01E05" w14:paraId="6AD7C12D" w14:textId="77777777" w:rsidTr="00C0621F">
        <w:tc>
          <w:tcPr>
            <w:tcW w:w="1282" w:type="pct"/>
            <w:vMerge/>
          </w:tcPr>
          <w:p w14:paraId="0F8BF4C9" w14:textId="77777777" w:rsidR="00C0621F" w:rsidRPr="00C01E05" w:rsidRDefault="00C0621F" w:rsidP="005C3FE6">
            <w:pPr>
              <w:rPr>
                <w:sz w:val="24"/>
                <w:szCs w:val="24"/>
              </w:rPr>
            </w:pPr>
          </w:p>
        </w:tc>
        <w:tc>
          <w:tcPr>
            <w:tcW w:w="3718" w:type="pct"/>
            <w:vAlign w:val="bottom"/>
          </w:tcPr>
          <w:p w14:paraId="073A839D" w14:textId="1CFC74D2" w:rsidR="00C0621F" w:rsidRPr="00C0621F" w:rsidRDefault="0026506F" w:rsidP="00567276">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Спортивная психология</w:t>
            </w:r>
          </w:p>
        </w:tc>
      </w:tr>
      <w:tr w:rsidR="00C0621F" w:rsidRPr="00C01E05" w14:paraId="0C0F5F09" w14:textId="77777777" w:rsidTr="00C0621F">
        <w:tc>
          <w:tcPr>
            <w:tcW w:w="1282" w:type="pct"/>
            <w:vMerge/>
          </w:tcPr>
          <w:p w14:paraId="721ABC74" w14:textId="77777777" w:rsidR="00C0621F" w:rsidRPr="00C01E05" w:rsidRDefault="00C0621F" w:rsidP="005C3FE6">
            <w:pPr>
              <w:rPr>
                <w:sz w:val="24"/>
                <w:szCs w:val="24"/>
              </w:rPr>
            </w:pPr>
          </w:p>
        </w:tc>
        <w:tc>
          <w:tcPr>
            <w:tcW w:w="3718" w:type="pct"/>
            <w:vAlign w:val="bottom"/>
          </w:tcPr>
          <w:p w14:paraId="06BC9792" w14:textId="1B4E3F63" w:rsidR="00C0621F" w:rsidRPr="0026506F" w:rsidRDefault="00C0621F" w:rsidP="003B758D">
            <w:pPr>
              <w:widowControl w:val="0"/>
              <w:adjustRightInd w:val="0"/>
              <w:jc w:val="both"/>
              <w:rPr>
                <w:sz w:val="24"/>
                <w:szCs w:val="24"/>
              </w:rPr>
            </w:pPr>
            <w:r w:rsidRPr="0026506F">
              <w:rPr>
                <w:color w:val="000000"/>
                <w:sz w:val="24"/>
                <w:szCs w:val="24"/>
              </w:rPr>
              <w:t>Методы предотвращения противоправного влияния на результаты официальных спортивных соревнований и нормативные акты, устанавливающие ответственность за такое противоправное влияние</w:t>
            </w:r>
          </w:p>
        </w:tc>
      </w:tr>
      <w:tr w:rsidR="00C0621F" w:rsidRPr="00C01E05" w14:paraId="3DAF0A28" w14:textId="77777777" w:rsidTr="00C0621F">
        <w:tc>
          <w:tcPr>
            <w:tcW w:w="1282" w:type="pct"/>
            <w:vMerge/>
          </w:tcPr>
          <w:p w14:paraId="0F13604A" w14:textId="77777777" w:rsidR="00C0621F" w:rsidRPr="00C01E05" w:rsidRDefault="00C0621F" w:rsidP="005C3FE6">
            <w:pPr>
              <w:rPr>
                <w:sz w:val="24"/>
                <w:szCs w:val="24"/>
              </w:rPr>
            </w:pPr>
          </w:p>
        </w:tc>
        <w:tc>
          <w:tcPr>
            <w:tcW w:w="3718" w:type="pct"/>
            <w:vAlign w:val="bottom"/>
          </w:tcPr>
          <w:p w14:paraId="7561A2CA" w14:textId="23E268D9" w:rsidR="00C0621F" w:rsidRPr="0026506F" w:rsidRDefault="00C0621F" w:rsidP="003B758D">
            <w:pPr>
              <w:widowControl w:val="0"/>
              <w:adjustRightInd w:val="0"/>
              <w:jc w:val="both"/>
              <w:rPr>
                <w:sz w:val="24"/>
                <w:szCs w:val="24"/>
              </w:rPr>
            </w:pPr>
            <w:r w:rsidRPr="0026506F">
              <w:rPr>
                <w:color w:val="000000"/>
                <w:sz w:val="24"/>
                <w:szCs w:val="24"/>
              </w:rPr>
              <w:t>Методы убеждения, аргументации своей позиции</w:t>
            </w:r>
          </w:p>
        </w:tc>
      </w:tr>
      <w:tr w:rsidR="00C0621F" w:rsidRPr="00C01E05" w14:paraId="2AECD96E" w14:textId="77777777" w:rsidTr="00C0621F">
        <w:tc>
          <w:tcPr>
            <w:tcW w:w="1282" w:type="pct"/>
            <w:vMerge/>
          </w:tcPr>
          <w:p w14:paraId="7F257439" w14:textId="77777777" w:rsidR="00C0621F" w:rsidRPr="00C01E05" w:rsidRDefault="00C0621F" w:rsidP="005C3FE6">
            <w:pPr>
              <w:rPr>
                <w:sz w:val="24"/>
                <w:szCs w:val="24"/>
              </w:rPr>
            </w:pPr>
          </w:p>
        </w:tc>
        <w:tc>
          <w:tcPr>
            <w:tcW w:w="3718" w:type="pct"/>
            <w:vAlign w:val="bottom"/>
          </w:tcPr>
          <w:p w14:paraId="5AE8AAC9" w14:textId="3FDD02EE" w:rsidR="00C0621F" w:rsidRPr="0026506F" w:rsidRDefault="00C0621F" w:rsidP="003B758D">
            <w:pPr>
              <w:widowControl w:val="0"/>
              <w:adjustRightInd w:val="0"/>
              <w:jc w:val="both"/>
              <w:rPr>
                <w:sz w:val="24"/>
                <w:szCs w:val="24"/>
              </w:rPr>
            </w:pPr>
            <w:r w:rsidRPr="0026506F">
              <w:rPr>
                <w:color w:val="000000"/>
                <w:sz w:val="24"/>
                <w:szCs w:val="24"/>
              </w:rPr>
              <w:t xml:space="preserve">Приемы установления контакта с </w:t>
            </w:r>
            <w:proofErr w:type="gramStart"/>
            <w:r w:rsidRPr="0026506F">
              <w:rPr>
                <w:color w:val="000000"/>
                <w:sz w:val="24"/>
                <w:szCs w:val="24"/>
              </w:rPr>
              <w:t>занимающимися</w:t>
            </w:r>
            <w:proofErr w:type="gramEnd"/>
            <w:r w:rsidRPr="0026506F">
              <w:rPr>
                <w:color w:val="000000"/>
                <w:sz w:val="24"/>
                <w:szCs w:val="24"/>
              </w:rPr>
              <w:t xml:space="preserve"> разного возраста</w:t>
            </w:r>
          </w:p>
        </w:tc>
      </w:tr>
      <w:tr w:rsidR="00C0621F" w:rsidRPr="00C01E05" w14:paraId="422246C0" w14:textId="77777777" w:rsidTr="00C0621F">
        <w:tc>
          <w:tcPr>
            <w:tcW w:w="1282" w:type="pct"/>
            <w:vMerge/>
          </w:tcPr>
          <w:p w14:paraId="649E9EDB" w14:textId="77777777" w:rsidR="00C0621F" w:rsidRPr="00C01E05" w:rsidRDefault="00C0621F" w:rsidP="005C3FE6">
            <w:pPr>
              <w:rPr>
                <w:sz w:val="24"/>
                <w:szCs w:val="24"/>
              </w:rPr>
            </w:pPr>
          </w:p>
        </w:tc>
        <w:tc>
          <w:tcPr>
            <w:tcW w:w="3718" w:type="pct"/>
            <w:vAlign w:val="bottom"/>
          </w:tcPr>
          <w:p w14:paraId="34412481" w14:textId="0C721A0C" w:rsidR="00C0621F" w:rsidRPr="0026506F" w:rsidRDefault="00C0621F" w:rsidP="0064412E">
            <w:pPr>
              <w:widowControl w:val="0"/>
              <w:adjustRightInd w:val="0"/>
              <w:jc w:val="both"/>
              <w:rPr>
                <w:sz w:val="24"/>
                <w:szCs w:val="24"/>
              </w:rPr>
            </w:pPr>
            <w:r w:rsidRPr="0026506F">
              <w:rPr>
                <w:color w:val="000000"/>
                <w:sz w:val="24"/>
                <w:szCs w:val="24"/>
              </w:rPr>
              <w:t>Минимальный и предельный объем с</w:t>
            </w:r>
            <w:r w:rsidR="0064412E">
              <w:rPr>
                <w:color w:val="000000"/>
                <w:sz w:val="24"/>
                <w:szCs w:val="24"/>
              </w:rPr>
              <w:t>остязательной</w:t>
            </w:r>
            <w:r w:rsidRPr="0026506F">
              <w:rPr>
                <w:color w:val="000000"/>
                <w:sz w:val="24"/>
                <w:szCs w:val="24"/>
              </w:rPr>
              <w:t xml:space="preserve"> деятельности на этапах спортивной подготовки по виду спорта (группе спортивных дисциплин, спортивной дисциплине)</w:t>
            </w:r>
          </w:p>
        </w:tc>
      </w:tr>
      <w:tr w:rsidR="00C0621F" w:rsidRPr="00C01E05" w14:paraId="016A1412" w14:textId="77777777" w:rsidTr="00C0621F">
        <w:tc>
          <w:tcPr>
            <w:tcW w:w="1282" w:type="pct"/>
            <w:vMerge/>
          </w:tcPr>
          <w:p w14:paraId="3800FE14" w14:textId="77777777" w:rsidR="00C0621F" w:rsidRPr="00C01E05" w:rsidRDefault="00C0621F" w:rsidP="005C3FE6">
            <w:pPr>
              <w:rPr>
                <w:sz w:val="24"/>
                <w:szCs w:val="24"/>
              </w:rPr>
            </w:pPr>
          </w:p>
        </w:tc>
        <w:tc>
          <w:tcPr>
            <w:tcW w:w="3718" w:type="pct"/>
            <w:vAlign w:val="bottom"/>
          </w:tcPr>
          <w:p w14:paraId="1920264D" w14:textId="2647EC3E" w:rsidR="00C0621F" w:rsidRPr="00C0621F" w:rsidRDefault="00C0621F" w:rsidP="003B758D">
            <w:pPr>
              <w:widowControl w:val="0"/>
              <w:adjustRightInd w:val="0"/>
              <w:jc w:val="both"/>
              <w:rPr>
                <w:sz w:val="24"/>
                <w:szCs w:val="24"/>
              </w:rPr>
            </w:pPr>
            <w:r w:rsidRPr="00C0621F">
              <w:rPr>
                <w:color w:val="000000"/>
                <w:sz w:val="24"/>
                <w:szCs w:val="24"/>
              </w:rPr>
              <w:t>Модельные характеристики подготовленности и индивидуальные характеристики спортсменов высокого класса</w:t>
            </w:r>
          </w:p>
        </w:tc>
      </w:tr>
      <w:tr w:rsidR="00C0621F" w:rsidRPr="00C01E05" w14:paraId="1E4D5006" w14:textId="77777777" w:rsidTr="00C0621F">
        <w:tc>
          <w:tcPr>
            <w:tcW w:w="1282" w:type="pct"/>
            <w:vMerge/>
          </w:tcPr>
          <w:p w14:paraId="03D70088" w14:textId="77777777" w:rsidR="00C0621F" w:rsidRPr="00C01E05" w:rsidRDefault="00C0621F" w:rsidP="005C3FE6">
            <w:pPr>
              <w:rPr>
                <w:sz w:val="24"/>
                <w:szCs w:val="24"/>
              </w:rPr>
            </w:pPr>
          </w:p>
        </w:tc>
        <w:tc>
          <w:tcPr>
            <w:tcW w:w="3718" w:type="pct"/>
            <w:vAlign w:val="bottom"/>
          </w:tcPr>
          <w:p w14:paraId="6A3C170D" w14:textId="303ECA2F" w:rsidR="00C0621F" w:rsidRPr="00C0621F" w:rsidRDefault="00C0621F" w:rsidP="003B758D">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 xml:space="preserve">Нормативные документы, регламентирующие работу со служебной </w:t>
            </w:r>
            <w:r w:rsidRPr="00C0621F">
              <w:rPr>
                <w:rFonts w:ascii="Times New Roman" w:hAnsi="Times New Roman" w:cs="Times New Roman"/>
                <w:color w:val="000000"/>
                <w:sz w:val="24"/>
                <w:szCs w:val="24"/>
              </w:rPr>
              <w:lastRenderedPageBreak/>
              <w:t>документацией</w:t>
            </w:r>
          </w:p>
        </w:tc>
      </w:tr>
      <w:tr w:rsidR="00C0621F" w:rsidRPr="00C01E05" w14:paraId="0540AEE9" w14:textId="77777777" w:rsidTr="00C0621F">
        <w:tc>
          <w:tcPr>
            <w:tcW w:w="1282" w:type="pct"/>
            <w:vMerge/>
          </w:tcPr>
          <w:p w14:paraId="1703CB27" w14:textId="77777777" w:rsidR="00C0621F" w:rsidRPr="00C01E05" w:rsidRDefault="00C0621F" w:rsidP="005C3FE6">
            <w:pPr>
              <w:rPr>
                <w:sz w:val="24"/>
                <w:szCs w:val="24"/>
              </w:rPr>
            </w:pPr>
          </w:p>
        </w:tc>
        <w:tc>
          <w:tcPr>
            <w:tcW w:w="3718" w:type="pct"/>
            <w:vAlign w:val="bottom"/>
          </w:tcPr>
          <w:p w14:paraId="079549E6" w14:textId="73DF47BC" w:rsidR="00C0621F" w:rsidRPr="00C0621F" w:rsidRDefault="00C0621F" w:rsidP="003B758D">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Олимпийская хартия Международного олимпийского комитета, Устав Олимпийского комитета России</w:t>
            </w:r>
          </w:p>
        </w:tc>
      </w:tr>
      <w:tr w:rsidR="00C0621F" w:rsidRPr="00C01E05" w14:paraId="3F1638B7" w14:textId="77777777" w:rsidTr="00C0621F">
        <w:tc>
          <w:tcPr>
            <w:tcW w:w="1282" w:type="pct"/>
            <w:vMerge/>
          </w:tcPr>
          <w:p w14:paraId="1D82D685" w14:textId="77777777" w:rsidR="00C0621F" w:rsidRPr="00C01E05" w:rsidRDefault="00C0621F" w:rsidP="005C3FE6">
            <w:pPr>
              <w:rPr>
                <w:sz w:val="24"/>
                <w:szCs w:val="24"/>
              </w:rPr>
            </w:pPr>
          </w:p>
        </w:tc>
        <w:tc>
          <w:tcPr>
            <w:tcW w:w="3718" w:type="pct"/>
            <w:vAlign w:val="bottom"/>
          </w:tcPr>
          <w:p w14:paraId="3F6C76CC" w14:textId="7DF3FD58" w:rsidR="00C0621F" w:rsidRPr="00C0621F" w:rsidRDefault="00C0621F" w:rsidP="0064412E">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 xml:space="preserve">Особенности построения </w:t>
            </w:r>
            <w:r w:rsidR="0064412E">
              <w:rPr>
                <w:rFonts w:ascii="Times New Roman" w:hAnsi="Times New Roman" w:cs="Times New Roman"/>
                <w:color w:val="000000"/>
                <w:sz w:val="24"/>
                <w:szCs w:val="24"/>
              </w:rPr>
              <w:t>состязательной</w:t>
            </w:r>
            <w:r w:rsidRPr="00C0621F">
              <w:rPr>
                <w:rFonts w:ascii="Times New Roman" w:hAnsi="Times New Roman" w:cs="Times New Roman"/>
                <w:color w:val="000000"/>
                <w:sz w:val="24"/>
                <w:szCs w:val="24"/>
              </w:rPr>
              <w:t xml:space="preserve"> деятельности в экстремальных условиях внешней среды (горные условия, жаркий и холодный климат, сдвиг временных параметров)</w:t>
            </w:r>
          </w:p>
        </w:tc>
      </w:tr>
      <w:tr w:rsidR="00C0621F" w:rsidRPr="00C01E05" w14:paraId="5C1B76B5" w14:textId="77777777" w:rsidTr="00C0621F">
        <w:tc>
          <w:tcPr>
            <w:tcW w:w="1282" w:type="pct"/>
            <w:vMerge/>
          </w:tcPr>
          <w:p w14:paraId="528A9EB1" w14:textId="77777777" w:rsidR="00C0621F" w:rsidRPr="00C01E05" w:rsidRDefault="00C0621F" w:rsidP="005C3FE6">
            <w:pPr>
              <w:rPr>
                <w:sz w:val="24"/>
                <w:szCs w:val="24"/>
              </w:rPr>
            </w:pPr>
          </w:p>
        </w:tc>
        <w:tc>
          <w:tcPr>
            <w:tcW w:w="3718" w:type="pct"/>
            <w:vAlign w:val="bottom"/>
          </w:tcPr>
          <w:p w14:paraId="2AF6E0D1" w14:textId="52A2B013" w:rsidR="00C0621F" w:rsidRPr="00C0621F" w:rsidRDefault="00C0621F" w:rsidP="000A65BA">
            <w:pPr>
              <w:pStyle w:val="ConsPlusNormal"/>
              <w:jc w:val="both"/>
              <w:rPr>
                <w:rFonts w:ascii="Times New Roman" w:hAnsi="Times New Roman" w:cs="Times New Roman"/>
                <w:sz w:val="24"/>
                <w:szCs w:val="24"/>
              </w:rPr>
            </w:pPr>
            <w:r w:rsidRPr="00C0621F">
              <w:rPr>
                <w:rFonts w:ascii="Times New Roman" w:hAnsi="Times New Roman" w:cs="Times New Roman"/>
                <w:color w:val="000000"/>
                <w:sz w:val="24"/>
                <w:szCs w:val="24"/>
              </w:rPr>
              <w:t>Показатели эффективности с</w:t>
            </w:r>
            <w:r w:rsidR="000A65BA">
              <w:rPr>
                <w:rFonts w:ascii="Times New Roman" w:hAnsi="Times New Roman" w:cs="Times New Roman"/>
                <w:color w:val="000000"/>
                <w:sz w:val="24"/>
                <w:szCs w:val="24"/>
              </w:rPr>
              <w:t>остязательной</w:t>
            </w:r>
            <w:r w:rsidRPr="00C0621F">
              <w:rPr>
                <w:rFonts w:ascii="Times New Roman" w:hAnsi="Times New Roman" w:cs="Times New Roman"/>
                <w:color w:val="000000"/>
                <w:sz w:val="24"/>
                <w:szCs w:val="24"/>
              </w:rPr>
              <w:t xml:space="preserve"> деятельности </w:t>
            </w:r>
            <w:proofErr w:type="gramStart"/>
            <w:r w:rsidR="00AD6EA2">
              <w:rPr>
                <w:rFonts w:ascii="Times New Roman" w:hAnsi="Times New Roman" w:cs="Times New Roman"/>
                <w:color w:val="000000"/>
                <w:sz w:val="24"/>
                <w:szCs w:val="24"/>
              </w:rPr>
              <w:t>занимающихся</w:t>
            </w:r>
            <w:proofErr w:type="gramEnd"/>
          </w:p>
        </w:tc>
      </w:tr>
      <w:tr w:rsidR="00C0621F" w:rsidRPr="00C01E05" w14:paraId="6BB00D73" w14:textId="77777777" w:rsidTr="00C0621F">
        <w:tc>
          <w:tcPr>
            <w:tcW w:w="1282" w:type="pct"/>
            <w:vMerge/>
          </w:tcPr>
          <w:p w14:paraId="24A5F438" w14:textId="77777777" w:rsidR="00C0621F" w:rsidRPr="00C01E05" w:rsidRDefault="00C0621F" w:rsidP="005C3FE6">
            <w:pPr>
              <w:rPr>
                <w:sz w:val="24"/>
                <w:szCs w:val="24"/>
              </w:rPr>
            </w:pPr>
          </w:p>
        </w:tc>
        <w:tc>
          <w:tcPr>
            <w:tcW w:w="3718" w:type="pct"/>
            <w:vAlign w:val="bottom"/>
          </w:tcPr>
          <w:p w14:paraId="0D96C27E" w14:textId="3401D545" w:rsidR="00C0621F" w:rsidRPr="00C0621F" w:rsidRDefault="00C0621F" w:rsidP="00F97009">
            <w:pPr>
              <w:widowControl w:val="0"/>
              <w:adjustRightInd w:val="0"/>
              <w:jc w:val="both"/>
              <w:rPr>
                <w:sz w:val="24"/>
                <w:szCs w:val="24"/>
              </w:rPr>
            </w:pPr>
            <w:r w:rsidRPr="00C0621F">
              <w:rPr>
                <w:color w:val="000000"/>
                <w:sz w:val="24"/>
                <w:szCs w:val="24"/>
              </w:rPr>
              <w:t>Положения, правила и регламенты проведения  официальных спортивных соре</w:t>
            </w:r>
            <w:r>
              <w:rPr>
                <w:color w:val="000000"/>
                <w:sz w:val="24"/>
                <w:szCs w:val="24"/>
              </w:rPr>
              <w:t>внований по виду спорта, принят</w:t>
            </w:r>
            <w:r w:rsidRPr="00C0621F">
              <w:rPr>
                <w:color w:val="000000"/>
                <w:sz w:val="24"/>
                <w:szCs w:val="24"/>
              </w:rPr>
              <w:t>ые соответствующими  российскими и международными спортивными федерациями</w:t>
            </w:r>
          </w:p>
        </w:tc>
      </w:tr>
      <w:tr w:rsidR="00C0621F" w:rsidRPr="00C01E05" w14:paraId="3F25C2BA" w14:textId="77777777" w:rsidTr="00C0621F">
        <w:tc>
          <w:tcPr>
            <w:tcW w:w="1282" w:type="pct"/>
            <w:vMerge/>
          </w:tcPr>
          <w:p w14:paraId="5C00DF06" w14:textId="77777777" w:rsidR="00C0621F" w:rsidRPr="00C01E05" w:rsidRDefault="00C0621F" w:rsidP="005C3FE6">
            <w:pPr>
              <w:rPr>
                <w:sz w:val="24"/>
                <w:szCs w:val="24"/>
              </w:rPr>
            </w:pPr>
          </w:p>
        </w:tc>
        <w:tc>
          <w:tcPr>
            <w:tcW w:w="3718" w:type="pct"/>
            <w:vAlign w:val="bottom"/>
          </w:tcPr>
          <w:p w14:paraId="2878D8E6" w14:textId="089504B1" w:rsidR="00C0621F" w:rsidRPr="00C0621F" w:rsidRDefault="00C0621F" w:rsidP="005C3FE6">
            <w:pPr>
              <w:widowControl w:val="0"/>
              <w:adjustRightInd w:val="0"/>
              <w:jc w:val="both"/>
              <w:rPr>
                <w:sz w:val="24"/>
                <w:szCs w:val="24"/>
              </w:rPr>
            </w:pPr>
            <w:r w:rsidRPr="00C0621F">
              <w:rPr>
                <w:color w:val="000000"/>
                <w:sz w:val="24"/>
                <w:szCs w:val="24"/>
              </w:rPr>
              <w:t>Порядок составления и ведения учетно-отчетной документации</w:t>
            </w:r>
          </w:p>
        </w:tc>
      </w:tr>
      <w:tr w:rsidR="00C0621F" w:rsidRPr="00C01E05" w14:paraId="2BF83087" w14:textId="77777777" w:rsidTr="00C0621F">
        <w:tc>
          <w:tcPr>
            <w:tcW w:w="1282" w:type="pct"/>
            <w:vMerge/>
          </w:tcPr>
          <w:p w14:paraId="26AC24E0" w14:textId="77777777" w:rsidR="00C0621F" w:rsidRPr="00C01E05" w:rsidRDefault="00C0621F" w:rsidP="005C3FE6">
            <w:pPr>
              <w:rPr>
                <w:sz w:val="24"/>
                <w:szCs w:val="24"/>
              </w:rPr>
            </w:pPr>
          </w:p>
        </w:tc>
        <w:tc>
          <w:tcPr>
            <w:tcW w:w="3718" w:type="pct"/>
            <w:vAlign w:val="bottom"/>
          </w:tcPr>
          <w:p w14:paraId="350F6DE8" w14:textId="57E1A3CF" w:rsidR="00C0621F" w:rsidRPr="00C0621F" w:rsidRDefault="00C0621F" w:rsidP="005C3FE6">
            <w:pPr>
              <w:widowControl w:val="0"/>
              <w:adjustRightInd w:val="0"/>
              <w:jc w:val="both"/>
              <w:rPr>
                <w:sz w:val="24"/>
                <w:szCs w:val="24"/>
              </w:rPr>
            </w:pPr>
            <w:r w:rsidRPr="00C0621F">
              <w:rPr>
                <w:color w:val="000000"/>
                <w:sz w:val="24"/>
                <w:szCs w:val="24"/>
              </w:rPr>
              <w:t xml:space="preserve">Построение процесса спортивной подготовки в избранном виде спорта </w:t>
            </w:r>
          </w:p>
        </w:tc>
      </w:tr>
      <w:tr w:rsidR="00C0621F" w:rsidRPr="00C01E05" w14:paraId="5D67F570" w14:textId="77777777" w:rsidTr="00C0621F">
        <w:tc>
          <w:tcPr>
            <w:tcW w:w="1282" w:type="pct"/>
            <w:vMerge/>
          </w:tcPr>
          <w:p w14:paraId="6B6A7D50" w14:textId="7B896BBB" w:rsidR="00C0621F" w:rsidRPr="00C01E05" w:rsidRDefault="00C0621F" w:rsidP="005C3FE6">
            <w:pPr>
              <w:rPr>
                <w:sz w:val="24"/>
                <w:szCs w:val="24"/>
              </w:rPr>
            </w:pPr>
          </w:p>
        </w:tc>
        <w:tc>
          <w:tcPr>
            <w:tcW w:w="3718" w:type="pct"/>
            <w:vAlign w:val="bottom"/>
          </w:tcPr>
          <w:p w14:paraId="6F5650D5" w14:textId="3335E5AA" w:rsidR="00C0621F" w:rsidRPr="00C0621F" w:rsidRDefault="00C0621F" w:rsidP="005C3FE6">
            <w:pPr>
              <w:jc w:val="both"/>
              <w:rPr>
                <w:sz w:val="24"/>
                <w:szCs w:val="24"/>
              </w:rPr>
            </w:pPr>
            <w:r w:rsidRPr="00C0621F">
              <w:rPr>
                <w:color w:val="000000"/>
                <w:sz w:val="24"/>
                <w:szCs w:val="24"/>
              </w:rPr>
              <w:t>Правила избранного вида спорта</w:t>
            </w:r>
          </w:p>
        </w:tc>
      </w:tr>
      <w:tr w:rsidR="00C0621F" w:rsidRPr="00C01E05" w14:paraId="7771E0E6" w14:textId="77777777" w:rsidTr="00C0621F">
        <w:tc>
          <w:tcPr>
            <w:tcW w:w="1282" w:type="pct"/>
            <w:vMerge/>
          </w:tcPr>
          <w:p w14:paraId="7C0937AD" w14:textId="77777777" w:rsidR="00C0621F" w:rsidRPr="00C01E05" w:rsidRDefault="00C0621F" w:rsidP="005C3FE6">
            <w:pPr>
              <w:rPr>
                <w:sz w:val="24"/>
                <w:szCs w:val="24"/>
              </w:rPr>
            </w:pPr>
          </w:p>
        </w:tc>
        <w:tc>
          <w:tcPr>
            <w:tcW w:w="3718" w:type="pct"/>
            <w:vAlign w:val="bottom"/>
          </w:tcPr>
          <w:p w14:paraId="08A9DC37" w14:textId="66CDDD3A" w:rsidR="00C0621F" w:rsidRPr="00C0621F" w:rsidRDefault="00C0621F" w:rsidP="005C3FE6">
            <w:pPr>
              <w:jc w:val="both"/>
              <w:rPr>
                <w:color w:val="000000"/>
                <w:sz w:val="24"/>
                <w:szCs w:val="24"/>
              </w:rPr>
            </w:pPr>
            <w:r w:rsidRPr="00C0621F">
              <w:rPr>
                <w:color w:val="000000"/>
                <w:sz w:val="24"/>
                <w:szCs w:val="24"/>
              </w:rPr>
              <w:t>Правила пользования информационно-коммуникационными технологиями и средствами связи</w:t>
            </w:r>
          </w:p>
        </w:tc>
      </w:tr>
      <w:tr w:rsidR="00C0621F" w:rsidRPr="00C01E05" w14:paraId="44D6B813" w14:textId="77777777" w:rsidTr="00C0621F">
        <w:tc>
          <w:tcPr>
            <w:tcW w:w="1282" w:type="pct"/>
            <w:vMerge/>
          </w:tcPr>
          <w:p w14:paraId="066AE133" w14:textId="77777777" w:rsidR="00C0621F" w:rsidRPr="00C01E05" w:rsidRDefault="00C0621F" w:rsidP="005C3FE6">
            <w:pPr>
              <w:rPr>
                <w:sz w:val="24"/>
                <w:szCs w:val="24"/>
              </w:rPr>
            </w:pPr>
          </w:p>
        </w:tc>
        <w:tc>
          <w:tcPr>
            <w:tcW w:w="3718" w:type="pct"/>
            <w:vAlign w:val="bottom"/>
          </w:tcPr>
          <w:p w14:paraId="4D4E0305" w14:textId="7C6081E5" w:rsidR="00C0621F" w:rsidRPr="00C0621F" w:rsidRDefault="00C0621F" w:rsidP="005C3FE6">
            <w:pPr>
              <w:jc w:val="both"/>
              <w:rPr>
                <w:color w:val="000000"/>
                <w:sz w:val="24"/>
                <w:szCs w:val="24"/>
              </w:rPr>
            </w:pPr>
            <w:r w:rsidRPr="00C0621F">
              <w:rPr>
                <w:color w:val="000000"/>
                <w:sz w:val="24"/>
                <w:szCs w:val="24"/>
              </w:rPr>
              <w:t>Приемы и методы восстановления после физических нагрузок</w:t>
            </w:r>
          </w:p>
        </w:tc>
      </w:tr>
      <w:tr w:rsidR="00C0621F" w:rsidRPr="00C01E05" w14:paraId="30845068" w14:textId="77777777" w:rsidTr="00C0621F">
        <w:tc>
          <w:tcPr>
            <w:tcW w:w="1282" w:type="pct"/>
            <w:vMerge/>
          </w:tcPr>
          <w:p w14:paraId="1716C557" w14:textId="77777777" w:rsidR="00C0621F" w:rsidRPr="00C01E05" w:rsidRDefault="00C0621F" w:rsidP="005C3FE6">
            <w:pPr>
              <w:rPr>
                <w:sz w:val="24"/>
                <w:szCs w:val="24"/>
              </w:rPr>
            </w:pPr>
          </w:p>
        </w:tc>
        <w:tc>
          <w:tcPr>
            <w:tcW w:w="3718" w:type="pct"/>
            <w:vAlign w:val="bottom"/>
          </w:tcPr>
          <w:p w14:paraId="5F9D4C48" w14:textId="5F0D6EFC" w:rsidR="00C0621F" w:rsidRPr="00C0621F" w:rsidRDefault="00C0621F" w:rsidP="005C3FE6">
            <w:pPr>
              <w:jc w:val="both"/>
              <w:rPr>
                <w:color w:val="000000"/>
                <w:sz w:val="24"/>
                <w:szCs w:val="24"/>
              </w:rPr>
            </w:pPr>
            <w:r w:rsidRPr="00C0621F">
              <w:rPr>
                <w:color w:val="000000"/>
                <w:sz w:val="24"/>
                <w:szCs w:val="24"/>
              </w:rPr>
              <w:t xml:space="preserve">Содержание календаря спортивных соревнований, предусмотренных программой спортивной подготовки по виду спорта </w:t>
            </w:r>
          </w:p>
        </w:tc>
      </w:tr>
      <w:tr w:rsidR="00C0621F" w:rsidRPr="00C01E05" w14:paraId="1AF7D9FA" w14:textId="77777777" w:rsidTr="00C0621F">
        <w:tc>
          <w:tcPr>
            <w:tcW w:w="1282" w:type="pct"/>
            <w:vMerge/>
          </w:tcPr>
          <w:p w14:paraId="050464B2" w14:textId="77777777" w:rsidR="00C0621F" w:rsidRPr="00C01E05" w:rsidRDefault="00C0621F" w:rsidP="005C3FE6">
            <w:pPr>
              <w:rPr>
                <w:sz w:val="24"/>
                <w:szCs w:val="24"/>
              </w:rPr>
            </w:pPr>
          </w:p>
        </w:tc>
        <w:tc>
          <w:tcPr>
            <w:tcW w:w="3718" w:type="pct"/>
            <w:vAlign w:val="bottom"/>
          </w:tcPr>
          <w:p w14:paraId="1497B498" w14:textId="31720C7C" w:rsidR="00C0621F" w:rsidRPr="00C0621F" w:rsidRDefault="00C0621F" w:rsidP="005C3FE6">
            <w:pPr>
              <w:jc w:val="both"/>
              <w:rPr>
                <w:color w:val="000000"/>
                <w:sz w:val="24"/>
                <w:szCs w:val="24"/>
              </w:rPr>
            </w:pPr>
            <w:r w:rsidRPr="00C0621F">
              <w:rPr>
                <w:color w:val="000000"/>
                <w:sz w:val="24"/>
                <w:szCs w:val="24"/>
              </w:rPr>
              <w:t>Структура индивидуального календаря спортивных соревнований</w:t>
            </w:r>
          </w:p>
        </w:tc>
      </w:tr>
      <w:tr w:rsidR="00C0621F" w:rsidRPr="00C01E05" w14:paraId="619D87C9" w14:textId="77777777" w:rsidTr="00C0621F">
        <w:tc>
          <w:tcPr>
            <w:tcW w:w="1282" w:type="pct"/>
            <w:vMerge/>
          </w:tcPr>
          <w:p w14:paraId="1CF5BBD9" w14:textId="77777777" w:rsidR="00C0621F" w:rsidRPr="00C01E05" w:rsidRDefault="00C0621F" w:rsidP="005C3FE6">
            <w:pPr>
              <w:rPr>
                <w:sz w:val="24"/>
                <w:szCs w:val="24"/>
              </w:rPr>
            </w:pPr>
          </w:p>
        </w:tc>
        <w:tc>
          <w:tcPr>
            <w:tcW w:w="3718" w:type="pct"/>
            <w:vAlign w:val="bottom"/>
          </w:tcPr>
          <w:p w14:paraId="1A344090" w14:textId="736F220D" w:rsidR="00C0621F" w:rsidRPr="00C0621F" w:rsidRDefault="00C0621F" w:rsidP="005C3FE6">
            <w:pPr>
              <w:jc w:val="both"/>
              <w:rPr>
                <w:color w:val="000000"/>
                <w:sz w:val="24"/>
                <w:szCs w:val="24"/>
              </w:rPr>
            </w:pPr>
            <w:r w:rsidRPr="00C0621F">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C0621F" w:rsidRPr="00C01E05" w14:paraId="39C7BB2E" w14:textId="77777777" w:rsidTr="00C0621F">
        <w:tc>
          <w:tcPr>
            <w:tcW w:w="1282" w:type="pct"/>
            <w:vMerge/>
          </w:tcPr>
          <w:p w14:paraId="01D5507D" w14:textId="77777777" w:rsidR="00C0621F" w:rsidRPr="00C01E05" w:rsidRDefault="00C0621F" w:rsidP="005C3FE6">
            <w:pPr>
              <w:rPr>
                <w:sz w:val="24"/>
                <w:szCs w:val="24"/>
              </w:rPr>
            </w:pPr>
          </w:p>
        </w:tc>
        <w:tc>
          <w:tcPr>
            <w:tcW w:w="3718" w:type="pct"/>
            <w:vAlign w:val="bottom"/>
          </w:tcPr>
          <w:p w14:paraId="6F7D6CE7" w14:textId="3E64956C" w:rsidR="00C0621F" w:rsidRPr="00C0621F" w:rsidRDefault="00C0621F" w:rsidP="005C3FE6">
            <w:pPr>
              <w:jc w:val="both"/>
              <w:rPr>
                <w:color w:val="000000"/>
                <w:sz w:val="24"/>
                <w:szCs w:val="24"/>
              </w:rPr>
            </w:pPr>
            <w:r w:rsidRPr="00C0621F">
              <w:rPr>
                <w:color w:val="000000"/>
                <w:sz w:val="24"/>
                <w:szCs w:val="24"/>
              </w:rPr>
              <w:t>Этические нормы в области спорта, принципы «Справедливой игры»</w:t>
            </w:r>
          </w:p>
        </w:tc>
      </w:tr>
      <w:tr w:rsidR="00C0621F" w:rsidRPr="00C01E05" w14:paraId="423A04AB" w14:textId="77777777" w:rsidTr="00C0621F">
        <w:tc>
          <w:tcPr>
            <w:tcW w:w="1282" w:type="pct"/>
          </w:tcPr>
          <w:p w14:paraId="36F4E610" w14:textId="3217E2BC" w:rsidR="00C0621F" w:rsidRPr="00C01E05" w:rsidRDefault="00C0621F" w:rsidP="005C3FE6">
            <w:pPr>
              <w:rPr>
                <w:sz w:val="24"/>
                <w:szCs w:val="24"/>
              </w:rPr>
            </w:pPr>
            <w:r w:rsidRPr="00C0621F">
              <w:rPr>
                <w:sz w:val="24"/>
                <w:szCs w:val="24"/>
              </w:rPr>
              <w:t>Другие характеристики</w:t>
            </w:r>
          </w:p>
        </w:tc>
        <w:tc>
          <w:tcPr>
            <w:tcW w:w="3718" w:type="pct"/>
            <w:vAlign w:val="bottom"/>
          </w:tcPr>
          <w:p w14:paraId="6C2AD4FE" w14:textId="505CADC8" w:rsidR="00C0621F" w:rsidRPr="00C0621F" w:rsidRDefault="00AA2CBF" w:rsidP="005C3FE6">
            <w:pPr>
              <w:jc w:val="both"/>
              <w:rPr>
                <w:color w:val="000000"/>
                <w:sz w:val="24"/>
                <w:szCs w:val="24"/>
              </w:rPr>
            </w:pPr>
            <w:r>
              <w:rPr>
                <w:color w:val="000000"/>
                <w:sz w:val="24"/>
                <w:szCs w:val="24"/>
              </w:rPr>
              <w:t>Выполнение трудовой функции</w:t>
            </w:r>
            <w:r w:rsidRPr="00AA2CBF">
              <w:rPr>
                <w:color w:val="000000"/>
                <w:sz w:val="24"/>
                <w:szCs w:val="24"/>
              </w:rPr>
              <w:t xml:space="preserve"> со спортсменами, осуществляющими деятельность на условиях трудового договора, может осуществляться в условиях дистанционной работы</w:t>
            </w:r>
          </w:p>
        </w:tc>
      </w:tr>
    </w:tbl>
    <w:p w14:paraId="4EA0BA78" w14:textId="77777777" w:rsidR="00100CB8" w:rsidRPr="00C01E05" w:rsidRDefault="00100CB8" w:rsidP="005C3FE6">
      <w:pPr>
        <w:pStyle w:val="21"/>
        <w:keepNext w:val="0"/>
        <w:keepLines w:val="0"/>
      </w:pPr>
    </w:p>
    <w:p w14:paraId="6C01FCDA" w14:textId="77777777" w:rsidR="0041704B" w:rsidRPr="00C01E05" w:rsidRDefault="0041704B" w:rsidP="0041704B">
      <w:pPr>
        <w:rPr>
          <w:b/>
          <w:bCs/>
          <w:sz w:val="24"/>
          <w:szCs w:val="24"/>
        </w:rPr>
      </w:pPr>
      <w:r w:rsidRPr="00C01E05">
        <w:rPr>
          <w:b/>
          <w:bCs/>
          <w:sz w:val="24"/>
          <w:szCs w:val="24"/>
        </w:rPr>
        <w:t>3.4.6. Трудовая функция</w:t>
      </w:r>
    </w:p>
    <w:p w14:paraId="234E2C76" w14:textId="77777777" w:rsidR="0041704B" w:rsidRPr="00C01E05" w:rsidRDefault="0041704B" w:rsidP="0041704B">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41704B" w:rsidRPr="00C01E05" w14:paraId="17975428" w14:textId="77777777" w:rsidTr="00E40324">
        <w:tc>
          <w:tcPr>
            <w:tcW w:w="753" w:type="pct"/>
            <w:tcBorders>
              <w:top w:val="nil"/>
              <w:left w:val="nil"/>
              <w:bottom w:val="nil"/>
              <w:right w:val="single" w:sz="4" w:space="0" w:color="7F7F7F"/>
            </w:tcBorders>
            <w:vAlign w:val="center"/>
          </w:tcPr>
          <w:p w14:paraId="090C68B0" w14:textId="77777777" w:rsidR="0041704B" w:rsidRPr="00C01E05" w:rsidRDefault="0041704B" w:rsidP="0041704B">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C18D5CB" w14:textId="2AC75A92" w:rsidR="0041704B" w:rsidRPr="00C01E05" w:rsidRDefault="0041704B" w:rsidP="0048727F">
            <w:pPr>
              <w:rPr>
                <w:sz w:val="24"/>
                <w:szCs w:val="24"/>
              </w:rPr>
            </w:pPr>
            <w:r w:rsidRPr="00C01E05">
              <w:rPr>
                <w:sz w:val="24"/>
                <w:szCs w:val="24"/>
              </w:rPr>
              <w:t xml:space="preserve">Организация участия </w:t>
            </w:r>
            <w:r w:rsidR="00AD6EA2">
              <w:rPr>
                <w:sz w:val="24"/>
                <w:szCs w:val="24"/>
              </w:rPr>
              <w:t>занимающегося</w:t>
            </w:r>
            <w:r w:rsidRPr="00C01E05">
              <w:rPr>
                <w:sz w:val="24"/>
                <w:szCs w:val="24"/>
              </w:rPr>
              <w:t xml:space="preserve"> </w:t>
            </w:r>
            <w:r w:rsidR="00F37A5E">
              <w:rPr>
                <w:sz w:val="24"/>
                <w:szCs w:val="24"/>
              </w:rPr>
              <w:t xml:space="preserve">и спортсмена, осуществляющего деятельность на основе трудового договора </w:t>
            </w:r>
            <w:r w:rsidRPr="00C01E05">
              <w:rPr>
                <w:sz w:val="24"/>
                <w:szCs w:val="24"/>
              </w:rPr>
              <w:t>в мероприятиях медико-биологического</w:t>
            </w:r>
            <w:r w:rsidR="0048727F">
              <w:rPr>
                <w:sz w:val="24"/>
                <w:szCs w:val="24"/>
              </w:rPr>
              <w:t>,</w:t>
            </w:r>
            <w:r w:rsidRPr="00C01E05">
              <w:rPr>
                <w:sz w:val="24"/>
                <w:szCs w:val="24"/>
              </w:rPr>
              <w:t xml:space="preserve"> научно-методического</w:t>
            </w:r>
            <w:r w:rsidR="0048727F">
              <w:rPr>
                <w:sz w:val="24"/>
                <w:szCs w:val="24"/>
              </w:rPr>
              <w:t xml:space="preserve"> и антидопингового</w:t>
            </w:r>
            <w:r w:rsidRPr="00C01E05">
              <w:rPr>
                <w:sz w:val="24"/>
                <w:szCs w:val="24"/>
              </w:rPr>
              <w:t xml:space="preserve"> обеспечения спортивной подготовки</w:t>
            </w:r>
          </w:p>
        </w:tc>
        <w:tc>
          <w:tcPr>
            <w:tcW w:w="430" w:type="pct"/>
            <w:tcBorders>
              <w:top w:val="nil"/>
              <w:left w:val="single" w:sz="4" w:space="0" w:color="7F7F7F"/>
              <w:bottom w:val="nil"/>
              <w:right w:val="single" w:sz="4" w:space="0" w:color="7F7F7F"/>
            </w:tcBorders>
            <w:vAlign w:val="center"/>
          </w:tcPr>
          <w:p w14:paraId="1FCEACE2" w14:textId="77777777" w:rsidR="0041704B" w:rsidRPr="00C01E05" w:rsidRDefault="0041704B" w:rsidP="0041704B">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56CB0F4D" w14:textId="188F32AC" w:rsidR="0041704B" w:rsidRPr="00C01E05" w:rsidRDefault="006B7FFE" w:rsidP="0041704B">
            <w:pPr>
              <w:rPr>
                <w:sz w:val="24"/>
                <w:szCs w:val="24"/>
              </w:rPr>
            </w:pPr>
            <w:r>
              <w:rPr>
                <w:sz w:val="24"/>
                <w:szCs w:val="24"/>
                <w:lang w:val="en-US"/>
              </w:rPr>
              <w:t>D</w:t>
            </w:r>
            <w:r w:rsidR="0041704B" w:rsidRPr="00C01E05">
              <w:rPr>
                <w:sz w:val="24"/>
                <w:szCs w:val="24"/>
              </w:rPr>
              <w:t>/06.6</w:t>
            </w:r>
          </w:p>
        </w:tc>
        <w:tc>
          <w:tcPr>
            <w:tcW w:w="755" w:type="pct"/>
            <w:tcBorders>
              <w:top w:val="nil"/>
              <w:left w:val="single" w:sz="4" w:space="0" w:color="7F7F7F"/>
              <w:bottom w:val="nil"/>
              <w:right w:val="single" w:sz="4" w:space="0" w:color="7F7F7F"/>
            </w:tcBorders>
            <w:vAlign w:val="center"/>
          </w:tcPr>
          <w:p w14:paraId="4716D576" w14:textId="77777777" w:rsidR="0041704B" w:rsidRPr="00C01E05" w:rsidRDefault="0041704B" w:rsidP="0041704B">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5207FD90" w14:textId="77777777" w:rsidR="0041704B" w:rsidRPr="00C01E05" w:rsidRDefault="0041704B" w:rsidP="0041704B">
            <w:pPr>
              <w:jc w:val="center"/>
              <w:rPr>
                <w:sz w:val="24"/>
                <w:szCs w:val="24"/>
              </w:rPr>
            </w:pPr>
            <w:r w:rsidRPr="00C01E05">
              <w:rPr>
                <w:sz w:val="24"/>
                <w:szCs w:val="24"/>
              </w:rPr>
              <w:t>6</w:t>
            </w:r>
          </w:p>
        </w:tc>
      </w:tr>
    </w:tbl>
    <w:p w14:paraId="23844A04" w14:textId="77777777" w:rsidR="0041704B" w:rsidRPr="00C01E05" w:rsidRDefault="0041704B" w:rsidP="0041704B">
      <w:pPr>
        <w:rPr>
          <w:sz w:val="2"/>
          <w:szCs w:val="2"/>
        </w:rPr>
      </w:pPr>
    </w:p>
    <w:p w14:paraId="251839DF" w14:textId="77777777" w:rsidR="0041704B" w:rsidRPr="00C01E05" w:rsidRDefault="0041704B" w:rsidP="0041704B">
      <w:pPr>
        <w:rPr>
          <w:sz w:val="24"/>
          <w:szCs w:val="24"/>
        </w:rPr>
      </w:pPr>
    </w:p>
    <w:tbl>
      <w:tblPr>
        <w:tblStyle w:val="210"/>
        <w:tblW w:w="4897" w:type="pct"/>
        <w:tblInd w:w="108" w:type="dxa"/>
        <w:tblLook w:val="04A0" w:firstRow="1" w:lastRow="0" w:firstColumn="1" w:lastColumn="0" w:noHBand="0" w:noVBand="1"/>
      </w:tblPr>
      <w:tblGrid>
        <w:gridCol w:w="2212"/>
        <w:gridCol w:w="1266"/>
        <w:gridCol w:w="890"/>
        <w:gridCol w:w="1906"/>
        <w:gridCol w:w="637"/>
        <w:gridCol w:w="1264"/>
        <w:gridCol w:w="2031"/>
      </w:tblGrid>
      <w:tr w:rsidR="0041704B" w:rsidRPr="00C01E05" w14:paraId="31922697" w14:textId="77777777" w:rsidTr="00E40324">
        <w:tc>
          <w:tcPr>
            <w:tcW w:w="1084" w:type="pct"/>
            <w:tcBorders>
              <w:top w:val="nil"/>
              <w:left w:val="nil"/>
              <w:bottom w:val="nil"/>
              <w:right w:val="single" w:sz="4" w:space="0" w:color="7F7F7F"/>
            </w:tcBorders>
          </w:tcPr>
          <w:p w14:paraId="2D70DF41" w14:textId="77777777" w:rsidR="0041704B" w:rsidRPr="00C01E05" w:rsidRDefault="0041704B" w:rsidP="0041704B">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5E317FC7" w14:textId="77777777" w:rsidR="0041704B" w:rsidRPr="00C01E05" w:rsidRDefault="0041704B" w:rsidP="0041704B">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2BFFD3DB" w14:textId="77777777" w:rsidR="0041704B" w:rsidRPr="00C01E05" w:rsidRDefault="0041704B" w:rsidP="0041704B">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106F34E1" w14:textId="77777777" w:rsidR="0041704B" w:rsidRPr="00C01E05" w:rsidRDefault="0041704B" w:rsidP="0041704B">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154C57AF" w14:textId="77777777" w:rsidR="0041704B" w:rsidRPr="00C01E05" w:rsidRDefault="0041704B" w:rsidP="0041704B"/>
        </w:tc>
        <w:tc>
          <w:tcPr>
            <w:tcW w:w="619" w:type="pct"/>
            <w:tcBorders>
              <w:top w:val="single" w:sz="4" w:space="0" w:color="7F7F7F"/>
              <w:left w:val="single" w:sz="4" w:space="0" w:color="7F7F7F"/>
              <w:bottom w:val="single" w:sz="4" w:space="0" w:color="7F7F7F"/>
              <w:right w:val="single" w:sz="4" w:space="0" w:color="7F7F7F"/>
            </w:tcBorders>
          </w:tcPr>
          <w:p w14:paraId="2CCC940A" w14:textId="77777777" w:rsidR="0041704B" w:rsidRPr="00C01E05" w:rsidRDefault="0041704B" w:rsidP="0041704B"/>
        </w:tc>
        <w:tc>
          <w:tcPr>
            <w:tcW w:w="995" w:type="pct"/>
            <w:tcBorders>
              <w:top w:val="single" w:sz="4" w:space="0" w:color="7F7F7F"/>
              <w:left w:val="single" w:sz="4" w:space="0" w:color="7F7F7F"/>
              <w:bottom w:val="single" w:sz="4" w:space="0" w:color="7F7F7F"/>
              <w:right w:val="single" w:sz="4" w:space="0" w:color="7F7F7F"/>
            </w:tcBorders>
          </w:tcPr>
          <w:p w14:paraId="3F5817B4" w14:textId="77777777" w:rsidR="0041704B" w:rsidRPr="00C01E05" w:rsidRDefault="0041704B" w:rsidP="0041704B"/>
        </w:tc>
      </w:tr>
      <w:tr w:rsidR="0041704B" w:rsidRPr="00C01E05" w14:paraId="747B1026" w14:textId="77777777" w:rsidTr="00E40324">
        <w:tc>
          <w:tcPr>
            <w:tcW w:w="1084" w:type="pct"/>
            <w:tcBorders>
              <w:top w:val="nil"/>
              <w:left w:val="nil"/>
              <w:bottom w:val="nil"/>
              <w:right w:val="nil"/>
            </w:tcBorders>
          </w:tcPr>
          <w:p w14:paraId="4EDF2C4C" w14:textId="77777777" w:rsidR="0041704B" w:rsidRPr="00C01E05" w:rsidRDefault="0041704B" w:rsidP="0041704B">
            <w:pPr>
              <w:rPr>
                <w:sz w:val="24"/>
                <w:szCs w:val="24"/>
              </w:rPr>
            </w:pPr>
          </w:p>
        </w:tc>
        <w:tc>
          <w:tcPr>
            <w:tcW w:w="620" w:type="pct"/>
            <w:tcBorders>
              <w:top w:val="single" w:sz="4" w:space="0" w:color="7F7F7F"/>
              <w:left w:val="nil"/>
              <w:bottom w:val="nil"/>
              <w:right w:val="nil"/>
            </w:tcBorders>
          </w:tcPr>
          <w:p w14:paraId="62B33759" w14:textId="77777777" w:rsidR="0041704B" w:rsidRPr="00C01E05" w:rsidRDefault="0041704B" w:rsidP="0041704B"/>
        </w:tc>
        <w:tc>
          <w:tcPr>
            <w:tcW w:w="436" w:type="pct"/>
            <w:tcBorders>
              <w:top w:val="single" w:sz="4" w:space="0" w:color="7F7F7F"/>
              <w:left w:val="nil"/>
              <w:bottom w:val="nil"/>
              <w:right w:val="nil"/>
            </w:tcBorders>
          </w:tcPr>
          <w:p w14:paraId="105F4613" w14:textId="77777777" w:rsidR="0041704B" w:rsidRPr="00C01E05" w:rsidRDefault="0041704B" w:rsidP="0041704B"/>
        </w:tc>
        <w:tc>
          <w:tcPr>
            <w:tcW w:w="934" w:type="pct"/>
            <w:tcBorders>
              <w:top w:val="single" w:sz="4" w:space="0" w:color="7F7F7F"/>
              <w:left w:val="nil"/>
              <w:bottom w:val="nil"/>
              <w:right w:val="nil"/>
            </w:tcBorders>
          </w:tcPr>
          <w:p w14:paraId="320FFA3B" w14:textId="77777777" w:rsidR="0041704B" w:rsidRPr="00C01E05" w:rsidRDefault="0041704B" w:rsidP="0041704B"/>
        </w:tc>
        <w:tc>
          <w:tcPr>
            <w:tcW w:w="312" w:type="pct"/>
            <w:tcBorders>
              <w:top w:val="single" w:sz="4" w:space="0" w:color="7F7F7F"/>
              <w:left w:val="nil"/>
              <w:bottom w:val="nil"/>
              <w:right w:val="nil"/>
            </w:tcBorders>
          </w:tcPr>
          <w:p w14:paraId="29FF6D2C" w14:textId="77777777" w:rsidR="0041704B" w:rsidRPr="00C01E05" w:rsidRDefault="0041704B" w:rsidP="0041704B"/>
        </w:tc>
        <w:tc>
          <w:tcPr>
            <w:tcW w:w="619" w:type="pct"/>
            <w:tcBorders>
              <w:top w:val="single" w:sz="4" w:space="0" w:color="7F7F7F"/>
              <w:left w:val="nil"/>
              <w:bottom w:val="nil"/>
              <w:right w:val="nil"/>
            </w:tcBorders>
          </w:tcPr>
          <w:p w14:paraId="470BEC41" w14:textId="77777777" w:rsidR="0041704B" w:rsidRPr="00C01E05" w:rsidRDefault="0041704B" w:rsidP="0041704B">
            <w:pPr>
              <w:jc w:val="center"/>
            </w:pPr>
            <w:r w:rsidRPr="00C01E05">
              <w:t>Код оригинала</w:t>
            </w:r>
          </w:p>
        </w:tc>
        <w:tc>
          <w:tcPr>
            <w:tcW w:w="995" w:type="pct"/>
            <w:tcBorders>
              <w:top w:val="single" w:sz="4" w:space="0" w:color="7F7F7F"/>
              <w:left w:val="nil"/>
              <w:bottom w:val="nil"/>
              <w:right w:val="nil"/>
            </w:tcBorders>
          </w:tcPr>
          <w:p w14:paraId="2F734717" w14:textId="77777777" w:rsidR="0041704B" w:rsidRPr="00C01E05" w:rsidRDefault="0041704B" w:rsidP="0041704B">
            <w:pPr>
              <w:jc w:val="center"/>
            </w:pPr>
            <w:r w:rsidRPr="00C01E05">
              <w:t>Регистрационный номер профессионального стандарта</w:t>
            </w:r>
          </w:p>
        </w:tc>
      </w:tr>
    </w:tbl>
    <w:p w14:paraId="302776FE" w14:textId="77777777" w:rsidR="0041704B" w:rsidRPr="00C01E05" w:rsidRDefault="0041704B" w:rsidP="0041704B">
      <w:pPr>
        <w:rPr>
          <w:b/>
          <w:bCs/>
          <w:sz w:val="24"/>
          <w:szCs w:val="24"/>
        </w:rPr>
      </w:pPr>
    </w:p>
    <w:p w14:paraId="750CCB68" w14:textId="77777777" w:rsidR="0041704B" w:rsidRPr="00C01E05" w:rsidRDefault="0041704B" w:rsidP="0041704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48727F" w:rsidRPr="00C01E05" w14:paraId="211D8C44" w14:textId="77777777" w:rsidTr="00E40324">
        <w:trPr>
          <w:cantSplit/>
        </w:trPr>
        <w:tc>
          <w:tcPr>
            <w:tcW w:w="1282" w:type="pct"/>
            <w:vMerge w:val="restart"/>
            <w:tcBorders>
              <w:right w:val="single" w:sz="4" w:space="0" w:color="7F7F7F"/>
            </w:tcBorders>
          </w:tcPr>
          <w:p w14:paraId="1E99318B" w14:textId="5D4E76DA" w:rsidR="0048727F" w:rsidRPr="00C01E05" w:rsidRDefault="0048727F" w:rsidP="0041704B">
            <w:pPr>
              <w:rPr>
                <w:sz w:val="24"/>
                <w:szCs w:val="24"/>
              </w:rPr>
            </w:pPr>
            <w:r>
              <w:rPr>
                <w:sz w:val="24"/>
                <w:szCs w:val="24"/>
              </w:rPr>
              <w:t>Трудовые действия</w:t>
            </w:r>
          </w:p>
        </w:tc>
        <w:tc>
          <w:tcPr>
            <w:tcW w:w="3718" w:type="pct"/>
            <w:tcBorders>
              <w:top w:val="single" w:sz="4" w:space="0" w:color="7F7F7F"/>
              <w:left w:val="single" w:sz="4" w:space="0" w:color="7F7F7F"/>
              <w:bottom w:val="single" w:sz="4" w:space="0" w:color="7F7F7F"/>
              <w:right w:val="single" w:sz="4" w:space="0" w:color="7F7F7F"/>
            </w:tcBorders>
          </w:tcPr>
          <w:p w14:paraId="760E63F4" w14:textId="460E35BF" w:rsidR="0048727F" w:rsidRPr="00C01E05" w:rsidRDefault="0048727F" w:rsidP="00256937">
            <w:pPr>
              <w:tabs>
                <w:tab w:val="left" w:pos="2896"/>
              </w:tabs>
              <w:jc w:val="both"/>
              <w:rPr>
                <w:sz w:val="24"/>
                <w:szCs w:val="24"/>
              </w:rPr>
            </w:pPr>
            <w:r>
              <w:rPr>
                <w:sz w:val="24"/>
                <w:szCs w:val="24"/>
              </w:rPr>
              <w:t xml:space="preserve">Обучение </w:t>
            </w:r>
            <w:r w:rsidRPr="00C01E05">
              <w:rPr>
                <w:sz w:val="24"/>
                <w:szCs w:val="24"/>
              </w:rPr>
              <w:t>прикладным аспектам спортивной гигиены, диетологии, физиологии и фармакологии</w:t>
            </w:r>
          </w:p>
        </w:tc>
      </w:tr>
      <w:tr w:rsidR="0048727F" w:rsidRPr="00C01E05" w14:paraId="7C6D69A9" w14:textId="77777777" w:rsidTr="00E40324">
        <w:trPr>
          <w:cantSplit/>
        </w:trPr>
        <w:tc>
          <w:tcPr>
            <w:tcW w:w="1282" w:type="pct"/>
            <w:vMerge/>
            <w:tcBorders>
              <w:right w:val="single" w:sz="4" w:space="0" w:color="7F7F7F"/>
            </w:tcBorders>
          </w:tcPr>
          <w:p w14:paraId="11071F98"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953BC58" w14:textId="718AD2C3" w:rsidR="0048727F" w:rsidRPr="00C01E05" w:rsidRDefault="0048727F" w:rsidP="0048727F">
            <w:pPr>
              <w:tabs>
                <w:tab w:val="left" w:pos="2896"/>
              </w:tabs>
              <w:jc w:val="both"/>
              <w:rPr>
                <w:sz w:val="24"/>
                <w:szCs w:val="24"/>
              </w:rPr>
            </w:pPr>
            <w:r>
              <w:rPr>
                <w:sz w:val="24"/>
                <w:szCs w:val="24"/>
              </w:rPr>
              <w:t>Информирование занимающихся о номенклатуре</w:t>
            </w:r>
            <w:r w:rsidRPr="0048727F">
              <w:rPr>
                <w:sz w:val="24"/>
                <w:szCs w:val="24"/>
              </w:rPr>
              <w:t xml:space="preserve"> запрещенных препаратов и манипуляций, психологических и </w:t>
            </w:r>
            <w:proofErr w:type="spellStart"/>
            <w:r w:rsidRPr="0048727F">
              <w:rPr>
                <w:sz w:val="24"/>
                <w:szCs w:val="24"/>
              </w:rPr>
              <w:t>имиджевых</w:t>
            </w:r>
            <w:proofErr w:type="spellEnd"/>
            <w:r w:rsidRPr="0048727F">
              <w:rPr>
                <w:sz w:val="24"/>
                <w:szCs w:val="24"/>
              </w:rPr>
              <w:t xml:space="preserve"> последствий допинга, нормативно-правовых, организационных и процедурных аспект</w:t>
            </w:r>
            <w:r>
              <w:rPr>
                <w:sz w:val="24"/>
                <w:szCs w:val="24"/>
              </w:rPr>
              <w:t>ах</w:t>
            </w:r>
            <w:r w:rsidRPr="0048727F">
              <w:rPr>
                <w:sz w:val="24"/>
                <w:szCs w:val="24"/>
              </w:rPr>
              <w:t xml:space="preserve"> </w:t>
            </w:r>
            <w:proofErr w:type="gramStart"/>
            <w:r w:rsidRPr="0048727F">
              <w:rPr>
                <w:sz w:val="24"/>
                <w:szCs w:val="24"/>
              </w:rPr>
              <w:t>допинг-контроля</w:t>
            </w:r>
            <w:proofErr w:type="gramEnd"/>
            <w:r w:rsidRPr="0048727F">
              <w:rPr>
                <w:sz w:val="24"/>
                <w:szCs w:val="24"/>
              </w:rPr>
              <w:t xml:space="preserve"> в объеме, утвержденном программой этапа совершенствования спортивного мастерства, высшего спортивного мастерства</w:t>
            </w:r>
          </w:p>
        </w:tc>
      </w:tr>
      <w:tr w:rsidR="0048727F" w:rsidRPr="00C01E05" w14:paraId="2049EEC1" w14:textId="77777777" w:rsidTr="00E40324">
        <w:trPr>
          <w:cantSplit/>
        </w:trPr>
        <w:tc>
          <w:tcPr>
            <w:tcW w:w="1282" w:type="pct"/>
            <w:vMerge/>
            <w:tcBorders>
              <w:right w:val="single" w:sz="4" w:space="0" w:color="7F7F7F"/>
            </w:tcBorders>
          </w:tcPr>
          <w:p w14:paraId="3D119EDC"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80844F2" w14:textId="24FAEA91" w:rsidR="0048727F" w:rsidRPr="00C01E05" w:rsidRDefault="0048727F" w:rsidP="00256937">
            <w:pPr>
              <w:tabs>
                <w:tab w:val="left" w:pos="2896"/>
              </w:tabs>
              <w:jc w:val="both"/>
              <w:rPr>
                <w:sz w:val="24"/>
                <w:szCs w:val="24"/>
              </w:rPr>
            </w:pPr>
            <w:r w:rsidRPr="0048727F">
              <w:rPr>
                <w:sz w:val="24"/>
                <w:szCs w:val="24"/>
              </w:rPr>
              <w:t xml:space="preserve">Организация обучения </w:t>
            </w:r>
            <w:proofErr w:type="gramStart"/>
            <w:r w:rsidRPr="0048727F">
              <w:rPr>
                <w:sz w:val="24"/>
                <w:szCs w:val="24"/>
              </w:rPr>
              <w:t>занимающихся</w:t>
            </w:r>
            <w:proofErr w:type="gramEnd"/>
            <w:r w:rsidRPr="0048727F">
              <w:rPr>
                <w:sz w:val="24"/>
                <w:szCs w:val="24"/>
              </w:rPr>
              <w:t xml:space="preserve"> </w:t>
            </w:r>
            <w:proofErr w:type="spellStart"/>
            <w:r w:rsidRPr="0048727F">
              <w:rPr>
                <w:sz w:val="24"/>
                <w:szCs w:val="24"/>
              </w:rPr>
              <w:t>недопинговым</w:t>
            </w:r>
            <w:proofErr w:type="spellEnd"/>
            <w:r w:rsidRPr="0048727F">
              <w:rPr>
                <w:sz w:val="24"/>
                <w:szCs w:val="24"/>
              </w:rPr>
              <w:t xml:space="preserve"> методам повышения спортивной работоспособности</w:t>
            </w:r>
          </w:p>
        </w:tc>
      </w:tr>
      <w:tr w:rsidR="0048727F" w:rsidRPr="00C01E05" w14:paraId="440CF290" w14:textId="77777777" w:rsidTr="00E40324">
        <w:trPr>
          <w:cantSplit/>
        </w:trPr>
        <w:tc>
          <w:tcPr>
            <w:tcW w:w="1282" w:type="pct"/>
            <w:vMerge/>
            <w:tcBorders>
              <w:right w:val="single" w:sz="4" w:space="0" w:color="7F7F7F"/>
            </w:tcBorders>
          </w:tcPr>
          <w:p w14:paraId="059AD3AA"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FB6D4C3" w14:textId="402AF98D" w:rsidR="0048727F" w:rsidRPr="00C01E05" w:rsidRDefault="0048727F" w:rsidP="00256937">
            <w:pPr>
              <w:tabs>
                <w:tab w:val="left" w:pos="2896"/>
              </w:tabs>
              <w:jc w:val="both"/>
              <w:rPr>
                <w:sz w:val="24"/>
                <w:szCs w:val="24"/>
              </w:rPr>
            </w:pPr>
            <w:r w:rsidRPr="00C01E05">
              <w:rPr>
                <w:sz w:val="24"/>
                <w:szCs w:val="24"/>
              </w:rPr>
              <w:t xml:space="preserve">Организация выполнения </w:t>
            </w:r>
            <w:proofErr w:type="gramStart"/>
            <w:r>
              <w:rPr>
                <w:sz w:val="24"/>
                <w:szCs w:val="24"/>
              </w:rPr>
              <w:t>занимающимися</w:t>
            </w:r>
            <w:proofErr w:type="gramEnd"/>
            <w:r w:rsidRPr="00C01E05">
              <w:rPr>
                <w:sz w:val="24"/>
                <w:szCs w:val="24"/>
              </w:rPr>
              <w:t xml:space="preserve"> контрольных упражнений (тестов), организованных в рамках врач</w:t>
            </w:r>
            <w:r>
              <w:rPr>
                <w:sz w:val="24"/>
                <w:szCs w:val="24"/>
              </w:rPr>
              <w:t>ебно-педагогического наблюдения</w:t>
            </w:r>
          </w:p>
        </w:tc>
      </w:tr>
      <w:tr w:rsidR="0048727F" w:rsidRPr="00C01E05" w14:paraId="07E19B45" w14:textId="77777777" w:rsidTr="00E40324">
        <w:trPr>
          <w:cantSplit/>
        </w:trPr>
        <w:tc>
          <w:tcPr>
            <w:tcW w:w="1282" w:type="pct"/>
            <w:vMerge/>
            <w:tcBorders>
              <w:right w:val="single" w:sz="4" w:space="0" w:color="7F7F7F"/>
            </w:tcBorders>
          </w:tcPr>
          <w:p w14:paraId="3FC26138"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F187232" w14:textId="6383EFC2" w:rsidR="0048727F" w:rsidRPr="00C01E05" w:rsidRDefault="0048727F" w:rsidP="00256937">
            <w:pPr>
              <w:tabs>
                <w:tab w:val="left" w:pos="2896"/>
              </w:tabs>
              <w:jc w:val="both"/>
              <w:rPr>
                <w:sz w:val="24"/>
                <w:szCs w:val="24"/>
              </w:rPr>
            </w:pPr>
            <w:r w:rsidRPr="00C01E05">
              <w:rPr>
                <w:sz w:val="24"/>
                <w:szCs w:val="24"/>
              </w:rPr>
              <w:t xml:space="preserve">Проверка полноты и правильности введения </w:t>
            </w:r>
            <w:proofErr w:type="gramStart"/>
            <w:r>
              <w:rPr>
                <w:sz w:val="24"/>
                <w:szCs w:val="24"/>
              </w:rPr>
              <w:t>занимающимися</w:t>
            </w:r>
            <w:proofErr w:type="gramEnd"/>
            <w:r w:rsidRPr="00C01E05">
              <w:rPr>
                <w:sz w:val="24"/>
                <w:szCs w:val="24"/>
              </w:rPr>
              <w:t xml:space="preserve"> дневников самоконтроля </w:t>
            </w:r>
          </w:p>
        </w:tc>
      </w:tr>
      <w:tr w:rsidR="0048727F" w:rsidRPr="00C01E05" w14:paraId="26DBD4CB" w14:textId="77777777" w:rsidTr="00E40324">
        <w:trPr>
          <w:cantSplit/>
        </w:trPr>
        <w:tc>
          <w:tcPr>
            <w:tcW w:w="1282" w:type="pct"/>
            <w:vMerge/>
            <w:tcBorders>
              <w:right w:val="single" w:sz="4" w:space="0" w:color="7F7F7F"/>
            </w:tcBorders>
          </w:tcPr>
          <w:p w14:paraId="750E54E5"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1DBC330" w14:textId="125BDEF0" w:rsidR="0048727F" w:rsidRPr="00C01E05" w:rsidRDefault="0048727F" w:rsidP="00256937">
            <w:pPr>
              <w:tabs>
                <w:tab w:val="left" w:pos="2896"/>
              </w:tabs>
              <w:jc w:val="both"/>
              <w:rPr>
                <w:sz w:val="24"/>
                <w:szCs w:val="24"/>
              </w:rPr>
            </w:pPr>
            <w:r w:rsidRPr="00C01E05">
              <w:rPr>
                <w:sz w:val="24"/>
                <w:szCs w:val="24"/>
              </w:rPr>
              <w:t xml:space="preserve">Организация участия </w:t>
            </w:r>
            <w:r>
              <w:rPr>
                <w:sz w:val="24"/>
                <w:szCs w:val="24"/>
              </w:rPr>
              <w:t>занимающегося</w:t>
            </w:r>
            <w:r w:rsidRPr="00C01E05">
              <w:rPr>
                <w:sz w:val="24"/>
                <w:szCs w:val="24"/>
              </w:rPr>
              <w:t xml:space="preserve"> в мероприятиях,  предусмотренных реализуемыми в установленном порядке программами научных исследований в области спортивной медицины,  теории и методики вида спорта</w:t>
            </w:r>
          </w:p>
        </w:tc>
      </w:tr>
      <w:tr w:rsidR="0048727F" w:rsidRPr="00C01E05" w14:paraId="641CBA7D" w14:textId="77777777" w:rsidTr="00E40324">
        <w:trPr>
          <w:cantSplit/>
        </w:trPr>
        <w:tc>
          <w:tcPr>
            <w:tcW w:w="1282" w:type="pct"/>
            <w:vMerge/>
            <w:tcBorders>
              <w:right w:val="single" w:sz="4" w:space="0" w:color="7F7F7F"/>
            </w:tcBorders>
          </w:tcPr>
          <w:p w14:paraId="5A7F26BE"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AFE2D4D" w14:textId="1702B9CF" w:rsidR="0048727F" w:rsidRPr="00C01E05" w:rsidRDefault="0048727F" w:rsidP="00256937">
            <w:pPr>
              <w:tabs>
                <w:tab w:val="left" w:pos="2896"/>
              </w:tabs>
              <w:jc w:val="both"/>
              <w:rPr>
                <w:sz w:val="24"/>
                <w:szCs w:val="24"/>
              </w:rPr>
            </w:pPr>
            <w:r w:rsidRPr="00C01E05">
              <w:rPr>
                <w:sz w:val="24"/>
                <w:szCs w:val="24"/>
              </w:rPr>
              <w:t xml:space="preserve">Контроль прохождения </w:t>
            </w:r>
            <w:proofErr w:type="gramStart"/>
            <w:r>
              <w:rPr>
                <w:sz w:val="24"/>
                <w:szCs w:val="24"/>
              </w:rPr>
              <w:t>занимающимися</w:t>
            </w:r>
            <w:proofErr w:type="gramEnd"/>
            <w:r w:rsidRPr="00C01E05">
              <w:rPr>
                <w:sz w:val="24"/>
                <w:szCs w:val="24"/>
              </w:rPr>
              <w:t xml:space="preserve"> текущих и периодических медицинских осмотров, в том числе углубленных медицинских обследований</w:t>
            </w:r>
          </w:p>
        </w:tc>
      </w:tr>
      <w:tr w:rsidR="0048727F" w:rsidRPr="00C01E05" w14:paraId="6D8BB028" w14:textId="77777777" w:rsidTr="00E40324">
        <w:trPr>
          <w:cantSplit/>
        </w:trPr>
        <w:tc>
          <w:tcPr>
            <w:tcW w:w="1282" w:type="pct"/>
            <w:vMerge/>
            <w:tcBorders>
              <w:right w:val="single" w:sz="4" w:space="0" w:color="7F7F7F"/>
            </w:tcBorders>
          </w:tcPr>
          <w:p w14:paraId="1047B4A0"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9E91307" w14:textId="46E4F5A3" w:rsidR="0048727F" w:rsidRPr="00C01E05" w:rsidRDefault="0048727F" w:rsidP="00917E94">
            <w:pPr>
              <w:tabs>
                <w:tab w:val="left" w:pos="2896"/>
              </w:tabs>
              <w:jc w:val="both"/>
              <w:rPr>
                <w:sz w:val="24"/>
                <w:szCs w:val="24"/>
              </w:rPr>
            </w:pPr>
            <w:r>
              <w:rPr>
                <w:sz w:val="24"/>
                <w:szCs w:val="24"/>
              </w:rPr>
              <w:t>Анализ индивидуальных предписаний уполномоченных медицинских работников</w:t>
            </w:r>
          </w:p>
        </w:tc>
      </w:tr>
      <w:tr w:rsidR="0048727F" w:rsidRPr="00C01E05" w14:paraId="3771B561" w14:textId="77777777" w:rsidTr="00E40324">
        <w:trPr>
          <w:cantSplit/>
        </w:trPr>
        <w:tc>
          <w:tcPr>
            <w:tcW w:w="1282" w:type="pct"/>
            <w:vMerge/>
            <w:tcBorders>
              <w:right w:val="single" w:sz="4" w:space="0" w:color="7F7F7F"/>
            </w:tcBorders>
          </w:tcPr>
          <w:p w14:paraId="3D2B2D3E"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C738994" w14:textId="53346DB9" w:rsidR="0048727F" w:rsidRPr="00C01E05" w:rsidRDefault="0048727F" w:rsidP="00917E94">
            <w:pPr>
              <w:tabs>
                <w:tab w:val="left" w:pos="2896"/>
              </w:tabs>
              <w:jc w:val="both"/>
              <w:rPr>
                <w:sz w:val="24"/>
                <w:szCs w:val="24"/>
              </w:rPr>
            </w:pPr>
            <w:r w:rsidRPr="00C01E05">
              <w:rPr>
                <w:sz w:val="24"/>
                <w:szCs w:val="24"/>
              </w:rPr>
              <w:t xml:space="preserve">Контроль выполнения </w:t>
            </w:r>
            <w:proofErr w:type="gramStart"/>
            <w:r>
              <w:rPr>
                <w:sz w:val="24"/>
                <w:szCs w:val="24"/>
              </w:rPr>
              <w:t>занимающимися</w:t>
            </w:r>
            <w:proofErr w:type="gramEnd"/>
            <w:r w:rsidRPr="00C01E05">
              <w:rPr>
                <w:sz w:val="24"/>
                <w:szCs w:val="24"/>
              </w:rPr>
              <w:t xml:space="preserve"> предписаний уполномоченных медицинских работников, </w:t>
            </w:r>
            <w:r>
              <w:rPr>
                <w:sz w:val="24"/>
                <w:szCs w:val="24"/>
              </w:rPr>
              <w:t>соблюдения</w:t>
            </w:r>
            <w:r w:rsidRPr="00C01E05">
              <w:rPr>
                <w:sz w:val="24"/>
                <w:szCs w:val="24"/>
              </w:rPr>
              <w:t xml:space="preserve"> рекомендованного  р</w:t>
            </w:r>
            <w:r>
              <w:rPr>
                <w:sz w:val="24"/>
                <w:szCs w:val="24"/>
              </w:rPr>
              <w:t>ежима труда и отдыха, выполнения</w:t>
            </w:r>
            <w:r w:rsidRPr="00C01E05">
              <w:rPr>
                <w:sz w:val="24"/>
                <w:szCs w:val="24"/>
              </w:rPr>
              <w:t xml:space="preserve"> комплекса мероприятий по восстановлению работоспособности и здоровья</w:t>
            </w:r>
          </w:p>
        </w:tc>
      </w:tr>
      <w:tr w:rsidR="0048727F" w:rsidRPr="00C01E05" w14:paraId="3C9733C5" w14:textId="77777777" w:rsidTr="00E40324">
        <w:trPr>
          <w:cantSplit/>
        </w:trPr>
        <w:tc>
          <w:tcPr>
            <w:tcW w:w="1282" w:type="pct"/>
            <w:vMerge/>
            <w:tcBorders>
              <w:right w:val="single" w:sz="4" w:space="0" w:color="7F7F7F"/>
            </w:tcBorders>
          </w:tcPr>
          <w:p w14:paraId="20481013"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79D6779" w14:textId="3D7F6E10" w:rsidR="0048727F" w:rsidRPr="00C01E05" w:rsidRDefault="0048727F" w:rsidP="00256937">
            <w:pPr>
              <w:tabs>
                <w:tab w:val="left" w:pos="2896"/>
              </w:tabs>
              <w:jc w:val="both"/>
              <w:rPr>
                <w:sz w:val="24"/>
                <w:szCs w:val="24"/>
              </w:rPr>
            </w:pPr>
            <w:r w:rsidRPr="00C01E05">
              <w:rPr>
                <w:sz w:val="24"/>
                <w:szCs w:val="24"/>
              </w:rPr>
              <w:t>Уведомление уполномоченного медицинского работника о выявленных у</w:t>
            </w:r>
            <w:r>
              <w:rPr>
                <w:sz w:val="24"/>
                <w:szCs w:val="24"/>
              </w:rPr>
              <w:t xml:space="preserve"> занимающегося </w:t>
            </w:r>
            <w:proofErr w:type="gramStart"/>
            <w:r w:rsidRPr="00C01E05">
              <w:rPr>
                <w:sz w:val="24"/>
                <w:szCs w:val="24"/>
              </w:rPr>
              <w:t>признаках</w:t>
            </w:r>
            <w:proofErr w:type="gramEnd"/>
            <w:r w:rsidRPr="00C01E05">
              <w:rPr>
                <w:sz w:val="24"/>
                <w:szCs w:val="24"/>
              </w:rPr>
              <w:t xml:space="preserve"> ухудшения здоровья, травмах, патологиях</w:t>
            </w:r>
          </w:p>
        </w:tc>
      </w:tr>
      <w:tr w:rsidR="0048727F" w:rsidRPr="00C01E05" w14:paraId="6C4870E1" w14:textId="77777777" w:rsidTr="00FC4AFF">
        <w:trPr>
          <w:cantSplit/>
        </w:trPr>
        <w:tc>
          <w:tcPr>
            <w:tcW w:w="1282" w:type="pct"/>
            <w:vMerge/>
            <w:tcBorders>
              <w:right w:val="single" w:sz="4" w:space="0" w:color="7F7F7F"/>
            </w:tcBorders>
          </w:tcPr>
          <w:p w14:paraId="1CE588DE"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center"/>
          </w:tcPr>
          <w:p w14:paraId="2CC06752" w14:textId="1FBC0D6E" w:rsidR="0048727F" w:rsidRPr="00C01E05" w:rsidRDefault="0048727F" w:rsidP="00256937">
            <w:pPr>
              <w:tabs>
                <w:tab w:val="left" w:pos="2896"/>
              </w:tabs>
              <w:jc w:val="both"/>
              <w:rPr>
                <w:sz w:val="24"/>
                <w:szCs w:val="24"/>
              </w:rPr>
            </w:pPr>
            <w:r w:rsidRPr="00C01E05">
              <w:rPr>
                <w:sz w:val="24"/>
                <w:szCs w:val="24"/>
              </w:rPr>
              <w:t xml:space="preserve">Консультирование </w:t>
            </w:r>
            <w:r>
              <w:rPr>
                <w:sz w:val="24"/>
                <w:szCs w:val="24"/>
              </w:rPr>
              <w:t>занимающихся</w:t>
            </w:r>
            <w:r w:rsidRPr="00C01E05">
              <w:rPr>
                <w:sz w:val="24"/>
                <w:szCs w:val="24"/>
              </w:rPr>
              <w:t xml:space="preserve"> по поводу надлежащего  выполнения антидопинговых правил, практических аспектов минимизации рисков нарушения требований </w:t>
            </w:r>
            <w:proofErr w:type="gramStart"/>
            <w:r w:rsidRPr="00C01E05">
              <w:rPr>
                <w:sz w:val="24"/>
                <w:szCs w:val="24"/>
              </w:rPr>
              <w:t>допинг-контроля</w:t>
            </w:r>
            <w:proofErr w:type="gramEnd"/>
            <w:r w:rsidRPr="00C01E05">
              <w:rPr>
                <w:sz w:val="24"/>
                <w:szCs w:val="24"/>
              </w:rPr>
              <w:t xml:space="preserve">, прав и обязанностей спортсмена при прохождении процедуры тестирования,  правил оформления запросов и подачи протестов,  апелляций  </w:t>
            </w:r>
          </w:p>
        </w:tc>
      </w:tr>
      <w:tr w:rsidR="0048727F" w:rsidRPr="00C01E05" w14:paraId="746ACA66" w14:textId="77777777" w:rsidTr="00E40324">
        <w:trPr>
          <w:cantSplit/>
        </w:trPr>
        <w:tc>
          <w:tcPr>
            <w:tcW w:w="1282" w:type="pct"/>
            <w:vMerge/>
            <w:tcBorders>
              <w:right w:val="single" w:sz="4" w:space="0" w:color="7F7F7F"/>
            </w:tcBorders>
          </w:tcPr>
          <w:p w14:paraId="20634C1F"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C6BF38B" w14:textId="0C5C0583" w:rsidR="0048727F" w:rsidRPr="00C01E05" w:rsidRDefault="0048727F" w:rsidP="00256937">
            <w:pPr>
              <w:tabs>
                <w:tab w:val="left" w:pos="2896"/>
              </w:tabs>
              <w:jc w:val="both"/>
              <w:rPr>
                <w:sz w:val="24"/>
                <w:szCs w:val="24"/>
              </w:rPr>
            </w:pPr>
            <w:r w:rsidRPr="00C01E05">
              <w:rPr>
                <w:sz w:val="24"/>
                <w:szCs w:val="24"/>
              </w:rPr>
              <w:t xml:space="preserve">Внедрение дополнительных контрольных процедур для  минимизации рисков нарушения антидопинговых правил, включая регулярное получение информации от </w:t>
            </w:r>
            <w:r>
              <w:rPr>
                <w:sz w:val="24"/>
                <w:szCs w:val="24"/>
              </w:rPr>
              <w:t>занимающегося</w:t>
            </w:r>
            <w:r w:rsidRPr="00C01E05">
              <w:rPr>
                <w:sz w:val="24"/>
                <w:szCs w:val="24"/>
              </w:rPr>
              <w:t xml:space="preserve"> о месте его нахождения, а также о номенклатуре принимаемых </w:t>
            </w:r>
            <w:proofErr w:type="gramStart"/>
            <w:r>
              <w:rPr>
                <w:sz w:val="24"/>
                <w:szCs w:val="24"/>
              </w:rPr>
              <w:t>занимающимся</w:t>
            </w:r>
            <w:proofErr w:type="gramEnd"/>
            <w:r w:rsidRPr="00C01E05">
              <w:rPr>
                <w:sz w:val="24"/>
                <w:szCs w:val="24"/>
              </w:rPr>
              <w:t xml:space="preserve"> фармакологических средств</w:t>
            </w:r>
          </w:p>
        </w:tc>
      </w:tr>
      <w:tr w:rsidR="0048727F" w:rsidRPr="00C01E05" w14:paraId="51944380" w14:textId="77777777" w:rsidTr="00E40324">
        <w:trPr>
          <w:cantSplit/>
        </w:trPr>
        <w:tc>
          <w:tcPr>
            <w:tcW w:w="1282" w:type="pct"/>
            <w:vMerge w:val="restart"/>
            <w:tcBorders>
              <w:right w:val="single" w:sz="4" w:space="0" w:color="7F7F7F"/>
            </w:tcBorders>
          </w:tcPr>
          <w:p w14:paraId="0FA9E9DB" w14:textId="77777777" w:rsidR="0048727F" w:rsidRPr="00C01E05" w:rsidRDefault="0048727F" w:rsidP="0041704B">
            <w:pPr>
              <w:rPr>
                <w:sz w:val="24"/>
                <w:szCs w:val="24"/>
              </w:rPr>
            </w:pPr>
            <w:r w:rsidRPr="00C01E05">
              <w:rPr>
                <w:sz w:val="24"/>
                <w:szCs w:val="24"/>
              </w:rPr>
              <w:t>Необходимые умения</w:t>
            </w: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047D2F82" w14:textId="37BE1DDF" w:rsidR="0048727F" w:rsidRPr="00AA49E7" w:rsidRDefault="0048727F" w:rsidP="0041704B">
            <w:pPr>
              <w:jc w:val="both"/>
              <w:rPr>
                <w:sz w:val="24"/>
                <w:szCs w:val="24"/>
              </w:rPr>
            </w:pPr>
            <w:r w:rsidRPr="00917E94">
              <w:rPr>
                <w:color w:val="000000"/>
                <w:sz w:val="24"/>
                <w:szCs w:val="24"/>
              </w:rPr>
              <w:t xml:space="preserve">Соблюдать нравственные и этические нормы в процессе коммуникации с </w:t>
            </w:r>
            <w:proofErr w:type="gramStart"/>
            <w:r w:rsidRPr="00917E94">
              <w:rPr>
                <w:color w:val="000000"/>
                <w:sz w:val="24"/>
                <w:szCs w:val="24"/>
              </w:rPr>
              <w:t>занимающимися</w:t>
            </w:r>
            <w:proofErr w:type="gramEnd"/>
          </w:p>
        </w:tc>
      </w:tr>
      <w:tr w:rsidR="0048727F" w:rsidRPr="00C01E05" w14:paraId="1B751563" w14:textId="77777777" w:rsidTr="00E40324">
        <w:trPr>
          <w:cantSplit/>
        </w:trPr>
        <w:tc>
          <w:tcPr>
            <w:tcW w:w="1282" w:type="pct"/>
            <w:vMerge/>
            <w:tcBorders>
              <w:right w:val="single" w:sz="4" w:space="0" w:color="7F7F7F"/>
            </w:tcBorders>
          </w:tcPr>
          <w:p w14:paraId="02DE1312"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1C8E558F" w14:textId="63B164E6" w:rsidR="0048727F" w:rsidRPr="00AA49E7" w:rsidRDefault="0048727F" w:rsidP="0041704B">
            <w:pPr>
              <w:jc w:val="both"/>
              <w:rPr>
                <w:sz w:val="24"/>
                <w:szCs w:val="24"/>
              </w:rPr>
            </w:pPr>
            <w:r w:rsidRPr="00AA49E7">
              <w:rPr>
                <w:color w:val="000000"/>
                <w:sz w:val="24"/>
                <w:szCs w:val="24"/>
              </w:rPr>
              <w:t>Вести первичную учетно-отчетную документацию  в установленной форме</w:t>
            </w:r>
          </w:p>
        </w:tc>
      </w:tr>
      <w:tr w:rsidR="0048727F" w:rsidRPr="00C01E05" w14:paraId="660EAF89" w14:textId="77777777" w:rsidTr="00E40324">
        <w:trPr>
          <w:cantSplit/>
        </w:trPr>
        <w:tc>
          <w:tcPr>
            <w:tcW w:w="1282" w:type="pct"/>
            <w:vMerge/>
            <w:tcBorders>
              <w:right w:val="single" w:sz="4" w:space="0" w:color="7F7F7F"/>
            </w:tcBorders>
          </w:tcPr>
          <w:p w14:paraId="75C2378D"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6DA0C17" w14:textId="2778C8E9" w:rsidR="0048727F" w:rsidRPr="00AA49E7" w:rsidRDefault="0048727F" w:rsidP="0041704B">
            <w:pPr>
              <w:jc w:val="both"/>
              <w:rPr>
                <w:sz w:val="24"/>
                <w:szCs w:val="24"/>
              </w:rPr>
            </w:pPr>
            <w:r w:rsidRPr="00AA49E7">
              <w:rPr>
                <w:color w:val="000000"/>
                <w:sz w:val="24"/>
                <w:szCs w:val="24"/>
              </w:rPr>
              <w:t>Пользоваться информационно-коммуникационными технологиями и средствами связи</w:t>
            </w:r>
          </w:p>
        </w:tc>
      </w:tr>
      <w:tr w:rsidR="0048727F" w:rsidRPr="00C01E05" w14:paraId="1220B3B3" w14:textId="77777777" w:rsidTr="00E40324">
        <w:trPr>
          <w:cantSplit/>
        </w:trPr>
        <w:tc>
          <w:tcPr>
            <w:tcW w:w="1282" w:type="pct"/>
            <w:vMerge/>
            <w:tcBorders>
              <w:right w:val="single" w:sz="4" w:space="0" w:color="7F7F7F"/>
            </w:tcBorders>
          </w:tcPr>
          <w:p w14:paraId="2F9AAFA0"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5C505D86" w14:textId="7FA85349" w:rsidR="0048727F" w:rsidRPr="00AA49E7" w:rsidRDefault="0048727F" w:rsidP="00256937">
            <w:pPr>
              <w:jc w:val="both"/>
              <w:rPr>
                <w:sz w:val="24"/>
                <w:szCs w:val="24"/>
              </w:rPr>
            </w:pPr>
            <w:r w:rsidRPr="00AA49E7">
              <w:rPr>
                <w:color w:val="000000"/>
                <w:sz w:val="24"/>
                <w:szCs w:val="24"/>
              </w:rPr>
              <w:t xml:space="preserve">Давать обоснованные рекомендации по содержанию спортивного и оздоровительного питания (диеты), соблюдению режима труда и отдыха </w:t>
            </w:r>
            <w:r>
              <w:rPr>
                <w:color w:val="000000"/>
                <w:sz w:val="24"/>
                <w:szCs w:val="24"/>
              </w:rPr>
              <w:t>занимающегося</w:t>
            </w:r>
            <w:r w:rsidRPr="00AA49E7">
              <w:rPr>
                <w:color w:val="000000"/>
                <w:sz w:val="24"/>
                <w:szCs w:val="24"/>
              </w:rPr>
              <w:t xml:space="preserve"> с целью сохранения функционального состояния и спортивной формы</w:t>
            </w:r>
          </w:p>
        </w:tc>
      </w:tr>
      <w:tr w:rsidR="0048727F" w:rsidRPr="00C01E05" w14:paraId="08BC46A9" w14:textId="77777777" w:rsidTr="00E40324">
        <w:trPr>
          <w:cantSplit/>
        </w:trPr>
        <w:tc>
          <w:tcPr>
            <w:tcW w:w="1282" w:type="pct"/>
            <w:vMerge/>
            <w:tcBorders>
              <w:right w:val="single" w:sz="4" w:space="0" w:color="7F7F7F"/>
            </w:tcBorders>
          </w:tcPr>
          <w:p w14:paraId="1137A8EA"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1F57DCBF" w14:textId="30891606" w:rsidR="0048727F" w:rsidRPr="00AA49E7" w:rsidRDefault="0048727F" w:rsidP="00917E94">
            <w:pPr>
              <w:jc w:val="both"/>
              <w:rPr>
                <w:color w:val="000000"/>
                <w:sz w:val="24"/>
                <w:szCs w:val="24"/>
              </w:rPr>
            </w:pPr>
            <w:r>
              <w:rPr>
                <w:color w:val="000000"/>
                <w:sz w:val="24"/>
                <w:szCs w:val="24"/>
              </w:rPr>
              <w:t xml:space="preserve">Оценивать качество ведения </w:t>
            </w:r>
            <w:proofErr w:type="gramStart"/>
            <w:r>
              <w:rPr>
                <w:color w:val="000000"/>
                <w:sz w:val="24"/>
                <w:szCs w:val="24"/>
              </w:rPr>
              <w:t>занимающимися</w:t>
            </w:r>
            <w:proofErr w:type="gramEnd"/>
            <w:r>
              <w:rPr>
                <w:color w:val="000000"/>
                <w:sz w:val="24"/>
                <w:szCs w:val="24"/>
              </w:rPr>
              <w:t xml:space="preserve"> дневников самоконтроля</w:t>
            </w:r>
          </w:p>
        </w:tc>
      </w:tr>
      <w:tr w:rsidR="0048727F" w:rsidRPr="00C01E05" w14:paraId="169BBEDC" w14:textId="77777777" w:rsidTr="00E40324">
        <w:trPr>
          <w:cantSplit/>
        </w:trPr>
        <w:tc>
          <w:tcPr>
            <w:tcW w:w="1282" w:type="pct"/>
            <w:vMerge/>
            <w:tcBorders>
              <w:right w:val="single" w:sz="4" w:space="0" w:color="7F7F7F"/>
            </w:tcBorders>
          </w:tcPr>
          <w:p w14:paraId="0B9AA196"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4635BCE0" w14:textId="6CD068C8" w:rsidR="0048727F" w:rsidRPr="00AA49E7" w:rsidRDefault="0048727F" w:rsidP="00917E94">
            <w:pPr>
              <w:jc w:val="both"/>
              <w:rPr>
                <w:sz w:val="24"/>
                <w:szCs w:val="24"/>
              </w:rPr>
            </w:pPr>
            <w:r w:rsidRPr="00AA49E7">
              <w:rPr>
                <w:color w:val="000000"/>
                <w:sz w:val="24"/>
                <w:szCs w:val="24"/>
              </w:rPr>
              <w:t xml:space="preserve">Разъяснять </w:t>
            </w:r>
            <w:r>
              <w:rPr>
                <w:color w:val="000000"/>
                <w:sz w:val="24"/>
                <w:szCs w:val="24"/>
              </w:rPr>
              <w:t>прикладные аспекты</w:t>
            </w:r>
            <w:r w:rsidRPr="00917E94">
              <w:rPr>
                <w:color w:val="000000"/>
                <w:sz w:val="24"/>
                <w:szCs w:val="24"/>
              </w:rPr>
              <w:t xml:space="preserve"> спортивной гигиены, диетологии, физиологии и фармакологии</w:t>
            </w:r>
          </w:p>
        </w:tc>
      </w:tr>
      <w:tr w:rsidR="0048727F" w:rsidRPr="00C01E05" w14:paraId="22AA7285" w14:textId="77777777" w:rsidTr="00E40324">
        <w:trPr>
          <w:cantSplit/>
        </w:trPr>
        <w:tc>
          <w:tcPr>
            <w:tcW w:w="1282" w:type="pct"/>
            <w:vMerge/>
            <w:tcBorders>
              <w:right w:val="single" w:sz="4" w:space="0" w:color="7F7F7F"/>
            </w:tcBorders>
          </w:tcPr>
          <w:p w14:paraId="78205D77"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0CAEA2DB" w14:textId="21D30A70" w:rsidR="0048727F" w:rsidRDefault="0048727F" w:rsidP="0041704B">
            <w:pPr>
              <w:jc w:val="both"/>
              <w:rPr>
                <w:color w:val="000000"/>
                <w:sz w:val="24"/>
                <w:szCs w:val="24"/>
              </w:rPr>
            </w:pPr>
            <w:r>
              <w:rPr>
                <w:color w:val="000000"/>
                <w:sz w:val="24"/>
                <w:szCs w:val="24"/>
              </w:rPr>
              <w:t xml:space="preserve">Анализировать и систематизировать информацию об актуальных вопросах  </w:t>
            </w:r>
            <w:r w:rsidRPr="0048727F">
              <w:rPr>
                <w:color w:val="000000"/>
                <w:sz w:val="24"/>
                <w:szCs w:val="24"/>
              </w:rPr>
              <w:t>спортивной гигиены, диетологии, физиологии и фармакологии</w:t>
            </w:r>
          </w:p>
        </w:tc>
      </w:tr>
      <w:tr w:rsidR="0048727F" w:rsidRPr="00C01E05" w14:paraId="70BF17AC" w14:textId="77777777" w:rsidTr="00E40324">
        <w:trPr>
          <w:cantSplit/>
        </w:trPr>
        <w:tc>
          <w:tcPr>
            <w:tcW w:w="1282" w:type="pct"/>
            <w:vMerge/>
            <w:tcBorders>
              <w:right w:val="single" w:sz="4" w:space="0" w:color="7F7F7F"/>
            </w:tcBorders>
          </w:tcPr>
          <w:p w14:paraId="714020B0"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4432ED1C" w14:textId="0AD7AFFA" w:rsidR="0048727F" w:rsidRDefault="0048727F" w:rsidP="0048727F">
            <w:pPr>
              <w:jc w:val="both"/>
              <w:rPr>
                <w:color w:val="000000"/>
                <w:sz w:val="24"/>
                <w:szCs w:val="24"/>
              </w:rPr>
            </w:pPr>
            <w:r>
              <w:rPr>
                <w:color w:val="000000"/>
                <w:sz w:val="24"/>
                <w:szCs w:val="24"/>
              </w:rPr>
              <w:t>Выявлять в рамках своих компетенций у занимающегося признаки</w:t>
            </w:r>
            <w:r w:rsidRPr="0048727F">
              <w:rPr>
                <w:color w:val="000000"/>
                <w:sz w:val="24"/>
                <w:szCs w:val="24"/>
              </w:rPr>
              <w:t xml:space="preserve"> ухудшения здоровья, травм</w:t>
            </w:r>
            <w:r>
              <w:rPr>
                <w:color w:val="000000"/>
                <w:sz w:val="24"/>
                <w:szCs w:val="24"/>
              </w:rPr>
              <w:t>ы</w:t>
            </w:r>
            <w:r w:rsidRPr="0048727F">
              <w:rPr>
                <w:color w:val="000000"/>
                <w:sz w:val="24"/>
                <w:szCs w:val="24"/>
              </w:rPr>
              <w:t>, патологи</w:t>
            </w:r>
            <w:r>
              <w:rPr>
                <w:color w:val="000000"/>
                <w:sz w:val="24"/>
                <w:szCs w:val="24"/>
              </w:rPr>
              <w:t xml:space="preserve">и </w:t>
            </w:r>
          </w:p>
        </w:tc>
      </w:tr>
      <w:tr w:rsidR="0048727F" w:rsidRPr="00C01E05" w14:paraId="5517BC6E" w14:textId="77777777" w:rsidTr="00E40324">
        <w:trPr>
          <w:cantSplit/>
        </w:trPr>
        <w:tc>
          <w:tcPr>
            <w:tcW w:w="1282" w:type="pct"/>
            <w:vMerge/>
            <w:tcBorders>
              <w:right w:val="single" w:sz="4" w:space="0" w:color="7F7F7F"/>
            </w:tcBorders>
          </w:tcPr>
          <w:p w14:paraId="6FF5BD75"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417232E8" w14:textId="37BFD137" w:rsidR="0048727F" w:rsidRPr="00AA49E7" w:rsidRDefault="0048727F" w:rsidP="0041704B">
            <w:pPr>
              <w:jc w:val="both"/>
              <w:rPr>
                <w:sz w:val="24"/>
                <w:szCs w:val="24"/>
              </w:rPr>
            </w:pPr>
            <w:r>
              <w:rPr>
                <w:color w:val="000000"/>
                <w:sz w:val="24"/>
                <w:szCs w:val="24"/>
              </w:rPr>
              <w:t xml:space="preserve">Вести мониторинг и контроль исполнения </w:t>
            </w:r>
            <w:proofErr w:type="gramStart"/>
            <w:r>
              <w:rPr>
                <w:color w:val="000000"/>
                <w:sz w:val="24"/>
                <w:szCs w:val="24"/>
              </w:rPr>
              <w:t>занимающимися</w:t>
            </w:r>
            <w:proofErr w:type="gramEnd"/>
            <w:r>
              <w:rPr>
                <w:color w:val="000000"/>
                <w:sz w:val="24"/>
                <w:szCs w:val="24"/>
              </w:rPr>
              <w:t xml:space="preserve"> медицинских предписаний </w:t>
            </w:r>
          </w:p>
        </w:tc>
      </w:tr>
      <w:tr w:rsidR="00324F29" w:rsidRPr="00C01E05" w14:paraId="243BE118" w14:textId="77777777" w:rsidTr="00FC4AFF">
        <w:trPr>
          <w:cantSplit/>
        </w:trPr>
        <w:tc>
          <w:tcPr>
            <w:tcW w:w="1282" w:type="pct"/>
            <w:vMerge/>
            <w:tcBorders>
              <w:right w:val="single" w:sz="4" w:space="0" w:color="7F7F7F"/>
            </w:tcBorders>
            <w:vAlign w:val="bottom"/>
          </w:tcPr>
          <w:p w14:paraId="2CD6065E"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29BF2003" w14:textId="35CCB541" w:rsidR="00324F29" w:rsidRDefault="00324F29" w:rsidP="0041704B">
            <w:pPr>
              <w:jc w:val="both"/>
              <w:rPr>
                <w:color w:val="000000"/>
                <w:sz w:val="24"/>
                <w:szCs w:val="24"/>
              </w:rPr>
            </w:pPr>
            <w:r w:rsidRPr="00AA49E7">
              <w:rPr>
                <w:color w:val="000000"/>
                <w:sz w:val="24"/>
                <w:szCs w:val="24"/>
              </w:rPr>
              <w:t>Оформлять запрос на терапевтическое использование фармакологических средств, а также на модификации фармакологических средств, разрешенные для спортсмена в установленных случаях</w:t>
            </w:r>
          </w:p>
        </w:tc>
      </w:tr>
      <w:tr w:rsidR="00324F29" w:rsidRPr="00C01E05" w14:paraId="43834C36" w14:textId="77777777" w:rsidTr="00FC4AFF">
        <w:trPr>
          <w:cantSplit/>
        </w:trPr>
        <w:tc>
          <w:tcPr>
            <w:tcW w:w="1282" w:type="pct"/>
            <w:vMerge/>
            <w:tcBorders>
              <w:right w:val="single" w:sz="4" w:space="0" w:color="7F7F7F"/>
            </w:tcBorders>
            <w:vAlign w:val="bottom"/>
          </w:tcPr>
          <w:p w14:paraId="28370C91"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62E9EF04" w14:textId="09526079" w:rsidR="00324F29" w:rsidRDefault="00324F29" w:rsidP="0041704B">
            <w:pPr>
              <w:jc w:val="both"/>
              <w:rPr>
                <w:color w:val="000000"/>
                <w:sz w:val="24"/>
                <w:szCs w:val="24"/>
              </w:rPr>
            </w:pPr>
            <w:r w:rsidRPr="00AA49E7">
              <w:rPr>
                <w:color w:val="000000"/>
                <w:sz w:val="24"/>
                <w:szCs w:val="24"/>
              </w:rPr>
              <w:t>Оформлять запрос на отсрочку отбора пробы по уважительным причинам (с представителем антидопинговой организации)</w:t>
            </w:r>
          </w:p>
        </w:tc>
      </w:tr>
      <w:tr w:rsidR="00324F29" w:rsidRPr="00C01E05" w14:paraId="2F05F316" w14:textId="77777777" w:rsidTr="00FC4AFF">
        <w:trPr>
          <w:cantSplit/>
        </w:trPr>
        <w:tc>
          <w:tcPr>
            <w:tcW w:w="1282" w:type="pct"/>
            <w:vMerge/>
            <w:tcBorders>
              <w:right w:val="single" w:sz="4" w:space="0" w:color="7F7F7F"/>
            </w:tcBorders>
            <w:vAlign w:val="bottom"/>
          </w:tcPr>
          <w:p w14:paraId="1F0F92B4"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337BCA20" w14:textId="384BBDFA" w:rsidR="00324F29" w:rsidRDefault="00324F29" w:rsidP="0041704B">
            <w:pPr>
              <w:jc w:val="both"/>
              <w:rPr>
                <w:color w:val="000000"/>
                <w:sz w:val="24"/>
                <w:szCs w:val="24"/>
              </w:rPr>
            </w:pPr>
            <w:r w:rsidRPr="00AA49E7">
              <w:rPr>
                <w:color w:val="000000"/>
                <w:sz w:val="24"/>
                <w:szCs w:val="24"/>
              </w:rPr>
              <w:t xml:space="preserve">Оформлять запрос на представителя, переводчика при выполнении процедур </w:t>
            </w:r>
            <w:proofErr w:type="gramStart"/>
            <w:r w:rsidRPr="00AA49E7">
              <w:rPr>
                <w:color w:val="000000"/>
                <w:sz w:val="24"/>
                <w:szCs w:val="24"/>
              </w:rPr>
              <w:t>допинг-контроля</w:t>
            </w:r>
            <w:proofErr w:type="gramEnd"/>
          </w:p>
        </w:tc>
      </w:tr>
      <w:tr w:rsidR="00324F29" w:rsidRPr="00C01E05" w14:paraId="312021C6" w14:textId="77777777" w:rsidTr="00FC4AFF">
        <w:trPr>
          <w:cantSplit/>
        </w:trPr>
        <w:tc>
          <w:tcPr>
            <w:tcW w:w="1282" w:type="pct"/>
            <w:vMerge/>
            <w:tcBorders>
              <w:right w:val="single" w:sz="4" w:space="0" w:color="7F7F7F"/>
            </w:tcBorders>
            <w:vAlign w:val="bottom"/>
          </w:tcPr>
          <w:p w14:paraId="124B5515"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6F0BC20B" w14:textId="4CC3E641" w:rsidR="00324F29" w:rsidRDefault="00324F29" w:rsidP="0041704B">
            <w:pPr>
              <w:jc w:val="both"/>
              <w:rPr>
                <w:color w:val="000000"/>
                <w:sz w:val="24"/>
                <w:szCs w:val="24"/>
              </w:rPr>
            </w:pPr>
            <w:r w:rsidRPr="00AA49E7">
              <w:rPr>
                <w:color w:val="000000"/>
                <w:sz w:val="24"/>
                <w:szCs w:val="24"/>
              </w:rPr>
              <w:t xml:space="preserve">Устанавливать признаки нарушения правил отбора пробы и прав спортсмена при прохождении процедуры </w:t>
            </w:r>
            <w:proofErr w:type="gramStart"/>
            <w:r w:rsidRPr="00AA49E7">
              <w:rPr>
                <w:color w:val="000000"/>
                <w:sz w:val="24"/>
                <w:szCs w:val="24"/>
              </w:rPr>
              <w:t>допинг-контроля</w:t>
            </w:r>
            <w:proofErr w:type="gramEnd"/>
          </w:p>
        </w:tc>
      </w:tr>
      <w:tr w:rsidR="00324F29" w:rsidRPr="00C01E05" w14:paraId="348A81B2" w14:textId="77777777" w:rsidTr="00FC4AFF">
        <w:trPr>
          <w:cantSplit/>
        </w:trPr>
        <w:tc>
          <w:tcPr>
            <w:tcW w:w="1282" w:type="pct"/>
            <w:vMerge/>
            <w:tcBorders>
              <w:right w:val="single" w:sz="4" w:space="0" w:color="7F7F7F"/>
            </w:tcBorders>
            <w:vAlign w:val="bottom"/>
          </w:tcPr>
          <w:p w14:paraId="4D22FF62"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52AC3C1A" w14:textId="2AA90396" w:rsidR="00324F29" w:rsidRPr="00AA49E7" w:rsidRDefault="00324F29" w:rsidP="00324F29">
            <w:pPr>
              <w:jc w:val="both"/>
              <w:rPr>
                <w:color w:val="000000"/>
                <w:sz w:val="24"/>
                <w:szCs w:val="24"/>
              </w:rPr>
            </w:pPr>
            <w:r>
              <w:rPr>
                <w:color w:val="000000"/>
                <w:sz w:val="24"/>
                <w:szCs w:val="24"/>
              </w:rPr>
              <w:t xml:space="preserve">Контролировать </w:t>
            </w:r>
            <w:r w:rsidRPr="00324F29">
              <w:rPr>
                <w:color w:val="000000"/>
                <w:sz w:val="24"/>
                <w:szCs w:val="24"/>
              </w:rPr>
              <w:t>номенклатур</w:t>
            </w:r>
            <w:r>
              <w:rPr>
                <w:color w:val="000000"/>
                <w:sz w:val="24"/>
                <w:szCs w:val="24"/>
              </w:rPr>
              <w:t>у</w:t>
            </w:r>
            <w:r w:rsidRPr="00324F29">
              <w:rPr>
                <w:color w:val="000000"/>
                <w:sz w:val="24"/>
                <w:szCs w:val="24"/>
              </w:rPr>
              <w:t xml:space="preserve"> принимаемых </w:t>
            </w:r>
            <w:proofErr w:type="gramStart"/>
            <w:r w:rsidRPr="00324F29">
              <w:rPr>
                <w:color w:val="000000"/>
                <w:sz w:val="24"/>
                <w:szCs w:val="24"/>
              </w:rPr>
              <w:t>занимающимся</w:t>
            </w:r>
            <w:proofErr w:type="gramEnd"/>
            <w:r w:rsidRPr="00324F29">
              <w:rPr>
                <w:color w:val="000000"/>
                <w:sz w:val="24"/>
                <w:szCs w:val="24"/>
              </w:rPr>
              <w:t xml:space="preserve"> фармакологических средств</w:t>
            </w:r>
          </w:p>
        </w:tc>
      </w:tr>
      <w:tr w:rsidR="0048727F" w:rsidRPr="00C01E05" w14:paraId="77087C92" w14:textId="77777777" w:rsidTr="00E40324">
        <w:trPr>
          <w:cantSplit/>
        </w:trPr>
        <w:tc>
          <w:tcPr>
            <w:tcW w:w="1282" w:type="pct"/>
            <w:vMerge/>
            <w:tcBorders>
              <w:right w:val="single" w:sz="4" w:space="0" w:color="7F7F7F"/>
            </w:tcBorders>
          </w:tcPr>
          <w:p w14:paraId="0AA4B31D" w14:textId="77777777" w:rsidR="0048727F" w:rsidRPr="00C01E05" w:rsidRDefault="0048727F"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14:paraId="6B780945" w14:textId="014DBE36" w:rsidR="0048727F" w:rsidRPr="00AA49E7" w:rsidRDefault="0048727F" w:rsidP="0041704B">
            <w:pPr>
              <w:jc w:val="both"/>
              <w:rPr>
                <w:sz w:val="24"/>
                <w:szCs w:val="24"/>
              </w:rPr>
            </w:pPr>
            <w:r w:rsidRPr="00AA49E7">
              <w:rPr>
                <w:color w:val="000000"/>
                <w:sz w:val="24"/>
                <w:szCs w:val="24"/>
              </w:rPr>
              <w:t>Проводить деловые  переговоры и осуществлять деловую переписку</w:t>
            </w:r>
          </w:p>
        </w:tc>
      </w:tr>
      <w:tr w:rsidR="00324F29" w:rsidRPr="00C01E05" w14:paraId="044A4874" w14:textId="77777777" w:rsidTr="0026506F">
        <w:trPr>
          <w:cantSplit/>
        </w:trPr>
        <w:tc>
          <w:tcPr>
            <w:tcW w:w="1282" w:type="pct"/>
            <w:vMerge w:val="restart"/>
            <w:tcBorders>
              <w:right w:val="single" w:sz="4" w:space="0" w:color="7F7F7F"/>
            </w:tcBorders>
          </w:tcPr>
          <w:p w14:paraId="5C710B29" w14:textId="77777777" w:rsidR="00324F29" w:rsidRPr="00C01E05" w:rsidRDefault="00324F29" w:rsidP="002C1100">
            <w:pPr>
              <w:rPr>
                <w:sz w:val="24"/>
                <w:szCs w:val="24"/>
              </w:rPr>
            </w:pPr>
            <w:r w:rsidRPr="00C01E05">
              <w:rPr>
                <w:sz w:val="24"/>
                <w:szCs w:val="24"/>
              </w:rPr>
              <w:t>Необходимые знания</w:t>
            </w: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77C60F6A" w14:textId="70C959C5" w:rsidR="00324F29" w:rsidRPr="00433269" w:rsidRDefault="00324F29" w:rsidP="0048727F">
            <w:pPr>
              <w:widowControl w:val="0"/>
              <w:adjustRightInd w:val="0"/>
              <w:jc w:val="both"/>
              <w:rPr>
                <w:sz w:val="24"/>
                <w:szCs w:val="24"/>
              </w:rPr>
            </w:pPr>
            <w:r w:rsidRPr="00433269">
              <w:rPr>
                <w:sz w:val="24"/>
                <w:szCs w:val="24"/>
              </w:rPr>
              <w:t>Биохимия</w:t>
            </w:r>
          </w:p>
        </w:tc>
      </w:tr>
      <w:tr w:rsidR="00324F29" w:rsidRPr="00C01E05" w14:paraId="7AA5C89C" w14:textId="77777777" w:rsidTr="0026506F">
        <w:trPr>
          <w:cantSplit/>
        </w:trPr>
        <w:tc>
          <w:tcPr>
            <w:tcW w:w="1282" w:type="pct"/>
            <w:vMerge/>
            <w:tcBorders>
              <w:right w:val="single" w:sz="4" w:space="0" w:color="7F7F7F"/>
            </w:tcBorders>
          </w:tcPr>
          <w:p w14:paraId="728DA1DF" w14:textId="77777777" w:rsidR="00324F29" w:rsidRPr="00C01E05" w:rsidRDefault="00324F29" w:rsidP="002C1100">
            <w:pPr>
              <w:rPr>
                <w:sz w:val="24"/>
                <w:szCs w:val="24"/>
              </w:rPr>
            </w:pPr>
          </w:p>
        </w:tc>
        <w:tc>
          <w:tcPr>
            <w:tcW w:w="3718" w:type="pc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E87CBE4" w14:textId="450E0042" w:rsidR="00324F29" w:rsidRPr="00433269" w:rsidRDefault="00324F29" w:rsidP="002C1100">
            <w:pPr>
              <w:widowControl w:val="0"/>
              <w:adjustRightInd w:val="0"/>
              <w:jc w:val="both"/>
              <w:rPr>
                <w:sz w:val="24"/>
                <w:szCs w:val="24"/>
              </w:rPr>
            </w:pPr>
            <w:r>
              <w:rPr>
                <w:sz w:val="24"/>
                <w:szCs w:val="24"/>
              </w:rPr>
              <w:t>Биомеханика спорта</w:t>
            </w:r>
          </w:p>
        </w:tc>
      </w:tr>
      <w:tr w:rsidR="00324F29" w:rsidRPr="00C01E05" w14:paraId="7C2E9E23" w14:textId="77777777" w:rsidTr="0026506F">
        <w:trPr>
          <w:cantSplit/>
        </w:trPr>
        <w:tc>
          <w:tcPr>
            <w:tcW w:w="1282" w:type="pct"/>
            <w:vMerge/>
            <w:tcBorders>
              <w:right w:val="single" w:sz="4" w:space="0" w:color="7F7F7F"/>
            </w:tcBorders>
          </w:tcPr>
          <w:p w14:paraId="7BBA60A7" w14:textId="77777777" w:rsidR="00324F29" w:rsidRPr="00C01E05" w:rsidRDefault="00324F29" w:rsidP="002C1100">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81AEE24" w14:textId="2375945C" w:rsidR="00324F29" w:rsidRPr="00433269" w:rsidRDefault="00324F29" w:rsidP="002C1100">
            <w:pPr>
              <w:widowControl w:val="0"/>
              <w:adjustRightInd w:val="0"/>
              <w:jc w:val="both"/>
              <w:rPr>
                <w:sz w:val="24"/>
                <w:szCs w:val="24"/>
              </w:rPr>
            </w:pPr>
            <w:r>
              <w:rPr>
                <w:sz w:val="24"/>
                <w:szCs w:val="24"/>
              </w:rPr>
              <w:t>Гигиена спорта</w:t>
            </w:r>
          </w:p>
        </w:tc>
      </w:tr>
      <w:tr w:rsidR="00324F29" w:rsidRPr="00C01E05" w14:paraId="4F9DFB81" w14:textId="77777777" w:rsidTr="0026506F">
        <w:trPr>
          <w:cantSplit/>
        </w:trPr>
        <w:tc>
          <w:tcPr>
            <w:tcW w:w="1282" w:type="pct"/>
            <w:vMerge/>
            <w:tcBorders>
              <w:right w:val="single" w:sz="4" w:space="0" w:color="7F7F7F"/>
            </w:tcBorders>
          </w:tcPr>
          <w:p w14:paraId="5CE0DDCF" w14:textId="77777777" w:rsidR="00324F29" w:rsidRPr="00C01E05" w:rsidRDefault="00324F29" w:rsidP="002C1100">
            <w:pPr>
              <w:rPr>
                <w:sz w:val="24"/>
                <w:szCs w:val="24"/>
              </w:rPr>
            </w:pPr>
          </w:p>
        </w:tc>
        <w:tc>
          <w:tcPr>
            <w:tcW w:w="3718" w:type="pct"/>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vAlign w:val="bottom"/>
          </w:tcPr>
          <w:p w14:paraId="39AA26C4" w14:textId="7785DE4A" w:rsidR="00324F29" w:rsidRPr="00433269" w:rsidRDefault="00324F29" w:rsidP="0048727F">
            <w:pPr>
              <w:widowControl w:val="0"/>
              <w:adjustRightInd w:val="0"/>
              <w:jc w:val="both"/>
              <w:rPr>
                <w:sz w:val="24"/>
                <w:szCs w:val="24"/>
              </w:rPr>
            </w:pPr>
            <w:r w:rsidRPr="00433269">
              <w:rPr>
                <w:sz w:val="24"/>
                <w:szCs w:val="24"/>
              </w:rPr>
              <w:t xml:space="preserve">Анатомия и физиология спорта </w:t>
            </w:r>
          </w:p>
        </w:tc>
      </w:tr>
      <w:tr w:rsidR="00324F29" w:rsidRPr="00C01E05" w14:paraId="4062780C" w14:textId="77777777" w:rsidTr="00483966">
        <w:trPr>
          <w:cantSplit/>
        </w:trPr>
        <w:tc>
          <w:tcPr>
            <w:tcW w:w="1282" w:type="pct"/>
            <w:vMerge/>
            <w:tcBorders>
              <w:right w:val="single" w:sz="4" w:space="0" w:color="7F7F7F"/>
            </w:tcBorders>
          </w:tcPr>
          <w:p w14:paraId="30CA2FD5" w14:textId="77777777" w:rsidR="00324F29" w:rsidRPr="00C01E05" w:rsidRDefault="00324F29" w:rsidP="0041704B">
            <w:pPr>
              <w:rPr>
                <w:sz w:val="24"/>
                <w:szCs w:val="24"/>
              </w:rPr>
            </w:pPr>
          </w:p>
        </w:tc>
        <w:tc>
          <w:tcPr>
            <w:tcW w:w="3718" w:type="pct"/>
            <w:vAlign w:val="bottom"/>
          </w:tcPr>
          <w:p w14:paraId="5799BFDD" w14:textId="42A5D6A1" w:rsidR="00324F29" w:rsidRPr="00AA49E7" w:rsidRDefault="00324F29" w:rsidP="0048727F">
            <w:pPr>
              <w:widowControl w:val="0"/>
              <w:adjustRightInd w:val="0"/>
              <w:jc w:val="both"/>
              <w:rPr>
                <w:sz w:val="24"/>
                <w:szCs w:val="24"/>
              </w:rPr>
            </w:pPr>
            <w:r>
              <w:rPr>
                <w:color w:val="000000"/>
                <w:sz w:val="24"/>
                <w:szCs w:val="24"/>
              </w:rPr>
              <w:t>М</w:t>
            </w:r>
            <w:r w:rsidRPr="00AA49E7">
              <w:rPr>
                <w:color w:val="000000"/>
                <w:sz w:val="24"/>
                <w:szCs w:val="24"/>
              </w:rPr>
              <w:t>етоды построения авторитетных взаимоотношений</w:t>
            </w:r>
          </w:p>
        </w:tc>
      </w:tr>
      <w:tr w:rsidR="00324F29" w:rsidRPr="00C01E05" w14:paraId="4C61A9FE" w14:textId="77777777" w:rsidTr="00483966">
        <w:trPr>
          <w:cantSplit/>
        </w:trPr>
        <w:tc>
          <w:tcPr>
            <w:tcW w:w="1282" w:type="pct"/>
            <w:vMerge/>
            <w:tcBorders>
              <w:right w:val="single" w:sz="4" w:space="0" w:color="7F7F7F"/>
            </w:tcBorders>
          </w:tcPr>
          <w:p w14:paraId="35CF5042" w14:textId="77777777" w:rsidR="00324F29" w:rsidRPr="00C01E05" w:rsidRDefault="00324F29" w:rsidP="0041704B">
            <w:pPr>
              <w:rPr>
                <w:sz w:val="24"/>
                <w:szCs w:val="24"/>
              </w:rPr>
            </w:pPr>
          </w:p>
        </w:tc>
        <w:tc>
          <w:tcPr>
            <w:tcW w:w="3718" w:type="pct"/>
            <w:vAlign w:val="bottom"/>
          </w:tcPr>
          <w:p w14:paraId="6D46B383" w14:textId="1A89A545" w:rsidR="00324F29" w:rsidRPr="00AA49E7" w:rsidRDefault="00324F29" w:rsidP="0041704B">
            <w:pPr>
              <w:widowControl w:val="0"/>
              <w:adjustRightInd w:val="0"/>
              <w:jc w:val="both"/>
              <w:rPr>
                <w:sz w:val="24"/>
                <w:szCs w:val="24"/>
              </w:rPr>
            </w:pPr>
            <w:r w:rsidRPr="00AA49E7">
              <w:rPr>
                <w:color w:val="000000"/>
                <w:sz w:val="24"/>
                <w:szCs w:val="24"/>
              </w:rPr>
              <w:t>Методики медико-биологического и психологического тестирования</w:t>
            </w:r>
          </w:p>
        </w:tc>
      </w:tr>
      <w:tr w:rsidR="00324F29" w:rsidRPr="00C01E05" w14:paraId="66508CB3" w14:textId="77777777" w:rsidTr="00483966">
        <w:trPr>
          <w:cantSplit/>
        </w:trPr>
        <w:tc>
          <w:tcPr>
            <w:tcW w:w="1282" w:type="pct"/>
            <w:vMerge/>
            <w:tcBorders>
              <w:right w:val="single" w:sz="4" w:space="0" w:color="7F7F7F"/>
            </w:tcBorders>
          </w:tcPr>
          <w:p w14:paraId="59C3436C"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32FE7162" w14:textId="6FC8107C" w:rsidR="00324F29" w:rsidRPr="00AA49E7" w:rsidRDefault="00324F29" w:rsidP="00256937">
            <w:pPr>
              <w:widowControl w:val="0"/>
              <w:adjustRightInd w:val="0"/>
              <w:jc w:val="both"/>
              <w:rPr>
                <w:sz w:val="24"/>
                <w:szCs w:val="24"/>
              </w:rPr>
            </w:pPr>
            <w:r w:rsidRPr="00AA49E7">
              <w:rPr>
                <w:color w:val="000000"/>
                <w:sz w:val="24"/>
                <w:szCs w:val="24"/>
              </w:rPr>
              <w:t xml:space="preserve">Методы и техники самоконтроля </w:t>
            </w:r>
            <w:r>
              <w:rPr>
                <w:color w:val="000000"/>
                <w:sz w:val="24"/>
                <w:szCs w:val="24"/>
              </w:rPr>
              <w:t>занимающегося</w:t>
            </w:r>
          </w:p>
        </w:tc>
      </w:tr>
      <w:tr w:rsidR="00324F29" w:rsidRPr="00C01E05" w14:paraId="69AAB972" w14:textId="77777777" w:rsidTr="0026506F">
        <w:trPr>
          <w:cantSplit/>
          <w:trHeight w:val="202"/>
        </w:trPr>
        <w:tc>
          <w:tcPr>
            <w:tcW w:w="1282" w:type="pct"/>
            <w:vMerge/>
            <w:tcBorders>
              <w:right w:val="single" w:sz="4" w:space="0" w:color="7F7F7F"/>
            </w:tcBorders>
          </w:tcPr>
          <w:p w14:paraId="3B328F89"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DB952D0" w14:textId="6F7DC28B" w:rsidR="00324F29" w:rsidRPr="00AA49E7" w:rsidRDefault="00324F29" w:rsidP="0041704B">
            <w:pPr>
              <w:widowControl w:val="0"/>
              <w:adjustRightInd w:val="0"/>
              <w:jc w:val="both"/>
              <w:rPr>
                <w:sz w:val="24"/>
                <w:szCs w:val="24"/>
              </w:rPr>
            </w:pPr>
            <w:r w:rsidRPr="00AA49E7">
              <w:rPr>
                <w:color w:val="000000"/>
                <w:sz w:val="24"/>
                <w:szCs w:val="24"/>
              </w:rPr>
              <w:t>Методы убеждения, аргументации своей позиции</w:t>
            </w:r>
          </w:p>
        </w:tc>
      </w:tr>
      <w:tr w:rsidR="00324F29" w:rsidRPr="00C01E05" w14:paraId="5818F533" w14:textId="77777777" w:rsidTr="00483966">
        <w:trPr>
          <w:cantSplit/>
        </w:trPr>
        <w:tc>
          <w:tcPr>
            <w:tcW w:w="1282" w:type="pct"/>
            <w:vMerge/>
            <w:tcBorders>
              <w:right w:val="single" w:sz="4" w:space="0" w:color="7F7F7F"/>
            </w:tcBorders>
          </w:tcPr>
          <w:p w14:paraId="559939FB"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2523DC7" w14:textId="0F86D2E1" w:rsidR="00324F29" w:rsidRPr="00AA49E7" w:rsidRDefault="00324F29" w:rsidP="0041704B">
            <w:pPr>
              <w:widowControl w:val="0"/>
              <w:adjustRightInd w:val="0"/>
              <w:jc w:val="both"/>
              <w:rPr>
                <w:sz w:val="24"/>
                <w:szCs w:val="24"/>
              </w:rPr>
            </w:pPr>
            <w:r>
              <w:rPr>
                <w:sz w:val="24"/>
                <w:szCs w:val="24"/>
              </w:rPr>
              <w:t>Спортивная медицина</w:t>
            </w:r>
          </w:p>
        </w:tc>
      </w:tr>
      <w:tr w:rsidR="00324F29" w:rsidRPr="00C01E05" w14:paraId="2C2894B8" w14:textId="77777777" w:rsidTr="00483966">
        <w:trPr>
          <w:cantSplit/>
        </w:trPr>
        <w:tc>
          <w:tcPr>
            <w:tcW w:w="1282" w:type="pct"/>
            <w:vMerge/>
            <w:tcBorders>
              <w:right w:val="single" w:sz="4" w:space="0" w:color="7F7F7F"/>
            </w:tcBorders>
          </w:tcPr>
          <w:p w14:paraId="430D1DAC"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93833D0" w14:textId="7F5A96F9" w:rsidR="00324F29" w:rsidRDefault="00324F29" w:rsidP="0048727F">
            <w:pPr>
              <w:widowControl w:val="0"/>
              <w:adjustRightInd w:val="0"/>
              <w:jc w:val="both"/>
              <w:rPr>
                <w:color w:val="000000"/>
                <w:sz w:val="24"/>
                <w:szCs w:val="24"/>
              </w:rPr>
            </w:pPr>
            <w:r w:rsidRPr="00AA49E7">
              <w:rPr>
                <w:color w:val="000000"/>
                <w:sz w:val="24"/>
                <w:szCs w:val="24"/>
              </w:rPr>
              <w:t>Российские и международные антидопинговые правила</w:t>
            </w:r>
          </w:p>
        </w:tc>
      </w:tr>
      <w:tr w:rsidR="00324F29" w:rsidRPr="00C01E05" w14:paraId="5009F27D" w14:textId="77777777" w:rsidTr="00483966">
        <w:trPr>
          <w:cantSplit/>
        </w:trPr>
        <w:tc>
          <w:tcPr>
            <w:tcW w:w="1282" w:type="pct"/>
            <w:vMerge/>
            <w:tcBorders>
              <w:right w:val="single" w:sz="4" w:space="0" w:color="7F7F7F"/>
            </w:tcBorders>
          </w:tcPr>
          <w:p w14:paraId="3D14040B"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43EC01B2" w14:textId="515EBF73" w:rsidR="00324F29" w:rsidRDefault="00324F29" w:rsidP="0048727F">
            <w:pPr>
              <w:widowControl w:val="0"/>
              <w:adjustRightInd w:val="0"/>
              <w:jc w:val="both"/>
              <w:rPr>
                <w:color w:val="000000"/>
                <w:sz w:val="24"/>
                <w:szCs w:val="24"/>
              </w:rPr>
            </w:pPr>
            <w:r w:rsidRPr="00AA49E7">
              <w:rPr>
                <w:color w:val="000000"/>
                <w:sz w:val="24"/>
                <w:szCs w:val="24"/>
              </w:rPr>
              <w:t xml:space="preserve">Основные виды нарушений антидопинговых правил, юридические и </w:t>
            </w:r>
            <w:proofErr w:type="spellStart"/>
            <w:r w:rsidRPr="00AA49E7">
              <w:rPr>
                <w:color w:val="000000"/>
                <w:sz w:val="24"/>
                <w:szCs w:val="24"/>
              </w:rPr>
              <w:t>репутационные</w:t>
            </w:r>
            <w:proofErr w:type="spellEnd"/>
            <w:r w:rsidRPr="00AA49E7">
              <w:rPr>
                <w:color w:val="000000"/>
                <w:sz w:val="24"/>
                <w:szCs w:val="24"/>
              </w:rPr>
              <w:t xml:space="preserve"> последствия нарушения антидопинговых правил</w:t>
            </w:r>
          </w:p>
        </w:tc>
      </w:tr>
      <w:tr w:rsidR="00324F29" w:rsidRPr="00C01E05" w14:paraId="289208C0" w14:textId="77777777" w:rsidTr="00483966">
        <w:trPr>
          <w:cantSplit/>
        </w:trPr>
        <w:tc>
          <w:tcPr>
            <w:tcW w:w="1282" w:type="pct"/>
            <w:vMerge/>
            <w:tcBorders>
              <w:right w:val="single" w:sz="4" w:space="0" w:color="7F7F7F"/>
            </w:tcBorders>
          </w:tcPr>
          <w:p w14:paraId="48AC5574"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6572779" w14:textId="6267CC8C" w:rsidR="00324F29" w:rsidRPr="00AA49E7" w:rsidRDefault="00324F29" w:rsidP="0048727F">
            <w:pPr>
              <w:widowControl w:val="0"/>
              <w:adjustRightInd w:val="0"/>
              <w:jc w:val="both"/>
              <w:rPr>
                <w:color w:val="000000"/>
                <w:sz w:val="24"/>
                <w:szCs w:val="24"/>
              </w:rPr>
            </w:pPr>
            <w:r w:rsidRPr="00324F29">
              <w:rPr>
                <w:color w:val="000000"/>
                <w:sz w:val="24"/>
                <w:szCs w:val="24"/>
              </w:rPr>
              <w:t>Планы антидопинговых мероприятий</w:t>
            </w:r>
          </w:p>
        </w:tc>
      </w:tr>
      <w:tr w:rsidR="00324F29" w:rsidRPr="00C01E05" w14:paraId="2A0E75F1" w14:textId="77777777" w:rsidTr="00483966">
        <w:trPr>
          <w:cantSplit/>
        </w:trPr>
        <w:tc>
          <w:tcPr>
            <w:tcW w:w="1282" w:type="pct"/>
            <w:vMerge/>
            <w:tcBorders>
              <w:right w:val="single" w:sz="4" w:space="0" w:color="7F7F7F"/>
            </w:tcBorders>
          </w:tcPr>
          <w:p w14:paraId="508393BF"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2C7E7A4" w14:textId="431F0BAC" w:rsidR="00324F29" w:rsidRPr="00AA49E7" w:rsidRDefault="00324F29" w:rsidP="0048727F">
            <w:pPr>
              <w:widowControl w:val="0"/>
              <w:adjustRightInd w:val="0"/>
              <w:jc w:val="both"/>
              <w:rPr>
                <w:sz w:val="24"/>
                <w:szCs w:val="24"/>
              </w:rPr>
            </w:pPr>
            <w:r w:rsidRPr="00AA49E7">
              <w:rPr>
                <w:color w:val="000000"/>
                <w:sz w:val="24"/>
                <w:szCs w:val="24"/>
              </w:rPr>
              <w:t xml:space="preserve">Права и обязанности спортсмена при прохождении </w:t>
            </w:r>
            <w:proofErr w:type="gramStart"/>
            <w:r w:rsidRPr="00AA49E7">
              <w:rPr>
                <w:color w:val="000000"/>
                <w:sz w:val="24"/>
                <w:szCs w:val="24"/>
              </w:rPr>
              <w:t>допинг-контроля</w:t>
            </w:r>
            <w:proofErr w:type="gramEnd"/>
          </w:p>
        </w:tc>
      </w:tr>
      <w:tr w:rsidR="00324F29" w:rsidRPr="00C01E05" w14:paraId="552CFD94" w14:textId="77777777" w:rsidTr="00483966">
        <w:trPr>
          <w:cantSplit/>
        </w:trPr>
        <w:tc>
          <w:tcPr>
            <w:tcW w:w="1282" w:type="pct"/>
            <w:vMerge/>
            <w:tcBorders>
              <w:right w:val="single" w:sz="4" w:space="0" w:color="7F7F7F"/>
            </w:tcBorders>
          </w:tcPr>
          <w:p w14:paraId="07CF5F98"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3992F0CF" w14:textId="29579D30" w:rsidR="00324F29" w:rsidRPr="00AA49E7" w:rsidRDefault="00324F29" w:rsidP="0041704B">
            <w:pPr>
              <w:widowControl w:val="0"/>
              <w:adjustRightInd w:val="0"/>
              <w:jc w:val="both"/>
              <w:rPr>
                <w:sz w:val="24"/>
                <w:szCs w:val="24"/>
              </w:rPr>
            </w:pPr>
            <w:r w:rsidRPr="00AA49E7">
              <w:rPr>
                <w:color w:val="000000"/>
                <w:sz w:val="24"/>
                <w:szCs w:val="24"/>
              </w:rPr>
              <w:t>Основы научно-методического обеспечения спортивной подготовки</w:t>
            </w:r>
          </w:p>
        </w:tc>
      </w:tr>
      <w:tr w:rsidR="00324F29" w:rsidRPr="00C01E05" w14:paraId="3C21B088" w14:textId="77777777" w:rsidTr="00483966">
        <w:trPr>
          <w:cantSplit/>
        </w:trPr>
        <w:tc>
          <w:tcPr>
            <w:tcW w:w="1282" w:type="pct"/>
            <w:vMerge/>
            <w:tcBorders>
              <w:right w:val="single" w:sz="4" w:space="0" w:color="7F7F7F"/>
            </w:tcBorders>
          </w:tcPr>
          <w:p w14:paraId="67395268"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1D1B51E6" w14:textId="2135F51C" w:rsidR="00324F29" w:rsidRPr="00AA49E7" w:rsidRDefault="00324F29" w:rsidP="0041704B">
            <w:pPr>
              <w:widowControl w:val="0"/>
              <w:adjustRightInd w:val="0"/>
              <w:jc w:val="both"/>
              <w:rPr>
                <w:sz w:val="24"/>
                <w:szCs w:val="24"/>
              </w:rPr>
            </w:pPr>
            <w:r w:rsidRPr="00AA49E7">
              <w:rPr>
                <w:color w:val="000000"/>
                <w:sz w:val="24"/>
                <w:szCs w:val="24"/>
              </w:rPr>
              <w:t xml:space="preserve">Организация медико-биологического контроля в спорте </w:t>
            </w:r>
          </w:p>
        </w:tc>
      </w:tr>
      <w:tr w:rsidR="00324F29" w:rsidRPr="00C01E05" w14:paraId="26ADE610" w14:textId="77777777" w:rsidTr="00483966">
        <w:trPr>
          <w:cantSplit/>
        </w:trPr>
        <w:tc>
          <w:tcPr>
            <w:tcW w:w="1282" w:type="pct"/>
            <w:vMerge/>
            <w:tcBorders>
              <w:right w:val="single" w:sz="4" w:space="0" w:color="7F7F7F"/>
            </w:tcBorders>
          </w:tcPr>
          <w:p w14:paraId="737E3249"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4B5C1567" w14:textId="2E08EF44" w:rsidR="00324F29" w:rsidRPr="00AA49E7" w:rsidRDefault="00324F29" w:rsidP="0041704B">
            <w:pPr>
              <w:widowControl w:val="0"/>
              <w:adjustRightInd w:val="0"/>
              <w:jc w:val="both"/>
              <w:rPr>
                <w:sz w:val="24"/>
                <w:szCs w:val="24"/>
              </w:rPr>
            </w:pPr>
            <w:r w:rsidRPr="00AA49E7">
              <w:rPr>
                <w:color w:val="000000"/>
                <w:sz w:val="24"/>
                <w:szCs w:val="24"/>
              </w:rPr>
              <w:t>Порядок организации медико-биологического обеспечения спортивной подготовки на этапах спортивной подготовки по виду спорта (спортивной дисциплине, группе спортивных дисциплин)</w:t>
            </w:r>
          </w:p>
        </w:tc>
      </w:tr>
      <w:tr w:rsidR="00324F29" w:rsidRPr="00C01E05" w14:paraId="6A4AD39B" w14:textId="77777777" w:rsidTr="00483966">
        <w:trPr>
          <w:cantSplit/>
        </w:trPr>
        <w:tc>
          <w:tcPr>
            <w:tcW w:w="1282" w:type="pct"/>
            <w:vMerge/>
            <w:tcBorders>
              <w:right w:val="single" w:sz="4" w:space="0" w:color="7F7F7F"/>
            </w:tcBorders>
          </w:tcPr>
          <w:p w14:paraId="785FBEE3"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C2B0AD2" w14:textId="27CFD11B" w:rsidR="00324F29" w:rsidRPr="00AA49E7" w:rsidRDefault="00324F29" w:rsidP="0041704B">
            <w:pPr>
              <w:widowControl w:val="0"/>
              <w:adjustRightInd w:val="0"/>
              <w:jc w:val="both"/>
              <w:rPr>
                <w:sz w:val="24"/>
                <w:szCs w:val="24"/>
              </w:rPr>
            </w:pPr>
            <w:r w:rsidRPr="00AA49E7">
              <w:rPr>
                <w:color w:val="000000"/>
                <w:sz w:val="24"/>
                <w:szCs w:val="24"/>
              </w:rPr>
              <w:t>Порядок составления и ведения учетно-отчетной документации</w:t>
            </w:r>
          </w:p>
        </w:tc>
      </w:tr>
      <w:tr w:rsidR="00324F29" w:rsidRPr="00C01E05" w14:paraId="2430D03F" w14:textId="77777777" w:rsidTr="00483966">
        <w:trPr>
          <w:cantSplit/>
        </w:trPr>
        <w:tc>
          <w:tcPr>
            <w:tcW w:w="1282" w:type="pct"/>
            <w:vMerge/>
            <w:tcBorders>
              <w:right w:val="single" w:sz="4" w:space="0" w:color="7F7F7F"/>
            </w:tcBorders>
          </w:tcPr>
          <w:p w14:paraId="53A4DFC9"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72A133C" w14:textId="6A95C4A2" w:rsidR="00324F29" w:rsidRPr="00AA49E7" w:rsidRDefault="00324F29" w:rsidP="0041704B">
            <w:pPr>
              <w:widowControl w:val="0"/>
              <w:adjustRightInd w:val="0"/>
              <w:jc w:val="both"/>
              <w:rPr>
                <w:sz w:val="24"/>
                <w:szCs w:val="24"/>
              </w:rPr>
            </w:pPr>
            <w:r w:rsidRPr="00AA49E7">
              <w:rPr>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324F29" w:rsidRPr="00C01E05" w14:paraId="4803C05D" w14:textId="77777777" w:rsidTr="00483966">
        <w:trPr>
          <w:cantSplit/>
        </w:trPr>
        <w:tc>
          <w:tcPr>
            <w:tcW w:w="1282" w:type="pct"/>
            <w:vMerge/>
            <w:tcBorders>
              <w:right w:val="single" w:sz="4" w:space="0" w:color="7F7F7F"/>
            </w:tcBorders>
          </w:tcPr>
          <w:p w14:paraId="7FB1C6A4"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621E85E6" w14:textId="0EA5742A" w:rsidR="00324F29" w:rsidRPr="00AA49E7" w:rsidRDefault="00324F29" w:rsidP="0041704B">
            <w:pPr>
              <w:widowControl w:val="0"/>
              <w:adjustRightInd w:val="0"/>
              <w:jc w:val="both"/>
              <w:rPr>
                <w:sz w:val="24"/>
                <w:szCs w:val="24"/>
              </w:rPr>
            </w:pPr>
            <w:r w:rsidRPr="00AA49E7">
              <w:rPr>
                <w:color w:val="000000"/>
                <w:sz w:val="24"/>
                <w:szCs w:val="24"/>
              </w:rPr>
              <w:t>Правила пользования информационно-коммуникационными технологиями и средствами связи</w:t>
            </w:r>
          </w:p>
        </w:tc>
      </w:tr>
      <w:tr w:rsidR="00324F29" w:rsidRPr="00C01E05" w14:paraId="519AA0AE" w14:textId="77777777" w:rsidTr="00483966">
        <w:trPr>
          <w:cantSplit/>
        </w:trPr>
        <w:tc>
          <w:tcPr>
            <w:tcW w:w="1282" w:type="pct"/>
            <w:vMerge/>
            <w:tcBorders>
              <w:right w:val="single" w:sz="4" w:space="0" w:color="7F7F7F"/>
            </w:tcBorders>
          </w:tcPr>
          <w:p w14:paraId="52F79AA2"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7FF41370" w14:textId="7C6625A7" w:rsidR="00324F29" w:rsidRPr="00AA49E7" w:rsidRDefault="00324F29" w:rsidP="0041704B">
            <w:pPr>
              <w:widowControl w:val="0"/>
              <w:adjustRightInd w:val="0"/>
              <w:jc w:val="both"/>
              <w:rPr>
                <w:sz w:val="24"/>
                <w:szCs w:val="24"/>
              </w:rPr>
            </w:pPr>
            <w:r w:rsidRPr="00AA49E7">
              <w:rPr>
                <w:color w:val="000000"/>
                <w:sz w:val="24"/>
                <w:szCs w:val="24"/>
              </w:rPr>
              <w:t>Приемы и методы восстановления после физических нагрузок</w:t>
            </w:r>
          </w:p>
        </w:tc>
      </w:tr>
      <w:tr w:rsidR="00324F29" w:rsidRPr="00C01E05" w14:paraId="1097578E" w14:textId="77777777" w:rsidTr="00483966">
        <w:trPr>
          <w:cantSplit/>
        </w:trPr>
        <w:tc>
          <w:tcPr>
            <w:tcW w:w="1282" w:type="pct"/>
            <w:vMerge/>
            <w:tcBorders>
              <w:right w:val="single" w:sz="4" w:space="0" w:color="7F7F7F"/>
            </w:tcBorders>
          </w:tcPr>
          <w:p w14:paraId="3A090270"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6AF5D34" w14:textId="4CA8C04B" w:rsidR="00324F29" w:rsidRPr="00AA49E7" w:rsidRDefault="00324F29" w:rsidP="0041704B">
            <w:pPr>
              <w:widowControl w:val="0"/>
              <w:adjustRightInd w:val="0"/>
              <w:jc w:val="both"/>
              <w:rPr>
                <w:sz w:val="24"/>
                <w:szCs w:val="24"/>
              </w:rPr>
            </w:pPr>
            <w:r w:rsidRPr="00AA49E7">
              <w:rPr>
                <w:color w:val="000000"/>
                <w:sz w:val="24"/>
                <w:szCs w:val="24"/>
              </w:rPr>
              <w:t>Теоретические основы медико-биологического обеспечения в спорте</w:t>
            </w:r>
          </w:p>
        </w:tc>
      </w:tr>
      <w:tr w:rsidR="00324F29" w:rsidRPr="00C01E05" w14:paraId="4E19943B" w14:textId="77777777" w:rsidTr="00483966">
        <w:trPr>
          <w:cantSplit/>
        </w:trPr>
        <w:tc>
          <w:tcPr>
            <w:tcW w:w="1282" w:type="pct"/>
            <w:vMerge/>
            <w:tcBorders>
              <w:right w:val="single" w:sz="4" w:space="0" w:color="7F7F7F"/>
            </w:tcBorders>
          </w:tcPr>
          <w:p w14:paraId="0AD0B448" w14:textId="77777777" w:rsidR="00324F29" w:rsidRPr="00C01E05" w:rsidRDefault="00324F29" w:rsidP="0041704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vAlign w:val="bottom"/>
          </w:tcPr>
          <w:p w14:paraId="03A0E263" w14:textId="5DB0AD9B" w:rsidR="00324F29" w:rsidRPr="00AA49E7" w:rsidRDefault="00324F29" w:rsidP="0041704B">
            <w:pPr>
              <w:widowControl w:val="0"/>
              <w:adjustRightInd w:val="0"/>
              <w:jc w:val="both"/>
              <w:rPr>
                <w:color w:val="000000"/>
                <w:sz w:val="24"/>
                <w:szCs w:val="24"/>
              </w:rPr>
            </w:pPr>
            <w:r w:rsidRPr="00324F29">
              <w:rPr>
                <w:color w:val="000000"/>
                <w:sz w:val="24"/>
                <w:szCs w:val="24"/>
              </w:rPr>
              <w:t>Этические нормы в области спорта, принципы «Справедливой игры»</w:t>
            </w:r>
          </w:p>
        </w:tc>
      </w:tr>
      <w:tr w:rsidR="00324F29" w:rsidRPr="00C01E05" w14:paraId="6922425B" w14:textId="77777777" w:rsidTr="00E40324">
        <w:trPr>
          <w:cantSplit/>
        </w:trPr>
        <w:tc>
          <w:tcPr>
            <w:tcW w:w="1282" w:type="pct"/>
          </w:tcPr>
          <w:p w14:paraId="6893C396" w14:textId="77777777" w:rsidR="00324F29" w:rsidRPr="00C01E05" w:rsidRDefault="00324F29" w:rsidP="0041704B">
            <w:pPr>
              <w:rPr>
                <w:sz w:val="24"/>
                <w:szCs w:val="24"/>
              </w:rPr>
            </w:pPr>
            <w:r w:rsidRPr="00C01E05">
              <w:rPr>
                <w:sz w:val="24"/>
                <w:szCs w:val="24"/>
              </w:rPr>
              <w:t>Другие характеристики</w:t>
            </w:r>
          </w:p>
        </w:tc>
        <w:tc>
          <w:tcPr>
            <w:tcW w:w="3718" w:type="pct"/>
            <w:tcBorders>
              <w:top w:val="single" w:sz="4" w:space="0" w:color="7F7F7F"/>
            </w:tcBorders>
          </w:tcPr>
          <w:p w14:paraId="07C3445C" w14:textId="3E02D8AE" w:rsidR="00324F29" w:rsidRPr="00C01E05" w:rsidRDefault="00AA2CBF" w:rsidP="0041704B">
            <w:pPr>
              <w:jc w:val="both"/>
              <w:rPr>
                <w:sz w:val="24"/>
                <w:szCs w:val="24"/>
              </w:rPr>
            </w:pPr>
            <w:r w:rsidRPr="00AA2CBF">
              <w:rPr>
                <w:sz w:val="24"/>
                <w:szCs w:val="24"/>
              </w:rPr>
              <w:t>Выполнение трудовой функции со спортсменами, осуществляющими деятельность на условиях трудового договора, может осуществляться в условиях дистанционной работы</w:t>
            </w:r>
          </w:p>
        </w:tc>
      </w:tr>
    </w:tbl>
    <w:p w14:paraId="7D47F7C3" w14:textId="77777777" w:rsidR="00100CB8" w:rsidRPr="00C01E05" w:rsidRDefault="00100CB8" w:rsidP="005C3FE6">
      <w:pPr>
        <w:pStyle w:val="21"/>
        <w:keepNext w:val="0"/>
        <w:keepLines w:val="0"/>
      </w:pPr>
    </w:p>
    <w:p w14:paraId="1A03150E" w14:textId="7A4C5567" w:rsidR="00FC2A0C" w:rsidRPr="00C01E05" w:rsidRDefault="00324F29" w:rsidP="00FC2A0C">
      <w:pPr>
        <w:rPr>
          <w:b/>
          <w:bCs/>
          <w:sz w:val="24"/>
          <w:szCs w:val="24"/>
        </w:rPr>
      </w:pPr>
      <w:r>
        <w:rPr>
          <w:b/>
          <w:bCs/>
          <w:sz w:val="24"/>
          <w:szCs w:val="24"/>
        </w:rPr>
        <w:t>3.4.7</w:t>
      </w:r>
      <w:r w:rsidR="00FC2A0C" w:rsidRPr="00C01E05">
        <w:rPr>
          <w:b/>
          <w:bCs/>
          <w:sz w:val="24"/>
          <w:szCs w:val="24"/>
        </w:rPr>
        <w:t>. Трудовая функция</w:t>
      </w:r>
    </w:p>
    <w:p w14:paraId="034B73DC" w14:textId="77777777" w:rsidR="00FC2A0C" w:rsidRPr="00C01E05" w:rsidRDefault="00FC2A0C" w:rsidP="00FC2A0C">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FC2A0C" w:rsidRPr="00C01E05" w14:paraId="5E98BC68" w14:textId="77777777" w:rsidTr="00FC2A0C">
        <w:tc>
          <w:tcPr>
            <w:tcW w:w="753" w:type="pct"/>
            <w:tcBorders>
              <w:top w:val="nil"/>
              <w:left w:val="nil"/>
              <w:bottom w:val="nil"/>
              <w:right w:val="single" w:sz="4" w:space="0" w:color="7F7F7F"/>
            </w:tcBorders>
            <w:vAlign w:val="center"/>
          </w:tcPr>
          <w:p w14:paraId="00A87420" w14:textId="77777777" w:rsidR="00FC2A0C" w:rsidRPr="00C01E05" w:rsidRDefault="00FC2A0C" w:rsidP="00FC2A0C">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597BA1C1" w14:textId="77777777" w:rsidR="00FC2A0C" w:rsidRPr="00C01E05" w:rsidRDefault="00FC2A0C" w:rsidP="00FC2A0C">
            <w:pPr>
              <w:rPr>
                <w:sz w:val="24"/>
                <w:szCs w:val="24"/>
              </w:rPr>
            </w:pPr>
            <w:r w:rsidRPr="00C01E05">
              <w:rPr>
                <w:sz w:val="24"/>
                <w:szCs w:val="24"/>
              </w:rPr>
              <w:t>Руководство работой тренерской бригады по виду спорта (спортивной дисциплине, группе дисциплин)</w:t>
            </w:r>
          </w:p>
        </w:tc>
        <w:tc>
          <w:tcPr>
            <w:tcW w:w="430" w:type="pct"/>
            <w:tcBorders>
              <w:top w:val="nil"/>
              <w:left w:val="single" w:sz="4" w:space="0" w:color="7F7F7F"/>
              <w:bottom w:val="nil"/>
              <w:right w:val="single" w:sz="4" w:space="0" w:color="7F7F7F"/>
            </w:tcBorders>
            <w:vAlign w:val="center"/>
          </w:tcPr>
          <w:p w14:paraId="76F94770" w14:textId="77777777" w:rsidR="00FC2A0C" w:rsidRPr="00C01E05" w:rsidRDefault="00FC2A0C" w:rsidP="00FC2A0C">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54369B15" w14:textId="792CAF4C" w:rsidR="00FC2A0C" w:rsidRPr="00C01E05" w:rsidRDefault="00FC2A0C" w:rsidP="00FC2A0C">
            <w:pPr>
              <w:rPr>
                <w:sz w:val="24"/>
                <w:szCs w:val="24"/>
              </w:rPr>
            </w:pPr>
            <w:r w:rsidRPr="00C01E05">
              <w:rPr>
                <w:sz w:val="24"/>
                <w:szCs w:val="24"/>
                <w:lang w:val="en-US"/>
              </w:rPr>
              <w:t>D</w:t>
            </w:r>
            <w:r w:rsidRPr="00C01E05">
              <w:rPr>
                <w:sz w:val="24"/>
                <w:szCs w:val="24"/>
              </w:rPr>
              <w:t>/0</w:t>
            </w:r>
            <w:r w:rsidR="00324F29">
              <w:rPr>
                <w:sz w:val="24"/>
                <w:szCs w:val="24"/>
              </w:rPr>
              <w:t>7</w:t>
            </w:r>
            <w:r w:rsidRPr="00C01E05">
              <w:rPr>
                <w:sz w:val="24"/>
                <w:szCs w:val="24"/>
              </w:rPr>
              <w:t>.6</w:t>
            </w:r>
          </w:p>
        </w:tc>
        <w:tc>
          <w:tcPr>
            <w:tcW w:w="755" w:type="pct"/>
            <w:tcBorders>
              <w:top w:val="nil"/>
              <w:left w:val="single" w:sz="4" w:space="0" w:color="7F7F7F"/>
              <w:bottom w:val="nil"/>
              <w:right w:val="single" w:sz="4" w:space="0" w:color="7F7F7F"/>
            </w:tcBorders>
            <w:vAlign w:val="center"/>
          </w:tcPr>
          <w:p w14:paraId="4DE85729" w14:textId="77777777" w:rsidR="00FC2A0C" w:rsidRPr="00C01E05" w:rsidRDefault="00FC2A0C" w:rsidP="00FC2A0C">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65649443" w14:textId="77777777" w:rsidR="00FC2A0C" w:rsidRPr="00C01E05" w:rsidRDefault="00FC2A0C" w:rsidP="00FC2A0C">
            <w:pPr>
              <w:jc w:val="center"/>
              <w:rPr>
                <w:sz w:val="24"/>
                <w:szCs w:val="24"/>
              </w:rPr>
            </w:pPr>
            <w:r w:rsidRPr="00C01E05">
              <w:rPr>
                <w:sz w:val="24"/>
                <w:szCs w:val="24"/>
              </w:rPr>
              <w:t>6</w:t>
            </w:r>
          </w:p>
        </w:tc>
      </w:tr>
    </w:tbl>
    <w:p w14:paraId="2480DB77" w14:textId="77777777" w:rsidR="00FC2A0C" w:rsidRPr="00C01E05" w:rsidRDefault="00FC2A0C" w:rsidP="00FC2A0C">
      <w:pPr>
        <w:rPr>
          <w:sz w:val="2"/>
          <w:szCs w:val="2"/>
        </w:rPr>
      </w:pPr>
    </w:p>
    <w:p w14:paraId="7E703D77" w14:textId="77777777" w:rsidR="00FC2A0C" w:rsidRPr="00C01E05" w:rsidRDefault="00FC2A0C" w:rsidP="00FC2A0C">
      <w:pPr>
        <w:rPr>
          <w:sz w:val="24"/>
          <w:szCs w:val="24"/>
        </w:rPr>
      </w:pPr>
    </w:p>
    <w:tbl>
      <w:tblPr>
        <w:tblStyle w:val="4"/>
        <w:tblW w:w="4897" w:type="pct"/>
        <w:tblInd w:w="108" w:type="dxa"/>
        <w:tblLook w:val="04A0" w:firstRow="1" w:lastRow="0" w:firstColumn="1" w:lastColumn="0" w:noHBand="0" w:noVBand="1"/>
      </w:tblPr>
      <w:tblGrid>
        <w:gridCol w:w="2212"/>
        <w:gridCol w:w="1266"/>
        <w:gridCol w:w="890"/>
        <w:gridCol w:w="1906"/>
        <w:gridCol w:w="637"/>
        <w:gridCol w:w="1264"/>
        <w:gridCol w:w="2031"/>
      </w:tblGrid>
      <w:tr w:rsidR="00FC2A0C" w:rsidRPr="00C01E05" w14:paraId="1C854FAD" w14:textId="77777777" w:rsidTr="00FC2A0C">
        <w:tc>
          <w:tcPr>
            <w:tcW w:w="1084" w:type="pct"/>
            <w:tcBorders>
              <w:top w:val="nil"/>
              <w:left w:val="nil"/>
              <w:bottom w:val="nil"/>
              <w:right w:val="single" w:sz="4" w:space="0" w:color="7F7F7F"/>
            </w:tcBorders>
          </w:tcPr>
          <w:p w14:paraId="32F30B3F" w14:textId="77777777" w:rsidR="00FC2A0C" w:rsidRPr="00C01E05" w:rsidRDefault="00FC2A0C" w:rsidP="00FC2A0C">
            <w:r w:rsidRPr="00C01E05">
              <w:t xml:space="preserve">Происхождение </w:t>
            </w:r>
            <w:r w:rsidRPr="00C01E05">
              <w:lastRenderedPageBreak/>
              <w:t>трудовой функции</w:t>
            </w:r>
          </w:p>
        </w:tc>
        <w:tc>
          <w:tcPr>
            <w:tcW w:w="620" w:type="pct"/>
            <w:tcBorders>
              <w:top w:val="single" w:sz="4" w:space="0" w:color="7F7F7F"/>
              <w:left w:val="single" w:sz="4" w:space="0" w:color="7F7F7F"/>
              <w:bottom w:val="single" w:sz="4" w:space="0" w:color="7F7F7F"/>
              <w:right w:val="nil"/>
            </w:tcBorders>
            <w:vAlign w:val="center"/>
          </w:tcPr>
          <w:p w14:paraId="31034408" w14:textId="77777777" w:rsidR="00FC2A0C" w:rsidRPr="00C01E05" w:rsidRDefault="00FC2A0C" w:rsidP="00FC2A0C">
            <w:r w:rsidRPr="00C01E05">
              <w:lastRenderedPageBreak/>
              <w:t>Оригинал</w:t>
            </w:r>
          </w:p>
        </w:tc>
        <w:tc>
          <w:tcPr>
            <w:tcW w:w="436" w:type="pct"/>
            <w:tcBorders>
              <w:top w:val="single" w:sz="4" w:space="0" w:color="7F7F7F"/>
              <w:left w:val="nil"/>
              <w:bottom w:val="single" w:sz="4" w:space="0" w:color="7F7F7F"/>
              <w:right w:val="single" w:sz="4" w:space="0" w:color="7F7F7F"/>
            </w:tcBorders>
            <w:vAlign w:val="center"/>
          </w:tcPr>
          <w:p w14:paraId="6555C012" w14:textId="77777777" w:rsidR="00FC2A0C" w:rsidRPr="00C01E05" w:rsidRDefault="00FC2A0C" w:rsidP="00FC2A0C">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25B65239" w14:textId="77777777" w:rsidR="00FC2A0C" w:rsidRPr="00C01E05" w:rsidRDefault="00FC2A0C" w:rsidP="00FC2A0C">
            <w:r w:rsidRPr="00C01E05">
              <w:t xml:space="preserve">Заимствовано из </w:t>
            </w:r>
            <w:r w:rsidRPr="00C01E05">
              <w:lastRenderedPageBreak/>
              <w:t>оригинала</w:t>
            </w:r>
          </w:p>
        </w:tc>
        <w:tc>
          <w:tcPr>
            <w:tcW w:w="312" w:type="pct"/>
            <w:tcBorders>
              <w:top w:val="single" w:sz="4" w:space="0" w:color="7F7F7F"/>
              <w:left w:val="nil"/>
              <w:bottom w:val="single" w:sz="4" w:space="0" w:color="7F7F7F"/>
              <w:right w:val="single" w:sz="4" w:space="0" w:color="7F7F7F"/>
            </w:tcBorders>
          </w:tcPr>
          <w:p w14:paraId="5E7D2CD2" w14:textId="77777777" w:rsidR="00FC2A0C" w:rsidRPr="00C01E05" w:rsidRDefault="00FC2A0C" w:rsidP="00FC2A0C"/>
        </w:tc>
        <w:tc>
          <w:tcPr>
            <w:tcW w:w="619" w:type="pct"/>
            <w:tcBorders>
              <w:top w:val="single" w:sz="4" w:space="0" w:color="7F7F7F"/>
              <w:left w:val="single" w:sz="4" w:space="0" w:color="7F7F7F"/>
              <w:bottom w:val="single" w:sz="4" w:space="0" w:color="7F7F7F"/>
              <w:right w:val="single" w:sz="4" w:space="0" w:color="7F7F7F"/>
            </w:tcBorders>
          </w:tcPr>
          <w:p w14:paraId="032D6582" w14:textId="77777777" w:rsidR="00FC2A0C" w:rsidRPr="00C01E05" w:rsidRDefault="00FC2A0C" w:rsidP="00FC2A0C"/>
        </w:tc>
        <w:tc>
          <w:tcPr>
            <w:tcW w:w="995" w:type="pct"/>
            <w:tcBorders>
              <w:top w:val="single" w:sz="4" w:space="0" w:color="7F7F7F"/>
              <w:left w:val="single" w:sz="4" w:space="0" w:color="7F7F7F"/>
              <w:bottom w:val="single" w:sz="4" w:space="0" w:color="7F7F7F"/>
              <w:right w:val="single" w:sz="4" w:space="0" w:color="7F7F7F"/>
            </w:tcBorders>
          </w:tcPr>
          <w:p w14:paraId="7F9BF14F" w14:textId="77777777" w:rsidR="00FC2A0C" w:rsidRPr="00C01E05" w:rsidRDefault="00FC2A0C" w:rsidP="00FC2A0C"/>
        </w:tc>
      </w:tr>
      <w:tr w:rsidR="00FC2A0C" w:rsidRPr="00C01E05" w14:paraId="76FB5A0C" w14:textId="77777777" w:rsidTr="00FC2A0C">
        <w:tc>
          <w:tcPr>
            <w:tcW w:w="1084" w:type="pct"/>
            <w:tcBorders>
              <w:top w:val="nil"/>
              <w:left w:val="nil"/>
              <w:bottom w:val="nil"/>
              <w:right w:val="nil"/>
            </w:tcBorders>
          </w:tcPr>
          <w:p w14:paraId="414E6083" w14:textId="77777777" w:rsidR="00FC2A0C" w:rsidRPr="00C01E05" w:rsidRDefault="00FC2A0C" w:rsidP="00FC2A0C">
            <w:pPr>
              <w:rPr>
                <w:sz w:val="24"/>
                <w:szCs w:val="24"/>
              </w:rPr>
            </w:pPr>
          </w:p>
        </w:tc>
        <w:tc>
          <w:tcPr>
            <w:tcW w:w="620" w:type="pct"/>
            <w:tcBorders>
              <w:top w:val="single" w:sz="4" w:space="0" w:color="7F7F7F"/>
              <w:left w:val="nil"/>
              <w:bottom w:val="nil"/>
              <w:right w:val="nil"/>
            </w:tcBorders>
          </w:tcPr>
          <w:p w14:paraId="76D9520F" w14:textId="77777777" w:rsidR="00FC2A0C" w:rsidRPr="00C01E05" w:rsidRDefault="00FC2A0C" w:rsidP="00FC2A0C"/>
        </w:tc>
        <w:tc>
          <w:tcPr>
            <w:tcW w:w="436" w:type="pct"/>
            <w:tcBorders>
              <w:top w:val="single" w:sz="4" w:space="0" w:color="7F7F7F"/>
              <w:left w:val="nil"/>
              <w:bottom w:val="nil"/>
              <w:right w:val="nil"/>
            </w:tcBorders>
          </w:tcPr>
          <w:p w14:paraId="0A2E0CCD" w14:textId="77777777" w:rsidR="00FC2A0C" w:rsidRPr="00C01E05" w:rsidRDefault="00FC2A0C" w:rsidP="00FC2A0C"/>
        </w:tc>
        <w:tc>
          <w:tcPr>
            <w:tcW w:w="934" w:type="pct"/>
            <w:tcBorders>
              <w:top w:val="single" w:sz="4" w:space="0" w:color="7F7F7F"/>
              <w:left w:val="nil"/>
              <w:bottom w:val="nil"/>
              <w:right w:val="nil"/>
            </w:tcBorders>
          </w:tcPr>
          <w:p w14:paraId="23ADD7FC" w14:textId="77777777" w:rsidR="00FC2A0C" w:rsidRPr="00C01E05" w:rsidRDefault="00FC2A0C" w:rsidP="00FC2A0C"/>
        </w:tc>
        <w:tc>
          <w:tcPr>
            <w:tcW w:w="312" w:type="pct"/>
            <w:tcBorders>
              <w:top w:val="single" w:sz="4" w:space="0" w:color="7F7F7F"/>
              <w:left w:val="nil"/>
              <w:bottom w:val="nil"/>
              <w:right w:val="nil"/>
            </w:tcBorders>
          </w:tcPr>
          <w:p w14:paraId="5F43AB46" w14:textId="77777777" w:rsidR="00FC2A0C" w:rsidRPr="00C01E05" w:rsidRDefault="00FC2A0C" w:rsidP="00FC2A0C"/>
        </w:tc>
        <w:tc>
          <w:tcPr>
            <w:tcW w:w="619" w:type="pct"/>
            <w:tcBorders>
              <w:top w:val="single" w:sz="4" w:space="0" w:color="7F7F7F"/>
              <w:left w:val="nil"/>
              <w:bottom w:val="nil"/>
              <w:right w:val="nil"/>
            </w:tcBorders>
          </w:tcPr>
          <w:p w14:paraId="420E7645" w14:textId="77777777" w:rsidR="00FC2A0C" w:rsidRPr="00C01E05" w:rsidRDefault="00FC2A0C" w:rsidP="00FC2A0C">
            <w:pPr>
              <w:jc w:val="center"/>
            </w:pPr>
            <w:r w:rsidRPr="00C01E05">
              <w:t>Код оригинала</w:t>
            </w:r>
          </w:p>
        </w:tc>
        <w:tc>
          <w:tcPr>
            <w:tcW w:w="995" w:type="pct"/>
            <w:tcBorders>
              <w:top w:val="single" w:sz="4" w:space="0" w:color="7F7F7F"/>
              <w:left w:val="nil"/>
              <w:bottom w:val="nil"/>
              <w:right w:val="nil"/>
            </w:tcBorders>
          </w:tcPr>
          <w:p w14:paraId="3FDC06BD" w14:textId="77777777" w:rsidR="00FC2A0C" w:rsidRPr="00C01E05" w:rsidRDefault="00FC2A0C" w:rsidP="00FC2A0C">
            <w:pPr>
              <w:jc w:val="center"/>
            </w:pPr>
            <w:r w:rsidRPr="00C01E05">
              <w:t>Регистрационный номер профессионального стандарта</w:t>
            </w:r>
          </w:p>
        </w:tc>
      </w:tr>
    </w:tbl>
    <w:p w14:paraId="23BA72F3" w14:textId="77777777" w:rsidR="00FC2A0C" w:rsidRPr="00C01E05" w:rsidRDefault="00FC2A0C" w:rsidP="00FC2A0C">
      <w:pPr>
        <w:rPr>
          <w:b/>
          <w:bCs/>
          <w:sz w:val="24"/>
          <w:szCs w:val="24"/>
        </w:rPr>
      </w:pPr>
    </w:p>
    <w:p w14:paraId="42D8A008" w14:textId="77777777" w:rsidR="00FC2A0C" w:rsidRPr="00C01E05" w:rsidRDefault="00FC2A0C" w:rsidP="00FC2A0C">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324F29" w:rsidRPr="00C01E05" w14:paraId="6B1F2C10" w14:textId="77777777" w:rsidTr="00FC2A0C">
        <w:tc>
          <w:tcPr>
            <w:tcW w:w="1282" w:type="pct"/>
            <w:vMerge w:val="restart"/>
          </w:tcPr>
          <w:p w14:paraId="0B801EE3" w14:textId="77777777" w:rsidR="00324F29" w:rsidRPr="00C01E05" w:rsidRDefault="00324F29" w:rsidP="00FC2A0C">
            <w:pPr>
              <w:rPr>
                <w:sz w:val="24"/>
                <w:szCs w:val="24"/>
              </w:rPr>
            </w:pPr>
            <w:r w:rsidRPr="00C01E05">
              <w:rPr>
                <w:sz w:val="24"/>
                <w:szCs w:val="24"/>
              </w:rPr>
              <w:t>Трудовые действия</w:t>
            </w:r>
          </w:p>
        </w:tc>
        <w:tc>
          <w:tcPr>
            <w:tcW w:w="3718" w:type="pct"/>
          </w:tcPr>
          <w:p w14:paraId="4D2DA4FC" w14:textId="6666E973" w:rsidR="00324F29" w:rsidRPr="00C01E05" w:rsidRDefault="00324F29" w:rsidP="00324F29">
            <w:pPr>
              <w:widowControl w:val="0"/>
              <w:adjustRightInd w:val="0"/>
              <w:jc w:val="both"/>
              <w:rPr>
                <w:sz w:val="24"/>
              </w:rPr>
            </w:pPr>
            <w:r w:rsidRPr="00C01E05">
              <w:rPr>
                <w:sz w:val="24"/>
              </w:rPr>
              <w:t>Организация и проведение совещаний, рабочих встреч по вопросам организации спортивной подготовки по виду спорта (спортивной</w:t>
            </w:r>
            <w:r>
              <w:rPr>
                <w:sz w:val="24"/>
              </w:rPr>
              <w:t xml:space="preserve"> дисциплине, группе дисциплин) в рамках своих компетенций</w:t>
            </w:r>
          </w:p>
        </w:tc>
      </w:tr>
      <w:tr w:rsidR="00324F29" w:rsidRPr="00C01E05" w14:paraId="3AD02C02" w14:textId="77777777" w:rsidTr="00FC2A0C">
        <w:tc>
          <w:tcPr>
            <w:tcW w:w="1282" w:type="pct"/>
            <w:vMerge/>
          </w:tcPr>
          <w:p w14:paraId="25EA5DD2" w14:textId="77777777" w:rsidR="00324F29" w:rsidRPr="00C01E05" w:rsidRDefault="00324F29" w:rsidP="00FC2A0C">
            <w:pPr>
              <w:rPr>
                <w:sz w:val="24"/>
                <w:szCs w:val="24"/>
              </w:rPr>
            </w:pPr>
          </w:p>
        </w:tc>
        <w:tc>
          <w:tcPr>
            <w:tcW w:w="3718" w:type="pct"/>
          </w:tcPr>
          <w:p w14:paraId="2B1E0C72" w14:textId="77777777" w:rsidR="00324F29" w:rsidRPr="00C01E05" w:rsidRDefault="00324F29" w:rsidP="00FC2A0C">
            <w:pPr>
              <w:widowControl w:val="0"/>
              <w:adjustRightInd w:val="0"/>
              <w:jc w:val="both"/>
              <w:rPr>
                <w:sz w:val="24"/>
              </w:rPr>
            </w:pPr>
            <w:r w:rsidRPr="00C01E05">
              <w:rPr>
                <w:sz w:val="24"/>
              </w:rPr>
              <w:t>Определение на каждом этапе подготовки целей и задач спортивной подготовки по виду спорта (спортивной дисциплине, группе дисциплин) а также соответствующих индивидуальных целей и задач для  нижестоящих тренеров</w:t>
            </w:r>
          </w:p>
        </w:tc>
      </w:tr>
      <w:tr w:rsidR="00324F29" w:rsidRPr="00C01E05" w14:paraId="6A4DD750" w14:textId="77777777" w:rsidTr="00FC2A0C">
        <w:tc>
          <w:tcPr>
            <w:tcW w:w="1282" w:type="pct"/>
            <w:vMerge/>
          </w:tcPr>
          <w:p w14:paraId="5F352436" w14:textId="77777777" w:rsidR="00324F29" w:rsidRPr="00C01E05" w:rsidRDefault="00324F29" w:rsidP="00FC2A0C">
            <w:pPr>
              <w:rPr>
                <w:sz w:val="24"/>
                <w:szCs w:val="24"/>
              </w:rPr>
            </w:pPr>
          </w:p>
        </w:tc>
        <w:tc>
          <w:tcPr>
            <w:tcW w:w="3718" w:type="pct"/>
          </w:tcPr>
          <w:p w14:paraId="14BB2381" w14:textId="6475A869" w:rsidR="00324F29" w:rsidRPr="00C01E05" w:rsidRDefault="00324F29" w:rsidP="00324F29">
            <w:pPr>
              <w:widowControl w:val="0"/>
              <w:adjustRightInd w:val="0"/>
              <w:jc w:val="both"/>
              <w:rPr>
                <w:sz w:val="24"/>
              </w:rPr>
            </w:pPr>
            <w:r>
              <w:rPr>
                <w:sz w:val="24"/>
              </w:rPr>
              <w:t>Разработка</w:t>
            </w:r>
            <w:r w:rsidRPr="00C01E05">
              <w:rPr>
                <w:sz w:val="24"/>
              </w:rPr>
              <w:t xml:space="preserve"> </w:t>
            </w:r>
            <w:r>
              <w:rPr>
                <w:sz w:val="24"/>
              </w:rPr>
              <w:t xml:space="preserve">в рамках своих компетенций </w:t>
            </w:r>
            <w:r w:rsidRPr="00C01E05">
              <w:rPr>
                <w:sz w:val="24"/>
              </w:rPr>
              <w:t>сводных перспективных, текущих и индивидуальных планов спортивной подготовки по виду спорта (спортивной дисциплине, группе дисциплин)</w:t>
            </w:r>
          </w:p>
        </w:tc>
      </w:tr>
      <w:tr w:rsidR="00324F29" w:rsidRPr="00C01E05" w14:paraId="51107994" w14:textId="77777777" w:rsidTr="00FC2A0C">
        <w:tc>
          <w:tcPr>
            <w:tcW w:w="1282" w:type="pct"/>
            <w:vMerge/>
          </w:tcPr>
          <w:p w14:paraId="3936BBCE" w14:textId="77777777" w:rsidR="00324F29" w:rsidRPr="00C01E05" w:rsidRDefault="00324F29" w:rsidP="00FC2A0C">
            <w:pPr>
              <w:rPr>
                <w:sz w:val="24"/>
                <w:szCs w:val="24"/>
              </w:rPr>
            </w:pPr>
          </w:p>
        </w:tc>
        <w:tc>
          <w:tcPr>
            <w:tcW w:w="3718" w:type="pct"/>
          </w:tcPr>
          <w:p w14:paraId="03CFAC45" w14:textId="77777777" w:rsidR="00324F29" w:rsidRPr="00C01E05" w:rsidRDefault="00324F29" w:rsidP="00FC2A0C">
            <w:pPr>
              <w:widowControl w:val="0"/>
              <w:adjustRightInd w:val="0"/>
              <w:jc w:val="both"/>
              <w:rPr>
                <w:sz w:val="24"/>
              </w:rPr>
            </w:pPr>
            <w:r w:rsidRPr="00C01E05">
              <w:rPr>
                <w:sz w:val="24"/>
              </w:rPr>
              <w:t>Контроль соблюдения тренерским составом антидопинговых правил</w:t>
            </w:r>
          </w:p>
        </w:tc>
      </w:tr>
      <w:tr w:rsidR="00324F29" w:rsidRPr="00C01E05" w14:paraId="029B413E" w14:textId="77777777" w:rsidTr="00FC2A0C">
        <w:tc>
          <w:tcPr>
            <w:tcW w:w="1282" w:type="pct"/>
            <w:vMerge/>
          </w:tcPr>
          <w:p w14:paraId="00150A8C" w14:textId="77777777" w:rsidR="00324F29" w:rsidRPr="00C01E05" w:rsidRDefault="00324F29" w:rsidP="00FC2A0C">
            <w:pPr>
              <w:rPr>
                <w:sz w:val="24"/>
                <w:szCs w:val="24"/>
              </w:rPr>
            </w:pPr>
          </w:p>
        </w:tc>
        <w:tc>
          <w:tcPr>
            <w:tcW w:w="3718" w:type="pct"/>
          </w:tcPr>
          <w:p w14:paraId="42423FED" w14:textId="77777777" w:rsidR="00324F29" w:rsidRPr="00C01E05" w:rsidRDefault="00324F29" w:rsidP="00FC2A0C">
            <w:pPr>
              <w:widowControl w:val="0"/>
              <w:adjustRightInd w:val="0"/>
              <w:jc w:val="both"/>
              <w:rPr>
                <w:sz w:val="24"/>
              </w:rPr>
            </w:pPr>
            <w:r w:rsidRPr="00C01E05">
              <w:rPr>
                <w:sz w:val="24"/>
              </w:rPr>
              <w:t>Анализ выполнения утвержденных планов спортивной подготовки спортивной подготовки по виду спорта (спортивной дисциплине, группе дисциплин), включая внесение корректировок в процесс подготовки по результатам выступлений на спортивных соревнованиях</w:t>
            </w:r>
          </w:p>
        </w:tc>
      </w:tr>
      <w:tr w:rsidR="00AA49E7" w:rsidRPr="00C01E05" w14:paraId="6701A033" w14:textId="77777777" w:rsidTr="00483966">
        <w:tc>
          <w:tcPr>
            <w:tcW w:w="1282" w:type="pct"/>
            <w:vMerge w:val="restart"/>
          </w:tcPr>
          <w:p w14:paraId="192295FB" w14:textId="77777777" w:rsidR="00AA49E7" w:rsidRPr="00C01E05" w:rsidRDefault="00AA49E7" w:rsidP="00FC2A0C">
            <w:pPr>
              <w:rPr>
                <w:sz w:val="24"/>
                <w:szCs w:val="24"/>
              </w:rPr>
            </w:pPr>
            <w:r w:rsidRPr="00C01E05">
              <w:rPr>
                <w:sz w:val="24"/>
                <w:szCs w:val="24"/>
              </w:rPr>
              <w:t>Необходимые умения</w:t>
            </w:r>
          </w:p>
        </w:tc>
        <w:tc>
          <w:tcPr>
            <w:tcW w:w="3718" w:type="pct"/>
            <w:vAlign w:val="bottom"/>
          </w:tcPr>
          <w:p w14:paraId="5EE08956" w14:textId="186E7D63" w:rsidR="00AA49E7" w:rsidRPr="00AA49E7" w:rsidRDefault="00324F29" w:rsidP="00324F29">
            <w:pPr>
              <w:widowControl w:val="0"/>
              <w:adjustRightInd w:val="0"/>
              <w:jc w:val="both"/>
              <w:rPr>
                <w:sz w:val="24"/>
                <w:szCs w:val="24"/>
              </w:rPr>
            </w:pPr>
            <w:r w:rsidRPr="00324F29">
              <w:rPr>
                <w:sz w:val="24"/>
                <w:szCs w:val="24"/>
              </w:rPr>
              <w:t xml:space="preserve">Соблюдать нравственные и этические нормы в процессе коммуникации </w:t>
            </w:r>
          </w:p>
        </w:tc>
      </w:tr>
      <w:tr w:rsidR="00AA49E7" w:rsidRPr="00C01E05" w14:paraId="2EECC2FD" w14:textId="77777777" w:rsidTr="00483966">
        <w:tc>
          <w:tcPr>
            <w:tcW w:w="1282" w:type="pct"/>
            <w:vMerge/>
          </w:tcPr>
          <w:p w14:paraId="36541EE8" w14:textId="77777777" w:rsidR="00AA49E7" w:rsidRPr="00C01E05" w:rsidRDefault="00AA49E7" w:rsidP="00FC2A0C">
            <w:pPr>
              <w:rPr>
                <w:sz w:val="24"/>
                <w:szCs w:val="24"/>
              </w:rPr>
            </w:pPr>
          </w:p>
        </w:tc>
        <w:tc>
          <w:tcPr>
            <w:tcW w:w="3718" w:type="pct"/>
            <w:vAlign w:val="bottom"/>
          </w:tcPr>
          <w:p w14:paraId="5432762F" w14:textId="549A8172" w:rsidR="00AA49E7" w:rsidRPr="00AA49E7" w:rsidRDefault="00AA49E7" w:rsidP="00FC2A0C">
            <w:pPr>
              <w:jc w:val="both"/>
              <w:rPr>
                <w:sz w:val="24"/>
                <w:szCs w:val="24"/>
              </w:rPr>
            </w:pPr>
            <w:r w:rsidRPr="00AA49E7">
              <w:rPr>
                <w:color w:val="000000"/>
                <w:sz w:val="24"/>
                <w:szCs w:val="24"/>
              </w:rPr>
              <w:t>Пользоваться информационно-коммуникационными технологиями и средствами связи</w:t>
            </w:r>
          </w:p>
        </w:tc>
      </w:tr>
      <w:tr w:rsidR="00AA49E7" w:rsidRPr="00C01E05" w14:paraId="55F6F153" w14:textId="77777777" w:rsidTr="00483966">
        <w:tc>
          <w:tcPr>
            <w:tcW w:w="1282" w:type="pct"/>
            <w:vMerge/>
          </w:tcPr>
          <w:p w14:paraId="7AEC6D1A" w14:textId="77777777" w:rsidR="00AA49E7" w:rsidRPr="00C01E05" w:rsidRDefault="00AA49E7" w:rsidP="00FC2A0C">
            <w:pPr>
              <w:rPr>
                <w:sz w:val="24"/>
                <w:szCs w:val="24"/>
              </w:rPr>
            </w:pPr>
          </w:p>
        </w:tc>
        <w:tc>
          <w:tcPr>
            <w:tcW w:w="3718" w:type="pct"/>
            <w:vAlign w:val="bottom"/>
          </w:tcPr>
          <w:p w14:paraId="5B22828B" w14:textId="276F2395" w:rsidR="00AA49E7" w:rsidRPr="00AA49E7" w:rsidRDefault="00AA49E7" w:rsidP="00FC2A0C">
            <w:pPr>
              <w:jc w:val="both"/>
              <w:rPr>
                <w:sz w:val="24"/>
                <w:szCs w:val="24"/>
              </w:rPr>
            </w:pPr>
            <w:r w:rsidRPr="00AA49E7">
              <w:rPr>
                <w:color w:val="000000"/>
                <w:sz w:val="24"/>
                <w:szCs w:val="24"/>
              </w:rPr>
              <w:t>Проводить деловые  переговоры и осуществлять деловую переписку</w:t>
            </w:r>
          </w:p>
        </w:tc>
      </w:tr>
      <w:tr w:rsidR="00AA49E7" w:rsidRPr="00C01E05" w14:paraId="7C2A8DAF" w14:textId="77777777" w:rsidTr="00483966">
        <w:tc>
          <w:tcPr>
            <w:tcW w:w="1282" w:type="pct"/>
            <w:vMerge/>
          </w:tcPr>
          <w:p w14:paraId="7D94ED64" w14:textId="77777777" w:rsidR="00AA49E7" w:rsidRPr="00C01E05" w:rsidRDefault="00AA49E7" w:rsidP="00FC2A0C">
            <w:pPr>
              <w:rPr>
                <w:sz w:val="24"/>
                <w:szCs w:val="24"/>
              </w:rPr>
            </w:pPr>
          </w:p>
        </w:tc>
        <w:tc>
          <w:tcPr>
            <w:tcW w:w="3718" w:type="pct"/>
            <w:vAlign w:val="bottom"/>
          </w:tcPr>
          <w:p w14:paraId="55641947" w14:textId="063E6854" w:rsidR="00AA49E7" w:rsidRPr="00AA49E7" w:rsidRDefault="00AA49E7" w:rsidP="00324F29">
            <w:pPr>
              <w:jc w:val="both"/>
              <w:rPr>
                <w:sz w:val="24"/>
                <w:szCs w:val="24"/>
              </w:rPr>
            </w:pPr>
            <w:r w:rsidRPr="00AA49E7">
              <w:rPr>
                <w:color w:val="000000"/>
                <w:sz w:val="24"/>
                <w:szCs w:val="24"/>
              </w:rPr>
              <w:t xml:space="preserve">Использовать методы календарного планирования для организации тренировочного процесса и </w:t>
            </w:r>
            <w:r w:rsidR="00F96CD7">
              <w:rPr>
                <w:color w:val="000000"/>
                <w:sz w:val="24"/>
                <w:szCs w:val="24"/>
              </w:rPr>
              <w:t>состязательной</w:t>
            </w:r>
            <w:r w:rsidRPr="00AA49E7">
              <w:rPr>
                <w:color w:val="000000"/>
                <w:sz w:val="24"/>
                <w:szCs w:val="24"/>
              </w:rPr>
              <w:t xml:space="preserve"> деятельности </w:t>
            </w:r>
          </w:p>
        </w:tc>
      </w:tr>
      <w:tr w:rsidR="00AA49E7" w:rsidRPr="00C01E05" w14:paraId="1F69FB62" w14:textId="77777777" w:rsidTr="00483966">
        <w:tc>
          <w:tcPr>
            <w:tcW w:w="1282" w:type="pct"/>
            <w:vMerge/>
          </w:tcPr>
          <w:p w14:paraId="078A6B10" w14:textId="77777777" w:rsidR="00AA49E7" w:rsidRPr="00C01E05" w:rsidRDefault="00AA49E7" w:rsidP="00FC2A0C">
            <w:pPr>
              <w:rPr>
                <w:sz w:val="24"/>
                <w:szCs w:val="24"/>
              </w:rPr>
            </w:pPr>
          </w:p>
        </w:tc>
        <w:tc>
          <w:tcPr>
            <w:tcW w:w="3718" w:type="pct"/>
            <w:vAlign w:val="bottom"/>
          </w:tcPr>
          <w:p w14:paraId="6439FB49" w14:textId="4FCF2F1E" w:rsidR="00AA49E7" w:rsidRPr="00AA49E7" w:rsidRDefault="00AA49E7" w:rsidP="00FC2A0C">
            <w:pPr>
              <w:jc w:val="both"/>
              <w:rPr>
                <w:sz w:val="24"/>
                <w:szCs w:val="24"/>
              </w:rPr>
            </w:pPr>
            <w:r w:rsidRPr="00AA49E7">
              <w:rPr>
                <w:color w:val="000000"/>
                <w:sz w:val="24"/>
                <w:szCs w:val="24"/>
              </w:rPr>
              <w:t>Использовать групповые формы принятия решений</w:t>
            </w:r>
          </w:p>
        </w:tc>
      </w:tr>
      <w:tr w:rsidR="00AA49E7" w:rsidRPr="00C01E05" w14:paraId="6DEF6FDF" w14:textId="77777777" w:rsidTr="00483966">
        <w:tc>
          <w:tcPr>
            <w:tcW w:w="1282" w:type="pct"/>
            <w:vMerge/>
          </w:tcPr>
          <w:p w14:paraId="3FDDAC9A" w14:textId="77777777" w:rsidR="00AA49E7" w:rsidRPr="00C01E05" w:rsidRDefault="00AA49E7" w:rsidP="00FC2A0C">
            <w:pPr>
              <w:rPr>
                <w:sz w:val="24"/>
                <w:szCs w:val="24"/>
              </w:rPr>
            </w:pPr>
          </w:p>
        </w:tc>
        <w:tc>
          <w:tcPr>
            <w:tcW w:w="3718" w:type="pct"/>
            <w:vAlign w:val="bottom"/>
          </w:tcPr>
          <w:p w14:paraId="36336D28" w14:textId="76648B12" w:rsidR="00AA49E7" w:rsidRPr="00AA49E7" w:rsidRDefault="00AA49E7" w:rsidP="000A65BA">
            <w:pPr>
              <w:jc w:val="both"/>
              <w:rPr>
                <w:sz w:val="24"/>
                <w:szCs w:val="24"/>
              </w:rPr>
            </w:pPr>
            <w:r w:rsidRPr="00AA49E7">
              <w:rPr>
                <w:color w:val="000000"/>
                <w:sz w:val="24"/>
                <w:szCs w:val="24"/>
              </w:rPr>
              <w:t xml:space="preserve">Ставить цели и определять задачи тренерской работы исходя из целей и задач программы подготовки </w:t>
            </w:r>
            <w:proofErr w:type="gramStart"/>
            <w:r w:rsidR="000A65BA">
              <w:rPr>
                <w:color w:val="000000"/>
                <w:sz w:val="24"/>
                <w:szCs w:val="24"/>
              </w:rPr>
              <w:t>занимающегося</w:t>
            </w:r>
            <w:proofErr w:type="gramEnd"/>
            <w:r w:rsidRPr="00AA49E7">
              <w:rPr>
                <w:color w:val="000000"/>
                <w:sz w:val="24"/>
                <w:szCs w:val="24"/>
              </w:rPr>
              <w:t>, спортивно</w:t>
            </w:r>
            <w:r w:rsidR="000A65BA">
              <w:rPr>
                <w:color w:val="000000"/>
                <w:sz w:val="24"/>
                <w:szCs w:val="24"/>
              </w:rPr>
              <w:t>й</w:t>
            </w:r>
            <w:r w:rsidRPr="00AA49E7">
              <w:rPr>
                <w:color w:val="000000"/>
                <w:sz w:val="24"/>
                <w:szCs w:val="24"/>
              </w:rPr>
              <w:t xml:space="preserve"> команды</w:t>
            </w:r>
          </w:p>
        </w:tc>
      </w:tr>
      <w:tr w:rsidR="00AA49E7" w:rsidRPr="00C01E05" w14:paraId="67FA1F85" w14:textId="77777777" w:rsidTr="00483966">
        <w:tc>
          <w:tcPr>
            <w:tcW w:w="1282" w:type="pct"/>
            <w:vMerge/>
          </w:tcPr>
          <w:p w14:paraId="446BBD50" w14:textId="77777777" w:rsidR="00AA49E7" w:rsidRPr="00C01E05" w:rsidRDefault="00AA49E7" w:rsidP="00FC2A0C">
            <w:pPr>
              <w:rPr>
                <w:sz w:val="24"/>
                <w:szCs w:val="24"/>
              </w:rPr>
            </w:pPr>
          </w:p>
        </w:tc>
        <w:tc>
          <w:tcPr>
            <w:tcW w:w="3718" w:type="pct"/>
            <w:vAlign w:val="bottom"/>
          </w:tcPr>
          <w:p w14:paraId="744A7868" w14:textId="672CFB31" w:rsidR="00AA49E7" w:rsidRPr="00AA49E7" w:rsidRDefault="00AA49E7" w:rsidP="000A65BA">
            <w:pPr>
              <w:jc w:val="both"/>
              <w:rPr>
                <w:sz w:val="24"/>
                <w:szCs w:val="24"/>
              </w:rPr>
            </w:pPr>
            <w:r w:rsidRPr="00AA49E7">
              <w:rPr>
                <w:color w:val="000000"/>
                <w:sz w:val="24"/>
                <w:szCs w:val="24"/>
              </w:rPr>
              <w:t xml:space="preserve">Формулировать спортивные цели и разрабатывать модель мотивированного поведения </w:t>
            </w:r>
            <w:proofErr w:type="gramStart"/>
            <w:r w:rsidR="000A65BA">
              <w:rPr>
                <w:color w:val="000000"/>
                <w:sz w:val="24"/>
                <w:szCs w:val="24"/>
              </w:rPr>
              <w:t>занимающихся</w:t>
            </w:r>
            <w:proofErr w:type="gramEnd"/>
          </w:p>
        </w:tc>
      </w:tr>
      <w:tr w:rsidR="00AA49E7" w:rsidRPr="00C01E05" w14:paraId="68B55E2B" w14:textId="77777777" w:rsidTr="00483966">
        <w:tc>
          <w:tcPr>
            <w:tcW w:w="1282" w:type="pct"/>
            <w:vMerge/>
          </w:tcPr>
          <w:p w14:paraId="01982755" w14:textId="77777777" w:rsidR="00AA49E7" w:rsidRPr="00C01E05" w:rsidRDefault="00AA49E7" w:rsidP="00FC2A0C">
            <w:pPr>
              <w:rPr>
                <w:sz w:val="24"/>
                <w:szCs w:val="24"/>
              </w:rPr>
            </w:pPr>
          </w:p>
        </w:tc>
        <w:tc>
          <w:tcPr>
            <w:tcW w:w="3718" w:type="pct"/>
            <w:vAlign w:val="bottom"/>
          </w:tcPr>
          <w:p w14:paraId="45299E94" w14:textId="4D636418" w:rsidR="00AA49E7" w:rsidRPr="00AA49E7" w:rsidRDefault="00AA49E7" w:rsidP="000A65BA">
            <w:pPr>
              <w:jc w:val="both"/>
              <w:rPr>
                <w:sz w:val="24"/>
                <w:szCs w:val="24"/>
              </w:rPr>
            </w:pPr>
            <w:r w:rsidRPr="00AA49E7">
              <w:rPr>
                <w:color w:val="000000"/>
                <w:sz w:val="24"/>
                <w:szCs w:val="24"/>
              </w:rPr>
              <w:t>Использовать и модифицировать системы показателей  для контроля  и оценки результативности тренировочн</w:t>
            </w:r>
            <w:r w:rsidR="000A65BA">
              <w:rPr>
                <w:color w:val="000000"/>
                <w:sz w:val="24"/>
                <w:szCs w:val="24"/>
              </w:rPr>
              <w:t>ого процесса и состязательной деятельности</w:t>
            </w:r>
          </w:p>
        </w:tc>
      </w:tr>
      <w:tr w:rsidR="00AA49E7" w:rsidRPr="00C01E05" w14:paraId="7AC73720" w14:textId="77777777" w:rsidTr="00483966">
        <w:tc>
          <w:tcPr>
            <w:tcW w:w="1282" w:type="pct"/>
            <w:vMerge/>
          </w:tcPr>
          <w:p w14:paraId="10EA8B17" w14:textId="77777777" w:rsidR="00AA49E7" w:rsidRPr="00C01E05" w:rsidRDefault="00AA49E7" w:rsidP="00FC2A0C">
            <w:pPr>
              <w:rPr>
                <w:sz w:val="24"/>
                <w:szCs w:val="24"/>
              </w:rPr>
            </w:pPr>
          </w:p>
        </w:tc>
        <w:tc>
          <w:tcPr>
            <w:tcW w:w="3718" w:type="pct"/>
            <w:vAlign w:val="bottom"/>
          </w:tcPr>
          <w:p w14:paraId="10E6A150" w14:textId="4BD5AD55" w:rsidR="00AA49E7" w:rsidRPr="00AA49E7" w:rsidRDefault="00AA49E7" w:rsidP="00FC2A0C">
            <w:pPr>
              <w:jc w:val="both"/>
              <w:rPr>
                <w:sz w:val="24"/>
                <w:szCs w:val="24"/>
              </w:rPr>
            </w:pPr>
            <w:r w:rsidRPr="00AA49E7">
              <w:rPr>
                <w:color w:val="000000"/>
                <w:sz w:val="24"/>
                <w:szCs w:val="24"/>
              </w:rPr>
              <w:t>Обеспечивать благоприятный морально-психологический климат в трудовом коллективе, спортивной команде в целях предупреждения и разрешения конфликтных ситуаций</w:t>
            </w:r>
          </w:p>
        </w:tc>
      </w:tr>
      <w:tr w:rsidR="00AA49E7" w:rsidRPr="00C01E05" w14:paraId="7E90C8FD" w14:textId="77777777" w:rsidTr="00483966">
        <w:tc>
          <w:tcPr>
            <w:tcW w:w="1282" w:type="pct"/>
            <w:vMerge/>
          </w:tcPr>
          <w:p w14:paraId="479AC840" w14:textId="77777777" w:rsidR="00AA49E7" w:rsidRPr="00C01E05" w:rsidRDefault="00AA49E7" w:rsidP="00FC2A0C">
            <w:pPr>
              <w:rPr>
                <w:sz w:val="24"/>
                <w:szCs w:val="24"/>
              </w:rPr>
            </w:pPr>
          </w:p>
        </w:tc>
        <w:tc>
          <w:tcPr>
            <w:tcW w:w="3718" w:type="pct"/>
            <w:vAlign w:val="bottom"/>
          </w:tcPr>
          <w:p w14:paraId="18012262" w14:textId="5F677C9B" w:rsidR="00AA49E7" w:rsidRPr="00AA49E7" w:rsidRDefault="00AA49E7" w:rsidP="00FC2A0C">
            <w:pPr>
              <w:jc w:val="both"/>
              <w:rPr>
                <w:sz w:val="24"/>
                <w:szCs w:val="24"/>
              </w:rPr>
            </w:pPr>
            <w:r w:rsidRPr="00AA49E7">
              <w:rPr>
                <w:color w:val="000000"/>
                <w:sz w:val="24"/>
                <w:szCs w:val="24"/>
              </w:rPr>
              <w:t>Обосновывать мотивы принятых решений</w:t>
            </w:r>
          </w:p>
        </w:tc>
      </w:tr>
      <w:tr w:rsidR="00483966" w:rsidRPr="00C01E05" w14:paraId="41D4F565" w14:textId="77777777" w:rsidTr="00483966">
        <w:tc>
          <w:tcPr>
            <w:tcW w:w="1282" w:type="pct"/>
            <w:vMerge w:val="restart"/>
          </w:tcPr>
          <w:p w14:paraId="2A9C01F7" w14:textId="2A907007" w:rsidR="00483966" w:rsidRDefault="00483966" w:rsidP="00FC2A0C">
            <w:pPr>
              <w:rPr>
                <w:sz w:val="24"/>
                <w:szCs w:val="24"/>
              </w:rPr>
            </w:pPr>
            <w:r w:rsidRPr="00C01E05">
              <w:rPr>
                <w:sz w:val="24"/>
                <w:szCs w:val="24"/>
              </w:rPr>
              <w:t>Необходимые знания</w:t>
            </w:r>
          </w:p>
          <w:p w14:paraId="02267FD5" w14:textId="77777777" w:rsidR="00483966" w:rsidRPr="00483966" w:rsidRDefault="00483966" w:rsidP="00483966">
            <w:pPr>
              <w:jc w:val="center"/>
              <w:rPr>
                <w:sz w:val="24"/>
                <w:szCs w:val="24"/>
              </w:rPr>
            </w:pPr>
          </w:p>
        </w:tc>
        <w:tc>
          <w:tcPr>
            <w:tcW w:w="3718" w:type="pct"/>
            <w:vAlign w:val="bottom"/>
          </w:tcPr>
          <w:p w14:paraId="3E0430E7" w14:textId="0075F3AD" w:rsidR="00483966" w:rsidRPr="00483966" w:rsidRDefault="00483966" w:rsidP="001566B8">
            <w:pPr>
              <w:widowControl w:val="0"/>
              <w:adjustRightInd w:val="0"/>
              <w:jc w:val="both"/>
              <w:rPr>
                <w:sz w:val="24"/>
                <w:szCs w:val="24"/>
              </w:rPr>
            </w:pPr>
            <w:r w:rsidRPr="00483966">
              <w:rPr>
                <w:color w:val="000000"/>
                <w:sz w:val="24"/>
                <w:szCs w:val="24"/>
              </w:rPr>
              <w:t>Актуальный уровень стандартных и рекордных результатов с</w:t>
            </w:r>
            <w:r w:rsidR="001566B8">
              <w:rPr>
                <w:color w:val="000000"/>
                <w:sz w:val="24"/>
                <w:szCs w:val="24"/>
              </w:rPr>
              <w:t>остязательной</w:t>
            </w:r>
            <w:r w:rsidRPr="00483966">
              <w:rPr>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483966" w:rsidRPr="00C01E05" w14:paraId="698C574A" w14:textId="77777777" w:rsidTr="00483966">
        <w:tc>
          <w:tcPr>
            <w:tcW w:w="1282" w:type="pct"/>
            <w:vMerge/>
          </w:tcPr>
          <w:p w14:paraId="21D6F79D" w14:textId="77777777" w:rsidR="00483966" w:rsidRPr="00C01E05" w:rsidRDefault="00483966" w:rsidP="00FC2A0C">
            <w:pPr>
              <w:rPr>
                <w:sz w:val="24"/>
                <w:szCs w:val="24"/>
              </w:rPr>
            </w:pPr>
          </w:p>
        </w:tc>
        <w:tc>
          <w:tcPr>
            <w:tcW w:w="3718" w:type="pct"/>
            <w:vAlign w:val="bottom"/>
          </w:tcPr>
          <w:p w14:paraId="4EE6064B" w14:textId="4DD4FB86" w:rsidR="00483966" w:rsidRPr="00483966" w:rsidRDefault="00483966" w:rsidP="00FC2A0C">
            <w:pPr>
              <w:widowControl w:val="0"/>
              <w:adjustRightInd w:val="0"/>
              <w:jc w:val="both"/>
              <w:rPr>
                <w:sz w:val="24"/>
                <w:szCs w:val="24"/>
              </w:rPr>
            </w:pPr>
            <w:r w:rsidRPr="00483966">
              <w:rPr>
                <w:color w:val="000000"/>
                <w:sz w:val="24"/>
                <w:szCs w:val="24"/>
              </w:rPr>
              <w:t>Виды, содержание и технология планирования тренировочных занятий</w:t>
            </w:r>
          </w:p>
        </w:tc>
      </w:tr>
      <w:tr w:rsidR="00483966" w:rsidRPr="00C01E05" w14:paraId="1675E64E" w14:textId="77777777" w:rsidTr="00483966">
        <w:tc>
          <w:tcPr>
            <w:tcW w:w="1282" w:type="pct"/>
            <w:vMerge/>
          </w:tcPr>
          <w:p w14:paraId="47FDAF3D" w14:textId="77777777" w:rsidR="00483966" w:rsidRPr="00C01E05" w:rsidRDefault="00483966" w:rsidP="00FC2A0C">
            <w:pPr>
              <w:rPr>
                <w:sz w:val="24"/>
                <w:szCs w:val="24"/>
              </w:rPr>
            </w:pPr>
          </w:p>
        </w:tc>
        <w:tc>
          <w:tcPr>
            <w:tcW w:w="3718" w:type="pct"/>
            <w:vAlign w:val="bottom"/>
          </w:tcPr>
          <w:p w14:paraId="6A388C93" w14:textId="7EC22947" w:rsidR="00483966" w:rsidRPr="00483966" w:rsidRDefault="00483966" w:rsidP="00FC2A0C">
            <w:pPr>
              <w:widowControl w:val="0"/>
              <w:adjustRightInd w:val="0"/>
              <w:jc w:val="both"/>
              <w:rPr>
                <w:sz w:val="24"/>
                <w:szCs w:val="24"/>
              </w:rPr>
            </w:pPr>
            <w:r w:rsidRPr="00483966">
              <w:rPr>
                <w:color w:val="000000"/>
                <w:sz w:val="24"/>
                <w:szCs w:val="24"/>
              </w:rPr>
              <w:t>Коммуникативные навыки, методы построения авторитетных взаимоотношений</w:t>
            </w:r>
          </w:p>
        </w:tc>
      </w:tr>
      <w:tr w:rsidR="00483966" w:rsidRPr="00C01E05" w14:paraId="33C80CEE" w14:textId="77777777" w:rsidTr="00483966">
        <w:tc>
          <w:tcPr>
            <w:tcW w:w="1282" w:type="pct"/>
            <w:vMerge/>
          </w:tcPr>
          <w:p w14:paraId="4410FE53" w14:textId="77777777" w:rsidR="00483966" w:rsidRPr="00C01E05" w:rsidRDefault="00483966" w:rsidP="00FC2A0C">
            <w:pPr>
              <w:rPr>
                <w:sz w:val="24"/>
                <w:szCs w:val="24"/>
              </w:rPr>
            </w:pPr>
          </w:p>
        </w:tc>
        <w:tc>
          <w:tcPr>
            <w:tcW w:w="3718" w:type="pct"/>
            <w:vAlign w:val="bottom"/>
          </w:tcPr>
          <w:p w14:paraId="5AF994A3" w14:textId="79B694AE" w:rsidR="00483966" w:rsidRPr="00483966" w:rsidRDefault="00483966" w:rsidP="00FC2A0C">
            <w:pPr>
              <w:widowControl w:val="0"/>
              <w:adjustRightInd w:val="0"/>
              <w:jc w:val="both"/>
              <w:rPr>
                <w:sz w:val="24"/>
                <w:szCs w:val="24"/>
              </w:rPr>
            </w:pPr>
            <w:r w:rsidRPr="00483966">
              <w:rPr>
                <w:color w:val="000000"/>
                <w:sz w:val="24"/>
                <w:szCs w:val="24"/>
              </w:rPr>
              <w:t>Методики календарного планирования</w:t>
            </w:r>
          </w:p>
        </w:tc>
      </w:tr>
      <w:tr w:rsidR="00483966" w:rsidRPr="00C01E05" w14:paraId="38B637F2" w14:textId="77777777" w:rsidTr="00483966">
        <w:tc>
          <w:tcPr>
            <w:tcW w:w="1282" w:type="pct"/>
            <w:vMerge/>
          </w:tcPr>
          <w:p w14:paraId="1CA4C687" w14:textId="77777777" w:rsidR="00483966" w:rsidRPr="00C01E05" w:rsidRDefault="00483966" w:rsidP="00FC2A0C">
            <w:pPr>
              <w:rPr>
                <w:sz w:val="24"/>
                <w:szCs w:val="24"/>
              </w:rPr>
            </w:pPr>
          </w:p>
        </w:tc>
        <w:tc>
          <w:tcPr>
            <w:tcW w:w="3718" w:type="pct"/>
            <w:vAlign w:val="bottom"/>
          </w:tcPr>
          <w:p w14:paraId="7860E821" w14:textId="6C72DC35" w:rsidR="00483966" w:rsidRPr="00483966" w:rsidRDefault="00483966" w:rsidP="00FC2A0C">
            <w:pPr>
              <w:widowControl w:val="0"/>
              <w:adjustRightInd w:val="0"/>
              <w:jc w:val="both"/>
              <w:rPr>
                <w:sz w:val="24"/>
                <w:szCs w:val="24"/>
              </w:rPr>
            </w:pPr>
            <w:r w:rsidRPr="00483966">
              <w:rPr>
                <w:color w:val="000000"/>
                <w:sz w:val="24"/>
                <w:szCs w:val="24"/>
              </w:rPr>
              <w:t>Методы планирования, организации и координации групповой деятельности</w:t>
            </w:r>
          </w:p>
        </w:tc>
      </w:tr>
      <w:tr w:rsidR="00483966" w:rsidRPr="00C01E05" w14:paraId="1CEAAA5E" w14:textId="77777777" w:rsidTr="00483966">
        <w:tc>
          <w:tcPr>
            <w:tcW w:w="1282" w:type="pct"/>
            <w:vMerge/>
          </w:tcPr>
          <w:p w14:paraId="418CFF6D" w14:textId="77777777" w:rsidR="00483966" w:rsidRPr="00C01E05" w:rsidRDefault="00483966" w:rsidP="00FC2A0C">
            <w:pPr>
              <w:rPr>
                <w:sz w:val="24"/>
                <w:szCs w:val="24"/>
              </w:rPr>
            </w:pPr>
          </w:p>
        </w:tc>
        <w:tc>
          <w:tcPr>
            <w:tcW w:w="3718" w:type="pct"/>
            <w:vAlign w:val="bottom"/>
          </w:tcPr>
          <w:p w14:paraId="592FE17F" w14:textId="0D76C6FB" w:rsidR="00483966" w:rsidRPr="00483966" w:rsidRDefault="00483966" w:rsidP="00FC2A0C">
            <w:pPr>
              <w:widowControl w:val="0"/>
              <w:adjustRightInd w:val="0"/>
              <w:jc w:val="both"/>
              <w:rPr>
                <w:sz w:val="24"/>
                <w:szCs w:val="24"/>
              </w:rPr>
            </w:pPr>
            <w:r w:rsidRPr="00483966">
              <w:rPr>
                <w:color w:val="000000"/>
                <w:sz w:val="24"/>
                <w:szCs w:val="24"/>
              </w:rPr>
              <w:t>Методы убеждения, аргументации своей позиции</w:t>
            </w:r>
          </w:p>
        </w:tc>
      </w:tr>
      <w:tr w:rsidR="00483966" w:rsidRPr="00C01E05" w14:paraId="68534560" w14:textId="77777777" w:rsidTr="00483966">
        <w:tc>
          <w:tcPr>
            <w:tcW w:w="1282" w:type="pct"/>
            <w:vMerge/>
          </w:tcPr>
          <w:p w14:paraId="71969AD5" w14:textId="77777777" w:rsidR="00483966" w:rsidRPr="00C01E05" w:rsidRDefault="00483966" w:rsidP="00FC2A0C">
            <w:pPr>
              <w:rPr>
                <w:sz w:val="24"/>
                <w:szCs w:val="24"/>
              </w:rPr>
            </w:pPr>
          </w:p>
        </w:tc>
        <w:tc>
          <w:tcPr>
            <w:tcW w:w="3718" w:type="pct"/>
            <w:vAlign w:val="bottom"/>
          </w:tcPr>
          <w:p w14:paraId="39BED08B" w14:textId="20BC4A0D" w:rsidR="00483966" w:rsidRPr="00483966" w:rsidRDefault="00483966" w:rsidP="00FC2A0C">
            <w:pPr>
              <w:widowControl w:val="0"/>
              <w:adjustRightInd w:val="0"/>
              <w:jc w:val="both"/>
              <w:rPr>
                <w:sz w:val="24"/>
                <w:szCs w:val="24"/>
              </w:rPr>
            </w:pPr>
            <w:r w:rsidRPr="00483966">
              <w:rPr>
                <w:color w:val="000000"/>
                <w:sz w:val="24"/>
                <w:szCs w:val="24"/>
              </w:rPr>
              <w:t>Модельные характеристики подготовленности и индивидуальные характеристики спортсменов высокого класса</w:t>
            </w:r>
          </w:p>
        </w:tc>
      </w:tr>
      <w:tr w:rsidR="00483966" w:rsidRPr="00C01E05" w14:paraId="07681658" w14:textId="77777777" w:rsidTr="00483966">
        <w:tc>
          <w:tcPr>
            <w:tcW w:w="1282" w:type="pct"/>
            <w:vMerge/>
          </w:tcPr>
          <w:p w14:paraId="5D996EC2" w14:textId="77777777" w:rsidR="00483966" w:rsidRPr="00C01E05" w:rsidRDefault="00483966" w:rsidP="00FC2A0C">
            <w:pPr>
              <w:rPr>
                <w:sz w:val="24"/>
                <w:szCs w:val="24"/>
              </w:rPr>
            </w:pPr>
          </w:p>
        </w:tc>
        <w:tc>
          <w:tcPr>
            <w:tcW w:w="3718" w:type="pct"/>
            <w:vAlign w:val="bottom"/>
          </w:tcPr>
          <w:p w14:paraId="623ADE1E" w14:textId="72719768" w:rsidR="00483966" w:rsidRPr="00483966" w:rsidRDefault="00483966" w:rsidP="00FC2A0C">
            <w:pPr>
              <w:widowControl w:val="0"/>
              <w:adjustRightInd w:val="0"/>
              <w:jc w:val="both"/>
              <w:rPr>
                <w:sz w:val="24"/>
                <w:szCs w:val="24"/>
              </w:rPr>
            </w:pPr>
            <w:r w:rsidRPr="00483966">
              <w:rPr>
                <w:color w:val="000000"/>
                <w:sz w:val="24"/>
                <w:szCs w:val="24"/>
              </w:rPr>
              <w:t>Нормативные документы, регламентирующие работу со служебной документацией</w:t>
            </w:r>
          </w:p>
        </w:tc>
      </w:tr>
      <w:tr w:rsidR="00483966" w:rsidRPr="00C01E05" w14:paraId="1AE68D2A" w14:textId="77777777" w:rsidTr="00483966">
        <w:tc>
          <w:tcPr>
            <w:tcW w:w="1282" w:type="pct"/>
            <w:vMerge/>
          </w:tcPr>
          <w:p w14:paraId="3F2DE198" w14:textId="77777777" w:rsidR="00483966" w:rsidRPr="00C01E05" w:rsidRDefault="00483966" w:rsidP="00FC2A0C">
            <w:pPr>
              <w:rPr>
                <w:sz w:val="24"/>
                <w:szCs w:val="24"/>
              </w:rPr>
            </w:pPr>
          </w:p>
        </w:tc>
        <w:tc>
          <w:tcPr>
            <w:tcW w:w="3718" w:type="pct"/>
            <w:vAlign w:val="bottom"/>
          </w:tcPr>
          <w:p w14:paraId="5E3463D3" w14:textId="0ACA63F3" w:rsidR="00483966" w:rsidRPr="00483966" w:rsidRDefault="00483966" w:rsidP="00FC2A0C">
            <w:pPr>
              <w:widowControl w:val="0"/>
              <w:adjustRightInd w:val="0"/>
              <w:jc w:val="both"/>
              <w:rPr>
                <w:sz w:val="24"/>
                <w:szCs w:val="24"/>
              </w:rPr>
            </w:pPr>
            <w:r w:rsidRPr="00483966">
              <w:rPr>
                <w:color w:val="000000"/>
                <w:sz w:val="24"/>
                <w:szCs w:val="24"/>
              </w:rPr>
              <w:t>Основы научно-методического обеспечения спортивной подготовки</w:t>
            </w:r>
          </w:p>
        </w:tc>
      </w:tr>
      <w:tr w:rsidR="00483966" w:rsidRPr="00C01E05" w14:paraId="4AADE95B" w14:textId="77777777" w:rsidTr="00483966">
        <w:tc>
          <w:tcPr>
            <w:tcW w:w="1282" w:type="pct"/>
            <w:vMerge/>
          </w:tcPr>
          <w:p w14:paraId="19C2533C" w14:textId="77777777" w:rsidR="00483966" w:rsidRPr="00C01E05" w:rsidRDefault="00483966" w:rsidP="00FC2A0C">
            <w:pPr>
              <w:rPr>
                <w:sz w:val="24"/>
                <w:szCs w:val="24"/>
              </w:rPr>
            </w:pPr>
          </w:p>
        </w:tc>
        <w:tc>
          <w:tcPr>
            <w:tcW w:w="3718" w:type="pct"/>
            <w:vAlign w:val="bottom"/>
          </w:tcPr>
          <w:p w14:paraId="4EFFE981" w14:textId="11691BCD" w:rsidR="00483966" w:rsidRPr="00483966" w:rsidRDefault="00483966" w:rsidP="00FC2A0C">
            <w:pPr>
              <w:widowControl w:val="0"/>
              <w:adjustRightInd w:val="0"/>
              <w:jc w:val="both"/>
              <w:rPr>
                <w:sz w:val="24"/>
                <w:szCs w:val="24"/>
              </w:rPr>
            </w:pPr>
            <w:r w:rsidRPr="00483966">
              <w:rPr>
                <w:color w:val="000000"/>
                <w:sz w:val="24"/>
                <w:szCs w:val="24"/>
              </w:rPr>
              <w:t xml:space="preserve">Особенности построения процесса спортивной подготовки в избранном виде спорта </w:t>
            </w:r>
          </w:p>
        </w:tc>
      </w:tr>
      <w:tr w:rsidR="00483966" w:rsidRPr="00C01E05" w14:paraId="11BFE177" w14:textId="77777777" w:rsidTr="00483966">
        <w:tc>
          <w:tcPr>
            <w:tcW w:w="1282" w:type="pct"/>
            <w:vMerge/>
          </w:tcPr>
          <w:p w14:paraId="347EB24B" w14:textId="77777777" w:rsidR="00483966" w:rsidRPr="00C01E05" w:rsidRDefault="00483966" w:rsidP="00FC2A0C">
            <w:pPr>
              <w:rPr>
                <w:sz w:val="24"/>
                <w:szCs w:val="24"/>
              </w:rPr>
            </w:pPr>
          </w:p>
        </w:tc>
        <w:tc>
          <w:tcPr>
            <w:tcW w:w="3718" w:type="pct"/>
            <w:vAlign w:val="bottom"/>
          </w:tcPr>
          <w:p w14:paraId="7B8AAA9A" w14:textId="54823721" w:rsidR="00483966" w:rsidRPr="00483966" w:rsidRDefault="00483966" w:rsidP="00FC2A0C">
            <w:pPr>
              <w:widowControl w:val="0"/>
              <w:adjustRightInd w:val="0"/>
              <w:jc w:val="both"/>
              <w:rPr>
                <w:sz w:val="24"/>
                <w:szCs w:val="24"/>
              </w:rPr>
            </w:pPr>
            <w:r w:rsidRPr="00483966">
              <w:rPr>
                <w:color w:val="000000"/>
                <w:sz w:val="24"/>
                <w:szCs w:val="24"/>
              </w:rPr>
              <w:t>Порядок составления и ведения учетно-отчетной документации</w:t>
            </w:r>
          </w:p>
        </w:tc>
      </w:tr>
      <w:tr w:rsidR="00483966" w:rsidRPr="00C01E05" w14:paraId="261C3CBE" w14:textId="77777777" w:rsidTr="00483966">
        <w:tc>
          <w:tcPr>
            <w:tcW w:w="1282" w:type="pct"/>
            <w:vMerge/>
          </w:tcPr>
          <w:p w14:paraId="09394E1A" w14:textId="77777777" w:rsidR="00483966" w:rsidRPr="00C01E05" w:rsidRDefault="00483966" w:rsidP="00FC2A0C">
            <w:pPr>
              <w:rPr>
                <w:sz w:val="24"/>
                <w:szCs w:val="24"/>
              </w:rPr>
            </w:pPr>
          </w:p>
        </w:tc>
        <w:tc>
          <w:tcPr>
            <w:tcW w:w="3718" w:type="pct"/>
            <w:vAlign w:val="bottom"/>
          </w:tcPr>
          <w:p w14:paraId="7675F3F0" w14:textId="2289DE6F" w:rsidR="00483966" w:rsidRPr="00483966" w:rsidRDefault="00483966" w:rsidP="00FC2A0C">
            <w:pPr>
              <w:widowControl w:val="0"/>
              <w:adjustRightInd w:val="0"/>
              <w:jc w:val="both"/>
              <w:rPr>
                <w:sz w:val="24"/>
                <w:szCs w:val="24"/>
              </w:rPr>
            </w:pPr>
            <w:r w:rsidRPr="00483966">
              <w:rPr>
                <w:color w:val="000000"/>
                <w:sz w:val="24"/>
                <w:szCs w:val="24"/>
              </w:rPr>
              <w:t>Правила избранного вида спорта</w:t>
            </w:r>
          </w:p>
        </w:tc>
      </w:tr>
      <w:tr w:rsidR="00483966" w:rsidRPr="00C01E05" w14:paraId="679C18FB" w14:textId="77777777" w:rsidTr="00483966">
        <w:tc>
          <w:tcPr>
            <w:tcW w:w="1282" w:type="pct"/>
            <w:vMerge/>
          </w:tcPr>
          <w:p w14:paraId="245316EC" w14:textId="77777777" w:rsidR="00483966" w:rsidRPr="00C01E05" w:rsidRDefault="00483966" w:rsidP="00FC2A0C">
            <w:pPr>
              <w:rPr>
                <w:sz w:val="24"/>
                <w:szCs w:val="24"/>
              </w:rPr>
            </w:pPr>
          </w:p>
        </w:tc>
        <w:tc>
          <w:tcPr>
            <w:tcW w:w="3718" w:type="pct"/>
            <w:vAlign w:val="bottom"/>
          </w:tcPr>
          <w:p w14:paraId="22A323AB" w14:textId="1E26FBF4" w:rsidR="00483966" w:rsidRPr="00483966" w:rsidRDefault="00483966" w:rsidP="00FC2A0C">
            <w:pPr>
              <w:widowControl w:val="0"/>
              <w:adjustRightInd w:val="0"/>
              <w:jc w:val="both"/>
              <w:rPr>
                <w:sz w:val="24"/>
                <w:szCs w:val="24"/>
              </w:rPr>
            </w:pPr>
            <w:r w:rsidRPr="00483966">
              <w:rPr>
                <w:color w:val="000000"/>
                <w:sz w:val="24"/>
                <w:szCs w:val="24"/>
              </w:rPr>
              <w:t>Правила пользования информационно-коммуникационными технологиями и средствами связи</w:t>
            </w:r>
          </w:p>
        </w:tc>
      </w:tr>
      <w:tr w:rsidR="00483966" w:rsidRPr="00C01E05" w14:paraId="25D81F86" w14:textId="77777777" w:rsidTr="00483966">
        <w:tc>
          <w:tcPr>
            <w:tcW w:w="1282" w:type="pct"/>
            <w:vMerge/>
          </w:tcPr>
          <w:p w14:paraId="6A77486C" w14:textId="77777777" w:rsidR="00483966" w:rsidRPr="00C01E05" w:rsidRDefault="00483966" w:rsidP="00FC2A0C">
            <w:pPr>
              <w:rPr>
                <w:sz w:val="24"/>
                <w:szCs w:val="24"/>
              </w:rPr>
            </w:pPr>
          </w:p>
        </w:tc>
        <w:tc>
          <w:tcPr>
            <w:tcW w:w="3718" w:type="pct"/>
            <w:vAlign w:val="bottom"/>
          </w:tcPr>
          <w:p w14:paraId="7D223F02" w14:textId="589C78E2" w:rsidR="00483966" w:rsidRPr="00483966" w:rsidRDefault="00483966" w:rsidP="00FC2A0C">
            <w:pPr>
              <w:widowControl w:val="0"/>
              <w:adjustRightInd w:val="0"/>
              <w:jc w:val="both"/>
              <w:rPr>
                <w:sz w:val="24"/>
                <w:szCs w:val="24"/>
              </w:rPr>
            </w:pPr>
            <w:r w:rsidRPr="00483966">
              <w:rPr>
                <w:color w:val="000000"/>
                <w:sz w:val="24"/>
                <w:szCs w:val="24"/>
              </w:rPr>
              <w:t>Содержание и соотношение объемов тренировочного процесса по видам подготовки на этапах совершенствования спортивного мастерства, высшего спортивного мастерства по виду спорта (группе спортивных дисциплин,  спортивной дисциплине)</w:t>
            </w:r>
          </w:p>
        </w:tc>
      </w:tr>
      <w:tr w:rsidR="00483966" w:rsidRPr="00C01E05" w14:paraId="4FB97EFE" w14:textId="77777777" w:rsidTr="00483966">
        <w:tc>
          <w:tcPr>
            <w:tcW w:w="1282" w:type="pct"/>
            <w:vMerge/>
          </w:tcPr>
          <w:p w14:paraId="6F3E0B74" w14:textId="77777777" w:rsidR="00483966" w:rsidRPr="00C01E05" w:rsidRDefault="00483966" w:rsidP="00FC2A0C">
            <w:pPr>
              <w:rPr>
                <w:sz w:val="24"/>
                <w:szCs w:val="24"/>
              </w:rPr>
            </w:pPr>
          </w:p>
        </w:tc>
        <w:tc>
          <w:tcPr>
            <w:tcW w:w="3718" w:type="pct"/>
            <w:vAlign w:val="bottom"/>
          </w:tcPr>
          <w:p w14:paraId="3A4A4EB0" w14:textId="05D66D9E" w:rsidR="00483966" w:rsidRPr="00483966" w:rsidRDefault="00483966" w:rsidP="00FC2A0C">
            <w:pPr>
              <w:widowControl w:val="0"/>
              <w:adjustRightInd w:val="0"/>
              <w:jc w:val="both"/>
              <w:rPr>
                <w:sz w:val="24"/>
                <w:szCs w:val="24"/>
              </w:rPr>
            </w:pPr>
            <w:r w:rsidRPr="00483966">
              <w:rPr>
                <w:color w:val="000000"/>
                <w:sz w:val="24"/>
                <w:szCs w:val="24"/>
              </w:rPr>
              <w:t xml:space="preserve">Содержание календаря спортивных соревнований, предусмотренных программой спортивной подготовки по виду спорта </w:t>
            </w:r>
          </w:p>
        </w:tc>
      </w:tr>
      <w:tr w:rsidR="00483966" w:rsidRPr="00C01E05" w14:paraId="4F5F5511" w14:textId="77777777" w:rsidTr="00483966">
        <w:tc>
          <w:tcPr>
            <w:tcW w:w="1282" w:type="pct"/>
            <w:vMerge/>
          </w:tcPr>
          <w:p w14:paraId="1A49B3F0" w14:textId="77777777" w:rsidR="00483966" w:rsidRPr="00C01E05" w:rsidRDefault="00483966" w:rsidP="00FC2A0C">
            <w:pPr>
              <w:rPr>
                <w:sz w:val="24"/>
                <w:szCs w:val="24"/>
              </w:rPr>
            </w:pPr>
          </w:p>
        </w:tc>
        <w:tc>
          <w:tcPr>
            <w:tcW w:w="3718" w:type="pct"/>
            <w:vAlign w:val="bottom"/>
          </w:tcPr>
          <w:p w14:paraId="1888B39D" w14:textId="0E37EF03" w:rsidR="00483966" w:rsidRPr="00483966" w:rsidRDefault="00483966" w:rsidP="00FC2A0C">
            <w:pPr>
              <w:widowControl w:val="0"/>
              <w:adjustRightInd w:val="0"/>
              <w:jc w:val="both"/>
              <w:rPr>
                <w:sz w:val="24"/>
                <w:szCs w:val="24"/>
              </w:rPr>
            </w:pPr>
            <w:r w:rsidRPr="00483966">
              <w:rPr>
                <w:color w:val="000000"/>
                <w:sz w:val="24"/>
                <w:szCs w:val="24"/>
              </w:rPr>
              <w:t>Средства, методы и особенности физической, технической, тактической, психологической, теоретической, интегральной подготовки в виде спорта на соответствующем этапе спортивной подготовки</w:t>
            </w:r>
          </w:p>
        </w:tc>
      </w:tr>
      <w:tr w:rsidR="00483966" w:rsidRPr="00C01E05" w14:paraId="4DFEA015" w14:textId="77777777" w:rsidTr="00483966">
        <w:tc>
          <w:tcPr>
            <w:tcW w:w="1282" w:type="pct"/>
            <w:vMerge/>
          </w:tcPr>
          <w:p w14:paraId="174F4E83" w14:textId="77777777" w:rsidR="00483966" w:rsidRPr="00C01E05" w:rsidRDefault="00483966" w:rsidP="00FC2A0C">
            <w:pPr>
              <w:rPr>
                <w:sz w:val="24"/>
                <w:szCs w:val="24"/>
              </w:rPr>
            </w:pPr>
          </w:p>
        </w:tc>
        <w:tc>
          <w:tcPr>
            <w:tcW w:w="3718" w:type="pct"/>
            <w:vAlign w:val="bottom"/>
          </w:tcPr>
          <w:p w14:paraId="5883A931" w14:textId="12D90ACD" w:rsidR="00483966" w:rsidRPr="00483966" w:rsidRDefault="00483966" w:rsidP="00FC2A0C">
            <w:pPr>
              <w:widowControl w:val="0"/>
              <w:adjustRightInd w:val="0"/>
              <w:jc w:val="both"/>
              <w:rPr>
                <w:sz w:val="24"/>
                <w:szCs w:val="24"/>
              </w:rPr>
            </w:pPr>
            <w:r w:rsidRPr="00483966">
              <w:rPr>
                <w:color w:val="000000"/>
                <w:sz w:val="24"/>
                <w:szCs w:val="24"/>
              </w:rPr>
              <w:t>Теория и методология тренерской деятельности</w:t>
            </w:r>
          </w:p>
        </w:tc>
      </w:tr>
      <w:tr w:rsidR="00483966" w:rsidRPr="00C01E05" w14:paraId="3A91C65A" w14:textId="77777777" w:rsidTr="00483966">
        <w:tc>
          <w:tcPr>
            <w:tcW w:w="1282" w:type="pct"/>
            <w:vMerge/>
          </w:tcPr>
          <w:p w14:paraId="3C5012F5" w14:textId="77777777" w:rsidR="00483966" w:rsidRPr="00C01E05" w:rsidRDefault="00483966" w:rsidP="00FC2A0C">
            <w:pPr>
              <w:rPr>
                <w:sz w:val="24"/>
                <w:szCs w:val="24"/>
              </w:rPr>
            </w:pPr>
          </w:p>
        </w:tc>
        <w:tc>
          <w:tcPr>
            <w:tcW w:w="3718" w:type="pct"/>
            <w:vAlign w:val="bottom"/>
          </w:tcPr>
          <w:p w14:paraId="66F405DC" w14:textId="2B80239B" w:rsidR="00483966" w:rsidRPr="00483966" w:rsidRDefault="00483966" w:rsidP="00FC2A0C">
            <w:pPr>
              <w:widowControl w:val="0"/>
              <w:adjustRightInd w:val="0"/>
              <w:jc w:val="both"/>
              <w:rPr>
                <w:sz w:val="24"/>
                <w:szCs w:val="24"/>
              </w:rPr>
            </w:pPr>
            <w:r w:rsidRPr="00433269">
              <w:rPr>
                <w:sz w:val="24"/>
                <w:szCs w:val="24"/>
              </w:rPr>
              <w:t>Технологии диагностики причин межличностных  конфликтных ситуаций, их профилактики и разрешения</w:t>
            </w:r>
          </w:p>
        </w:tc>
      </w:tr>
      <w:tr w:rsidR="00483966" w:rsidRPr="00C01E05" w14:paraId="2B7F91B9" w14:textId="77777777" w:rsidTr="00483966">
        <w:trPr>
          <w:trHeight w:val="595"/>
        </w:trPr>
        <w:tc>
          <w:tcPr>
            <w:tcW w:w="1282" w:type="pct"/>
            <w:vMerge/>
          </w:tcPr>
          <w:p w14:paraId="05734716" w14:textId="77777777" w:rsidR="00483966" w:rsidRPr="00C01E05" w:rsidRDefault="00483966" w:rsidP="00FC2A0C">
            <w:pPr>
              <w:rPr>
                <w:sz w:val="24"/>
                <w:szCs w:val="24"/>
              </w:rPr>
            </w:pPr>
          </w:p>
        </w:tc>
        <w:tc>
          <w:tcPr>
            <w:tcW w:w="3718" w:type="pct"/>
            <w:vAlign w:val="bottom"/>
          </w:tcPr>
          <w:p w14:paraId="327AC90C" w14:textId="6DE2AF92" w:rsidR="00483966" w:rsidRPr="00483966" w:rsidRDefault="00483966" w:rsidP="00FC2A0C">
            <w:pPr>
              <w:widowControl w:val="0"/>
              <w:adjustRightInd w:val="0"/>
              <w:jc w:val="both"/>
              <w:rPr>
                <w:sz w:val="24"/>
                <w:szCs w:val="24"/>
              </w:rPr>
            </w:pPr>
            <w:r w:rsidRPr="00483966">
              <w:rPr>
                <w:color w:val="000000"/>
                <w:sz w:val="24"/>
                <w:szCs w:val="24"/>
              </w:rPr>
              <w:t>Технологии управления развитием спортивной формы в больших циклах подготовки</w:t>
            </w:r>
          </w:p>
        </w:tc>
      </w:tr>
      <w:tr w:rsidR="00483966" w:rsidRPr="00C01E05" w14:paraId="2D7F83A3" w14:textId="77777777" w:rsidTr="00483966">
        <w:tc>
          <w:tcPr>
            <w:tcW w:w="1282" w:type="pct"/>
            <w:vMerge/>
          </w:tcPr>
          <w:p w14:paraId="52EE6205" w14:textId="77777777" w:rsidR="00483966" w:rsidRPr="00C01E05" w:rsidRDefault="00483966" w:rsidP="00FC2A0C">
            <w:pPr>
              <w:rPr>
                <w:sz w:val="24"/>
                <w:szCs w:val="24"/>
              </w:rPr>
            </w:pPr>
          </w:p>
        </w:tc>
        <w:tc>
          <w:tcPr>
            <w:tcW w:w="3718" w:type="pct"/>
            <w:vAlign w:val="bottom"/>
          </w:tcPr>
          <w:p w14:paraId="1E3334DB" w14:textId="0FE9C209" w:rsidR="00483966" w:rsidRPr="00483966" w:rsidRDefault="00483966" w:rsidP="00FC2A0C">
            <w:pPr>
              <w:jc w:val="both"/>
              <w:rPr>
                <w:color w:val="000000"/>
                <w:sz w:val="24"/>
                <w:szCs w:val="24"/>
              </w:rPr>
            </w:pPr>
            <w:r w:rsidRPr="00483966">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483966">
              <w:rPr>
                <w:color w:val="000000"/>
                <w:sz w:val="24"/>
                <w:szCs w:val="24"/>
              </w:rPr>
              <w:t>зачисляемым</w:t>
            </w:r>
            <w:proofErr w:type="gramEnd"/>
            <w:r w:rsidRPr="00483966">
              <w:rPr>
                <w:color w:val="000000"/>
                <w:sz w:val="24"/>
                <w:szCs w:val="24"/>
              </w:rPr>
              <w:t xml:space="preserve"> (переводимым) в группы соответствующего этапа спортивной подготовки</w:t>
            </w:r>
          </w:p>
        </w:tc>
      </w:tr>
      <w:tr w:rsidR="00483966" w:rsidRPr="00C01E05" w14:paraId="0E0F10F6" w14:textId="77777777" w:rsidTr="00483966">
        <w:tc>
          <w:tcPr>
            <w:tcW w:w="1282" w:type="pct"/>
            <w:vMerge/>
          </w:tcPr>
          <w:p w14:paraId="3746560A" w14:textId="77777777" w:rsidR="00483966" w:rsidRPr="00C01E05" w:rsidRDefault="00483966" w:rsidP="00FC2A0C">
            <w:pPr>
              <w:rPr>
                <w:sz w:val="24"/>
                <w:szCs w:val="24"/>
              </w:rPr>
            </w:pPr>
          </w:p>
        </w:tc>
        <w:tc>
          <w:tcPr>
            <w:tcW w:w="3718" w:type="pct"/>
            <w:vAlign w:val="bottom"/>
          </w:tcPr>
          <w:p w14:paraId="205F9620" w14:textId="730A5DD8" w:rsidR="00483966" w:rsidRPr="00483966" w:rsidRDefault="00483966" w:rsidP="00FC2A0C">
            <w:pPr>
              <w:jc w:val="both"/>
              <w:rPr>
                <w:color w:val="000000"/>
                <w:sz w:val="24"/>
                <w:szCs w:val="24"/>
              </w:rPr>
            </w:pPr>
            <w:r w:rsidRPr="00483966">
              <w:rPr>
                <w:color w:val="000000"/>
                <w:sz w:val="24"/>
                <w:szCs w:val="24"/>
              </w:rPr>
              <w:t>Федеральные стандарты спортивной подготовки по избранному виду спорта</w:t>
            </w:r>
          </w:p>
        </w:tc>
      </w:tr>
      <w:tr w:rsidR="00483966" w:rsidRPr="00C01E05" w14:paraId="4CCAD303" w14:textId="77777777" w:rsidTr="00483966">
        <w:tc>
          <w:tcPr>
            <w:tcW w:w="1282" w:type="pct"/>
            <w:vMerge/>
          </w:tcPr>
          <w:p w14:paraId="1F2B1787" w14:textId="77777777" w:rsidR="00483966" w:rsidRPr="00C01E05" w:rsidRDefault="00483966" w:rsidP="00FC2A0C">
            <w:pPr>
              <w:rPr>
                <w:sz w:val="24"/>
                <w:szCs w:val="24"/>
              </w:rPr>
            </w:pPr>
          </w:p>
        </w:tc>
        <w:tc>
          <w:tcPr>
            <w:tcW w:w="3718" w:type="pct"/>
            <w:vAlign w:val="bottom"/>
          </w:tcPr>
          <w:p w14:paraId="533253EF" w14:textId="69FC3844" w:rsidR="00483966" w:rsidRPr="00483966" w:rsidRDefault="0010068A" w:rsidP="00FC2A0C">
            <w:pPr>
              <w:jc w:val="both"/>
              <w:rPr>
                <w:color w:val="000000"/>
                <w:sz w:val="24"/>
                <w:szCs w:val="24"/>
              </w:rPr>
            </w:pPr>
            <w:r>
              <w:rPr>
                <w:color w:val="000000"/>
                <w:sz w:val="24"/>
                <w:szCs w:val="24"/>
              </w:rPr>
              <w:t>Основы экономики и управления</w:t>
            </w:r>
            <w:r w:rsidR="00D51F6A">
              <w:rPr>
                <w:color w:val="000000"/>
                <w:sz w:val="24"/>
                <w:szCs w:val="24"/>
              </w:rPr>
              <w:t xml:space="preserve"> в организациях, осуществляющих спортивную подготовку</w:t>
            </w:r>
          </w:p>
        </w:tc>
      </w:tr>
      <w:tr w:rsidR="00AA49E7" w:rsidRPr="00C01E05" w14:paraId="02C324A2" w14:textId="77777777" w:rsidTr="00483966">
        <w:tc>
          <w:tcPr>
            <w:tcW w:w="1282" w:type="pct"/>
          </w:tcPr>
          <w:p w14:paraId="5DD40521" w14:textId="2ABF74DC" w:rsidR="00AA49E7" w:rsidRPr="00C01E05" w:rsidRDefault="00483966" w:rsidP="00FC2A0C">
            <w:pPr>
              <w:rPr>
                <w:sz w:val="24"/>
                <w:szCs w:val="24"/>
              </w:rPr>
            </w:pPr>
            <w:r w:rsidRPr="00483966">
              <w:rPr>
                <w:sz w:val="24"/>
                <w:szCs w:val="24"/>
              </w:rPr>
              <w:t>Другие характеристики</w:t>
            </w:r>
          </w:p>
        </w:tc>
        <w:tc>
          <w:tcPr>
            <w:tcW w:w="3718" w:type="pct"/>
            <w:vAlign w:val="bottom"/>
          </w:tcPr>
          <w:p w14:paraId="29D59BB4" w14:textId="0268A1DD" w:rsidR="00AA49E7" w:rsidRPr="00483966" w:rsidRDefault="00AA2CBF" w:rsidP="00AA2CBF">
            <w:pPr>
              <w:jc w:val="both"/>
              <w:rPr>
                <w:color w:val="000000"/>
                <w:sz w:val="24"/>
                <w:szCs w:val="24"/>
              </w:rPr>
            </w:pPr>
            <w:r w:rsidRPr="00AA2CBF">
              <w:rPr>
                <w:color w:val="000000"/>
                <w:sz w:val="24"/>
                <w:szCs w:val="24"/>
              </w:rPr>
              <w:t>Выполнение трудовой функции может осуществляться в условиях дистанционной работы</w:t>
            </w:r>
          </w:p>
        </w:tc>
      </w:tr>
    </w:tbl>
    <w:p w14:paraId="645713A7" w14:textId="77777777" w:rsidR="00100CB8" w:rsidRPr="00C01E05" w:rsidRDefault="00100CB8" w:rsidP="005C3FE6">
      <w:pPr>
        <w:pStyle w:val="21"/>
        <w:keepNext w:val="0"/>
        <w:keepLines w:val="0"/>
      </w:pPr>
    </w:p>
    <w:p w14:paraId="6BB1C775" w14:textId="1E89D1EF" w:rsidR="0074404F" w:rsidRPr="00C01E05" w:rsidRDefault="005E1543" w:rsidP="0083751F">
      <w:pPr>
        <w:pStyle w:val="21"/>
        <w:keepNext w:val="0"/>
        <w:keepLines w:val="0"/>
      </w:pPr>
      <w:bookmarkStart w:id="8" w:name="_Toc525679416"/>
      <w:r>
        <w:t>3.5</w:t>
      </w:r>
      <w:r w:rsidR="0074404F" w:rsidRPr="00C01E05">
        <w:t>. Обобщенная трудовая функция</w:t>
      </w:r>
      <w:bookmarkEnd w:id="8"/>
    </w:p>
    <w:p w14:paraId="1E3DB4B0" w14:textId="77777777" w:rsidR="00871613" w:rsidRPr="00C01E05" w:rsidRDefault="00871613" w:rsidP="0068099B">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892803E" w14:textId="77777777" w:rsidTr="0083751F">
        <w:tc>
          <w:tcPr>
            <w:tcW w:w="753" w:type="pct"/>
            <w:tcBorders>
              <w:top w:val="nil"/>
              <w:left w:val="nil"/>
              <w:bottom w:val="nil"/>
              <w:right w:val="single" w:sz="4" w:space="0" w:color="7F7F7F" w:themeColor="text1" w:themeTint="80"/>
            </w:tcBorders>
            <w:vAlign w:val="center"/>
          </w:tcPr>
          <w:p w14:paraId="40498E0B" w14:textId="77777777" w:rsidR="00871613" w:rsidRPr="00C01E05" w:rsidRDefault="00871613"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DB081F" w14:textId="77777777" w:rsidR="00871613" w:rsidRPr="00C01E05" w:rsidRDefault="00AF2514" w:rsidP="0083751F">
            <w:pPr>
              <w:rPr>
                <w:sz w:val="24"/>
                <w:szCs w:val="24"/>
              </w:rPr>
            </w:pPr>
            <w:r w:rsidRPr="00C01E05">
              <w:rPr>
                <w:sz w:val="24"/>
                <w:szCs w:val="24"/>
              </w:rPr>
              <w:t>Оказание консультационной поддержки тренерам и спортсменам на всех этапах спортивной подготовки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4DD37C15" w14:textId="77777777" w:rsidR="00871613" w:rsidRPr="00C01E05" w:rsidRDefault="00871613"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4BFDE8" w14:textId="5B590009" w:rsidR="00871613" w:rsidRPr="005E1543" w:rsidRDefault="005E1543" w:rsidP="00AF3BE0">
            <w:pPr>
              <w:jc w:val="center"/>
              <w:rPr>
                <w:sz w:val="24"/>
                <w:szCs w:val="24"/>
              </w:rPr>
            </w:pPr>
            <w:r>
              <w:rPr>
                <w:sz w:val="24"/>
                <w:szCs w:val="24"/>
              </w:rPr>
              <w:t>Е</w:t>
            </w:r>
          </w:p>
        </w:tc>
        <w:tc>
          <w:tcPr>
            <w:tcW w:w="755" w:type="pct"/>
            <w:tcBorders>
              <w:top w:val="nil"/>
              <w:left w:val="single" w:sz="4" w:space="0" w:color="7F7F7F" w:themeColor="text1" w:themeTint="80"/>
              <w:bottom w:val="nil"/>
              <w:right w:val="single" w:sz="4" w:space="0" w:color="7F7F7F" w:themeColor="text1" w:themeTint="80"/>
            </w:tcBorders>
            <w:vAlign w:val="center"/>
          </w:tcPr>
          <w:p w14:paraId="0F5883AD" w14:textId="77777777" w:rsidR="00871613" w:rsidRPr="00C01E05" w:rsidRDefault="00871613" w:rsidP="00AF3BE0">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C047E2" w14:textId="77777777" w:rsidR="00871613" w:rsidRPr="00C01E05" w:rsidRDefault="00625FDD" w:rsidP="00AF3BE0">
            <w:pPr>
              <w:jc w:val="center"/>
              <w:rPr>
                <w:sz w:val="24"/>
                <w:szCs w:val="24"/>
              </w:rPr>
            </w:pPr>
            <w:r w:rsidRPr="00C01E05">
              <w:rPr>
                <w:sz w:val="24"/>
                <w:szCs w:val="24"/>
              </w:rPr>
              <w:t>6</w:t>
            </w:r>
          </w:p>
        </w:tc>
      </w:tr>
    </w:tbl>
    <w:p w14:paraId="074EADE2" w14:textId="77777777" w:rsidR="00871613" w:rsidRPr="00C01E05" w:rsidRDefault="00871613" w:rsidP="00871613">
      <w:pPr>
        <w:rPr>
          <w:sz w:val="2"/>
          <w:szCs w:val="2"/>
        </w:rPr>
      </w:pPr>
    </w:p>
    <w:p w14:paraId="70716508" w14:textId="77777777" w:rsidR="00871613" w:rsidRPr="00C01E05" w:rsidRDefault="00871613" w:rsidP="00871613">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9318EAA" w14:textId="77777777" w:rsidTr="00AF3BE0">
        <w:tc>
          <w:tcPr>
            <w:tcW w:w="1084" w:type="pct"/>
            <w:tcBorders>
              <w:top w:val="nil"/>
              <w:left w:val="nil"/>
              <w:bottom w:val="nil"/>
              <w:right w:val="single" w:sz="4" w:space="0" w:color="7F7F7F" w:themeColor="text1" w:themeTint="80"/>
            </w:tcBorders>
          </w:tcPr>
          <w:p w14:paraId="493DCB02" w14:textId="77777777" w:rsidR="00871613" w:rsidRPr="00C01E05" w:rsidRDefault="00871613" w:rsidP="00AF3BE0">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2A1E32B" w14:textId="77777777" w:rsidR="00871613" w:rsidRPr="00C01E05" w:rsidRDefault="00871613"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94C17C" w14:textId="77777777" w:rsidR="00871613" w:rsidRPr="00C01E05" w:rsidRDefault="00871613"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0CF9C39" w14:textId="77777777" w:rsidR="00871613" w:rsidRPr="00C01E05" w:rsidRDefault="00871613"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57A8F904" w14:textId="77777777" w:rsidR="00871613" w:rsidRPr="00C01E05" w:rsidRDefault="00871613"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660525" w14:textId="77777777" w:rsidR="00871613" w:rsidRPr="00C01E05" w:rsidRDefault="00871613"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E00521" w14:textId="77777777" w:rsidR="00871613" w:rsidRPr="00C01E05" w:rsidRDefault="00871613" w:rsidP="00AF3BE0"/>
        </w:tc>
      </w:tr>
      <w:tr w:rsidR="00C70E9F" w:rsidRPr="00C01E05" w14:paraId="07AF9DF7" w14:textId="77777777" w:rsidTr="00AF3BE0">
        <w:tc>
          <w:tcPr>
            <w:tcW w:w="1084" w:type="pct"/>
            <w:tcBorders>
              <w:top w:val="nil"/>
              <w:left w:val="nil"/>
              <w:bottom w:val="nil"/>
              <w:right w:val="nil"/>
            </w:tcBorders>
          </w:tcPr>
          <w:p w14:paraId="0D3AFB22" w14:textId="77777777" w:rsidR="00871613" w:rsidRPr="00C01E05" w:rsidRDefault="00871613" w:rsidP="00AF3BE0">
            <w:pPr>
              <w:rPr>
                <w:sz w:val="24"/>
                <w:szCs w:val="24"/>
              </w:rPr>
            </w:pPr>
          </w:p>
        </w:tc>
        <w:tc>
          <w:tcPr>
            <w:tcW w:w="620" w:type="pct"/>
            <w:tcBorders>
              <w:top w:val="single" w:sz="4" w:space="0" w:color="7F7F7F" w:themeColor="text1" w:themeTint="80"/>
              <w:left w:val="nil"/>
              <w:bottom w:val="nil"/>
              <w:right w:val="nil"/>
            </w:tcBorders>
          </w:tcPr>
          <w:p w14:paraId="2AC105FE" w14:textId="77777777" w:rsidR="00871613" w:rsidRPr="00C01E05" w:rsidRDefault="00871613" w:rsidP="00AF3BE0"/>
        </w:tc>
        <w:tc>
          <w:tcPr>
            <w:tcW w:w="436" w:type="pct"/>
            <w:tcBorders>
              <w:top w:val="single" w:sz="4" w:space="0" w:color="7F7F7F" w:themeColor="text1" w:themeTint="80"/>
              <w:left w:val="nil"/>
              <w:bottom w:val="nil"/>
              <w:right w:val="nil"/>
            </w:tcBorders>
          </w:tcPr>
          <w:p w14:paraId="4A0FB56B" w14:textId="77777777" w:rsidR="00871613" w:rsidRPr="00C01E05" w:rsidRDefault="00871613" w:rsidP="00AF3BE0"/>
        </w:tc>
        <w:tc>
          <w:tcPr>
            <w:tcW w:w="934" w:type="pct"/>
            <w:tcBorders>
              <w:top w:val="single" w:sz="4" w:space="0" w:color="7F7F7F" w:themeColor="text1" w:themeTint="80"/>
              <w:left w:val="nil"/>
              <w:bottom w:val="nil"/>
              <w:right w:val="nil"/>
            </w:tcBorders>
          </w:tcPr>
          <w:p w14:paraId="57AFA309" w14:textId="77777777" w:rsidR="00871613" w:rsidRPr="00C01E05" w:rsidRDefault="00871613" w:rsidP="00AF3BE0"/>
        </w:tc>
        <w:tc>
          <w:tcPr>
            <w:tcW w:w="312" w:type="pct"/>
            <w:tcBorders>
              <w:top w:val="single" w:sz="4" w:space="0" w:color="7F7F7F" w:themeColor="text1" w:themeTint="80"/>
              <w:left w:val="nil"/>
              <w:bottom w:val="nil"/>
              <w:right w:val="nil"/>
            </w:tcBorders>
          </w:tcPr>
          <w:p w14:paraId="080E6FF5" w14:textId="77777777" w:rsidR="00871613" w:rsidRPr="00C01E05" w:rsidRDefault="00871613" w:rsidP="00AF3BE0"/>
        </w:tc>
        <w:tc>
          <w:tcPr>
            <w:tcW w:w="619" w:type="pct"/>
            <w:tcBorders>
              <w:top w:val="single" w:sz="4" w:space="0" w:color="7F7F7F" w:themeColor="text1" w:themeTint="80"/>
              <w:left w:val="nil"/>
              <w:bottom w:val="nil"/>
              <w:right w:val="nil"/>
            </w:tcBorders>
          </w:tcPr>
          <w:p w14:paraId="2CE9BBC2" w14:textId="77777777" w:rsidR="00871613" w:rsidRPr="00C01E05" w:rsidRDefault="00871613"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1DD4CC55" w14:textId="77777777" w:rsidR="00871613" w:rsidRPr="00C01E05" w:rsidRDefault="00871613" w:rsidP="00AF3BE0">
            <w:pPr>
              <w:jc w:val="center"/>
            </w:pPr>
            <w:r w:rsidRPr="00C01E05">
              <w:t>Регистрационный номер профессионального стандарта</w:t>
            </w:r>
          </w:p>
        </w:tc>
      </w:tr>
    </w:tbl>
    <w:p w14:paraId="774BD256" w14:textId="77777777" w:rsidR="00871613" w:rsidRPr="00C01E05" w:rsidRDefault="00871613" w:rsidP="00871613">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5CAD2443" w14:textId="77777777" w:rsidTr="00AF3BE0">
        <w:tc>
          <w:tcPr>
            <w:tcW w:w="1119" w:type="pct"/>
          </w:tcPr>
          <w:p w14:paraId="32D123A1" w14:textId="77777777" w:rsidR="00871613" w:rsidRPr="00C01E05" w:rsidRDefault="00871613" w:rsidP="00AF3BE0">
            <w:pPr>
              <w:rPr>
                <w:sz w:val="24"/>
                <w:szCs w:val="24"/>
              </w:rPr>
            </w:pPr>
            <w:r w:rsidRPr="00C01E05">
              <w:rPr>
                <w:sz w:val="24"/>
                <w:szCs w:val="24"/>
              </w:rPr>
              <w:t>Возможные наименования должностей, профессий</w:t>
            </w:r>
          </w:p>
        </w:tc>
        <w:tc>
          <w:tcPr>
            <w:tcW w:w="3881" w:type="pct"/>
          </w:tcPr>
          <w:p w14:paraId="1C50B108" w14:textId="77777777" w:rsidR="00871613" w:rsidRPr="00C01E05" w:rsidRDefault="00AF2514" w:rsidP="00625FDD">
            <w:pPr>
              <w:rPr>
                <w:sz w:val="24"/>
                <w:szCs w:val="24"/>
              </w:rPr>
            </w:pPr>
            <w:r w:rsidRPr="00C01E05">
              <w:rPr>
                <w:sz w:val="24"/>
                <w:szCs w:val="24"/>
              </w:rPr>
              <w:t>Тренер-консультант</w:t>
            </w:r>
          </w:p>
          <w:p w14:paraId="612FAE43" w14:textId="77777777" w:rsidR="000346F2" w:rsidRDefault="00E51A35" w:rsidP="00A45262">
            <w:pPr>
              <w:rPr>
                <w:sz w:val="24"/>
                <w:szCs w:val="24"/>
              </w:rPr>
            </w:pPr>
            <w:r>
              <w:rPr>
                <w:sz w:val="24"/>
                <w:szCs w:val="24"/>
              </w:rPr>
              <w:t>Т</w:t>
            </w:r>
            <w:r w:rsidR="00A45262" w:rsidRPr="00C01E05">
              <w:rPr>
                <w:sz w:val="24"/>
                <w:szCs w:val="24"/>
              </w:rPr>
              <w:t>ренер-физиолог</w:t>
            </w:r>
          </w:p>
          <w:p w14:paraId="32FF442A" w14:textId="77777777" w:rsidR="001B5CE0" w:rsidRDefault="001B5CE0" w:rsidP="00A45262">
            <w:pPr>
              <w:rPr>
                <w:sz w:val="24"/>
                <w:szCs w:val="24"/>
              </w:rPr>
            </w:pPr>
            <w:r>
              <w:rPr>
                <w:sz w:val="24"/>
                <w:szCs w:val="24"/>
              </w:rPr>
              <w:t>Старший тренер-консультант</w:t>
            </w:r>
          </w:p>
          <w:p w14:paraId="5EA435B4" w14:textId="04A4BFF0" w:rsidR="001B5CE0" w:rsidRPr="00C01E05" w:rsidRDefault="001B5CE0" w:rsidP="00A45262">
            <w:pPr>
              <w:rPr>
                <w:sz w:val="24"/>
                <w:szCs w:val="24"/>
              </w:rPr>
            </w:pPr>
            <w:r>
              <w:rPr>
                <w:sz w:val="24"/>
                <w:szCs w:val="24"/>
              </w:rPr>
              <w:t>Старший тренер-физиолог</w:t>
            </w:r>
          </w:p>
        </w:tc>
      </w:tr>
    </w:tbl>
    <w:p w14:paraId="4F8A82CD" w14:textId="05E6DC79" w:rsidR="00871613" w:rsidRPr="00C01E05" w:rsidRDefault="00871613" w:rsidP="00871613">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4675E344" w14:textId="77777777" w:rsidTr="00AF3BE0">
        <w:tc>
          <w:tcPr>
            <w:tcW w:w="1119" w:type="pct"/>
          </w:tcPr>
          <w:p w14:paraId="0FC8C439" w14:textId="77777777" w:rsidR="00871613" w:rsidRPr="00C01E05" w:rsidRDefault="00871613" w:rsidP="00AF3BE0">
            <w:pPr>
              <w:rPr>
                <w:sz w:val="24"/>
                <w:szCs w:val="24"/>
              </w:rPr>
            </w:pPr>
            <w:r w:rsidRPr="00C01E05">
              <w:rPr>
                <w:sz w:val="24"/>
                <w:szCs w:val="24"/>
              </w:rPr>
              <w:t>Требования к образованию и обучению</w:t>
            </w:r>
          </w:p>
        </w:tc>
        <w:tc>
          <w:tcPr>
            <w:tcW w:w="3881" w:type="pct"/>
          </w:tcPr>
          <w:p w14:paraId="592980A3" w14:textId="77777777" w:rsidR="005E1543" w:rsidRPr="005E1543" w:rsidRDefault="005E1543" w:rsidP="005E1543">
            <w:pPr>
              <w:rPr>
                <w:sz w:val="24"/>
                <w:szCs w:val="24"/>
              </w:rPr>
            </w:pPr>
            <w:r w:rsidRPr="005E1543">
              <w:rPr>
                <w:sz w:val="24"/>
                <w:szCs w:val="24"/>
              </w:rPr>
              <w:t>Высшее образование по программам подготовки в области физической культуры и спорта по профилю вида спорта (спортивной дисциплины), группы видов спорта</w:t>
            </w:r>
          </w:p>
          <w:p w14:paraId="2838DDAF" w14:textId="77777777" w:rsidR="005E1543" w:rsidRPr="005E1543" w:rsidRDefault="005E1543" w:rsidP="005E1543">
            <w:pPr>
              <w:rPr>
                <w:sz w:val="24"/>
                <w:szCs w:val="24"/>
              </w:rPr>
            </w:pPr>
            <w:r w:rsidRPr="005E1543">
              <w:rPr>
                <w:sz w:val="24"/>
                <w:szCs w:val="24"/>
              </w:rPr>
              <w:t>Или</w:t>
            </w:r>
          </w:p>
          <w:p w14:paraId="289D4EB4" w14:textId="77777777" w:rsidR="005E1543" w:rsidRPr="005E1543" w:rsidRDefault="005E1543" w:rsidP="005E1543">
            <w:pPr>
              <w:rPr>
                <w:sz w:val="24"/>
                <w:szCs w:val="24"/>
              </w:rPr>
            </w:pPr>
            <w:r w:rsidRPr="005E1543">
              <w:rPr>
                <w:sz w:val="24"/>
                <w:szCs w:val="24"/>
              </w:rPr>
              <w:t>Высшее образование в области образования и педагогики по профилю физическая культура и подготовка по дополнительным профессиональным программам – программам повышения квалификации в области физической культуры и спорта по профилю вида спорта (спортивной дисциплины), группы видов спорта</w:t>
            </w:r>
          </w:p>
          <w:p w14:paraId="35E117D9" w14:textId="77777777" w:rsidR="005E1543" w:rsidRPr="005E1543" w:rsidRDefault="005E1543" w:rsidP="005E1543">
            <w:pPr>
              <w:rPr>
                <w:sz w:val="24"/>
                <w:szCs w:val="24"/>
              </w:rPr>
            </w:pPr>
            <w:r w:rsidRPr="005E1543">
              <w:rPr>
                <w:sz w:val="24"/>
                <w:szCs w:val="24"/>
              </w:rPr>
              <w:t>Или</w:t>
            </w:r>
          </w:p>
          <w:p w14:paraId="734F5B7E" w14:textId="5F4C7ABC" w:rsidR="008908AF" w:rsidRPr="00C01E05" w:rsidRDefault="005E1543" w:rsidP="00655E66">
            <w:pPr>
              <w:rPr>
                <w:sz w:val="24"/>
                <w:szCs w:val="24"/>
              </w:rPr>
            </w:pPr>
            <w:r w:rsidRPr="005E1543">
              <w:rPr>
                <w:sz w:val="24"/>
                <w:szCs w:val="24"/>
              </w:rPr>
              <w:t>Иное высшее образование и подготовка по дополнительным профессиональным программам – программам профессиональной переподготовки в области физкультуры и спорта по профилю вида спорта (спортивной дисциплины), группы видов спорта.</w:t>
            </w:r>
          </w:p>
        </w:tc>
      </w:tr>
      <w:tr w:rsidR="00C70E9F" w:rsidRPr="00C01E05" w14:paraId="553EEB60" w14:textId="77777777" w:rsidTr="00AF3BE0">
        <w:tc>
          <w:tcPr>
            <w:tcW w:w="1119" w:type="pct"/>
          </w:tcPr>
          <w:p w14:paraId="339C7029" w14:textId="77777777" w:rsidR="00871613" w:rsidRPr="00C01E05" w:rsidRDefault="00871613" w:rsidP="00AF3BE0">
            <w:pPr>
              <w:rPr>
                <w:sz w:val="24"/>
                <w:szCs w:val="24"/>
              </w:rPr>
            </w:pPr>
            <w:r w:rsidRPr="00C01E05">
              <w:rPr>
                <w:sz w:val="24"/>
                <w:szCs w:val="24"/>
              </w:rPr>
              <w:t>Требования к опыту практической работы</w:t>
            </w:r>
          </w:p>
        </w:tc>
        <w:tc>
          <w:tcPr>
            <w:tcW w:w="3881" w:type="pct"/>
          </w:tcPr>
          <w:p w14:paraId="02E32F88" w14:textId="77777777" w:rsidR="007025AD" w:rsidRPr="00C01E05" w:rsidRDefault="00F97009" w:rsidP="007025AD">
            <w:pPr>
              <w:rPr>
                <w:sz w:val="24"/>
                <w:szCs w:val="24"/>
              </w:rPr>
            </w:pPr>
            <w:r w:rsidRPr="00C01E05">
              <w:rPr>
                <w:sz w:val="24"/>
                <w:szCs w:val="24"/>
              </w:rPr>
              <w:t xml:space="preserve">Опыт от </w:t>
            </w:r>
            <w:r w:rsidR="00086E32" w:rsidRPr="00C01E05">
              <w:rPr>
                <w:sz w:val="24"/>
                <w:szCs w:val="24"/>
              </w:rPr>
              <w:t>5</w:t>
            </w:r>
            <w:r w:rsidR="00F96D3D" w:rsidRPr="00C01E05">
              <w:rPr>
                <w:sz w:val="24"/>
                <w:szCs w:val="24"/>
              </w:rPr>
              <w:t xml:space="preserve"> (пяти)</w:t>
            </w:r>
            <w:r w:rsidRPr="00C01E05">
              <w:rPr>
                <w:sz w:val="24"/>
                <w:szCs w:val="24"/>
              </w:rPr>
              <w:t xml:space="preserve"> лет практической деятельности</w:t>
            </w:r>
            <w:r w:rsidR="001510FA" w:rsidRPr="00C01E05">
              <w:rPr>
                <w:sz w:val="24"/>
                <w:szCs w:val="24"/>
              </w:rPr>
              <w:t xml:space="preserve"> </w:t>
            </w:r>
            <w:r w:rsidR="00086E32" w:rsidRPr="00C01E05">
              <w:rPr>
                <w:sz w:val="24"/>
                <w:szCs w:val="24"/>
              </w:rPr>
              <w:t>в облас</w:t>
            </w:r>
            <w:r w:rsidR="00F96D3D" w:rsidRPr="00C01E05">
              <w:rPr>
                <w:sz w:val="24"/>
                <w:szCs w:val="24"/>
              </w:rPr>
              <w:t>т</w:t>
            </w:r>
            <w:r w:rsidR="007025AD" w:rsidRPr="00C01E05">
              <w:rPr>
                <w:sz w:val="24"/>
                <w:szCs w:val="24"/>
              </w:rPr>
              <w:t>и физической культуры и спорта</w:t>
            </w:r>
          </w:p>
          <w:p w14:paraId="6EF8B25E" w14:textId="55DFB137" w:rsidR="007025AD" w:rsidRPr="00C01E05" w:rsidRDefault="007025AD" w:rsidP="007025AD">
            <w:pPr>
              <w:rPr>
                <w:sz w:val="24"/>
                <w:szCs w:val="24"/>
              </w:rPr>
            </w:pPr>
            <w:r w:rsidRPr="00C01E05">
              <w:rPr>
                <w:sz w:val="24"/>
                <w:szCs w:val="24"/>
              </w:rPr>
              <w:t>или</w:t>
            </w:r>
          </w:p>
          <w:p w14:paraId="1387A12D" w14:textId="351E577F" w:rsidR="00871613" w:rsidRPr="00C01E05" w:rsidRDefault="007025AD" w:rsidP="007025AD">
            <w:pPr>
              <w:rPr>
                <w:sz w:val="24"/>
                <w:szCs w:val="24"/>
              </w:rPr>
            </w:pPr>
            <w:r w:rsidRPr="00C01E05">
              <w:rPr>
                <w:sz w:val="24"/>
                <w:szCs w:val="24"/>
              </w:rPr>
              <w:t>Н</w:t>
            </w:r>
            <w:r w:rsidR="00F96D3D" w:rsidRPr="00C01E05">
              <w:rPr>
                <w:sz w:val="24"/>
                <w:szCs w:val="24"/>
              </w:rPr>
              <w:t xml:space="preserve">аличие опыта </w:t>
            </w:r>
            <w:r w:rsidR="004A0EA8" w:rsidRPr="00C01E05">
              <w:rPr>
                <w:sz w:val="24"/>
                <w:szCs w:val="24"/>
              </w:rPr>
              <w:t xml:space="preserve">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w:t>
            </w:r>
            <w:r w:rsidR="006314B5" w:rsidRPr="00C01E05">
              <w:rPr>
                <w:sz w:val="24"/>
                <w:szCs w:val="24"/>
              </w:rPr>
              <w:t>(1-6 место в итоговом протоколе)</w:t>
            </w:r>
            <w:r w:rsidR="00247014" w:rsidRPr="00C01E05">
              <w:rPr>
                <w:sz w:val="24"/>
                <w:szCs w:val="24"/>
              </w:rPr>
              <w:t xml:space="preserve"> </w:t>
            </w:r>
          </w:p>
        </w:tc>
      </w:tr>
      <w:tr w:rsidR="00C70E9F" w:rsidRPr="00C01E05" w14:paraId="4F2F5465" w14:textId="77777777" w:rsidTr="00AF3BE0">
        <w:tc>
          <w:tcPr>
            <w:tcW w:w="1119" w:type="pct"/>
          </w:tcPr>
          <w:p w14:paraId="69D8AC45" w14:textId="77777777" w:rsidR="00871613" w:rsidRPr="00C01E05" w:rsidRDefault="00871613" w:rsidP="00AF3BE0">
            <w:pPr>
              <w:rPr>
                <w:sz w:val="24"/>
                <w:szCs w:val="24"/>
              </w:rPr>
            </w:pPr>
            <w:r w:rsidRPr="00C01E05">
              <w:rPr>
                <w:sz w:val="24"/>
                <w:szCs w:val="24"/>
              </w:rPr>
              <w:t>Особые условия допуска к работе</w:t>
            </w:r>
          </w:p>
        </w:tc>
        <w:tc>
          <w:tcPr>
            <w:tcW w:w="3881" w:type="pct"/>
          </w:tcPr>
          <w:p w14:paraId="3855D092" w14:textId="064B94DA" w:rsidR="00871613" w:rsidRPr="00C01E05" w:rsidRDefault="008908AF" w:rsidP="00863F3A">
            <w:pPr>
              <w:rPr>
                <w:sz w:val="24"/>
                <w:szCs w:val="24"/>
              </w:rPr>
            </w:pPr>
            <w:r>
              <w:rPr>
                <w:sz w:val="24"/>
                <w:szCs w:val="24"/>
              </w:rPr>
              <w:t>-</w:t>
            </w:r>
          </w:p>
        </w:tc>
      </w:tr>
      <w:tr w:rsidR="00C70E9F" w:rsidRPr="00C01E05" w14:paraId="3AE843BF" w14:textId="77777777" w:rsidTr="00AF3BE0">
        <w:tc>
          <w:tcPr>
            <w:tcW w:w="1119" w:type="pct"/>
            <w:vAlign w:val="center"/>
          </w:tcPr>
          <w:p w14:paraId="65C57AFC" w14:textId="77777777" w:rsidR="00871613" w:rsidRPr="00C01E05" w:rsidRDefault="00871613" w:rsidP="00AF3BE0">
            <w:pPr>
              <w:rPr>
                <w:sz w:val="24"/>
                <w:szCs w:val="24"/>
              </w:rPr>
            </w:pPr>
            <w:r w:rsidRPr="00C01E05">
              <w:rPr>
                <w:sz w:val="24"/>
                <w:szCs w:val="24"/>
              </w:rPr>
              <w:t>Другие характеристики</w:t>
            </w:r>
          </w:p>
        </w:tc>
        <w:tc>
          <w:tcPr>
            <w:tcW w:w="3881" w:type="pct"/>
            <w:vAlign w:val="center"/>
          </w:tcPr>
          <w:p w14:paraId="140D573D" w14:textId="77777777" w:rsidR="00871613" w:rsidRDefault="005E1543" w:rsidP="00A45262">
            <w:pPr>
              <w:rPr>
                <w:sz w:val="24"/>
                <w:szCs w:val="24"/>
              </w:rPr>
            </w:pPr>
            <w:r w:rsidRPr="005E1543">
              <w:rPr>
                <w:sz w:val="24"/>
                <w:szCs w:val="24"/>
              </w:rPr>
              <w:t>Допускается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и результатов в подготовке, участия в подготовке спортсменов в состав спортивной сборной команды субъекта Российской Федерации за последние четыре года</w:t>
            </w:r>
            <w:r>
              <w:rPr>
                <w:sz w:val="24"/>
                <w:szCs w:val="24"/>
              </w:rPr>
              <w:t>.</w:t>
            </w:r>
          </w:p>
          <w:p w14:paraId="640BFCA5" w14:textId="7E30AF7D" w:rsidR="005E1543" w:rsidRPr="00C01E05" w:rsidRDefault="005E1543" w:rsidP="00A45262">
            <w:pPr>
              <w:rPr>
                <w:sz w:val="24"/>
                <w:szCs w:val="24"/>
              </w:rPr>
            </w:pPr>
            <w:r w:rsidRPr="005E1543">
              <w:rPr>
                <w:sz w:val="24"/>
                <w:szCs w:val="24"/>
              </w:rPr>
              <w:t>Рекомендуется прохождение программ повышения квалификации по профилю деятельности не реже одного раза в четыре года лет</w:t>
            </w:r>
            <w:r>
              <w:rPr>
                <w:sz w:val="24"/>
                <w:szCs w:val="24"/>
              </w:rPr>
              <w:t>.</w:t>
            </w:r>
          </w:p>
        </w:tc>
      </w:tr>
    </w:tbl>
    <w:p w14:paraId="7B7BCF40" w14:textId="5ED889F0" w:rsidR="00871613" w:rsidRPr="00C01E05" w:rsidRDefault="00871613" w:rsidP="00871613">
      <w:pPr>
        <w:rPr>
          <w:sz w:val="22"/>
          <w:szCs w:val="22"/>
        </w:rPr>
      </w:pPr>
    </w:p>
    <w:p w14:paraId="57CAB46C" w14:textId="77777777" w:rsidR="00871613" w:rsidRPr="00C01E05" w:rsidRDefault="00871613" w:rsidP="00871613">
      <w:pPr>
        <w:rPr>
          <w:sz w:val="24"/>
          <w:szCs w:val="24"/>
        </w:rPr>
      </w:pPr>
      <w:r w:rsidRPr="00C01E05">
        <w:rPr>
          <w:sz w:val="24"/>
          <w:szCs w:val="24"/>
        </w:rPr>
        <w:t>Дополнительные характеристики</w:t>
      </w:r>
    </w:p>
    <w:p w14:paraId="16787BE9" w14:textId="77777777" w:rsidR="00871613" w:rsidRPr="00C01E05" w:rsidRDefault="00871613" w:rsidP="00871613">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00CE936D" w14:textId="77777777" w:rsidTr="004B1FA0">
        <w:tc>
          <w:tcPr>
            <w:tcW w:w="1188" w:type="pct"/>
            <w:vAlign w:val="center"/>
          </w:tcPr>
          <w:p w14:paraId="273669F8" w14:textId="77777777" w:rsidR="00863F3A" w:rsidRPr="00C01E05" w:rsidRDefault="00863F3A" w:rsidP="004B1FA0">
            <w:pPr>
              <w:jc w:val="center"/>
              <w:rPr>
                <w:sz w:val="24"/>
                <w:szCs w:val="24"/>
              </w:rPr>
            </w:pPr>
            <w:r w:rsidRPr="00C01E05">
              <w:rPr>
                <w:sz w:val="24"/>
                <w:szCs w:val="24"/>
              </w:rPr>
              <w:t>Наименование документа</w:t>
            </w:r>
          </w:p>
        </w:tc>
        <w:tc>
          <w:tcPr>
            <w:tcW w:w="1105" w:type="pct"/>
            <w:vAlign w:val="center"/>
          </w:tcPr>
          <w:p w14:paraId="6D8C1E24" w14:textId="77777777" w:rsidR="00863F3A" w:rsidRPr="00C01E05" w:rsidRDefault="00863F3A" w:rsidP="004B1FA0">
            <w:pPr>
              <w:jc w:val="center"/>
              <w:rPr>
                <w:sz w:val="24"/>
                <w:szCs w:val="24"/>
              </w:rPr>
            </w:pPr>
            <w:r w:rsidRPr="00C01E05">
              <w:rPr>
                <w:sz w:val="24"/>
                <w:szCs w:val="24"/>
              </w:rPr>
              <w:t>Код</w:t>
            </w:r>
          </w:p>
        </w:tc>
        <w:tc>
          <w:tcPr>
            <w:tcW w:w="2707" w:type="pct"/>
            <w:vAlign w:val="center"/>
          </w:tcPr>
          <w:p w14:paraId="336D3D1F" w14:textId="77777777" w:rsidR="00863F3A" w:rsidRPr="00C01E05" w:rsidRDefault="00863F3A" w:rsidP="004B1FA0">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4B3F0C3B" w14:textId="77777777" w:rsidTr="004B1FA0">
        <w:tc>
          <w:tcPr>
            <w:tcW w:w="1188" w:type="pct"/>
          </w:tcPr>
          <w:p w14:paraId="0FFA62D0" w14:textId="77777777" w:rsidR="00863F3A" w:rsidRPr="00C01E05" w:rsidRDefault="00863F3A" w:rsidP="004B1FA0">
            <w:pPr>
              <w:rPr>
                <w:sz w:val="24"/>
                <w:szCs w:val="24"/>
              </w:rPr>
            </w:pPr>
            <w:r w:rsidRPr="00C01E05">
              <w:rPr>
                <w:sz w:val="24"/>
                <w:szCs w:val="24"/>
              </w:rPr>
              <w:t>ОКЗ</w:t>
            </w:r>
          </w:p>
        </w:tc>
        <w:tc>
          <w:tcPr>
            <w:tcW w:w="1105" w:type="pct"/>
          </w:tcPr>
          <w:p w14:paraId="13AD9178" w14:textId="4EDE26FE" w:rsidR="00863F3A" w:rsidRPr="00C01E05" w:rsidRDefault="00077D62" w:rsidP="004B1FA0">
            <w:pPr>
              <w:rPr>
                <w:sz w:val="24"/>
                <w:szCs w:val="24"/>
              </w:rPr>
            </w:pPr>
            <w:r>
              <w:rPr>
                <w:sz w:val="24"/>
                <w:szCs w:val="24"/>
              </w:rPr>
              <w:t>2358</w:t>
            </w:r>
          </w:p>
        </w:tc>
        <w:tc>
          <w:tcPr>
            <w:tcW w:w="2707" w:type="pct"/>
          </w:tcPr>
          <w:p w14:paraId="04B267A6" w14:textId="77777777" w:rsidR="00863F3A" w:rsidRPr="00C01E05" w:rsidRDefault="00863F3A" w:rsidP="004B1FA0">
            <w:pPr>
              <w:rPr>
                <w:sz w:val="24"/>
                <w:szCs w:val="24"/>
              </w:rPr>
            </w:pPr>
            <w:r w:rsidRPr="00C01E05">
              <w:rPr>
                <w:sz w:val="24"/>
                <w:szCs w:val="24"/>
              </w:rPr>
              <w:t>Тренеры и инструкторы-методисты по физической культуре и спорту</w:t>
            </w:r>
          </w:p>
        </w:tc>
      </w:tr>
      <w:tr w:rsidR="004957B6" w:rsidRPr="00C01E05" w14:paraId="4177CBF1" w14:textId="77777777" w:rsidTr="004B1FA0">
        <w:tc>
          <w:tcPr>
            <w:tcW w:w="1188" w:type="pct"/>
          </w:tcPr>
          <w:p w14:paraId="12F6CA09" w14:textId="2BD7A23C" w:rsidR="004957B6" w:rsidRDefault="004957B6" w:rsidP="004B1FA0">
            <w:pPr>
              <w:rPr>
                <w:sz w:val="24"/>
                <w:szCs w:val="24"/>
              </w:rPr>
            </w:pPr>
            <w:r>
              <w:rPr>
                <w:sz w:val="24"/>
                <w:szCs w:val="24"/>
              </w:rPr>
              <w:t>ЕКС</w:t>
            </w:r>
          </w:p>
        </w:tc>
        <w:tc>
          <w:tcPr>
            <w:tcW w:w="1105" w:type="pct"/>
          </w:tcPr>
          <w:p w14:paraId="20B17C62" w14:textId="0A77AECB" w:rsidR="004957B6" w:rsidRDefault="004957B6" w:rsidP="004B1FA0">
            <w:pPr>
              <w:rPr>
                <w:sz w:val="24"/>
                <w:szCs w:val="24"/>
              </w:rPr>
            </w:pPr>
            <w:r>
              <w:rPr>
                <w:sz w:val="24"/>
                <w:szCs w:val="24"/>
              </w:rPr>
              <w:t>-</w:t>
            </w:r>
          </w:p>
        </w:tc>
        <w:tc>
          <w:tcPr>
            <w:tcW w:w="2707" w:type="pct"/>
          </w:tcPr>
          <w:p w14:paraId="53FD8F85" w14:textId="2C7950CD" w:rsidR="004957B6" w:rsidRDefault="004957B6" w:rsidP="004B1FA0">
            <w:pPr>
              <w:rPr>
                <w:sz w:val="24"/>
                <w:szCs w:val="24"/>
              </w:rPr>
            </w:pPr>
            <w:r>
              <w:rPr>
                <w:sz w:val="24"/>
                <w:szCs w:val="24"/>
              </w:rPr>
              <w:t>Тренер</w:t>
            </w:r>
          </w:p>
        </w:tc>
      </w:tr>
      <w:tr w:rsidR="001B2E97" w:rsidRPr="00C01E05" w14:paraId="35300E8F" w14:textId="77777777" w:rsidTr="004B1FA0">
        <w:tc>
          <w:tcPr>
            <w:tcW w:w="1188" w:type="pct"/>
          </w:tcPr>
          <w:p w14:paraId="2318FA12" w14:textId="0FAB51BA" w:rsidR="001B2E97" w:rsidRPr="00C01E05" w:rsidRDefault="001B2E97" w:rsidP="004B1FA0">
            <w:pPr>
              <w:rPr>
                <w:sz w:val="24"/>
                <w:szCs w:val="24"/>
              </w:rPr>
            </w:pPr>
            <w:r>
              <w:rPr>
                <w:sz w:val="24"/>
                <w:szCs w:val="24"/>
              </w:rPr>
              <w:t>ОКПДТР</w:t>
            </w:r>
          </w:p>
        </w:tc>
        <w:tc>
          <w:tcPr>
            <w:tcW w:w="1105" w:type="pct"/>
          </w:tcPr>
          <w:p w14:paraId="103E4EF2" w14:textId="3A6B14E0" w:rsidR="001B2E97" w:rsidRPr="00C01E05" w:rsidRDefault="001B2E97" w:rsidP="004B1FA0">
            <w:pPr>
              <w:rPr>
                <w:sz w:val="24"/>
                <w:szCs w:val="24"/>
              </w:rPr>
            </w:pPr>
            <w:r>
              <w:rPr>
                <w:sz w:val="24"/>
                <w:szCs w:val="24"/>
              </w:rPr>
              <w:t>27164</w:t>
            </w:r>
          </w:p>
        </w:tc>
        <w:tc>
          <w:tcPr>
            <w:tcW w:w="2707" w:type="pct"/>
          </w:tcPr>
          <w:p w14:paraId="41675B8D" w14:textId="390CBA14" w:rsidR="001B2E97" w:rsidRPr="00C01E05" w:rsidRDefault="001B2E97" w:rsidP="004B1FA0">
            <w:pPr>
              <w:rPr>
                <w:sz w:val="24"/>
                <w:szCs w:val="24"/>
              </w:rPr>
            </w:pPr>
            <w:r>
              <w:rPr>
                <w:sz w:val="24"/>
                <w:szCs w:val="24"/>
              </w:rPr>
              <w:t>Тренер</w:t>
            </w:r>
          </w:p>
        </w:tc>
      </w:tr>
      <w:tr w:rsidR="00FC4AFF" w:rsidRPr="00C01E05" w14:paraId="264BFC72" w14:textId="77777777" w:rsidTr="004B1FA0">
        <w:tc>
          <w:tcPr>
            <w:tcW w:w="1188" w:type="pct"/>
            <w:vMerge w:val="restart"/>
          </w:tcPr>
          <w:p w14:paraId="701733F1" w14:textId="77777777" w:rsidR="00FC4AFF" w:rsidRPr="00C01E05" w:rsidRDefault="00FC4AFF" w:rsidP="004B1FA0">
            <w:pPr>
              <w:rPr>
                <w:sz w:val="24"/>
                <w:szCs w:val="24"/>
              </w:rPr>
            </w:pPr>
            <w:r w:rsidRPr="00C01E05">
              <w:rPr>
                <w:sz w:val="24"/>
                <w:szCs w:val="24"/>
              </w:rPr>
              <w:t>ОКСО</w:t>
            </w:r>
          </w:p>
        </w:tc>
        <w:tc>
          <w:tcPr>
            <w:tcW w:w="1105" w:type="pct"/>
          </w:tcPr>
          <w:p w14:paraId="45309E62" w14:textId="77777777" w:rsidR="00FC4AFF" w:rsidRPr="00C01E05" w:rsidRDefault="00FC4AFF" w:rsidP="004B1FA0">
            <w:pPr>
              <w:rPr>
                <w:sz w:val="24"/>
                <w:szCs w:val="24"/>
              </w:rPr>
            </w:pPr>
            <w:r w:rsidRPr="00C01E05">
              <w:rPr>
                <w:sz w:val="24"/>
                <w:szCs w:val="24"/>
              </w:rPr>
              <w:t>7.49.03.01</w:t>
            </w:r>
          </w:p>
        </w:tc>
        <w:tc>
          <w:tcPr>
            <w:tcW w:w="2707" w:type="pct"/>
          </w:tcPr>
          <w:p w14:paraId="7538FCED" w14:textId="77777777" w:rsidR="00FC4AFF" w:rsidRPr="00C01E05" w:rsidRDefault="00FC4AFF" w:rsidP="004B1FA0">
            <w:pPr>
              <w:rPr>
                <w:sz w:val="24"/>
                <w:szCs w:val="24"/>
              </w:rPr>
            </w:pPr>
            <w:r w:rsidRPr="00C01E05">
              <w:rPr>
                <w:sz w:val="24"/>
                <w:szCs w:val="24"/>
              </w:rPr>
              <w:t>Физическая культура</w:t>
            </w:r>
          </w:p>
        </w:tc>
      </w:tr>
      <w:tr w:rsidR="00FC4AFF" w:rsidRPr="00C01E05" w14:paraId="268773C3" w14:textId="77777777" w:rsidTr="004B1FA0">
        <w:tc>
          <w:tcPr>
            <w:tcW w:w="1188" w:type="pct"/>
            <w:vMerge/>
          </w:tcPr>
          <w:p w14:paraId="029D1FAE" w14:textId="77777777" w:rsidR="00FC4AFF" w:rsidRPr="00C01E05" w:rsidRDefault="00FC4AFF" w:rsidP="004B1FA0">
            <w:pPr>
              <w:rPr>
                <w:sz w:val="24"/>
                <w:szCs w:val="24"/>
              </w:rPr>
            </w:pPr>
          </w:p>
        </w:tc>
        <w:tc>
          <w:tcPr>
            <w:tcW w:w="1105" w:type="pct"/>
          </w:tcPr>
          <w:p w14:paraId="60D4FCDF" w14:textId="3570D1AA" w:rsidR="00FC4AFF" w:rsidRPr="00C01E05" w:rsidRDefault="00FC4AFF" w:rsidP="004B1FA0">
            <w:pPr>
              <w:rPr>
                <w:sz w:val="24"/>
                <w:szCs w:val="24"/>
              </w:rPr>
            </w:pPr>
            <w:r w:rsidRPr="00C01E05">
              <w:rPr>
                <w:sz w:val="24"/>
                <w:szCs w:val="24"/>
              </w:rPr>
              <w:t>7.49.04.01</w:t>
            </w:r>
          </w:p>
        </w:tc>
        <w:tc>
          <w:tcPr>
            <w:tcW w:w="2707" w:type="pct"/>
          </w:tcPr>
          <w:p w14:paraId="65F5ECB9" w14:textId="442827B9" w:rsidR="00FC4AFF" w:rsidRPr="00C01E05" w:rsidRDefault="00FC4AFF" w:rsidP="004B1FA0">
            <w:pPr>
              <w:rPr>
                <w:sz w:val="24"/>
                <w:szCs w:val="24"/>
              </w:rPr>
            </w:pPr>
            <w:r w:rsidRPr="00C01E05">
              <w:rPr>
                <w:sz w:val="24"/>
                <w:szCs w:val="24"/>
              </w:rPr>
              <w:t>Физическая культура</w:t>
            </w:r>
          </w:p>
        </w:tc>
      </w:tr>
      <w:tr w:rsidR="00117474" w:rsidRPr="00C01E05" w14:paraId="792DE130" w14:textId="77777777" w:rsidTr="004B1FA0">
        <w:tc>
          <w:tcPr>
            <w:tcW w:w="1188" w:type="pct"/>
            <w:vMerge/>
          </w:tcPr>
          <w:p w14:paraId="57D3F3CA" w14:textId="77777777" w:rsidR="00117474" w:rsidRPr="00C01E05" w:rsidRDefault="00117474" w:rsidP="004B1FA0">
            <w:pPr>
              <w:rPr>
                <w:sz w:val="24"/>
                <w:szCs w:val="24"/>
              </w:rPr>
            </w:pPr>
          </w:p>
        </w:tc>
        <w:tc>
          <w:tcPr>
            <w:tcW w:w="1105" w:type="pct"/>
          </w:tcPr>
          <w:p w14:paraId="793C6CBD" w14:textId="7024E439" w:rsidR="00117474" w:rsidRPr="00C01E05" w:rsidRDefault="00117474" w:rsidP="004B1FA0">
            <w:pPr>
              <w:rPr>
                <w:sz w:val="24"/>
                <w:szCs w:val="24"/>
              </w:rPr>
            </w:pPr>
            <w:r>
              <w:rPr>
                <w:sz w:val="24"/>
                <w:szCs w:val="24"/>
              </w:rPr>
              <w:t>7.49.04.03</w:t>
            </w:r>
          </w:p>
        </w:tc>
        <w:tc>
          <w:tcPr>
            <w:tcW w:w="2707" w:type="pct"/>
          </w:tcPr>
          <w:p w14:paraId="1E247F21" w14:textId="52544D3A" w:rsidR="00117474" w:rsidRPr="00C01E05" w:rsidRDefault="00117474" w:rsidP="004B1FA0">
            <w:pPr>
              <w:rPr>
                <w:sz w:val="24"/>
                <w:szCs w:val="24"/>
              </w:rPr>
            </w:pPr>
            <w:r>
              <w:rPr>
                <w:sz w:val="24"/>
                <w:szCs w:val="24"/>
              </w:rPr>
              <w:t>Спорт</w:t>
            </w:r>
            <w:bookmarkStart w:id="9" w:name="_GoBack"/>
            <w:bookmarkEnd w:id="9"/>
          </w:p>
        </w:tc>
      </w:tr>
      <w:tr w:rsidR="00FC4AFF" w:rsidRPr="00C01E05" w14:paraId="3CADD1A0" w14:textId="77777777" w:rsidTr="004B1FA0">
        <w:tc>
          <w:tcPr>
            <w:tcW w:w="1188" w:type="pct"/>
            <w:vMerge/>
          </w:tcPr>
          <w:p w14:paraId="4DE46152" w14:textId="77777777" w:rsidR="00FC4AFF" w:rsidRPr="00C01E05" w:rsidRDefault="00FC4AFF" w:rsidP="004B1FA0">
            <w:pPr>
              <w:rPr>
                <w:sz w:val="24"/>
                <w:szCs w:val="24"/>
              </w:rPr>
            </w:pPr>
          </w:p>
        </w:tc>
        <w:tc>
          <w:tcPr>
            <w:tcW w:w="1105" w:type="pct"/>
          </w:tcPr>
          <w:p w14:paraId="4D76577D" w14:textId="00B500DA" w:rsidR="00FC4AFF" w:rsidRPr="00C01E05" w:rsidRDefault="00FC4AFF" w:rsidP="004B1FA0">
            <w:pPr>
              <w:rPr>
                <w:sz w:val="24"/>
                <w:szCs w:val="24"/>
              </w:rPr>
            </w:pPr>
            <w:r w:rsidRPr="00C62593">
              <w:rPr>
                <w:sz w:val="24"/>
                <w:szCs w:val="24"/>
              </w:rPr>
              <w:t>6.44.03.01</w:t>
            </w:r>
          </w:p>
        </w:tc>
        <w:tc>
          <w:tcPr>
            <w:tcW w:w="2707" w:type="pct"/>
          </w:tcPr>
          <w:p w14:paraId="500721F0" w14:textId="3AEE6E55" w:rsidR="00FC4AFF" w:rsidRPr="00C01E05" w:rsidRDefault="00FC4AFF" w:rsidP="004B1FA0">
            <w:pPr>
              <w:rPr>
                <w:sz w:val="24"/>
                <w:szCs w:val="24"/>
              </w:rPr>
            </w:pPr>
            <w:r w:rsidRPr="00C62593">
              <w:rPr>
                <w:sz w:val="24"/>
                <w:szCs w:val="24"/>
              </w:rPr>
              <w:t>Педагогическое образование</w:t>
            </w:r>
          </w:p>
        </w:tc>
      </w:tr>
      <w:tr w:rsidR="00FC4AFF" w:rsidRPr="00C01E05" w14:paraId="42A994FF" w14:textId="77777777" w:rsidTr="004B1FA0">
        <w:tc>
          <w:tcPr>
            <w:tcW w:w="1188" w:type="pct"/>
            <w:vMerge/>
          </w:tcPr>
          <w:p w14:paraId="734FAE01" w14:textId="77777777" w:rsidR="00FC4AFF" w:rsidRPr="00C01E05" w:rsidRDefault="00FC4AFF" w:rsidP="004B1FA0">
            <w:pPr>
              <w:rPr>
                <w:sz w:val="24"/>
                <w:szCs w:val="24"/>
              </w:rPr>
            </w:pPr>
          </w:p>
        </w:tc>
        <w:tc>
          <w:tcPr>
            <w:tcW w:w="1105" w:type="pct"/>
          </w:tcPr>
          <w:p w14:paraId="52D3561F" w14:textId="680B8320" w:rsidR="00FC4AFF" w:rsidRPr="00C01E05" w:rsidRDefault="00FC4AFF" w:rsidP="004B1FA0">
            <w:pPr>
              <w:rPr>
                <w:sz w:val="24"/>
                <w:szCs w:val="24"/>
              </w:rPr>
            </w:pPr>
            <w:r w:rsidRPr="00C62593">
              <w:rPr>
                <w:sz w:val="24"/>
                <w:szCs w:val="24"/>
              </w:rPr>
              <w:t>6.44.03.05</w:t>
            </w:r>
          </w:p>
        </w:tc>
        <w:tc>
          <w:tcPr>
            <w:tcW w:w="2707" w:type="pct"/>
          </w:tcPr>
          <w:p w14:paraId="109BC38C" w14:textId="1CB25C89" w:rsidR="00FC4AFF" w:rsidRPr="00C01E05" w:rsidRDefault="00FC4AFF" w:rsidP="004B1FA0">
            <w:pPr>
              <w:rPr>
                <w:sz w:val="24"/>
                <w:szCs w:val="24"/>
              </w:rPr>
            </w:pPr>
            <w:r w:rsidRPr="00C62593">
              <w:rPr>
                <w:sz w:val="24"/>
                <w:szCs w:val="24"/>
              </w:rPr>
              <w:t>Педагогическое образование (с двумя профилями подготовки)</w:t>
            </w:r>
          </w:p>
        </w:tc>
      </w:tr>
    </w:tbl>
    <w:p w14:paraId="132B550D" w14:textId="77777777" w:rsidR="00FE1DB6" w:rsidRPr="00C01E05" w:rsidRDefault="005C3FE6" w:rsidP="00871613">
      <w:pPr>
        <w:rPr>
          <w:b/>
          <w:bCs/>
          <w:sz w:val="24"/>
          <w:szCs w:val="24"/>
        </w:rPr>
      </w:pPr>
      <w:r w:rsidRPr="00C01E05">
        <w:rPr>
          <w:b/>
          <w:bCs/>
          <w:sz w:val="24"/>
          <w:szCs w:val="24"/>
        </w:rPr>
        <w:t>3.</w:t>
      </w:r>
      <w:r w:rsidRPr="00C01E05">
        <w:rPr>
          <w:b/>
          <w:bCs/>
          <w:sz w:val="24"/>
          <w:szCs w:val="24"/>
          <w:lang w:val="en-US"/>
        </w:rPr>
        <w:t>6</w:t>
      </w:r>
      <w:r w:rsidR="00FE1DB6" w:rsidRPr="00C01E05">
        <w:rPr>
          <w:b/>
          <w:bCs/>
          <w:sz w:val="24"/>
          <w:szCs w:val="24"/>
        </w:rPr>
        <w:t>.1. Трудовая функция</w:t>
      </w:r>
    </w:p>
    <w:p w14:paraId="006A8328" w14:textId="77777777" w:rsidR="00871613" w:rsidRPr="00C01E05" w:rsidRDefault="00871613" w:rsidP="0087161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696282C7" w14:textId="77777777" w:rsidTr="0083751F">
        <w:tc>
          <w:tcPr>
            <w:tcW w:w="753" w:type="pct"/>
            <w:tcBorders>
              <w:top w:val="nil"/>
              <w:left w:val="nil"/>
              <w:bottom w:val="nil"/>
              <w:right w:val="single" w:sz="4" w:space="0" w:color="7F7F7F" w:themeColor="text1" w:themeTint="80"/>
            </w:tcBorders>
            <w:vAlign w:val="center"/>
          </w:tcPr>
          <w:p w14:paraId="11364830" w14:textId="77777777" w:rsidR="00871613" w:rsidRPr="00C01E05" w:rsidRDefault="00871613"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7C04D2" w14:textId="77777777" w:rsidR="00871613" w:rsidRPr="00C01E05" w:rsidRDefault="005C3FE6" w:rsidP="0083751F">
            <w:pPr>
              <w:rPr>
                <w:sz w:val="24"/>
                <w:szCs w:val="24"/>
              </w:rPr>
            </w:pPr>
            <w:r w:rsidRPr="00C01E05">
              <w:rPr>
                <w:sz w:val="24"/>
                <w:szCs w:val="24"/>
              </w:rPr>
              <w:t>Обобщение и распространение передового опыта тренерской деятельности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32D1D826" w14:textId="77777777" w:rsidR="00871613" w:rsidRPr="00C01E05" w:rsidRDefault="00871613"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5E0285" w14:textId="3E6CF64D" w:rsidR="00871613" w:rsidRPr="00C01E05" w:rsidRDefault="005E1543" w:rsidP="00625FDD">
            <w:pPr>
              <w:rPr>
                <w:sz w:val="24"/>
                <w:szCs w:val="24"/>
              </w:rPr>
            </w:pPr>
            <w:r>
              <w:rPr>
                <w:sz w:val="24"/>
                <w:szCs w:val="24"/>
              </w:rPr>
              <w:t>Е</w:t>
            </w:r>
            <w:r w:rsidR="00871613" w:rsidRPr="00C01E05">
              <w:rPr>
                <w:sz w:val="24"/>
                <w:szCs w:val="24"/>
              </w:rPr>
              <w:t>/01.</w:t>
            </w:r>
            <w:r w:rsidR="00625FDD" w:rsidRPr="00C01E05">
              <w:rPr>
                <w:sz w:val="24"/>
                <w:szCs w:val="24"/>
              </w:rPr>
              <w:t>6</w:t>
            </w:r>
          </w:p>
        </w:tc>
        <w:tc>
          <w:tcPr>
            <w:tcW w:w="755" w:type="pct"/>
            <w:tcBorders>
              <w:top w:val="nil"/>
              <w:left w:val="single" w:sz="4" w:space="0" w:color="7F7F7F" w:themeColor="text1" w:themeTint="80"/>
              <w:bottom w:val="nil"/>
              <w:right w:val="single" w:sz="4" w:space="0" w:color="7F7F7F" w:themeColor="text1" w:themeTint="80"/>
            </w:tcBorders>
            <w:vAlign w:val="center"/>
          </w:tcPr>
          <w:p w14:paraId="2C93848E" w14:textId="77777777" w:rsidR="00871613" w:rsidRPr="00C01E05" w:rsidRDefault="00871613" w:rsidP="00AF3BE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510611" w14:textId="77777777" w:rsidR="00871613" w:rsidRPr="00C01E05" w:rsidRDefault="00625FDD" w:rsidP="00AF3BE0">
            <w:pPr>
              <w:jc w:val="center"/>
              <w:rPr>
                <w:sz w:val="24"/>
                <w:szCs w:val="24"/>
              </w:rPr>
            </w:pPr>
            <w:r w:rsidRPr="00C01E05">
              <w:rPr>
                <w:sz w:val="24"/>
                <w:szCs w:val="24"/>
              </w:rPr>
              <w:t>6</w:t>
            </w:r>
          </w:p>
        </w:tc>
      </w:tr>
    </w:tbl>
    <w:p w14:paraId="03400CE0" w14:textId="77777777" w:rsidR="00871613" w:rsidRPr="00C01E05" w:rsidRDefault="00871613" w:rsidP="00871613">
      <w:pPr>
        <w:rPr>
          <w:sz w:val="2"/>
          <w:szCs w:val="2"/>
        </w:rPr>
      </w:pPr>
    </w:p>
    <w:p w14:paraId="4B3A9529" w14:textId="77777777" w:rsidR="00871613" w:rsidRPr="00C01E05" w:rsidRDefault="00871613" w:rsidP="00871613">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8B2447C" w14:textId="77777777" w:rsidTr="00AF3BE0">
        <w:tc>
          <w:tcPr>
            <w:tcW w:w="1084" w:type="pct"/>
            <w:tcBorders>
              <w:top w:val="nil"/>
              <w:left w:val="nil"/>
              <w:bottom w:val="nil"/>
              <w:right w:val="single" w:sz="4" w:space="0" w:color="7F7F7F" w:themeColor="text1" w:themeTint="80"/>
            </w:tcBorders>
          </w:tcPr>
          <w:p w14:paraId="2179310C" w14:textId="77777777" w:rsidR="00871613" w:rsidRPr="00C01E05" w:rsidRDefault="0083751F" w:rsidP="0083751F">
            <w:r w:rsidRPr="00C01E05">
              <w:lastRenderedPageBreak/>
              <w:t>Происхождение</w:t>
            </w:r>
            <w:r w:rsidR="000346F2" w:rsidRPr="00C01E05">
              <w:t xml:space="preserve"> </w:t>
            </w:r>
            <w:r w:rsidR="00871613"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5B5A19" w14:textId="77777777" w:rsidR="00871613" w:rsidRPr="00C01E05" w:rsidRDefault="00871613"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89C4885" w14:textId="77777777" w:rsidR="00871613" w:rsidRPr="00C01E05" w:rsidRDefault="00871613"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E97158B" w14:textId="77777777" w:rsidR="00871613" w:rsidRPr="00C01E05" w:rsidRDefault="00871613"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5225FAC" w14:textId="77777777" w:rsidR="00871613" w:rsidRPr="00C01E05" w:rsidRDefault="00871613"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BD0BB8" w14:textId="77777777" w:rsidR="00871613" w:rsidRPr="00C01E05" w:rsidRDefault="00871613"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778191" w14:textId="77777777" w:rsidR="00871613" w:rsidRPr="00C01E05" w:rsidRDefault="00871613" w:rsidP="00AF3BE0"/>
        </w:tc>
      </w:tr>
      <w:tr w:rsidR="00C70E9F" w:rsidRPr="00C01E05" w14:paraId="76D80C04" w14:textId="77777777" w:rsidTr="00AF3BE0">
        <w:tc>
          <w:tcPr>
            <w:tcW w:w="1084" w:type="pct"/>
            <w:tcBorders>
              <w:top w:val="nil"/>
              <w:left w:val="nil"/>
              <w:bottom w:val="nil"/>
              <w:right w:val="nil"/>
            </w:tcBorders>
          </w:tcPr>
          <w:p w14:paraId="79FA1459" w14:textId="77777777" w:rsidR="00871613" w:rsidRPr="00C01E05" w:rsidRDefault="00871613" w:rsidP="00AF3BE0">
            <w:pPr>
              <w:rPr>
                <w:sz w:val="24"/>
                <w:szCs w:val="24"/>
              </w:rPr>
            </w:pPr>
          </w:p>
        </w:tc>
        <w:tc>
          <w:tcPr>
            <w:tcW w:w="620" w:type="pct"/>
            <w:tcBorders>
              <w:top w:val="single" w:sz="4" w:space="0" w:color="7F7F7F" w:themeColor="text1" w:themeTint="80"/>
              <w:left w:val="nil"/>
              <w:bottom w:val="nil"/>
              <w:right w:val="nil"/>
            </w:tcBorders>
          </w:tcPr>
          <w:p w14:paraId="09EB893B" w14:textId="77777777" w:rsidR="00871613" w:rsidRPr="00C01E05" w:rsidRDefault="00871613" w:rsidP="00AF3BE0"/>
        </w:tc>
        <w:tc>
          <w:tcPr>
            <w:tcW w:w="436" w:type="pct"/>
            <w:tcBorders>
              <w:top w:val="single" w:sz="4" w:space="0" w:color="7F7F7F" w:themeColor="text1" w:themeTint="80"/>
              <w:left w:val="nil"/>
              <w:bottom w:val="nil"/>
              <w:right w:val="nil"/>
            </w:tcBorders>
          </w:tcPr>
          <w:p w14:paraId="2BFC4951" w14:textId="77777777" w:rsidR="00871613" w:rsidRPr="00C01E05" w:rsidRDefault="00871613" w:rsidP="00AF3BE0"/>
        </w:tc>
        <w:tc>
          <w:tcPr>
            <w:tcW w:w="934" w:type="pct"/>
            <w:tcBorders>
              <w:top w:val="single" w:sz="4" w:space="0" w:color="7F7F7F" w:themeColor="text1" w:themeTint="80"/>
              <w:left w:val="nil"/>
              <w:bottom w:val="nil"/>
              <w:right w:val="nil"/>
            </w:tcBorders>
          </w:tcPr>
          <w:p w14:paraId="08957AB3" w14:textId="77777777" w:rsidR="00871613" w:rsidRPr="00C01E05" w:rsidRDefault="00871613" w:rsidP="00AF3BE0"/>
        </w:tc>
        <w:tc>
          <w:tcPr>
            <w:tcW w:w="312" w:type="pct"/>
            <w:tcBorders>
              <w:top w:val="single" w:sz="4" w:space="0" w:color="7F7F7F" w:themeColor="text1" w:themeTint="80"/>
              <w:left w:val="nil"/>
              <w:bottom w:val="nil"/>
              <w:right w:val="nil"/>
            </w:tcBorders>
          </w:tcPr>
          <w:p w14:paraId="6990E96F" w14:textId="77777777" w:rsidR="00871613" w:rsidRPr="00C01E05" w:rsidRDefault="00871613" w:rsidP="00AF3BE0"/>
        </w:tc>
        <w:tc>
          <w:tcPr>
            <w:tcW w:w="619" w:type="pct"/>
            <w:tcBorders>
              <w:top w:val="single" w:sz="4" w:space="0" w:color="7F7F7F" w:themeColor="text1" w:themeTint="80"/>
              <w:left w:val="nil"/>
              <w:bottom w:val="nil"/>
              <w:right w:val="nil"/>
            </w:tcBorders>
          </w:tcPr>
          <w:p w14:paraId="7758414E" w14:textId="77777777" w:rsidR="00871613" w:rsidRPr="00C01E05" w:rsidRDefault="00871613"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0FCE4274" w14:textId="77777777" w:rsidR="00871613" w:rsidRPr="00C01E05" w:rsidRDefault="00871613" w:rsidP="00AF3BE0">
            <w:pPr>
              <w:jc w:val="center"/>
            </w:pPr>
            <w:r w:rsidRPr="00C01E05">
              <w:t>Регистрационный номер профессионального стандарта</w:t>
            </w:r>
          </w:p>
        </w:tc>
      </w:tr>
    </w:tbl>
    <w:p w14:paraId="5951F847" w14:textId="77777777" w:rsidR="00871613" w:rsidRPr="00C01E05" w:rsidRDefault="00871613" w:rsidP="00871613">
      <w:pPr>
        <w:rPr>
          <w:b/>
          <w:bCs/>
          <w:sz w:val="24"/>
          <w:szCs w:val="24"/>
        </w:rPr>
      </w:pPr>
    </w:p>
    <w:p w14:paraId="38AE9B54" w14:textId="77777777" w:rsidR="00FE1DB6" w:rsidRPr="00C01E05" w:rsidRDefault="00FE1DB6"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3DAA872D" w14:textId="77777777" w:rsidTr="00625FDD">
        <w:tc>
          <w:tcPr>
            <w:tcW w:w="1282" w:type="pct"/>
            <w:vMerge w:val="restart"/>
          </w:tcPr>
          <w:p w14:paraId="1D89AFB2" w14:textId="77777777" w:rsidR="00091627" w:rsidRPr="00C01E05" w:rsidRDefault="00091627" w:rsidP="00E213EB">
            <w:pPr>
              <w:rPr>
                <w:sz w:val="24"/>
                <w:szCs w:val="24"/>
              </w:rPr>
            </w:pPr>
            <w:r w:rsidRPr="00C01E05">
              <w:rPr>
                <w:sz w:val="24"/>
                <w:szCs w:val="24"/>
              </w:rPr>
              <w:t>Трудовые действия</w:t>
            </w:r>
          </w:p>
        </w:tc>
        <w:tc>
          <w:tcPr>
            <w:tcW w:w="3718" w:type="pct"/>
          </w:tcPr>
          <w:p w14:paraId="462612C2" w14:textId="049540BF" w:rsidR="00091627" w:rsidRPr="00C01E05" w:rsidRDefault="00091627" w:rsidP="004957B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Изучение передового опыта </w:t>
            </w:r>
            <w:r w:rsidR="00CD1498" w:rsidRPr="00C01E05">
              <w:rPr>
                <w:rFonts w:ascii="Times New Roman" w:hAnsi="Times New Roman" w:cs="Times New Roman"/>
                <w:sz w:val="24"/>
                <w:szCs w:val="24"/>
              </w:rPr>
              <w:t xml:space="preserve">руководства </w:t>
            </w:r>
            <w:r w:rsidRPr="00C01E05">
              <w:rPr>
                <w:rFonts w:ascii="Times New Roman" w:hAnsi="Times New Roman" w:cs="Times New Roman"/>
                <w:sz w:val="24"/>
                <w:szCs w:val="24"/>
              </w:rPr>
              <w:t>тренировочн</w:t>
            </w:r>
            <w:r w:rsidR="00CD1498" w:rsidRPr="00C01E05">
              <w:rPr>
                <w:rFonts w:ascii="Times New Roman" w:hAnsi="Times New Roman" w:cs="Times New Roman"/>
                <w:sz w:val="24"/>
                <w:szCs w:val="24"/>
              </w:rPr>
              <w:t>ым</w:t>
            </w:r>
            <w:r w:rsidRPr="00C01E05">
              <w:rPr>
                <w:rFonts w:ascii="Times New Roman" w:hAnsi="Times New Roman" w:cs="Times New Roman"/>
                <w:sz w:val="24"/>
                <w:szCs w:val="24"/>
              </w:rPr>
              <w:t xml:space="preserve"> процесс</w:t>
            </w:r>
            <w:r w:rsidR="00CD1498" w:rsidRPr="00C01E05">
              <w:rPr>
                <w:rFonts w:ascii="Times New Roman" w:hAnsi="Times New Roman" w:cs="Times New Roman"/>
                <w:sz w:val="24"/>
                <w:szCs w:val="24"/>
              </w:rPr>
              <w:t>ом</w:t>
            </w:r>
            <w:r w:rsidR="004957B6">
              <w:rPr>
                <w:rFonts w:ascii="Times New Roman" w:hAnsi="Times New Roman" w:cs="Times New Roman"/>
                <w:sz w:val="24"/>
                <w:szCs w:val="24"/>
              </w:rPr>
              <w:t xml:space="preserve"> и состязательной деятельностью</w:t>
            </w:r>
          </w:p>
        </w:tc>
      </w:tr>
      <w:tr w:rsidR="00C70E9F" w:rsidRPr="00C01E05" w14:paraId="6DC650CD" w14:textId="77777777" w:rsidTr="00625FDD">
        <w:tc>
          <w:tcPr>
            <w:tcW w:w="1282" w:type="pct"/>
            <w:vMerge/>
          </w:tcPr>
          <w:p w14:paraId="52109600" w14:textId="77777777" w:rsidR="00091627" w:rsidRPr="00C01E05" w:rsidRDefault="00091627" w:rsidP="00E213EB">
            <w:pPr>
              <w:rPr>
                <w:sz w:val="24"/>
                <w:szCs w:val="24"/>
              </w:rPr>
            </w:pPr>
          </w:p>
        </w:tc>
        <w:tc>
          <w:tcPr>
            <w:tcW w:w="3718" w:type="pct"/>
          </w:tcPr>
          <w:p w14:paraId="615750DE" w14:textId="27165F94" w:rsidR="00091627" w:rsidRPr="00C01E05" w:rsidRDefault="00091627" w:rsidP="004957B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Оценка эффективности новейших методик осуществления тренировочного процесса</w:t>
            </w:r>
            <w:r w:rsidR="004957B6">
              <w:rPr>
                <w:rFonts w:ascii="Times New Roman" w:hAnsi="Times New Roman" w:cs="Times New Roman"/>
                <w:sz w:val="24"/>
                <w:szCs w:val="24"/>
              </w:rPr>
              <w:t xml:space="preserve"> и состязательной деятельности</w:t>
            </w:r>
            <w:r w:rsidRPr="00C01E05">
              <w:rPr>
                <w:rFonts w:ascii="Times New Roman" w:hAnsi="Times New Roman" w:cs="Times New Roman"/>
                <w:sz w:val="24"/>
                <w:szCs w:val="24"/>
              </w:rPr>
              <w:t xml:space="preserve"> и перспектив использования методик в условиях конкретной физкультурно-спортивной организации</w:t>
            </w:r>
          </w:p>
        </w:tc>
      </w:tr>
      <w:tr w:rsidR="00C70E9F" w:rsidRPr="00C01E05" w14:paraId="62EC48FB" w14:textId="77777777" w:rsidTr="00625FDD">
        <w:tc>
          <w:tcPr>
            <w:tcW w:w="1282" w:type="pct"/>
            <w:vMerge/>
          </w:tcPr>
          <w:p w14:paraId="6C16C7D9" w14:textId="77777777" w:rsidR="00091627" w:rsidRPr="00C01E05" w:rsidRDefault="00091627" w:rsidP="00E213EB">
            <w:pPr>
              <w:rPr>
                <w:sz w:val="24"/>
                <w:szCs w:val="24"/>
              </w:rPr>
            </w:pPr>
          </w:p>
        </w:tc>
        <w:tc>
          <w:tcPr>
            <w:tcW w:w="3718" w:type="pct"/>
          </w:tcPr>
          <w:p w14:paraId="40FDC7F1" w14:textId="3A48AB48" w:rsidR="00091627" w:rsidRPr="00C01E05" w:rsidRDefault="00091627" w:rsidP="004957B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Руководство внедрением новейших методик в практику тренировочного процесса </w:t>
            </w:r>
            <w:r w:rsidR="004957B6">
              <w:rPr>
                <w:rFonts w:ascii="Times New Roman" w:hAnsi="Times New Roman" w:cs="Times New Roman"/>
                <w:sz w:val="24"/>
                <w:szCs w:val="24"/>
              </w:rPr>
              <w:t xml:space="preserve">и состязательной деятельности </w:t>
            </w:r>
            <w:r w:rsidRPr="00C01E05">
              <w:rPr>
                <w:rFonts w:ascii="Times New Roman" w:hAnsi="Times New Roman" w:cs="Times New Roman"/>
                <w:sz w:val="24"/>
                <w:szCs w:val="24"/>
              </w:rPr>
              <w:t>в конкретных физкультурно-спортивных организациях</w:t>
            </w:r>
          </w:p>
        </w:tc>
      </w:tr>
      <w:tr w:rsidR="00C70E9F" w:rsidRPr="00C01E05" w14:paraId="63503965" w14:textId="77777777" w:rsidTr="00625FDD">
        <w:tc>
          <w:tcPr>
            <w:tcW w:w="1282" w:type="pct"/>
            <w:vMerge/>
          </w:tcPr>
          <w:p w14:paraId="1DB8BC9F" w14:textId="77777777" w:rsidR="00091627" w:rsidRPr="00C01E05" w:rsidRDefault="00091627" w:rsidP="00E213EB">
            <w:pPr>
              <w:rPr>
                <w:sz w:val="24"/>
                <w:szCs w:val="24"/>
              </w:rPr>
            </w:pPr>
          </w:p>
        </w:tc>
        <w:tc>
          <w:tcPr>
            <w:tcW w:w="3718" w:type="pct"/>
          </w:tcPr>
          <w:p w14:paraId="5328E7C4" w14:textId="72BE8883" w:rsidR="00091627" w:rsidRPr="00C01E05" w:rsidRDefault="00091627" w:rsidP="004957B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Разработка методических и учебных материалов для внедрения новейших методик в практику тренировочного процесса </w:t>
            </w:r>
            <w:r w:rsidR="004957B6">
              <w:rPr>
                <w:rFonts w:ascii="Times New Roman" w:hAnsi="Times New Roman" w:cs="Times New Roman"/>
                <w:sz w:val="24"/>
                <w:szCs w:val="24"/>
              </w:rPr>
              <w:t xml:space="preserve">и состязательной деятельности </w:t>
            </w:r>
            <w:r w:rsidRPr="00C01E05">
              <w:rPr>
                <w:rFonts w:ascii="Times New Roman" w:hAnsi="Times New Roman" w:cs="Times New Roman"/>
                <w:sz w:val="24"/>
                <w:szCs w:val="24"/>
              </w:rPr>
              <w:t>в конкретных физкультурно-спортивных организациях</w:t>
            </w:r>
          </w:p>
        </w:tc>
      </w:tr>
      <w:tr w:rsidR="00D513AA" w:rsidRPr="00C01E05" w14:paraId="47ECD19A" w14:textId="77777777" w:rsidTr="00D513AA">
        <w:trPr>
          <w:trHeight w:val="323"/>
        </w:trPr>
        <w:tc>
          <w:tcPr>
            <w:tcW w:w="1282" w:type="pct"/>
            <w:vMerge w:val="restart"/>
          </w:tcPr>
          <w:p w14:paraId="17B6C6D0" w14:textId="77777777" w:rsidR="00D513AA" w:rsidRPr="00C01E05" w:rsidRDefault="00D513AA" w:rsidP="00E213EB">
            <w:pPr>
              <w:rPr>
                <w:sz w:val="24"/>
                <w:szCs w:val="24"/>
              </w:rPr>
            </w:pPr>
            <w:r w:rsidRPr="00C01E05">
              <w:rPr>
                <w:sz w:val="24"/>
                <w:szCs w:val="24"/>
              </w:rPr>
              <w:t>Необходимые умения</w:t>
            </w:r>
          </w:p>
        </w:tc>
        <w:tc>
          <w:tcPr>
            <w:tcW w:w="3718" w:type="pct"/>
            <w:vAlign w:val="bottom"/>
          </w:tcPr>
          <w:p w14:paraId="59F5DB59" w14:textId="7BA00F1F" w:rsidR="00D513AA" w:rsidRPr="00D513AA" w:rsidRDefault="005E1543" w:rsidP="007409F2">
            <w:pPr>
              <w:pStyle w:val="ConsPlusNormal"/>
              <w:jc w:val="both"/>
              <w:rPr>
                <w:rFonts w:ascii="Times New Roman" w:hAnsi="Times New Roman" w:cs="Times New Roman"/>
                <w:sz w:val="24"/>
                <w:szCs w:val="24"/>
              </w:rPr>
            </w:pPr>
            <w:r w:rsidRPr="005E1543">
              <w:rPr>
                <w:rFonts w:ascii="Times New Roman" w:hAnsi="Times New Roman" w:cs="Times New Roman"/>
                <w:sz w:val="24"/>
                <w:szCs w:val="24"/>
              </w:rPr>
              <w:t>Соблюдать нравственные и этические нормы в процессе комм</w:t>
            </w:r>
            <w:r>
              <w:rPr>
                <w:rFonts w:ascii="Times New Roman" w:hAnsi="Times New Roman" w:cs="Times New Roman"/>
                <w:sz w:val="24"/>
                <w:szCs w:val="24"/>
              </w:rPr>
              <w:t xml:space="preserve">уникации </w:t>
            </w:r>
          </w:p>
        </w:tc>
      </w:tr>
      <w:tr w:rsidR="00D513AA" w:rsidRPr="00C01E05" w14:paraId="706443C1" w14:textId="77777777" w:rsidTr="0073320E">
        <w:tc>
          <w:tcPr>
            <w:tcW w:w="1282" w:type="pct"/>
            <w:vMerge/>
          </w:tcPr>
          <w:p w14:paraId="33163B5C" w14:textId="77777777" w:rsidR="00D513AA" w:rsidRPr="00C01E05" w:rsidRDefault="00D513AA" w:rsidP="00E213EB">
            <w:pPr>
              <w:rPr>
                <w:sz w:val="24"/>
                <w:szCs w:val="24"/>
              </w:rPr>
            </w:pPr>
          </w:p>
        </w:tc>
        <w:tc>
          <w:tcPr>
            <w:tcW w:w="3718" w:type="pct"/>
            <w:vAlign w:val="bottom"/>
          </w:tcPr>
          <w:p w14:paraId="76F00106" w14:textId="62CDA749"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D513AA" w:rsidRPr="00C01E05" w14:paraId="0F0D8D67" w14:textId="77777777" w:rsidTr="0073320E">
        <w:tc>
          <w:tcPr>
            <w:tcW w:w="1282" w:type="pct"/>
            <w:vMerge/>
          </w:tcPr>
          <w:p w14:paraId="518837A0" w14:textId="77777777" w:rsidR="00D513AA" w:rsidRPr="00C01E05" w:rsidRDefault="00D513AA" w:rsidP="00E213EB">
            <w:pPr>
              <w:rPr>
                <w:sz w:val="24"/>
                <w:szCs w:val="24"/>
              </w:rPr>
            </w:pPr>
          </w:p>
        </w:tc>
        <w:tc>
          <w:tcPr>
            <w:tcW w:w="3718" w:type="pct"/>
            <w:vAlign w:val="bottom"/>
          </w:tcPr>
          <w:p w14:paraId="71CAE058" w14:textId="06977B95"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Разъяснять в доступной форме  нормативно-правовые, методические и организационные вопросы  спортивной подготовки при проведении  теоретического занятия или во время тематического публичного выступления</w:t>
            </w:r>
          </w:p>
        </w:tc>
      </w:tr>
      <w:tr w:rsidR="00D513AA" w:rsidRPr="00C01E05" w14:paraId="00DCA8BE" w14:textId="77777777" w:rsidTr="0073320E">
        <w:tc>
          <w:tcPr>
            <w:tcW w:w="1282" w:type="pct"/>
            <w:vMerge/>
          </w:tcPr>
          <w:p w14:paraId="15F65E98" w14:textId="77777777" w:rsidR="00D513AA" w:rsidRPr="00C01E05" w:rsidRDefault="00D513AA" w:rsidP="00E213EB">
            <w:pPr>
              <w:rPr>
                <w:sz w:val="24"/>
                <w:szCs w:val="24"/>
              </w:rPr>
            </w:pPr>
          </w:p>
        </w:tc>
        <w:tc>
          <w:tcPr>
            <w:tcW w:w="3718" w:type="pct"/>
            <w:vAlign w:val="bottom"/>
          </w:tcPr>
          <w:p w14:paraId="2797AD36" w14:textId="7C6CB15B"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tc>
      </w:tr>
      <w:tr w:rsidR="00D513AA" w:rsidRPr="00C01E05" w14:paraId="66F2A824" w14:textId="77777777" w:rsidTr="0073320E">
        <w:tc>
          <w:tcPr>
            <w:tcW w:w="1282" w:type="pct"/>
            <w:vMerge/>
          </w:tcPr>
          <w:p w14:paraId="2C423660" w14:textId="77777777" w:rsidR="00D513AA" w:rsidRPr="00C01E05" w:rsidRDefault="00D513AA" w:rsidP="00E213EB">
            <w:pPr>
              <w:rPr>
                <w:sz w:val="24"/>
                <w:szCs w:val="24"/>
              </w:rPr>
            </w:pPr>
          </w:p>
        </w:tc>
        <w:tc>
          <w:tcPr>
            <w:tcW w:w="3718" w:type="pct"/>
            <w:vAlign w:val="bottom"/>
          </w:tcPr>
          <w:p w14:paraId="032CC0F2" w14:textId="70DCF308"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Проводить деловые  переговоры и осуществлять деловую переписку</w:t>
            </w:r>
          </w:p>
        </w:tc>
      </w:tr>
      <w:tr w:rsidR="00D513AA" w:rsidRPr="00C01E05" w14:paraId="7FC06956" w14:textId="77777777" w:rsidTr="0073320E">
        <w:tc>
          <w:tcPr>
            <w:tcW w:w="1282" w:type="pct"/>
            <w:vMerge/>
          </w:tcPr>
          <w:p w14:paraId="6331ECD7" w14:textId="77777777" w:rsidR="00D513AA" w:rsidRPr="00C01E05" w:rsidRDefault="00D513AA" w:rsidP="00E213EB">
            <w:pPr>
              <w:rPr>
                <w:sz w:val="24"/>
                <w:szCs w:val="24"/>
              </w:rPr>
            </w:pPr>
          </w:p>
        </w:tc>
        <w:tc>
          <w:tcPr>
            <w:tcW w:w="3718" w:type="pct"/>
            <w:vAlign w:val="bottom"/>
          </w:tcPr>
          <w:p w14:paraId="0D57E387" w14:textId="67646739"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Отбирать наиболее эффективные методики спортивной подготовки, соответствующие стратегии подготовки спортсмена, спортивной команды</w:t>
            </w:r>
          </w:p>
        </w:tc>
      </w:tr>
      <w:tr w:rsidR="00D513AA" w:rsidRPr="00C01E05" w14:paraId="3514F969" w14:textId="77777777" w:rsidTr="0073320E">
        <w:tc>
          <w:tcPr>
            <w:tcW w:w="1282" w:type="pct"/>
            <w:vMerge/>
          </w:tcPr>
          <w:p w14:paraId="13960A65" w14:textId="77777777" w:rsidR="00D513AA" w:rsidRPr="00C01E05" w:rsidRDefault="00D513AA" w:rsidP="00E213EB">
            <w:pPr>
              <w:rPr>
                <w:sz w:val="24"/>
                <w:szCs w:val="24"/>
              </w:rPr>
            </w:pPr>
          </w:p>
        </w:tc>
        <w:tc>
          <w:tcPr>
            <w:tcW w:w="3718" w:type="pct"/>
            <w:vAlign w:val="bottom"/>
          </w:tcPr>
          <w:p w14:paraId="7E198BCB" w14:textId="13AB2855" w:rsidR="00D513AA" w:rsidRPr="00D513AA" w:rsidRDefault="00D513AA" w:rsidP="004957B6">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 xml:space="preserve">Использовать и модифицировать системы показателей  для контроля  и оценки результативности тренировочного </w:t>
            </w:r>
            <w:r w:rsidR="004957B6">
              <w:rPr>
                <w:rFonts w:ascii="Times New Roman" w:hAnsi="Times New Roman" w:cs="Times New Roman"/>
                <w:color w:val="000000"/>
                <w:sz w:val="24"/>
                <w:szCs w:val="24"/>
              </w:rPr>
              <w:t>процесса и состязательной деятельности</w:t>
            </w:r>
          </w:p>
        </w:tc>
      </w:tr>
      <w:tr w:rsidR="00D513AA" w:rsidRPr="00C01E05" w14:paraId="3DF5217B" w14:textId="77777777" w:rsidTr="0073320E">
        <w:tc>
          <w:tcPr>
            <w:tcW w:w="1282" w:type="pct"/>
            <w:vMerge/>
          </w:tcPr>
          <w:p w14:paraId="00B104FE" w14:textId="77777777" w:rsidR="00D513AA" w:rsidRPr="00C01E05" w:rsidRDefault="00D513AA" w:rsidP="00E213EB">
            <w:pPr>
              <w:rPr>
                <w:sz w:val="24"/>
                <w:szCs w:val="24"/>
              </w:rPr>
            </w:pPr>
          </w:p>
        </w:tc>
        <w:tc>
          <w:tcPr>
            <w:tcW w:w="3718" w:type="pct"/>
            <w:vAlign w:val="bottom"/>
          </w:tcPr>
          <w:p w14:paraId="22194191" w14:textId="2837052B" w:rsidR="00D513AA" w:rsidRPr="00D513AA" w:rsidRDefault="00D513AA" w:rsidP="004957B6">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Выявлять и обосновывать достоинства и недостатки методики осуществления тренировочного процесса, а также ее применимость в условиях конкретной физкультурно-спортивной организации</w:t>
            </w:r>
          </w:p>
        </w:tc>
      </w:tr>
      <w:tr w:rsidR="00D513AA" w:rsidRPr="00C01E05" w14:paraId="77DE5611" w14:textId="77777777" w:rsidTr="0073320E">
        <w:tc>
          <w:tcPr>
            <w:tcW w:w="1282" w:type="pct"/>
            <w:vMerge/>
          </w:tcPr>
          <w:p w14:paraId="00124DCE" w14:textId="77777777" w:rsidR="00D513AA" w:rsidRPr="00C01E05" w:rsidRDefault="00D513AA" w:rsidP="00E213EB">
            <w:pPr>
              <w:rPr>
                <w:sz w:val="24"/>
                <w:szCs w:val="24"/>
              </w:rPr>
            </w:pPr>
          </w:p>
        </w:tc>
        <w:tc>
          <w:tcPr>
            <w:tcW w:w="3718" w:type="pct"/>
            <w:vAlign w:val="bottom"/>
          </w:tcPr>
          <w:p w14:paraId="593F9906" w14:textId="7EC4F4F0"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Собирать информацию из различных источников, в том числе из интервью, анализа специальной литературы (в том числе на иностранном языке), статистических сборников, иных отчетных данных</w:t>
            </w:r>
          </w:p>
        </w:tc>
      </w:tr>
      <w:tr w:rsidR="00D513AA" w:rsidRPr="00C01E05" w14:paraId="43513761" w14:textId="77777777" w:rsidTr="0073320E">
        <w:tc>
          <w:tcPr>
            <w:tcW w:w="1282" w:type="pct"/>
            <w:vMerge/>
          </w:tcPr>
          <w:p w14:paraId="2798BE51" w14:textId="77777777" w:rsidR="00D513AA" w:rsidRPr="00C01E05" w:rsidRDefault="00D513AA" w:rsidP="00E213EB">
            <w:pPr>
              <w:rPr>
                <w:sz w:val="24"/>
                <w:szCs w:val="24"/>
              </w:rPr>
            </w:pPr>
          </w:p>
        </w:tc>
        <w:tc>
          <w:tcPr>
            <w:tcW w:w="3718" w:type="pct"/>
            <w:vAlign w:val="bottom"/>
          </w:tcPr>
          <w:p w14:paraId="29C9F1E2" w14:textId="3A4676A1" w:rsidR="00D513AA" w:rsidRPr="00D513AA" w:rsidRDefault="00D513AA" w:rsidP="004957B6">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Проводить консультирование по вопросам внедрения новейших методик в практику тренировочного процесса</w:t>
            </w:r>
            <w:r w:rsidR="004957B6">
              <w:rPr>
                <w:rFonts w:ascii="Times New Roman" w:hAnsi="Times New Roman" w:cs="Times New Roman"/>
                <w:color w:val="000000"/>
                <w:sz w:val="24"/>
                <w:szCs w:val="24"/>
              </w:rPr>
              <w:t xml:space="preserve"> и состязательной деятельности</w:t>
            </w:r>
          </w:p>
        </w:tc>
      </w:tr>
      <w:tr w:rsidR="00D513AA" w:rsidRPr="00C01E05" w14:paraId="1E557791" w14:textId="77777777" w:rsidTr="0073320E">
        <w:tc>
          <w:tcPr>
            <w:tcW w:w="1282" w:type="pct"/>
            <w:vMerge w:val="restart"/>
          </w:tcPr>
          <w:p w14:paraId="475248AA" w14:textId="77777777" w:rsidR="00D513AA" w:rsidRPr="00C01E05" w:rsidRDefault="00D513AA" w:rsidP="00E213EB">
            <w:pPr>
              <w:rPr>
                <w:sz w:val="24"/>
                <w:szCs w:val="24"/>
              </w:rPr>
            </w:pPr>
            <w:r w:rsidRPr="00C01E05">
              <w:rPr>
                <w:sz w:val="24"/>
                <w:szCs w:val="24"/>
              </w:rPr>
              <w:t>Необходимые знания</w:t>
            </w:r>
          </w:p>
        </w:tc>
        <w:tc>
          <w:tcPr>
            <w:tcW w:w="3718" w:type="pct"/>
            <w:vAlign w:val="bottom"/>
          </w:tcPr>
          <w:p w14:paraId="3ABA7634" w14:textId="4500F25B" w:rsidR="00D513AA" w:rsidRPr="00D513AA" w:rsidRDefault="00D513AA" w:rsidP="00F44020">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Актуальные вопросы развития вида спорта</w:t>
            </w:r>
          </w:p>
        </w:tc>
      </w:tr>
      <w:tr w:rsidR="00D513AA" w:rsidRPr="00C01E05" w14:paraId="54B1330A" w14:textId="77777777" w:rsidTr="0073320E">
        <w:tc>
          <w:tcPr>
            <w:tcW w:w="1282" w:type="pct"/>
            <w:vMerge/>
          </w:tcPr>
          <w:p w14:paraId="4FD8C4E0" w14:textId="77777777" w:rsidR="00D513AA" w:rsidRPr="00C01E05" w:rsidRDefault="00D513AA" w:rsidP="00E213EB">
            <w:pPr>
              <w:rPr>
                <w:sz w:val="24"/>
                <w:szCs w:val="24"/>
              </w:rPr>
            </w:pPr>
          </w:p>
        </w:tc>
        <w:tc>
          <w:tcPr>
            <w:tcW w:w="3718" w:type="pct"/>
            <w:vAlign w:val="bottom"/>
          </w:tcPr>
          <w:p w14:paraId="4A059EFD" w14:textId="75917490" w:rsidR="00D513AA" w:rsidRPr="00D513AA" w:rsidRDefault="00D513AA" w:rsidP="005E1543">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 xml:space="preserve">Актуальные направления научных исследований в области </w:t>
            </w:r>
            <w:r w:rsidR="005E1543">
              <w:rPr>
                <w:rFonts w:ascii="Times New Roman" w:hAnsi="Times New Roman" w:cs="Times New Roman"/>
                <w:color w:val="000000"/>
                <w:sz w:val="24"/>
                <w:szCs w:val="24"/>
              </w:rPr>
              <w:t>подготовки спортсменов по виду спорта (спортивной дисциплине)</w:t>
            </w:r>
          </w:p>
        </w:tc>
      </w:tr>
      <w:tr w:rsidR="00D513AA" w:rsidRPr="00C01E05" w14:paraId="6877E57E" w14:textId="77777777" w:rsidTr="0073320E">
        <w:tc>
          <w:tcPr>
            <w:tcW w:w="1282" w:type="pct"/>
            <w:vMerge/>
          </w:tcPr>
          <w:p w14:paraId="2CFFEC63" w14:textId="77777777" w:rsidR="00D513AA" w:rsidRPr="00C01E05" w:rsidRDefault="00D513AA" w:rsidP="00E213EB">
            <w:pPr>
              <w:rPr>
                <w:sz w:val="24"/>
                <w:szCs w:val="24"/>
              </w:rPr>
            </w:pPr>
          </w:p>
        </w:tc>
        <w:tc>
          <w:tcPr>
            <w:tcW w:w="3718" w:type="pct"/>
            <w:vAlign w:val="bottom"/>
          </w:tcPr>
          <w:p w14:paraId="711C5F10" w14:textId="4525AE83" w:rsidR="00D513AA" w:rsidRPr="00D513AA" w:rsidRDefault="00D513AA" w:rsidP="005E1543">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Анатомия</w:t>
            </w:r>
          </w:p>
        </w:tc>
      </w:tr>
      <w:tr w:rsidR="005E1543" w:rsidRPr="00C01E05" w14:paraId="28545A41" w14:textId="77777777" w:rsidTr="0073320E">
        <w:tc>
          <w:tcPr>
            <w:tcW w:w="1282" w:type="pct"/>
            <w:vMerge/>
          </w:tcPr>
          <w:p w14:paraId="6609FAEC" w14:textId="77777777" w:rsidR="005E1543" w:rsidRPr="00C01E05" w:rsidRDefault="005E1543" w:rsidP="00E213EB">
            <w:pPr>
              <w:rPr>
                <w:sz w:val="24"/>
                <w:szCs w:val="24"/>
              </w:rPr>
            </w:pPr>
          </w:p>
        </w:tc>
        <w:tc>
          <w:tcPr>
            <w:tcW w:w="3718" w:type="pct"/>
            <w:vAlign w:val="bottom"/>
          </w:tcPr>
          <w:p w14:paraId="27EC1E55" w14:textId="6ADE765E" w:rsidR="005E1543" w:rsidRPr="00D513AA" w:rsidRDefault="005E1543"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Физиология</w:t>
            </w:r>
          </w:p>
        </w:tc>
      </w:tr>
      <w:tr w:rsidR="005E1543" w:rsidRPr="00C01E05" w14:paraId="247A5263" w14:textId="77777777" w:rsidTr="0073320E">
        <w:tc>
          <w:tcPr>
            <w:tcW w:w="1282" w:type="pct"/>
            <w:vMerge/>
          </w:tcPr>
          <w:p w14:paraId="1FCB4DEC" w14:textId="77777777" w:rsidR="005E1543" w:rsidRPr="00C01E05" w:rsidRDefault="005E1543" w:rsidP="00E213EB">
            <w:pPr>
              <w:rPr>
                <w:sz w:val="24"/>
                <w:szCs w:val="24"/>
              </w:rPr>
            </w:pPr>
          </w:p>
        </w:tc>
        <w:tc>
          <w:tcPr>
            <w:tcW w:w="3718" w:type="pct"/>
            <w:vAlign w:val="bottom"/>
          </w:tcPr>
          <w:p w14:paraId="55792B2D" w14:textId="736FE3DD" w:rsidR="005E1543" w:rsidRPr="00D513AA" w:rsidRDefault="005E1543"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r>
      <w:tr w:rsidR="005E1543" w:rsidRPr="00C01E05" w14:paraId="3EA92BA1" w14:textId="77777777" w:rsidTr="0073320E">
        <w:tc>
          <w:tcPr>
            <w:tcW w:w="1282" w:type="pct"/>
            <w:vMerge/>
          </w:tcPr>
          <w:p w14:paraId="71738924" w14:textId="77777777" w:rsidR="005E1543" w:rsidRPr="00C01E05" w:rsidRDefault="005E1543" w:rsidP="00E213EB">
            <w:pPr>
              <w:rPr>
                <w:sz w:val="24"/>
                <w:szCs w:val="24"/>
              </w:rPr>
            </w:pPr>
          </w:p>
        </w:tc>
        <w:tc>
          <w:tcPr>
            <w:tcW w:w="3718" w:type="pct"/>
            <w:vAlign w:val="bottom"/>
          </w:tcPr>
          <w:p w14:paraId="78610FD4" w14:textId="26858EE5" w:rsidR="005E1543" w:rsidRPr="00D513AA" w:rsidRDefault="005E1543"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Гигиена спорта</w:t>
            </w:r>
          </w:p>
        </w:tc>
      </w:tr>
      <w:tr w:rsidR="005E1543" w:rsidRPr="00C01E05" w14:paraId="7DC0DCAB" w14:textId="77777777" w:rsidTr="0073320E">
        <w:tc>
          <w:tcPr>
            <w:tcW w:w="1282" w:type="pct"/>
            <w:vMerge/>
          </w:tcPr>
          <w:p w14:paraId="7AFBA3D0" w14:textId="77777777" w:rsidR="005E1543" w:rsidRPr="00C01E05" w:rsidRDefault="005E1543" w:rsidP="00E213EB">
            <w:pPr>
              <w:rPr>
                <w:sz w:val="24"/>
                <w:szCs w:val="24"/>
              </w:rPr>
            </w:pPr>
          </w:p>
        </w:tc>
        <w:tc>
          <w:tcPr>
            <w:tcW w:w="3718" w:type="pct"/>
            <w:vAlign w:val="bottom"/>
          </w:tcPr>
          <w:p w14:paraId="22C86B15" w14:textId="6CC7B989" w:rsidR="005E1543" w:rsidRPr="00D513AA" w:rsidRDefault="005E1543"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Биомеханика спорта</w:t>
            </w:r>
          </w:p>
        </w:tc>
      </w:tr>
      <w:tr w:rsidR="00D513AA" w:rsidRPr="00C01E05" w14:paraId="31D92F26" w14:textId="77777777" w:rsidTr="0073320E">
        <w:tc>
          <w:tcPr>
            <w:tcW w:w="1282" w:type="pct"/>
            <w:vMerge/>
          </w:tcPr>
          <w:p w14:paraId="5AABF634" w14:textId="77777777" w:rsidR="00D513AA" w:rsidRPr="00C01E05" w:rsidRDefault="00D513AA" w:rsidP="00E213EB">
            <w:pPr>
              <w:rPr>
                <w:sz w:val="24"/>
                <w:szCs w:val="24"/>
              </w:rPr>
            </w:pPr>
          </w:p>
        </w:tc>
        <w:tc>
          <w:tcPr>
            <w:tcW w:w="3718" w:type="pct"/>
            <w:vAlign w:val="bottom"/>
          </w:tcPr>
          <w:p w14:paraId="12110428" w14:textId="7D6FDC2F" w:rsidR="00D513AA" w:rsidRPr="00D513AA" w:rsidRDefault="00D513AA" w:rsidP="002D3804">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История и современное развитие вида спорта</w:t>
            </w:r>
          </w:p>
        </w:tc>
      </w:tr>
      <w:tr w:rsidR="00D513AA" w:rsidRPr="00C01E05" w14:paraId="7320C273" w14:textId="77777777" w:rsidTr="0073320E">
        <w:tc>
          <w:tcPr>
            <w:tcW w:w="1282" w:type="pct"/>
            <w:vMerge/>
          </w:tcPr>
          <w:p w14:paraId="73F29C9E" w14:textId="77777777" w:rsidR="00D513AA" w:rsidRPr="00C01E05" w:rsidRDefault="00D513AA" w:rsidP="00E213EB">
            <w:pPr>
              <w:rPr>
                <w:sz w:val="24"/>
                <w:szCs w:val="24"/>
              </w:rPr>
            </w:pPr>
          </w:p>
        </w:tc>
        <w:tc>
          <w:tcPr>
            <w:tcW w:w="3718" w:type="pct"/>
            <w:vAlign w:val="bottom"/>
          </w:tcPr>
          <w:p w14:paraId="3D6F551B" w14:textId="34B0AC39" w:rsidR="00D513AA" w:rsidRPr="00D513AA" w:rsidRDefault="005E1543" w:rsidP="003B758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D513AA" w:rsidRPr="00D513AA">
              <w:rPr>
                <w:rFonts w:ascii="Times New Roman" w:hAnsi="Times New Roman" w:cs="Times New Roman"/>
                <w:color w:val="000000"/>
                <w:sz w:val="24"/>
                <w:szCs w:val="24"/>
              </w:rPr>
              <w:t>етоды построения авторитетных взаимоотношений</w:t>
            </w:r>
          </w:p>
        </w:tc>
      </w:tr>
      <w:tr w:rsidR="00D513AA" w:rsidRPr="00C01E05" w14:paraId="7B29013A" w14:textId="77777777" w:rsidTr="0073320E">
        <w:tc>
          <w:tcPr>
            <w:tcW w:w="1282" w:type="pct"/>
            <w:vMerge/>
          </w:tcPr>
          <w:p w14:paraId="4AD0A738" w14:textId="77777777" w:rsidR="00D513AA" w:rsidRPr="00C01E05" w:rsidRDefault="00D513AA" w:rsidP="00E213EB">
            <w:pPr>
              <w:rPr>
                <w:sz w:val="24"/>
                <w:szCs w:val="24"/>
              </w:rPr>
            </w:pPr>
          </w:p>
        </w:tc>
        <w:tc>
          <w:tcPr>
            <w:tcW w:w="3718" w:type="pct"/>
            <w:vAlign w:val="bottom"/>
          </w:tcPr>
          <w:p w14:paraId="41ABE97C" w14:textId="226C2318"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научного исследования</w:t>
            </w:r>
          </w:p>
        </w:tc>
      </w:tr>
      <w:tr w:rsidR="00D513AA" w:rsidRPr="00C01E05" w14:paraId="2865D47E" w14:textId="77777777" w:rsidTr="0073320E">
        <w:tc>
          <w:tcPr>
            <w:tcW w:w="1282" w:type="pct"/>
            <w:vMerge/>
          </w:tcPr>
          <w:p w14:paraId="6F20FD56" w14:textId="77777777" w:rsidR="00D513AA" w:rsidRPr="00C01E05" w:rsidRDefault="00D513AA" w:rsidP="00E213EB">
            <w:pPr>
              <w:rPr>
                <w:sz w:val="24"/>
                <w:szCs w:val="24"/>
              </w:rPr>
            </w:pPr>
          </w:p>
        </w:tc>
        <w:tc>
          <w:tcPr>
            <w:tcW w:w="3718" w:type="pct"/>
            <w:vAlign w:val="bottom"/>
          </w:tcPr>
          <w:p w14:paraId="5FA3C267" w14:textId="298B031F"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сбора, систематизации и статистической обработки информации</w:t>
            </w:r>
          </w:p>
        </w:tc>
      </w:tr>
      <w:tr w:rsidR="00D513AA" w:rsidRPr="00C01E05" w14:paraId="6A575D37" w14:textId="77777777" w:rsidTr="0073320E">
        <w:tc>
          <w:tcPr>
            <w:tcW w:w="1282" w:type="pct"/>
            <w:vMerge/>
          </w:tcPr>
          <w:p w14:paraId="3AB9C473" w14:textId="77777777" w:rsidR="00D513AA" w:rsidRPr="00C01E05" w:rsidRDefault="00D513AA" w:rsidP="00E213EB">
            <w:pPr>
              <w:rPr>
                <w:sz w:val="24"/>
                <w:szCs w:val="24"/>
              </w:rPr>
            </w:pPr>
          </w:p>
        </w:tc>
        <w:tc>
          <w:tcPr>
            <w:tcW w:w="3718" w:type="pct"/>
            <w:vAlign w:val="bottom"/>
          </w:tcPr>
          <w:p w14:paraId="03B24D97" w14:textId="550386F7" w:rsidR="00D513AA" w:rsidRPr="00D513AA" w:rsidRDefault="00D513AA" w:rsidP="007025A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убеждения, аргументации своей позиции</w:t>
            </w:r>
          </w:p>
        </w:tc>
      </w:tr>
      <w:tr w:rsidR="00D513AA" w:rsidRPr="00C01E05" w14:paraId="5386C64A" w14:textId="77777777" w:rsidTr="0073320E">
        <w:tc>
          <w:tcPr>
            <w:tcW w:w="1282" w:type="pct"/>
            <w:vMerge/>
          </w:tcPr>
          <w:p w14:paraId="5C09FE51" w14:textId="77777777" w:rsidR="00D513AA" w:rsidRPr="00C01E05" w:rsidRDefault="00D513AA" w:rsidP="00E213EB">
            <w:pPr>
              <w:rPr>
                <w:sz w:val="24"/>
                <w:szCs w:val="24"/>
              </w:rPr>
            </w:pPr>
          </w:p>
        </w:tc>
        <w:tc>
          <w:tcPr>
            <w:tcW w:w="3718" w:type="pct"/>
            <w:vAlign w:val="bottom"/>
          </w:tcPr>
          <w:p w14:paraId="066E60DE" w14:textId="035D8F3F"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D513AA" w:rsidRPr="00C01E05" w14:paraId="6215E40A" w14:textId="77777777" w:rsidTr="0073320E">
        <w:tc>
          <w:tcPr>
            <w:tcW w:w="1282" w:type="pct"/>
            <w:vMerge/>
          </w:tcPr>
          <w:p w14:paraId="7471F413" w14:textId="77777777" w:rsidR="00D513AA" w:rsidRPr="00C01E05" w:rsidRDefault="00D513AA" w:rsidP="00E213EB">
            <w:pPr>
              <w:rPr>
                <w:sz w:val="24"/>
                <w:szCs w:val="24"/>
              </w:rPr>
            </w:pPr>
          </w:p>
        </w:tc>
        <w:tc>
          <w:tcPr>
            <w:tcW w:w="3718" w:type="pct"/>
            <w:vAlign w:val="bottom"/>
          </w:tcPr>
          <w:p w14:paraId="52AD6C05" w14:textId="374D0B60"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Основы научно-методического обеспечения спортивной подготовки</w:t>
            </w:r>
          </w:p>
        </w:tc>
      </w:tr>
      <w:tr w:rsidR="00D513AA" w:rsidRPr="00C01E05" w14:paraId="4239CEE3" w14:textId="77777777" w:rsidTr="0073320E">
        <w:tc>
          <w:tcPr>
            <w:tcW w:w="1282" w:type="pct"/>
            <w:vMerge/>
          </w:tcPr>
          <w:p w14:paraId="7CDA46DE" w14:textId="77777777" w:rsidR="00D513AA" w:rsidRPr="00C01E05" w:rsidRDefault="00D513AA" w:rsidP="00E213EB">
            <w:pPr>
              <w:rPr>
                <w:sz w:val="24"/>
                <w:szCs w:val="24"/>
              </w:rPr>
            </w:pPr>
          </w:p>
        </w:tc>
        <w:tc>
          <w:tcPr>
            <w:tcW w:w="3718" w:type="pct"/>
            <w:vAlign w:val="bottom"/>
          </w:tcPr>
          <w:p w14:paraId="5CDDC0C9" w14:textId="21BA3127"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Порядок составления и ведения учетно-отчетной документации</w:t>
            </w:r>
          </w:p>
        </w:tc>
      </w:tr>
      <w:tr w:rsidR="00D513AA" w:rsidRPr="00C01E05" w14:paraId="30B1D383" w14:textId="77777777" w:rsidTr="0073320E">
        <w:tc>
          <w:tcPr>
            <w:tcW w:w="1282" w:type="pct"/>
            <w:vMerge/>
          </w:tcPr>
          <w:p w14:paraId="3EC2BB93" w14:textId="77777777" w:rsidR="00D513AA" w:rsidRPr="00C01E05" w:rsidRDefault="00D513AA" w:rsidP="00E213EB">
            <w:pPr>
              <w:rPr>
                <w:sz w:val="24"/>
                <w:szCs w:val="24"/>
              </w:rPr>
            </w:pPr>
          </w:p>
        </w:tc>
        <w:tc>
          <w:tcPr>
            <w:tcW w:w="3718" w:type="pct"/>
            <w:vAlign w:val="bottom"/>
          </w:tcPr>
          <w:p w14:paraId="4FA2B976" w14:textId="7EFC5F62"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Порядок составления и оформления научной работы, научной статьи, правила цитирования</w:t>
            </w:r>
          </w:p>
        </w:tc>
      </w:tr>
      <w:tr w:rsidR="00D513AA" w:rsidRPr="00C01E05" w14:paraId="3DC98324" w14:textId="77777777" w:rsidTr="0073320E">
        <w:tc>
          <w:tcPr>
            <w:tcW w:w="1282" w:type="pct"/>
            <w:vMerge/>
          </w:tcPr>
          <w:p w14:paraId="310C14CB" w14:textId="77777777" w:rsidR="00D513AA" w:rsidRPr="00C01E05" w:rsidRDefault="00D513AA" w:rsidP="00E213EB">
            <w:pPr>
              <w:rPr>
                <w:sz w:val="24"/>
                <w:szCs w:val="24"/>
              </w:rPr>
            </w:pPr>
          </w:p>
        </w:tc>
        <w:tc>
          <w:tcPr>
            <w:tcW w:w="3718" w:type="pct"/>
            <w:vAlign w:val="bottom"/>
          </w:tcPr>
          <w:p w14:paraId="37867F2C" w14:textId="32E437FA"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избранного вида спорта</w:t>
            </w:r>
          </w:p>
        </w:tc>
      </w:tr>
      <w:tr w:rsidR="00D513AA" w:rsidRPr="00C01E05" w14:paraId="0AF10BF2" w14:textId="77777777" w:rsidTr="0073320E">
        <w:tc>
          <w:tcPr>
            <w:tcW w:w="1282" w:type="pct"/>
            <w:vMerge/>
          </w:tcPr>
          <w:p w14:paraId="76B8D2D8" w14:textId="77777777" w:rsidR="00D513AA" w:rsidRPr="00C01E05" w:rsidRDefault="00D513AA" w:rsidP="00E213EB">
            <w:pPr>
              <w:rPr>
                <w:sz w:val="24"/>
                <w:szCs w:val="24"/>
              </w:rPr>
            </w:pPr>
          </w:p>
        </w:tc>
        <w:tc>
          <w:tcPr>
            <w:tcW w:w="3718" w:type="pct"/>
            <w:vAlign w:val="bottom"/>
          </w:tcPr>
          <w:p w14:paraId="2B7D8F59" w14:textId="78443195"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D513AA" w:rsidRPr="00C01E05" w14:paraId="7F382C99" w14:textId="77777777" w:rsidTr="0073320E">
        <w:tc>
          <w:tcPr>
            <w:tcW w:w="1282" w:type="pct"/>
            <w:vMerge/>
          </w:tcPr>
          <w:p w14:paraId="5C6408BF" w14:textId="77777777" w:rsidR="00D513AA" w:rsidRPr="00C01E05" w:rsidRDefault="00D513AA" w:rsidP="00E213EB">
            <w:pPr>
              <w:rPr>
                <w:sz w:val="24"/>
                <w:szCs w:val="24"/>
              </w:rPr>
            </w:pPr>
          </w:p>
        </w:tc>
        <w:tc>
          <w:tcPr>
            <w:tcW w:w="3718" w:type="pct"/>
            <w:vAlign w:val="bottom"/>
          </w:tcPr>
          <w:p w14:paraId="04B06C52" w14:textId="6B2F1112"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постановки технического задания</w:t>
            </w:r>
          </w:p>
        </w:tc>
      </w:tr>
      <w:tr w:rsidR="00D513AA" w:rsidRPr="00C01E05" w14:paraId="74B16787" w14:textId="77777777" w:rsidTr="0073320E">
        <w:trPr>
          <w:trHeight w:val="256"/>
        </w:trPr>
        <w:tc>
          <w:tcPr>
            <w:tcW w:w="1282" w:type="pct"/>
            <w:vMerge/>
          </w:tcPr>
          <w:p w14:paraId="2913ED3C" w14:textId="77777777" w:rsidR="00D513AA" w:rsidRPr="00C01E05" w:rsidRDefault="00D513AA" w:rsidP="00E213EB">
            <w:pPr>
              <w:rPr>
                <w:sz w:val="24"/>
                <w:szCs w:val="24"/>
              </w:rPr>
            </w:pPr>
          </w:p>
        </w:tc>
        <w:tc>
          <w:tcPr>
            <w:tcW w:w="3718" w:type="pct"/>
            <w:vAlign w:val="bottom"/>
          </w:tcPr>
          <w:p w14:paraId="7C80CFD0" w14:textId="07AEC7C5"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Теория и методология тренерской деятельности</w:t>
            </w:r>
          </w:p>
        </w:tc>
      </w:tr>
      <w:tr w:rsidR="00D513AA" w:rsidRPr="00C01E05" w14:paraId="7D1CBD05" w14:textId="77777777" w:rsidTr="0073320E">
        <w:tc>
          <w:tcPr>
            <w:tcW w:w="1282" w:type="pct"/>
            <w:vMerge/>
          </w:tcPr>
          <w:p w14:paraId="54DDA7BE" w14:textId="42A1B21E" w:rsidR="00D513AA" w:rsidRPr="00C01E05" w:rsidRDefault="00D513AA" w:rsidP="00E213EB">
            <w:pPr>
              <w:rPr>
                <w:sz w:val="24"/>
                <w:szCs w:val="24"/>
              </w:rPr>
            </w:pPr>
          </w:p>
        </w:tc>
        <w:tc>
          <w:tcPr>
            <w:tcW w:w="3718" w:type="pct"/>
            <w:vAlign w:val="bottom"/>
          </w:tcPr>
          <w:p w14:paraId="56790E0C" w14:textId="461201E9" w:rsidR="00D513AA" w:rsidRPr="00D513AA" w:rsidRDefault="00D513AA" w:rsidP="00871613">
            <w:pPr>
              <w:jc w:val="both"/>
              <w:rPr>
                <w:sz w:val="24"/>
                <w:szCs w:val="24"/>
              </w:rPr>
            </w:pPr>
            <w:r w:rsidRPr="00D513AA">
              <w:rPr>
                <w:color w:val="000000"/>
                <w:sz w:val="24"/>
                <w:szCs w:val="24"/>
              </w:rPr>
              <w:t>Федеральные стандарты спортивной подготовки по избранному виду спорта</w:t>
            </w:r>
          </w:p>
        </w:tc>
      </w:tr>
      <w:tr w:rsidR="00D513AA" w:rsidRPr="00C01E05" w14:paraId="66D0C2C0" w14:textId="77777777" w:rsidTr="0073320E">
        <w:tc>
          <w:tcPr>
            <w:tcW w:w="1282" w:type="pct"/>
          </w:tcPr>
          <w:p w14:paraId="3E81D536" w14:textId="784647E6" w:rsidR="00D513AA" w:rsidRPr="00C01E05" w:rsidRDefault="00D513AA" w:rsidP="00E213EB">
            <w:pPr>
              <w:rPr>
                <w:sz w:val="24"/>
                <w:szCs w:val="24"/>
              </w:rPr>
            </w:pPr>
            <w:r w:rsidRPr="00D513AA">
              <w:rPr>
                <w:sz w:val="24"/>
                <w:szCs w:val="24"/>
              </w:rPr>
              <w:t>Другие характеристики</w:t>
            </w:r>
          </w:p>
        </w:tc>
        <w:tc>
          <w:tcPr>
            <w:tcW w:w="3718" w:type="pct"/>
            <w:vAlign w:val="bottom"/>
          </w:tcPr>
          <w:p w14:paraId="15DD5349" w14:textId="2B142043" w:rsidR="00D513AA" w:rsidRPr="00D513AA" w:rsidRDefault="00D513AA" w:rsidP="00871613">
            <w:pPr>
              <w:jc w:val="both"/>
              <w:rPr>
                <w:color w:val="000000"/>
                <w:sz w:val="24"/>
                <w:szCs w:val="24"/>
              </w:rPr>
            </w:pPr>
            <w:r>
              <w:rPr>
                <w:color w:val="000000"/>
                <w:sz w:val="24"/>
                <w:szCs w:val="24"/>
              </w:rPr>
              <w:t>-</w:t>
            </w:r>
          </w:p>
        </w:tc>
      </w:tr>
    </w:tbl>
    <w:p w14:paraId="528C60C7" w14:textId="77777777" w:rsidR="00871613" w:rsidRPr="00C01E05" w:rsidRDefault="00871613" w:rsidP="00871613">
      <w:pPr>
        <w:rPr>
          <w:b/>
          <w:bCs/>
          <w:sz w:val="24"/>
          <w:szCs w:val="24"/>
        </w:rPr>
      </w:pPr>
    </w:p>
    <w:p w14:paraId="6E6984C9" w14:textId="77777777" w:rsidR="00FF4C88" w:rsidRPr="00C01E05" w:rsidRDefault="005C3FE6" w:rsidP="00871613">
      <w:pPr>
        <w:rPr>
          <w:b/>
          <w:bCs/>
          <w:sz w:val="24"/>
          <w:szCs w:val="24"/>
        </w:rPr>
      </w:pPr>
      <w:r w:rsidRPr="00C01E05">
        <w:rPr>
          <w:b/>
          <w:bCs/>
          <w:sz w:val="24"/>
          <w:szCs w:val="24"/>
        </w:rPr>
        <w:t>3.</w:t>
      </w:r>
      <w:r w:rsidRPr="00C01E05">
        <w:rPr>
          <w:b/>
          <w:bCs/>
          <w:sz w:val="24"/>
          <w:szCs w:val="24"/>
          <w:lang w:val="en-US"/>
        </w:rPr>
        <w:t>6</w:t>
      </w:r>
      <w:r w:rsidR="00FF4C88" w:rsidRPr="00C01E05">
        <w:rPr>
          <w:b/>
          <w:bCs/>
          <w:sz w:val="24"/>
          <w:szCs w:val="24"/>
        </w:rPr>
        <w:t>.2. Трудовая функция</w:t>
      </w:r>
    </w:p>
    <w:p w14:paraId="611812B2" w14:textId="77777777" w:rsidR="00871613" w:rsidRPr="00C01E05" w:rsidRDefault="00871613" w:rsidP="0087161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8B92023" w14:textId="77777777" w:rsidTr="002B2EA0">
        <w:tc>
          <w:tcPr>
            <w:tcW w:w="753" w:type="pct"/>
            <w:tcBorders>
              <w:top w:val="nil"/>
              <w:left w:val="nil"/>
              <w:bottom w:val="nil"/>
              <w:right w:val="single" w:sz="4" w:space="0" w:color="7F7F7F" w:themeColor="text1" w:themeTint="80"/>
            </w:tcBorders>
            <w:vAlign w:val="center"/>
          </w:tcPr>
          <w:p w14:paraId="73922448" w14:textId="77777777" w:rsidR="00915FDF" w:rsidRPr="00C01E05" w:rsidRDefault="00915FDF" w:rsidP="00AF3BE0">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86D465" w14:textId="2DB063B3" w:rsidR="00915FDF" w:rsidRPr="00C01E05" w:rsidRDefault="005C3FE6" w:rsidP="002B2EA0">
            <w:pPr>
              <w:rPr>
                <w:sz w:val="24"/>
                <w:szCs w:val="24"/>
              </w:rPr>
            </w:pPr>
            <w:r w:rsidRPr="00C01E05">
              <w:rPr>
                <w:sz w:val="24"/>
                <w:szCs w:val="24"/>
              </w:rPr>
              <w:t xml:space="preserve">Оказание экспертной и методической помощи </w:t>
            </w:r>
            <w:r w:rsidR="007409F2">
              <w:rPr>
                <w:sz w:val="24"/>
                <w:szCs w:val="24"/>
              </w:rPr>
              <w:t xml:space="preserve">тренерам </w:t>
            </w:r>
            <w:r w:rsidRPr="00C01E05">
              <w:rPr>
                <w:sz w:val="24"/>
                <w:szCs w:val="24"/>
              </w:rPr>
              <w:t>по вопросам своей компетенции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778EF271" w14:textId="77777777" w:rsidR="00915FDF" w:rsidRPr="00C01E05" w:rsidRDefault="00915FDF" w:rsidP="00AF3BE0">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F7CB64" w14:textId="627483A3" w:rsidR="00915FDF" w:rsidRPr="00C01E05" w:rsidRDefault="007409F2" w:rsidP="002B2EA0">
            <w:pPr>
              <w:rPr>
                <w:sz w:val="24"/>
                <w:szCs w:val="24"/>
              </w:rPr>
            </w:pPr>
            <w:r>
              <w:rPr>
                <w:sz w:val="24"/>
                <w:szCs w:val="24"/>
              </w:rPr>
              <w:t>Е</w:t>
            </w:r>
            <w:r w:rsidR="00AF2514" w:rsidRPr="00C01E05">
              <w:rPr>
                <w:sz w:val="24"/>
                <w:szCs w:val="24"/>
              </w:rPr>
              <w:t>/02.6</w:t>
            </w:r>
          </w:p>
        </w:tc>
        <w:tc>
          <w:tcPr>
            <w:tcW w:w="755" w:type="pct"/>
            <w:tcBorders>
              <w:top w:val="nil"/>
              <w:left w:val="single" w:sz="4" w:space="0" w:color="7F7F7F" w:themeColor="text1" w:themeTint="80"/>
              <w:bottom w:val="nil"/>
              <w:right w:val="single" w:sz="4" w:space="0" w:color="7F7F7F" w:themeColor="text1" w:themeTint="80"/>
            </w:tcBorders>
            <w:vAlign w:val="center"/>
          </w:tcPr>
          <w:p w14:paraId="5A429C5C" w14:textId="77777777" w:rsidR="00915FDF" w:rsidRPr="00C01E05" w:rsidRDefault="00915FDF" w:rsidP="00AF3BE0">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7557E1" w14:textId="77777777" w:rsidR="00915FDF" w:rsidRPr="00C01E05" w:rsidRDefault="00AF2514" w:rsidP="00AF3BE0">
            <w:pPr>
              <w:jc w:val="center"/>
              <w:rPr>
                <w:sz w:val="24"/>
                <w:szCs w:val="24"/>
              </w:rPr>
            </w:pPr>
            <w:r w:rsidRPr="00C01E05">
              <w:rPr>
                <w:sz w:val="24"/>
                <w:szCs w:val="24"/>
              </w:rPr>
              <w:t>6</w:t>
            </w:r>
          </w:p>
        </w:tc>
      </w:tr>
    </w:tbl>
    <w:p w14:paraId="5112D0E8" w14:textId="77777777" w:rsidR="00915FDF" w:rsidRPr="00C01E05" w:rsidRDefault="00915FDF" w:rsidP="00915FDF">
      <w:pPr>
        <w:rPr>
          <w:sz w:val="2"/>
          <w:szCs w:val="2"/>
        </w:rPr>
      </w:pPr>
    </w:p>
    <w:p w14:paraId="59E5273A" w14:textId="77777777" w:rsidR="00915FDF" w:rsidRPr="00C01E05" w:rsidRDefault="00915FDF" w:rsidP="00915FDF">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5DAFE7F3" w14:textId="77777777" w:rsidTr="00AF3BE0">
        <w:tc>
          <w:tcPr>
            <w:tcW w:w="1084" w:type="pct"/>
            <w:tcBorders>
              <w:top w:val="nil"/>
              <w:left w:val="nil"/>
              <w:bottom w:val="nil"/>
              <w:right w:val="single" w:sz="4" w:space="0" w:color="7F7F7F" w:themeColor="text1" w:themeTint="80"/>
            </w:tcBorders>
          </w:tcPr>
          <w:p w14:paraId="471EB8D5" w14:textId="77777777" w:rsidR="00915FDF" w:rsidRPr="00C01E05" w:rsidRDefault="00915FDF" w:rsidP="002B2EA0">
            <w:r w:rsidRPr="00C01E05">
              <w:t>Происхождение</w:t>
            </w:r>
            <w:r w:rsidR="00ED69CC" w:rsidRPr="00C01E05">
              <w:t xml:space="preserve"> </w:t>
            </w:r>
            <w:r w:rsidRPr="00C01E05">
              <w:t>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0A59847" w14:textId="77777777" w:rsidR="00915FDF" w:rsidRPr="00C01E05" w:rsidRDefault="00915FDF" w:rsidP="00AF3BE0">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BCF878C" w14:textId="77777777" w:rsidR="00915FDF" w:rsidRPr="00C01E05" w:rsidRDefault="00915FDF" w:rsidP="00AF3BE0">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3900910" w14:textId="77777777" w:rsidR="00915FDF" w:rsidRPr="00C01E05" w:rsidRDefault="00915FDF" w:rsidP="00AF3BE0">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7B86BEE" w14:textId="77777777" w:rsidR="00915FDF" w:rsidRPr="00C01E05" w:rsidRDefault="00915FDF" w:rsidP="00AF3BE0"/>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113705" w14:textId="77777777" w:rsidR="00915FDF" w:rsidRPr="00C01E05" w:rsidRDefault="00915FDF" w:rsidP="00AF3BE0"/>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787F13" w14:textId="77777777" w:rsidR="00915FDF" w:rsidRPr="00C01E05" w:rsidRDefault="00915FDF" w:rsidP="00AF3BE0"/>
        </w:tc>
      </w:tr>
      <w:tr w:rsidR="00C70E9F" w:rsidRPr="00C01E05" w14:paraId="2734A1DE" w14:textId="77777777" w:rsidTr="00AF3BE0">
        <w:tc>
          <w:tcPr>
            <w:tcW w:w="1084" w:type="pct"/>
            <w:tcBorders>
              <w:top w:val="nil"/>
              <w:left w:val="nil"/>
              <w:bottom w:val="nil"/>
              <w:right w:val="nil"/>
            </w:tcBorders>
          </w:tcPr>
          <w:p w14:paraId="40622C45" w14:textId="77777777" w:rsidR="00915FDF" w:rsidRPr="00C01E05" w:rsidRDefault="00915FDF" w:rsidP="00AF3BE0">
            <w:pPr>
              <w:rPr>
                <w:sz w:val="24"/>
                <w:szCs w:val="24"/>
              </w:rPr>
            </w:pPr>
          </w:p>
        </w:tc>
        <w:tc>
          <w:tcPr>
            <w:tcW w:w="620" w:type="pct"/>
            <w:tcBorders>
              <w:top w:val="single" w:sz="4" w:space="0" w:color="7F7F7F" w:themeColor="text1" w:themeTint="80"/>
              <w:left w:val="nil"/>
              <w:bottom w:val="nil"/>
              <w:right w:val="nil"/>
            </w:tcBorders>
          </w:tcPr>
          <w:p w14:paraId="1149287D" w14:textId="77777777" w:rsidR="00915FDF" w:rsidRPr="00C01E05" w:rsidRDefault="00915FDF" w:rsidP="00AF3BE0"/>
        </w:tc>
        <w:tc>
          <w:tcPr>
            <w:tcW w:w="436" w:type="pct"/>
            <w:tcBorders>
              <w:top w:val="single" w:sz="4" w:space="0" w:color="7F7F7F" w:themeColor="text1" w:themeTint="80"/>
              <w:left w:val="nil"/>
              <w:bottom w:val="nil"/>
              <w:right w:val="nil"/>
            </w:tcBorders>
          </w:tcPr>
          <w:p w14:paraId="3EA2F995" w14:textId="77777777" w:rsidR="00915FDF" w:rsidRPr="00C01E05" w:rsidRDefault="00915FDF" w:rsidP="00AF3BE0"/>
        </w:tc>
        <w:tc>
          <w:tcPr>
            <w:tcW w:w="934" w:type="pct"/>
            <w:tcBorders>
              <w:top w:val="single" w:sz="4" w:space="0" w:color="7F7F7F" w:themeColor="text1" w:themeTint="80"/>
              <w:left w:val="nil"/>
              <w:bottom w:val="nil"/>
              <w:right w:val="nil"/>
            </w:tcBorders>
          </w:tcPr>
          <w:p w14:paraId="0D4DAF7C" w14:textId="77777777" w:rsidR="00915FDF" w:rsidRPr="00C01E05" w:rsidRDefault="00915FDF" w:rsidP="00AF3BE0"/>
        </w:tc>
        <w:tc>
          <w:tcPr>
            <w:tcW w:w="312" w:type="pct"/>
            <w:tcBorders>
              <w:top w:val="single" w:sz="4" w:space="0" w:color="7F7F7F" w:themeColor="text1" w:themeTint="80"/>
              <w:left w:val="nil"/>
              <w:bottom w:val="nil"/>
              <w:right w:val="nil"/>
            </w:tcBorders>
          </w:tcPr>
          <w:p w14:paraId="7851E02A" w14:textId="77777777" w:rsidR="00915FDF" w:rsidRPr="00C01E05" w:rsidRDefault="00915FDF" w:rsidP="00AF3BE0"/>
        </w:tc>
        <w:tc>
          <w:tcPr>
            <w:tcW w:w="619" w:type="pct"/>
            <w:tcBorders>
              <w:top w:val="single" w:sz="4" w:space="0" w:color="7F7F7F" w:themeColor="text1" w:themeTint="80"/>
              <w:left w:val="nil"/>
              <w:bottom w:val="nil"/>
              <w:right w:val="nil"/>
            </w:tcBorders>
          </w:tcPr>
          <w:p w14:paraId="7811AD55" w14:textId="77777777" w:rsidR="00915FDF" w:rsidRPr="00C01E05" w:rsidRDefault="00915FDF" w:rsidP="00AF3BE0">
            <w:pPr>
              <w:jc w:val="center"/>
            </w:pPr>
            <w:r w:rsidRPr="00C01E05">
              <w:t>Код оригинала</w:t>
            </w:r>
          </w:p>
        </w:tc>
        <w:tc>
          <w:tcPr>
            <w:tcW w:w="995" w:type="pct"/>
            <w:tcBorders>
              <w:top w:val="single" w:sz="4" w:space="0" w:color="7F7F7F" w:themeColor="text1" w:themeTint="80"/>
              <w:left w:val="nil"/>
              <w:bottom w:val="nil"/>
              <w:right w:val="nil"/>
            </w:tcBorders>
          </w:tcPr>
          <w:p w14:paraId="59337C4E" w14:textId="77777777" w:rsidR="00915FDF" w:rsidRPr="00C01E05" w:rsidRDefault="00915FDF" w:rsidP="00AF3BE0">
            <w:pPr>
              <w:jc w:val="center"/>
            </w:pPr>
            <w:r w:rsidRPr="00C01E05">
              <w:t>Регистрационный номер профессионального стандарта</w:t>
            </w:r>
          </w:p>
        </w:tc>
      </w:tr>
    </w:tbl>
    <w:p w14:paraId="293279D9" w14:textId="77777777" w:rsidR="00871613" w:rsidRPr="00C01E05" w:rsidRDefault="00871613" w:rsidP="00871613">
      <w:pPr>
        <w:rPr>
          <w:b/>
          <w:bCs/>
          <w:sz w:val="24"/>
          <w:szCs w:val="24"/>
        </w:rPr>
      </w:pPr>
    </w:p>
    <w:p w14:paraId="10793627" w14:textId="77777777" w:rsidR="00FF4C88" w:rsidRPr="00C01E05" w:rsidRDefault="00FF4C88" w:rsidP="00E213EB">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7409F2" w:rsidRPr="00C01E05" w14:paraId="653ACE11" w14:textId="77777777" w:rsidTr="00852FEC">
        <w:tc>
          <w:tcPr>
            <w:tcW w:w="1282" w:type="pct"/>
            <w:vMerge w:val="restart"/>
          </w:tcPr>
          <w:p w14:paraId="151F321D" w14:textId="77777777" w:rsidR="007409F2" w:rsidRPr="00C01E05" w:rsidRDefault="007409F2" w:rsidP="00E213EB">
            <w:pPr>
              <w:rPr>
                <w:sz w:val="24"/>
                <w:szCs w:val="24"/>
              </w:rPr>
            </w:pPr>
            <w:r w:rsidRPr="00C01E05">
              <w:rPr>
                <w:sz w:val="24"/>
                <w:szCs w:val="24"/>
              </w:rPr>
              <w:t>Трудовые действия</w:t>
            </w:r>
          </w:p>
        </w:tc>
        <w:tc>
          <w:tcPr>
            <w:tcW w:w="3718" w:type="pct"/>
          </w:tcPr>
          <w:p w14:paraId="68D241FF" w14:textId="77777777" w:rsidR="007409F2" w:rsidRPr="00C01E05" w:rsidRDefault="007409F2" w:rsidP="00F44020">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Аудит тренерской деятельности в условиях конкретной физкультурно-спортивной организации, выявление проблем</w:t>
            </w:r>
          </w:p>
        </w:tc>
      </w:tr>
      <w:tr w:rsidR="007409F2" w:rsidRPr="00C01E05" w14:paraId="7614372F" w14:textId="77777777" w:rsidTr="00852FEC">
        <w:tc>
          <w:tcPr>
            <w:tcW w:w="1282" w:type="pct"/>
            <w:vMerge/>
          </w:tcPr>
          <w:p w14:paraId="1C005ABD" w14:textId="77777777" w:rsidR="007409F2" w:rsidRPr="00C01E05" w:rsidRDefault="007409F2" w:rsidP="00E213EB">
            <w:pPr>
              <w:rPr>
                <w:sz w:val="24"/>
                <w:szCs w:val="24"/>
              </w:rPr>
            </w:pPr>
          </w:p>
        </w:tc>
        <w:tc>
          <w:tcPr>
            <w:tcW w:w="3718" w:type="pct"/>
          </w:tcPr>
          <w:p w14:paraId="54A5C21A" w14:textId="3BBA5B4B" w:rsidR="007409F2" w:rsidRPr="00C01E05" w:rsidRDefault="007409F2" w:rsidP="00B6294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Аудит </w:t>
            </w:r>
            <w:r>
              <w:rPr>
                <w:rFonts w:ascii="Times New Roman" w:hAnsi="Times New Roman" w:cs="Times New Roman"/>
                <w:sz w:val="24"/>
                <w:szCs w:val="24"/>
              </w:rPr>
              <w:t>состязательной</w:t>
            </w:r>
            <w:r w:rsidRPr="00C01E05">
              <w:rPr>
                <w:rFonts w:ascii="Times New Roman" w:hAnsi="Times New Roman" w:cs="Times New Roman"/>
                <w:sz w:val="24"/>
                <w:szCs w:val="24"/>
              </w:rPr>
              <w:t xml:space="preserve"> деятельности в условиях конкретной физкультурно-спортивной организации, выявление проблем</w:t>
            </w:r>
          </w:p>
        </w:tc>
      </w:tr>
      <w:tr w:rsidR="007409F2" w:rsidRPr="00C01E05" w14:paraId="382B5C17" w14:textId="77777777" w:rsidTr="00852FEC">
        <w:tc>
          <w:tcPr>
            <w:tcW w:w="1282" w:type="pct"/>
            <w:vMerge/>
          </w:tcPr>
          <w:p w14:paraId="0095FAD1" w14:textId="77777777" w:rsidR="007409F2" w:rsidRPr="00C01E05" w:rsidRDefault="007409F2" w:rsidP="00E213EB">
            <w:pPr>
              <w:rPr>
                <w:sz w:val="24"/>
                <w:szCs w:val="24"/>
              </w:rPr>
            </w:pPr>
          </w:p>
        </w:tc>
        <w:tc>
          <w:tcPr>
            <w:tcW w:w="3718" w:type="pct"/>
          </w:tcPr>
          <w:p w14:paraId="14C3D768" w14:textId="41718A17" w:rsidR="007409F2" w:rsidRPr="00C01E05" w:rsidRDefault="007409F2" w:rsidP="004957B6">
            <w:pPr>
              <w:pStyle w:val="ConsPlusNormal"/>
              <w:rPr>
                <w:rFonts w:ascii="Times New Roman" w:hAnsi="Times New Roman" w:cs="Times New Roman"/>
                <w:sz w:val="24"/>
                <w:szCs w:val="24"/>
              </w:rPr>
            </w:pPr>
            <w:r w:rsidRPr="00C01E05">
              <w:rPr>
                <w:rFonts w:ascii="Times New Roman" w:hAnsi="Times New Roman" w:cs="Times New Roman"/>
                <w:sz w:val="24"/>
                <w:szCs w:val="24"/>
              </w:rPr>
              <w:t>Выполнение поиска информации, необходимой для решения проблемы осуществления тренировочного процесса</w:t>
            </w:r>
            <w:r>
              <w:rPr>
                <w:rFonts w:ascii="Times New Roman" w:hAnsi="Times New Roman" w:cs="Times New Roman"/>
                <w:sz w:val="24"/>
                <w:szCs w:val="24"/>
              </w:rPr>
              <w:t xml:space="preserve"> и состязательной деятельности</w:t>
            </w:r>
          </w:p>
        </w:tc>
      </w:tr>
      <w:tr w:rsidR="007409F2" w:rsidRPr="00C01E05" w14:paraId="477B88F1" w14:textId="77777777" w:rsidTr="00852FEC">
        <w:tc>
          <w:tcPr>
            <w:tcW w:w="1282" w:type="pct"/>
            <w:vMerge/>
          </w:tcPr>
          <w:p w14:paraId="7278C33E" w14:textId="77777777" w:rsidR="007409F2" w:rsidRPr="00C01E05" w:rsidRDefault="007409F2" w:rsidP="00E213EB">
            <w:pPr>
              <w:rPr>
                <w:sz w:val="24"/>
                <w:szCs w:val="24"/>
              </w:rPr>
            </w:pPr>
          </w:p>
        </w:tc>
        <w:tc>
          <w:tcPr>
            <w:tcW w:w="3718" w:type="pct"/>
          </w:tcPr>
          <w:p w14:paraId="1DE724CD" w14:textId="4F176178" w:rsidR="007409F2" w:rsidRPr="00C01E05" w:rsidRDefault="007409F2" w:rsidP="00AC4CF2">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Предложение и обоснование решения прикладных задач по вопросам своей компетенции</w:t>
            </w:r>
          </w:p>
        </w:tc>
      </w:tr>
      <w:tr w:rsidR="007409F2" w:rsidRPr="00C01E05" w14:paraId="1C9B2BAE" w14:textId="77777777" w:rsidTr="00852FEC">
        <w:tc>
          <w:tcPr>
            <w:tcW w:w="1282" w:type="pct"/>
            <w:vMerge/>
          </w:tcPr>
          <w:p w14:paraId="69414F6E" w14:textId="77777777" w:rsidR="007409F2" w:rsidRPr="00C01E05" w:rsidRDefault="007409F2" w:rsidP="00E213EB">
            <w:pPr>
              <w:rPr>
                <w:sz w:val="24"/>
                <w:szCs w:val="24"/>
              </w:rPr>
            </w:pPr>
          </w:p>
        </w:tc>
        <w:tc>
          <w:tcPr>
            <w:tcW w:w="3718" w:type="pct"/>
          </w:tcPr>
          <w:p w14:paraId="09910C8D" w14:textId="66CB135D" w:rsidR="007409F2" w:rsidRPr="00C01E05" w:rsidRDefault="007409F2" w:rsidP="00AC4CF2">
            <w:pPr>
              <w:widowControl w:val="0"/>
              <w:jc w:val="both"/>
              <w:rPr>
                <w:sz w:val="24"/>
                <w:szCs w:val="24"/>
              </w:rPr>
            </w:pPr>
            <w:r w:rsidRPr="00C01E05">
              <w:rPr>
                <w:sz w:val="24"/>
                <w:szCs w:val="24"/>
              </w:rPr>
              <w:t>Консультационное сопровождение решения прикладных задач по вопросам своей компетенции</w:t>
            </w:r>
          </w:p>
        </w:tc>
      </w:tr>
      <w:tr w:rsidR="007409F2" w:rsidRPr="00C01E05" w14:paraId="47BFB769" w14:textId="77777777" w:rsidTr="00852FEC">
        <w:tc>
          <w:tcPr>
            <w:tcW w:w="1282" w:type="pct"/>
            <w:vMerge/>
          </w:tcPr>
          <w:p w14:paraId="00E3B03C" w14:textId="77777777" w:rsidR="007409F2" w:rsidRPr="00C01E05" w:rsidRDefault="007409F2" w:rsidP="00E213EB">
            <w:pPr>
              <w:rPr>
                <w:sz w:val="24"/>
                <w:szCs w:val="24"/>
              </w:rPr>
            </w:pPr>
          </w:p>
        </w:tc>
        <w:tc>
          <w:tcPr>
            <w:tcW w:w="3718" w:type="pct"/>
          </w:tcPr>
          <w:p w14:paraId="39ECAD43" w14:textId="28081288" w:rsidR="007409F2" w:rsidRPr="00C01E05" w:rsidRDefault="007409F2" w:rsidP="00AC4CF2">
            <w:pPr>
              <w:widowControl w:val="0"/>
              <w:jc w:val="both"/>
              <w:rPr>
                <w:sz w:val="24"/>
                <w:szCs w:val="24"/>
              </w:rPr>
            </w:pPr>
            <w:r>
              <w:rPr>
                <w:sz w:val="24"/>
                <w:szCs w:val="24"/>
              </w:rPr>
              <w:t>Разработка программы консультационной поддержки тренеров в режиме дистанционной работы</w:t>
            </w:r>
          </w:p>
        </w:tc>
      </w:tr>
      <w:tr w:rsidR="007409F2" w:rsidRPr="00C01E05" w14:paraId="0B6E7841" w14:textId="77777777" w:rsidTr="00852FEC">
        <w:tc>
          <w:tcPr>
            <w:tcW w:w="1282" w:type="pct"/>
            <w:vMerge/>
          </w:tcPr>
          <w:p w14:paraId="07C30729" w14:textId="77777777" w:rsidR="007409F2" w:rsidRPr="00C01E05" w:rsidRDefault="007409F2" w:rsidP="00E213EB">
            <w:pPr>
              <w:rPr>
                <w:sz w:val="24"/>
                <w:szCs w:val="24"/>
              </w:rPr>
            </w:pPr>
          </w:p>
        </w:tc>
        <w:tc>
          <w:tcPr>
            <w:tcW w:w="3718" w:type="pct"/>
          </w:tcPr>
          <w:p w14:paraId="5FF66ADD" w14:textId="51699B57" w:rsidR="007409F2" w:rsidRPr="00C01E05" w:rsidRDefault="007409F2" w:rsidP="00AC4CF2">
            <w:pPr>
              <w:widowControl w:val="0"/>
              <w:jc w:val="both"/>
              <w:rPr>
                <w:sz w:val="24"/>
                <w:szCs w:val="24"/>
              </w:rPr>
            </w:pPr>
            <w:r w:rsidRPr="007409F2">
              <w:rPr>
                <w:sz w:val="24"/>
                <w:szCs w:val="24"/>
              </w:rPr>
              <w:t>Разработка методических и учебных материалов в форме электронных документов, презентаций, видеороликов, интерактивных курсов</w:t>
            </w:r>
          </w:p>
        </w:tc>
      </w:tr>
      <w:tr w:rsidR="007409F2" w:rsidRPr="00C01E05" w14:paraId="1742FD98" w14:textId="77777777" w:rsidTr="00852FEC">
        <w:tc>
          <w:tcPr>
            <w:tcW w:w="1282" w:type="pct"/>
            <w:vMerge/>
          </w:tcPr>
          <w:p w14:paraId="2EBFC9B2" w14:textId="77777777" w:rsidR="007409F2" w:rsidRPr="00C01E05" w:rsidRDefault="007409F2" w:rsidP="00E213EB">
            <w:pPr>
              <w:rPr>
                <w:sz w:val="24"/>
                <w:szCs w:val="24"/>
              </w:rPr>
            </w:pPr>
          </w:p>
        </w:tc>
        <w:tc>
          <w:tcPr>
            <w:tcW w:w="3718" w:type="pct"/>
          </w:tcPr>
          <w:p w14:paraId="0EA97D92" w14:textId="70F40148" w:rsidR="007409F2" w:rsidRPr="007409F2" w:rsidRDefault="007409F2" w:rsidP="00AC4CF2">
            <w:pPr>
              <w:widowControl w:val="0"/>
              <w:jc w:val="both"/>
              <w:rPr>
                <w:sz w:val="24"/>
                <w:szCs w:val="24"/>
              </w:rPr>
            </w:pPr>
            <w:r w:rsidRPr="007409F2">
              <w:rPr>
                <w:sz w:val="24"/>
                <w:szCs w:val="24"/>
              </w:rPr>
              <w:t xml:space="preserve">Проведение индивидуальных или групповых консультаций, лекций и семинаров с использованием видеосвязи или специализированных </w:t>
            </w:r>
            <w:r w:rsidRPr="007409F2">
              <w:rPr>
                <w:sz w:val="24"/>
                <w:szCs w:val="24"/>
              </w:rPr>
              <w:lastRenderedPageBreak/>
              <w:t>информационно-коммуникационных технологий для осуществления видеотрансляций</w:t>
            </w:r>
          </w:p>
        </w:tc>
      </w:tr>
      <w:tr w:rsidR="00D513AA" w:rsidRPr="00C01E05" w14:paraId="6766B81C" w14:textId="77777777" w:rsidTr="0073320E">
        <w:tc>
          <w:tcPr>
            <w:tcW w:w="1282" w:type="pct"/>
            <w:vMerge w:val="restart"/>
          </w:tcPr>
          <w:p w14:paraId="07E77D5E" w14:textId="77777777" w:rsidR="00D513AA" w:rsidRPr="00C01E05" w:rsidRDefault="00D513AA" w:rsidP="00E213EB">
            <w:pPr>
              <w:rPr>
                <w:sz w:val="24"/>
                <w:szCs w:val="24"/>
              </w:rPr>
            </w:pPr>
            <w:r w:rsidRPr="00C01E05">
              <w:rPr>
                <w:sz w:val="24"/>
                <w:szCs w:val="24"/>
              </w:rPr>
              <w:lastRenderedPageBreak/>
              <w:t>Необходимые умения</w:t>
            </w:r>
          </w:p>
        </w:tc>
        <w:tc>
          <w:tcPr>
            <w:tcW w:w="3718" w:type="pct"/>
            <w:vAlign w:val="bottom"/>
          </w:tcPr>
          <w:p w14:paraId="4DD10983" w14:textId="7B2CAAC4" w:rsidR="00D513AA" w:rsidRPr="00D513AA" w:rsidRDefault="007409F2" w:rsidP="007409F2">
            <w:pPr>
              <w:pStyle w:val="ConsPlusNormal"/>
              <w:rPr>
                <w:rFonts w:ascii="Times New Roman" w:hAnsi="Times New Roman" w:cs="Times New Roman"/>
                <w:sz w:val="24"/>
                <w:szCs w:val="24"/>
              </w:rPr>
            </w:pPr>
            <w:r w:rsidRPr="007409F2">
              <w:rPr>
                <w:rFonts w:ascii="Times New Roman" w:hAnsi="Times New Roman" w:cs="Times New Roman"/>
                <w:sz w:val="24"/>
                <w:szCs w:val="24"/>
              </w:rPr>
              <w:t>Соблюдать нравственные и этические нормы в процес</w:t>
            </w:r>
            <w:r>
              <w:rPr>
                <w:rFonts w:ascii="Times New Roman" w:hAnsi="Times New Roman" w:cs="Times New Roman"/>
                <w:sz w:val="24"/>
                <w:szCs w:val="24"/>
              </w:rPr>
              <w:t xml:space="preserve">се коммуникации </w:t>
            </w:r>
          </w:p>
        </w:tc>
      </w:tr>
      <w:tr w:rsidR="00D513AA" w:rsidRPr="00C01E05" w14:paraId="5064828F" w14:textId="77777777" w:rsidTr="0073320E">
        <w:tc>
          <w:tcPr>
            <w:tcW w:w="1282" w:type="pct"/>
            <w:vMerge/>
          </w:tcPr>
          <w:p w14:paraId="4D5C278A" w14:textId="77777777" w:rsidR="00D513AA" w:rsidRPr="00C01E05" w:rsidRDefault="00D513AA" w:rsidP="00E213EB">
            <w:pPr>
              <w:rPr>
                <w:sz w:val="24"/>
                <w:szCs w:val="24"/>
              </w:rPr>
            </w:pPr>
          </w:p>
        </w:tc>
        <w:tc>
          <w:tcPr>
            <w:tcW w:w="3718" w:type="pct"/>
            <w:vAlign w:val="bottom"/>
          </w:tcPr>
          <w:p w14:paraId="6365B884" w14:textId="18073D56" w:rsidR="00D513AA" w:rsidRPr="00D513AA" w:rsidRDefault="00D513AA" w:rsidP="003B758D">
            <w:pPr>
              <w:pStyle w:val="ConsPlusNormal"/>
              <w:rPr>
                <w:rFonts w:ascii="Times New Roman" w:hAnsi="Times New Roman" w:cs="Times New Roman"/>
                <w:sz w:val="24"/>
                <w:szCs w:val="24"/>
              </w:rPr>
            </w:pPr>
            <w:r w:rsidRPr="00D513AA">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D513AA" w:rsidRPr="00C01E05" w14:paraId="4F7BDC4A" w14:textId="77777777" w:rsidTr="0073320E">
        <w:tc>
          <w:tcPr>
            <w:tcW w:w="1282" w:type="pct"/>
            <w:vMerge/>
          </w:tcPr>
          <w:p w14:paraId="3AF1834A" w14:textId="77777777" w:rsidR="00D513AA" w:rsidRPr="00C01E05" w:rsidRDefault="00D513AA" w:rsidP="00E213EB">
            <w:pPr>
              <w:rPr>
                <w:sz w:val="24"/>
                <w:szCs w:val="24"/>
              </w:rPr>
            </w:pPr>
          </w:p>
        </w:tc>
        <w:tc>
          <w:tcPr>
            <w:tcW w:w="3718" w:type="pct"/>
            <w:vAlign w:val="bottom"/>
          </w:tcPr>
          <w:p w14:paraId="5E467177" w14:textId="68C8C2DD" w:rsidR="00D513AA" w:rsidRPr="00D513AA" w:rsidRDefault="00D513AA" w:rsidP="003B758D">
            <w:pPr>
              <w:pStyle w:val="ConsPlusNormal"/>
              <w:rPr>
                <w:rFonts w:ascii="Times New Roman" w:hAnsi="Times New Roman" w:cs="Times New Roman"/>
                <w:sz w:val="24"/>
                <w:szCs w:val="24"/>
              </w:rPr>
            </w:pPr>
            <w:r w:rsidRPr="00D513AA">
              <w:rPr>
                <w:rFonts w:ascii="Times New Roman" w:hAnsi="Times New Roman" w:cs="Times New Roman"/>
                <w:color w:val="000000"/>
                <w:sz w:val="24"/>
                <w:szCs w:val="24"/>
              </w:rPr>
              <w:t>Анализировать и оценивать результативность спортивной подготовки на соответствующем этапе, выявлять проблемы в организации спортивной подготовки и предлагать мероприятия по совершенствованию</w:t>
            </w:r>
          </w:p>
        </w:tc>
      </w:tr>
      <w:tr w:rsidR="00D513AA" w:rsidRPr="00C01E05" w14:paraId="6C18AB13" w14:textId="77777777" w:rsidTr="0073320E">
        <w:tc>
          <w:tcPr>
            <w:tcW w:w="1282" w:type="pct"/>
            <w:vMerge/>
          </w:tcPr>
          <w:p w14:paraId="0253A81E" w14:textId="77777777" w:rsidR="00D513AA" w:rsidRPr="00C01E05" w:rsidRDefault="00D513AA" w:rsidP="00E213EB">
            <w:pPr>
              <w:rPr>
                <w:sz w:val="24"/>
                <w:szCs w:val="24"/>
              </w:rPr>
            </w:pPr>
          </w:p>
        </w:tc>
        <w:tc>
          <w:tcPr>
            <w:tcW w:w="3718" w:type="pct"/>
            <w:vAlign w:val="bottom"/>
          </w:tcPr>
          <w:p w14:paraId="5E6537C0" w14:textId="670DE2C8" w:rsidR="00D513AA" w:rsidRPr="00D513AA" w:rsidRDefault="00D513AA" w:rsidP="003B758D">
            <w:pPr>
              <w:pStyle w:val="ConsPlusNormal"/>
              <w:rPr>
                <w:rFonts w:ascii="Times New Roman" w:hAnsi="Times New Roman" w:cs="Times New Roman"/>
                <w:sz w:val="24"/>
                <w:szCs w:val="24"/>
              </w:rPr>
            </w:pPr>
            <w:r w:rsidRPr="00D513AA">
              <w:rPr>
                <w:rFonts w:ascii="Times New Roman" w:hAnsi="Times New Roman" w:cs="Times New Roman"/>
                <w:color w:val="000000"/>
                <w:sz w:val="24"/>
                <w:szCs w:val="24"/>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tc>
      </w:tr>
      <w:tr w:rsidR="00D513AA" w:rsidRPr="00C01E05" w14:paraId="3DEC0176" w14:textId="77777777" w:rsidTr="0073320E">
        <w:tc>
          <w:tcPr>
            <w:tcW w:w="1282" w:type="pct"/>
            <w:vMerge/>
          </w:tcPr>
          <w:p w14:paraId="0967DF15" w14:textId="77777777" w:rsidR="00D513AA" w:rsidRPr="00C01E05" w:rsidRDefault="00D513AA" w:rsidP="00E213EB">
            <w:pPr>
              <w:rPr>
                <w:sz w:val="24"/>
                <w:szCs w:val="24"/>
              </w:rPr>
            </w:pPr>
          </w:p>
        </w:tc>
        <w:tc>
          <w:tcPr>
            <w:tcW w:w="3718" w:type="pct"/>
            <w:vAlign w:val="bottom"/>
          </w:tcPr>
          <w:p w14:paraId="70E5E0BF" w14:textId="1AC2114A" w:rsidR="00D513AA" w:rsidRPr="00D513AA" w:rsidRDefault="00D513AA" w:rsidP="003B758D">
            <w:pPr>
              <w:pStyle w:val="ConsPlusNormal"/>
              <w:rPr>
                <w:rFonts w:ascii="Times New Roman" w:hAnsi="Times New Roman" w:cs="Times New Roman"/>
                <w:sz w:val="24"/>
                <w:szCs w:val="24"/>
              </w:rPr>
            </w:pPr>
            <w:r w:rsidRPr="00D513AA">
              <w:rPr>
                <w:rFonts w:ascii="Times New Roman" w:hAnsi="Times New Roman" w:cs="Times New Roman"/>
                <w:color w:val="000000"/>
                <w:sz w:val="24"/>
                <w:szCs w:val="24"/>
              </w:rPr>
              <w:t>Проводить деловые  переговоры и осуществлять деловую переписку</w:t>
            </w:r>
          </w:p>
        </w:tc>
      </w:tr>
      <w:tr w:rsidR="00D513AA" w:rsidRPr="00C01E05" w14:paraId="7618273D" w14:textId="77777777" w:rsidTr="0073320E">
        <w:tc>
          <w:tcPr>
            <w:tcW w:w="1282" w:type="pct"/>
            <w:vMerge/>
          </w:tcPr>
          <w:p w14:paraId="6AB1FBFC" w14:textId="77777777" w:rsidR="00D513AA" w:rsidRPr="00C01E05" w:rsidRDefault="00D513AA" w:rsidP="00E213EB">
            <w:pPr>
              <w:rPr>
                <w:sz w:val="24"/>
                <w:szCs w:val="24"/>
              </w:rPr>
            </w:pPr>
          </w:p>
        </w:tc>
        <w:tc>
          <w:tcPr>
            <w:tcW w:w="3718" w:type="pct"/>
            <w:vAlign w:val="bottom"/>
          </w:tcPr>
          <w:p w14:paraId="491CEF61" w14:textId="3B4208AD" w:rsidR="00D513AA" w:rsidRPr="00D513AA" w:rsidRDefault="00D513AA" w:rsidP="004957B6">
            <w:pPr>
              <w:pStyle w:val="ConsPlusNormal"/>
              <w:rPr>
                <w:rFonts w:ascii="Times New Roman" w:hAnsi="Times New Roman" w:cs="Times New Roman"/>
                <w:sz w:val="24"/>
                <w:szCs w:val="24"/>
              </w:rPr>
            </w:pPr>
            <w:r w:rsidRPr="00D513AA">
              <w:rPr>
                <w:rFonts w:ascii="Times New Roman" w:hAnsi="Times New Roman" w:cs="Times New Roman"/>
                <w:color w:val="000000"/>
                <w:sz w:val="24"/>
                <w:szCs w:val="24"/>
              </w:rPr>
              <w:t xml:space="preserve">Анализировать результативность тренировочной и </w:t>
            </w:r>
            <w:r w:rsidR="004957B6">
              <w:rPr>
                <w:rFonts w:ascii="Times New Roman" w:hAnsi="Times New Roman" w:cs="Times New Roman"/>
                <w:color w:val="000000"/>
                <w:sz w:val="24"/>
                <w:szCs w:val="24"/>
              </w:rPr>
              <w:t xml:space="preserve">состязательной </w:t>
            </w:r>
            <w:r w:rsidRPr="00D513AA">
              <w:rPr>
                <w:rFonts w:ascii="Times New Roman" w:hAnsi="Times New Roman" w:cs="Times New Roman"/>
                <w:color w:val="000000"/>
                <w:sz w:val="24"/>
                <w:szCs w:val="24"/>
              </w:rPr>
              <w:t xml:space="preserve">деятельности </w:t>
            </w:r>
            <w:r w:rsidR="004957B6">
              <w:rPr>
                <w:rFonts w:ascii="Times New Roman" w:hAnsi="Times New Roman" w:cs="Times New Roman"/>
                <w:color w:val="000000"/>
                <w:sz w:val="24"/>
                <w:szCs w:val="24"/>
              </w:rPr>
              <w:t xml:space="preserve">спортсменов, </w:t>
            </w:r>
            <w:r w:rsidRPr="00D513AA">
              <w:rPr>
                <w:rFonts w:ascii="Times New Roman" w:hAnsi="Times New Roman" w:cs="Times New Roman"/>
                <w:color w:val="000000"/>
                <w:sz w:val="24"/>
                <w:szCs w:val="24"/>
              </w:rPr>
              <w:t>спортивной команды</w:t>
            </w:r>
          </w:p>
        </w:tc>
      </w:tr>
      <w:tr w:rsidR="00D513AA" w:rsidRPr="00C01E05" w14:paraId="045BE1D9" w14:textId="77777777" w:rsidTr="0073320E">
        <w:tc>
          <w:tcPr>
            <w:tcW w:w="1282" w:type="pct"/>
            <w:vMerge/>
          </w:tcPr>
          <w:p w14:paraId="17A6488C" w14:textId="77777777" w:rsidR="00D513AA" w:rsidRPr="00C01E05" w:rsidRDefault="00D513AA" w:rsidP="00E213EB">
            <w:pPr>
              <w:rPr>
                <w:sz w:val="24"/>
                <w:szCs w:val="24"/>
              </w:rPr>
            </w:pPr>
          </w:p>
        </w:tc>
        <w:tc>
          <w:tcPr>
            <w:tcW w:w="3718" w:type="pct"/>
            <w:vAlign w:val="bottom"/>
          </w:tcPr>
          <w:p w14:paraId="6139E039" w14:textId="773954ED" w:rsidR="00D513AA" w:rsidRPr="00D513AA" w:rsidRDefault="00D513AA" w:rsidP="004957B6">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Составлять  отчеты и записки по результатам анализа, аудита тренировочной и со</w:t>
            </w:r>
            <w:r w:rsidR="004957B6">
              <w:rPr>
                <w:rFonts w:ascii="Times New Roman" w:hAnsi="Times New Roman" w:cs="Times New Roman"/>
                <w:color w:val="000000"/>
                <w:sz w:val="24"/>
                <w:szCs w:val="24"/>
              </w:rPr>
              <w:t>стязательной</w:t>
            </w:r>
            <w:r w:rsidRPr="00D513AA">
              <w:rPr>
                <w:rFonts w:ascii="Times New Roman" w:hAnsi="Times New Roman" w:cs="Times New Roman"/>
                <w:color w:val="000000"/>
                <w:sz w:val="24"/>
                <w:szCs w:val="24"/>
              </w:rPr>
              <w:t xml:space="preserve"> деятельности</w:t>
            </w:r>
          </w:p>
        </w:tc>
      </w:tr>
      <w:tr w:rsidR="00D513AA" w:rsidRPr="00C01E05" w14:paraId="3677F19E" w14:textId="77777777" w:rsidTr="0073320E">
        <w:tc>
          <w:tcPr>
            <w:tcW w:w="1282" w:type="pct"/>
            <w:vMerge/>
          </w:tcPr>
          <w:p w14:paraId="53F3EDF7" w14:textId="77777777" w:rsidR="00D513AA" w:rsidRPr="00C01E05" w:rsidRDefault="00D513AA" w:rsidP="00E213EB">
            <w:pPr>
              <w:rPr>
                <w:sz w:val="24"/>
                <w:szCs w:val="24"/>
              </w:rPr>
            </w:pPr>
          </w:p>
        </w:tc>
        <w:tc>
          <w:tcPr>
            <w:tcW w:w="3718" w:type="pct"/>
            <w:vAlign w:val="bottom"/>
          </w:tcPr>
          <w:p w14:paraId="4FFCF60B" w14:textId="10C4E5A4"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Отбирать наиболее эффективные методики спортивной подготовки, соответствующие стратегии подготовки спортсмена, спортивной команды</w:t>
            </w:r>
          </w:p>
        </w:tc>
      </w:tr>
      <w:tr w:rsidR="00D513AA" w:rsidRPr="00C01E05" w14:paraId="1ACC3338" w14:textId="77777777" w:rsidTr="0073320E">
        <w:tc>
          <w:tcPr>
            <w:tcW w:w="1282" w:type="pct"/>
            <w:vMerge/>
          </w:tcPr>
          <w:p w14:paraId="5E0F9DD3" w14:textId="77777777" w:rsidR="00D513AA" w:rsidRPr="00C01E05" w:rsidRDefault="00D513AA" w:rsidP="00E213EB">
            <w:pPr>
              <w:rPr>
                <w:sz w:val="24"/>
                <w:szCs w:val="24"/>
              </w:rPr>
            </w:pPr>
          </w:p>
        </w:tc>
        <w:tc>
          <w:tcPr>
            <w:tcW w:w="3718" w:type="pct"/>
            <w:vAlign w:val="bottom"/>
          </w:tcPr>
          <w:p w14:paraId="1826926E" w14:textId="66085D83" w:rsidR="00D513AA" w:rsidRPr="00D513AA" w:rsidRDefault="00D513AA" w:rsidP="00F44020">
            <w:pPr>
              <w:jc w:val="both"/>
              <w:rPr>
                <w:sz w:val="24"/>
                <w:szCs w:val="24"/>
              </w:rPr>
            </w:pPr>
            <w:r w:rsidRPr="00D513AA">
              <w:rPr>
                <w:color w:val="000000"/>
                <w:sz w:val="24"/>
                <w:szCs w:val="24"/>
              </w:rPr>
              <w:t>Собирать информацию из различных источников, в том числе из интервью, анализа специальной литературы (в том числе на иностранном языке), статистических сборников, иных отчетных данных</w:t>
            </w:r>
          </w:p>
        </w:tc>
      </w:tr>
      <w:tr w:rsidR="00D513AA" w:rsidRPr="00C01E05" w14:paraId="6E9BD9F5" w14:textId="77777777" w:rsidTr="0073320E">
        <w:tc>
          <w:tcPr>
            <w:tcW w:w="1282" w:type="pct"/>
            <w:vMerge/>
          </w:tcPr>
          <w:p w14:paraId="26D5BA18" w14:textId="77777777" w:rsidR="00D513AA" w:rsidRPr="00C01E05" w:rsidRDefault="00D513AA" w:rsidP="00E213EB">
            <w:pPr>
              <w:rPr>
                <w:sz w:val="24"/>
                <w:szCs w:val="24"/>
              </w:rPr>
            </w:pPr>
          </w:p>
        </w:tc>
        <w:tc>
          <w:tcPr>
            <w:tcW w:w="3718" w:type="pct"/>
            <w:vAlign w:val="bottom"/>
          </w:tcPr>
          <w:p w14:paraId="705100E2" w14:textId="1E2E9C8C" w:rsidR="00D513AA" w:rsidRPr="00D513AA" w:rsidRDefault="00D513AA" w:rsidP="004957B6">
            <w:pPr>
              <w:jc w:val="both"/>
              <w:rPr>
                <w:sz w:val="24"/>
                <w:szCs w:val="24"/>
              </w:rPr>
            </w:pPr>
            <w:r w:rsidRPr="00D513AA">
              <w:rPr>
                <w:color w:val="000000"/>
                <w:sz w:val="24"/>
                <w:szCs w:val="24"/>
              </w:rPr>
              <w:t xml:space="preserve">Оценивать результативность тренировочной и </w:t>
            </w:r>
            <w:r w:rsidR="004957B6">
              <w:rPr>
                <w:color w:val="000000"/>
                <w:sz w:val="24"/>
                <w:szCs w:val="24"/>
              </w:rPr>
              <w:t>состязательной</w:t>
            </w:r>
            <w:r w:rsidRPr="00D513AA">
              <w:rPr>
                <w:color w:val="000000"/>
                <w:sz w:val="24"/>
                <w:szCs w:val="24"/>
              </w:rPr>
              <w:t xml:space="preserve"> деятельности с использованием современных критериев и показателей, выявлять причины несовершенства</w:t>
            </w:r>
          </w:p>
        </w:tc>
      </w:tr>
      <w:tr w:rsidR="00D513AA" w:rsidRPr="00C01E05" w14:paraId="1BB802ED" w14:textId="77777777" w:rsidTr="0073320E">
        <w:tc>
          <w:tcPr>
            <w:tcW w:w="1282" w:type="pct"/>
            <w:vMerge/>
          </w:tcPr>
          <w:p w14:paraId="6B626B83" w14:textId="77777777" w:rsidR="00D513AA" w:rsidRPr="00C01E05" w:rsidRDefault="00D513AA" w:rsidP="00E213EB">
            <w:pPr>
              <w:rPr>
                <w:sz w:val="24"/>
                <w:szCs w:val="24"/>
              </w:rPr>
            </w:pPr>
          </w:p>
        </w:tc>
        <w:tc>
          <w:tcPr>
            <w:tcW w:w="3718" w:type="pct"/>
            <w:vAlign w:val="bottom"/>
          </w:tcPr>
          <w:p w14:paraId="39C37DA5" w14:textId="7F9EEB8F" w:rsidR="00D513AA" w:rsidRPr="00D513AA" w:rsidRDefault="00D513AA" w:rsidP="00F44020">
            <w:pPr>
              <w:jc w:val="both"/>
              <w:rPr>
                <w:color w:val="000000"/>
                <w:sz w:val="24"/>
                <w:szCs w:val="24"/>
              </w:rPr>
            </w:pPr>
            <w:r w:rsidRPr="00D513AA">
              <w:rPr>
                <w:color w:val="000000"/>
                <w:sz w:val="24"/>
                <w:szCs w:val="24"/>
              </w:rPr>
              <w:t>Предлагать и обосновывать решение проблемы заказчика на основе собранных данных либо собственного опыта</w:t>
            </w:r>
          </w:p>
        </w:tc>
      </w:tr>
      <w:tr w:rsidR="00D513AA" w:rsidRPr="00C01E05" w14:paraId="562EA133" w14:textId="77777777" w:rsidTr="0073320E">
        <w:tc>
          <w:tcPr>
            <w:tcW w:w="1282" w:type="pct"/>
            <w:vMerge/>
          </w:tcPr>
          <w:p w14:paraId="6C056F95" w14:textId="77777777" w:rsidR="00D513AA" w:rsidRPr="00C01E05" w:rsidRDefault="00D513AA" w:rsidP="00E213EB">
            <w:pPr>
              <w:rPr>
                <w:sz w:val="24"/>
                <w:szCs w:val="24"/>
              </w:rPr>
            </w:pPr>
          </w:p>
        </w:tc>
        <w:tc>
          <w:tcPr>
            <w:tcW w:w="3718" w:type="pct"/>
            <w:vAlign w:val="bottom"/>
          </w:tcPr>
          <w:p w14:paraId="27969068" w14:textId="0EBFC3DD" w:rsidR="00D513AA" w:rsidRPr="00D513AA" w:rsidRDefault="00D513AA" w:rsidP="00F44020">
            <w:pPr>
              <w:jc w:val="both"/>
              <w:rPr>
                <w:sz w:val="24"/>
                <w:szCs w:val="24"/>
              </w:rPr>
            </w:pPr>
            <w:r w:rsidRPr="00D513AA">
              <w:rPr>
                <w:color w:val="000000"/>
                <w:sz w:val="24"/>
                <w:szCs w:val="24"/>
              </w:rPr>
              <w:t>Обосновывать мотивы принятых решений</w:t>
            </w:r>
          </w:p>
        </w:tc>
      </w:tr>
      <w:tr w:rsidR="00D513AA" w:rsidRPr="00C01E05" w14:paraId="33D0FF62" w14:textId="77777777" w:rsidTr="00D513AA">
        <w:trPr>
          <w:trHeight w:val="273"/>
        </w:trPr>
        <w:tc>
          <w:tcPr>
            <w:tcW w:w="1282" w:type="pct"/>
            <w:vMerge w:val="restart"/>
          </w:tcPr>
          <w:p w14:paraId="55EAFCF0" w14:textId="77777777" w:rsidR="00D513AA" w:rsidRPr="00C01E05" w:rsidRDefault="00D513AA" w:rsidP="00E213EB">
            <w:pPr>
              <w:rPr>
                <w:sz w:val="24"/>
                <w:szCs w:val="24"/>
              </w:rPr>
            </w:pPr>
            <w:r w:rsidRPr="00C01E05">
              <w:rPr>
                <w:sz w:val="24"/>
                <w:szCs w:val="24"/>
              </w:rPr>
              <w:t>Необходимые знания</w:t>
            </w:r>
          </w:p>
        </w:tc>
        <w:tc>
          <w:tcPr>
            <w:tcW w:w="3718" w:type="pct"/>
            <w:vAlign w:val="bottom"/>
          </w:tcPr>
          <w:p w14:paraId="32F6741B" w14:textId="19D3AC63" w:rsidR="00D513AA" w:rsidRPr="00D513AA" w:rsidRDefault="00D513AA" w:rsidP="00F44020">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Актуальные вопросы развития вида спорта</w:t>
            </w:r>
          </w:p>
        </w:tc>
      </w:tr>
      <w:tr w:rsidR="00D513AA" w:rsidRPr="00C01E05" w14:paraId="0037044D" w14:textId="77777777" w:rsidTr="0073320E">
        <w:tc>
          <w:tcPr>
            <w:tcW w:w="1282" w:type="pct"/>
            <w:vMerge/>
          </w:tcPr>
          <w:p w14:paraId="148BB7AC" w14:textId="77777777" w:rsidR="00D513AA" w:rsidRPr="00C01E05" w:rsidRDefault="00D513AA" w:rsidP="00E213EB">
            <w:pPr>
              <w:rPr>
                <w:sz w:val="24"/>
                <w:szCs w:val="24"/>
              </w:rPr>
            </w:pPr>
          </w:p>
        </w:tc>
        <w:tc>
          <w:tcPr>
            <w:tcW w:w="3718" w:type="pct"/>
            <w:vAlign w:val="bottom"/>
          </w:tcPr>
          <w:p w14:paraId="4F11FD80" w14:textId="0FFEC6D5" w:rsidR="00D513AA" w:rsidRPr="00D513AA" w:rsidRDefault="007409F2" w:rsidP="00F44020">
            <w:pPr>
              <w:pStyle w:val="ConsPlusNormal"/>
              <w:jc w:val="both"/>
              <w:rPr>
                <w:rFonts w:ascii="Times New Roman" w:hAnsi="Times New Roman" w:cs="Times New Roman"/>
                <w:sz w:val="24"/>
                <w:szCs w:val="24"/>
              </w:rPr>
            </w:pPr>
            <w:r w:rsidRPr="007409F2">
              <w:rPr>
                <w:rFonts w:ascii="Times New Roman" w:hAnsi="Times New Roman" w:cs="Times New Roman"/>
                <w:sz w:val="24"/>
                <w:szCs w:val="24"/>
              </w:rPr>
              <w:t>Актуальные направления научных исследований в области подготовки спортсменов по виду спорта (спортивной дисциплине)</w:t>
            </w:r>
          </w:p>
        </w:tc>
      </w:tr>
      <w:tr w:rsidR="00D513AA" w:rsidRPr="00C01E05" w14:paraId="04EC3BFD" w14:textId="77777777" w:rsidTr="0073320E">
        <w:tc>
          <w:tcPr>
            <w:tcW w:w="1282" w:type="pct"/>
            <w:vMerge/>
          </w:tcPr>
          <w:p w14:paraId="59ACA78E" w14:textId="77777777" w:rsidR="00D513AA" w:rsidRPr="00C01E05" w:rsidRDefault="00D513AA" w:rsidP="00E213EB">
            <w:pPr>
              <w:rPr>
                <w:sz w:val="24"/>
                <w:szCs w:val="24"/>
              </w:rPr>
            </w:pPr>
          </w:p>
        </w:tc>
        <w:tc>
          <w:tcPr>
            <w:tcW w:w="3718" w:type="pct"/>
            <w:vAlign w:val="bottom"/>
          </w:tcPr>
          <w:p w14:paraId="4FA4EB85" w14:textId="685612DE" w:rsidR="00D513AA" w:rsidRPr="00D513AA" w:rsidRDefault="00433269" w:rsidP="00DB7044">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Анатомия</w:t>
            </w:r>
          </w:p>
        </w:tc>
      </w:tr>
      <w:tr w:rsidR="00DB7044" w:rsidRPr="00C01E05" w14:paraId="0C4DE862" w14:textId="77777777" w:rsidTr="0073320E">
        <w:tc>
          <w:tcPr>
            <w:tcW w:w="1282" w:type="pct"/>
            <w:vMerge/>
          </w:tcPr>
          <w:p w14:paraId="2E176512" w14:textId="77777777" w:rsidR="00DB7044" w:rsidRPr="00C01E05" w:rsidRDefault="00DB7044" w:rsidP="00E213EB">
            <w:pPr>
              <w:rPr>
                <w:sz w:val="24"/>
                <w:szCs w:val="24"/>
              </w:rPr>
            </w:pPr>
          </w:p>
        </w:tc>
        <w:tc>
          <w:tcPr>
            <w:tcW w:w="3718" w:type="pct"/>
            <w:vAlign w:val="bottom"/>
          </w:tcPr>
          <w:p w14:paraId="528D283F" w14:textId="04DC4D2E" w:rsidR="00DB7044" w:rsidRDefault="00DB7044" w:rsidP="004332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r>
      <w:tr w:rsidR="00DB7044" w:rsidRPr="00C01E05" w14:paraId="18062B2A" w14:textId="77777777" w:rsidTr="0073320E">
        <w:tc>
          <w:tcPr>
            <w:tcW w:w="1282" w:type="pct"/>
            <w:vMerge/>
          </w:tcPr>
          <w:p w14:paraId="00C833D6" w14:textId="77777777" w:rsidR="00DB7044" w:rsidRPr="00C01E05" w:rsidRDefault="00DB7044" w:rsidP="00E213EB">
            <w:pPr>
              <w:rPr>
                <w:sz w:val="24"/>
                <w:szCs w:val="24"/>
              </w:rPr>
            </w:pPr>
          </w:p>
        </w:tc>
        <w:tc>
          <w:tcPr>
            <w:tcW w:w="3718" w:type="pct"/>
            <w:vAlign w:val="bottom"/>
          </w:tcPr>
          <w:p w14:paraId="1B795031" w14:textId="128986B3" w:rsidR="00DB7044" w:rsidRDefault="00DB7044" w:rsidP="004332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Гигиена спорта</w:t>
            </w:r>
          </w:p>
        </w:tc>
      </w:tr>
      <w:tr w:rsidR="00DB7044" w:rsidRPr="00C01E05" w14:paraId="4D9119FC" w14:textId="77777777" w:rsidTr="0073320E">
        <w:tc>
          <w:tcPr>
            <w:tcW w:w="1282" w:type="pct"/>
            <w:vMerge/>
          </w:tcPr>
          <w:p w14:paraId="3D8B253A" w14:textId="77777777" w:rsidR="00DB7044" w:rsidRPr="00C01E05" w:rsidRDefault="00DB7044" w:rsidP="00E213EB">
            <w:pPr>
              <w:rPr>
                <w:sz w:val="24"/>
                <w:szCs w:val="24"/>
              </w:rPr>
            </w:pPr>
          </w:p>
        </w:tc>
        <w:tc>
          <w:tcPr>
            <w:tcW w:w="3718" w:type="pct"/>
            <w:vAlign w:val="bottom"/>
          </w:tcPr>
          <w:p w14:paraId="1E2005F4" w14:textId="41014237" w:rsidR="00DB7044" w:rsidRDefault="00DB7044" w:rsidP="004332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Биомеханика спорта</w:t>
            </w:r>
          </w:p>
        </w:tc>
      </w:tr>
      <w:tr w:rsidR="00433269" w:rsidRPr="00C01E05" w14:paraId="5491313C" w14:textId="77777777" w:rsidTr="0073320E">
        <w:tc>
          <w:tcPr>
            <w:tcW w:w="1282" w:type="pct"/>
            <w:vMerge/>
          </w:tcPr>
          <w:p w14:paraId="244CEF54" w14:textId="77777777" w:rsidR="00433269" w:rsidRPr="00C01E05" w:rsidRDefault="00433269" w:rsidP="00E213EB">
            <w:pPr>
              <w:rPr>
                <w:sz w:val="24"/>
                <w:szCs w:val="24"/>
              </w:rPr>
            </w:pPr>
          </w:p>
        </w:tc>
        <w:tc>
          <w:tcPr>
            <w:tcW w:w="3718" w:type="pct"/>
            <w:vAlign w:val="bottom"/>
          </w:tcPr>
          <w:p w14:paraId="36862DA0" w14:textId="12D69E52" w:rsidR="00433269" w:rsidRPr="00D513AA" w:rsidRDefault="00433269" w:rsidP="003B758D">
            <w:pPr>
              <w:pStyle w:val="ConsPlusNormal"/>
              <w:jc w:val="both"/>
              <w:rPr>
                <w:rFonts w:ascii="Times New Roman" w:hAnsi="Times New Roman" w:cs="Times New Roman"/>
                <w:color w:val="000000"/>
                <w:sz w:val="24"/>
                <w:szCs w:val="24"/>
              </w:rPr>
            </w:pPr>
            <w:r w:rsidRPr="00433269">
              <w:rPr>
                <w:rFonts w:ascii="Times New Roman" w:hAnsi="Times New Roman" w:cs="Times New Roman"/>
                <w:color w:val="000000"/>
                <w:sz w:val="24"/>
                <w:szCs w:val="24"/>
              </w:rPr>
              <w:t>Физиология спорта, в том числе ее прикладные аспекты и методы для разных видов спорта (спортивных дисциплин)</w:t>
            </w:r>
          </w:p>
        </w:tc>
      </w:tr>
      <w:tr w:rsidR="00D513AA" w:rsidRPr="00C01E05" w14:paraId="283857D4" w14:textId="77777777" w:rsidTr="0073320E">
        <w:tc>
          <w:tcPr>
            <w:tcW w:w="1282" w:type="pct"/>
            <w:vMerge/>
          </w:tcPr>
          <w:p w14:paraId="75C6173F" w14:textId="77777777" w:rsidR="00D513AA" w:rsidRPr="00C01E05" w:rsidRDefault="00D513AA" w:rsidP="00E213EB">
            <w:pPr>
              <w:rPr>
                <w:sz w:val="24"/>
                <w:szCs w:val="24"/>
              </w:rPr>
            </w:pPr>
          </w:p>
        </w:tc>
        <w:tc>
          <w:tcPr>
            <w:tcW w:w="3718" w:type="pct"/>
            <w:vAlign w:val="bottom"/>
          </w:tcPr>
          <w:p w14:paraId="4B76D0E2" w14:textId="7662A3AF"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Законодательство Российской Федерации, регламентирующее деятельность в области физической культуры и спорта</w:t>
            </w:r>
          </w:p>
        </w:tc>
      </w:tr>
      <w:tr w:rsidR="00D513AA" w:rsidRPr="00C01E05" w14:paraId="6A50564B" w14:textId="77777777" w:rsidTr="0073320E">
        <w:tc>
          <w:tcPr>
            <w:tcW w:w="1282" w:type="pct"/>
            <w:vMerge/>
          </w:tcPr>
          <w:p w14:paraId="148E1ECF" w14:textId="77777777" w:rsidR="00D513AA" w:rsidRPr="00C01E05" w:rsidRDefault="00D513AA" w:rsidP="00E213EB">
            <w:pPr>
              <w:rPr>
                <w:sz w:val="24"/>
                <w:szCs w:val="24"/>
              </w:rPr>
            </w:pPr>
          </w:p>
        </w:tc>
        <w:tc>
          <w:tcPr>
            <w:tcW w:w="3718" w:type="pct"/>
            <w:vAlign w:val="bottom"/>
          </w:tcPr>
          <w:p w14:paraId="2B40A6EB" w14:textId="412E6FE1" w:rsidR="00D513AA" w:rsidRPr="00D513AA" w:rsidRDefault="00D513AA" w:rsidP="00AB581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История и современное развитие вида спорта</w:t>
            </w:r>
          </w:p>
        </w:tc>
      </w:tr>
      <w:tr w:rsidR="00D513AA" w:rsidRPr="00C01E05" w14:paraId="2D29FF87" w14:textId="77777777" w:rsidTr="0073320E">
        <w:tc>
          <w:tcPr>
            <w:tcW w:w="1282" w:type="pct"/>
            <w:vMerge/>
          </w:tcPr>
          <w:p w14:paraId="270B5BAE" w14:textId="77777777" w:rsidR="00D513AA" w:rsidRPr="00C01E05" w:rsidRDefault="00D513AA" w:rsidP="00E213EB">
            <w:pPr>
              <w:rPr>
                <w:sz w:val="24"/>
                <w:szCs w:val="24"/>
              </w:rPr>
            </w:pPr>
          </w:p>
        </w:tc>
        <w:tc>
          <w:tcPr>
            <w:tcW w:w="3718" w:type="pct"/>
            <w:vAlign w:val="bottom"/>
          </w:tcPr>
          <w:p w14:paraId="79C8F348" w14:textId="505D4F1D" w:rsidR="00D513AA" w:rsidRPr="00D513AA" w:rsidRDefault="007409F2" w:rsidP="00AB581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D513AA" w:rsidRPr="00D513AA">
              <w:rPr>
                <w:rFonts w:ascii="Times New Roman" w:hAnsi="Times New Roman" w:cs="Times New Roman"/>
                <w:color w:val="000000"/>
                <w:sz w:val="24"/>
                <w:szCs w:val="24"/>
              </w:rPr>
              <w:t>етоды построения авторитетных взаимоотношений</w:t>
            </w:r>
          </w:p>
        </w:tc>
      </w:tr>
      <w:tr w:rsidR="00D513AA" w:rsidRPr="00C01E05" w14:paraId="11B74C08" w14:textId="77777777" w:rsidTr="0073320E">
        <w:tc>
          <w:tcPr>
            <w:tcW w:w="1282" w:type="pct"/>
            <w:vMerge/>
          </w:tcPr>
          <w:p w14:paraId="3F3CA6F3" w14:textId="77777777" w:rsidR="00D513AA" w:rsidRPr="00C01E05" w:rsidRDefault="00D513AA" w:rsidP="00E213EB">
            <w:pPr>
              <w:rPr>
                <w:sz w:val="24"/>
                <w:szCs w:val="24"/>
              </w:rPr>
            </w:pPr>
          </w:p>
        </w:tc>
        <w:tc>
          <w:tcPr>
            <w:tcW w:w="3718" w:type="pct"/>
            <w:vAlign w:val="bottom"/>
          </w:tcPr>
          <w:p w14:paraId="14DD8801" w14:textId="28BCED4E" w:rsidR="00D513AA" w:rsidRPr="00D513AA" w:rsidRDefault="00D513AA" w:rsidP="00AB581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научного исследования</w:t>
            </w:r>
          </w:p>
        </w:tc>
      </w:tr>
      <w:tr w:rsidR="00D513AA" w:rsidRPr="00C01E05" w14:paraId="72F1185F" w14:textId="77777777" w:rsidTr="0073320E">
        <w:tc>
          <w:tcPr>
            <w:tcW w:w="1282" w:type="pct"/>
            <w:vMerge/>
          </w:tcPr>
          <w:p w14:paraId="3FEC9530" w14:textId="77777777" w:rsidR="00D513AA" w:rsidRPr="00C01E05" w:rsidRDefault="00D513AA" w:rsidP="00E213EB">
            <w:pPr>
              <w:rPr>
                <w:sz w:val="24"/>
                <w:szCs w:val="24"/>
              </w:rPr>
            </w:pPr>
          </w:p>
        </w:tc>
        <w:tc>
          <w:tcPr>
            <w:tcW w:w="3718" w:type="pct"/>
            <w:vAlign w:val="bottom"/>
          </w:tcPr>
          <w:p w14:paraId="72243ACF" w14:textId="72E88EF1" w:rsidR="00D513AA" w:rsidRPr="00D513AA" w:rsidRDefault="00D513AA" w:rsidP="00AB581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сбора, систематизации и статистической обработки информации</w:t>
            </w:r>
          </w:p>
        </w:tc>
      </w:tr>
      <w:tr w:rsidR="00D513AA" w:rsidRPr="00C01E05" w14:paraId="37F31B1F" w14:textId="77777777" w:rsidTr="0073320E">
        <w:tc>
          <w:tcPr>
            <w:tcW w:w="1282" w:type="pct"/>
            <w:vMerge/>
          </w:tcPr>
          <w:p w14:paraId="2640FA69" w14:textId="77777777" w:rsidR="00D513AA" w:rsidRPr="00C01E05" w:rsidRDefault="00D513AA" w:rsidP="00E213EB">
            <w:pPr>
              <w:rPr>
                <w:sz w:val="24"/>
                <w:szCs w:val="24"/>
              </w:rPr>
            </w:pPr>
          </w:p>
        </w:tc>
        <w:tc>
          <w:tcPr>
            <w:tcW w:w="3718" w:type="pct"/>
            <w:vAlign w:val="bottom"/>
          </w:tcPr>
          <w:p w14:paraId="25D35867" w14:textId="5EC0A9F0" w:rsidR="00D513AA" w:rsidRPr="00D513AA" w:rsidRDefault="00D513AA" w:rsidP="00AB581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Методы убеждения, аргументации своей позиции</w:t>
            </w:r>
          </w:p>
        </w:tc>
      </w:tr>
      <w:tr w:rsidR="00D513AA" w:rsidRPr="00C01E05" w14:paraId="4B939AAE" w14:textId="77777777" w:rsidTr="0073320E">
        <w:tc>
          <w:tcPr>
            <w:tcW w:w="1282" w:type="pct"/>
            <w:vMerge/>
          </w:tcPr>
          <w:p w14:paraId="0464347B" w14:textId="77777777" w:rsidR="00D513AA" w:rsidRPr="00C01E05" w:rsidRDefault="00D513AA" w:rsidP="00E213EB">
            <w:pPr>
              <w:rPr>
                <w:sz w:val="24"/>
                <w:szCs w:val="24"/>
              </w:rPr>
            </w:pPr>
          </w:p>
        </w:tc>
        <w:tc>
          <w:tcPr>
            <w:tcW w:w="3718" w:type="pct"/>
            <w:vAlign w:val="bottom"/>
          </w:tcPr>
          <w:p w14:paraId="133DF95A" w14:textId="204435BB"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D513AA" w:rsidRPr="00C01E05" w14:paraId="0EA1F927" w14:textId="77777777" w:rsidTr="0073320E">
        <w:tc>
          <w:tcPr>
            <w:tcW w:w="1282" w:type="pct"/>
            <w:vMerge/>
          </w:tcPr>
          <w:p w14:paraId="78A1ECC2" w14:textId="77777777" w:rsidR="00D513AA" w:rsidRPr="00C01E05" w:rsidRDefault="00D513AA" w:rsidP="00E213EB">
            <w:pPr>
              <w:rPr>
                <w:sz w:val="24"/>
                <w:szCs w:val="24"/>
              </w:rPr>
            </w:pPr>
          </w:p>
        </w:tc>
        <w:tc>
          <w:tcPr>
            <w:tcW w:w="3718" w:type="pct"/>
            <w:vAlign w:val="bottom"/>
          </w:tcPr>
          <w:p w14:paraId="7704CFBA" w14:textId="73CDFCBB"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Основы научно-методического обеспечения спортивной подготовки</w:t>
            </w:r>
          </w:p>
        </w:tc>
      </w:tr>
      <w:tr w:rsidR="00D513AA" w:rsidRPr="00C01E05" w14:paraId="05878E04" w14:textId="77777777" w:rsidTr="0073320E">
        <w:tc>
          <w:tcPr>
            <w:tcW w:w="1282" w:type="pct"/>
            <w:vMerge/>
          </w:tcPr>
          <w:p w14:paraId="76DFF3E7" w14:textId="77777777" w:rsidR="00D513AA" w:rsidRPr="00C01E05" w:rsidRDefault="00D513AA" w:rsidP="00E213EB">
            <w:pPr>
              <w:rPr>
                <w:sz w:val="24"/>
                <w:szCs w:val="24"/>
              </w:rPr>
            </w:pPr>
          </w:p>
        </w:tc>
        <w:tc>
          <w:tcPr>
            <w:tcW w:w="3718" w:type="pct"/>
            <w:vAlign w:val="bottom"/>
          </w:tcPr>
          <w:p w14:paraId="089CE19A" w14:textId="40657BCF"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Порядок составления и ведения учетно-отчетной документации</w:t>
            </w:r>
          </w:p>
        </w:tc>
      </w:tr>
      <w:tr w:rsidR="00D513AA" w:rsidRPr="00C01E05" w14:paraId="2C734BAA" w14:textId="77777777" w:rsidTr="0073320E">
        <w:tc>
          <w:tcPr>
            <w:tcW w:w="1282" w:type="pct"/>
            <w:vMerge/>
          </w:tcPr>
          <w:p w14:paraId="3C5FE45A" w14:textId="77777777" w:rsidR="00D513AA" w:rsidRPr="00C01E05" w:rsidRDefault="00D513AA" w:rsidP="00E213EB">
            <w:pPr>
              <w:rPr>
                <w:sz w:val="24"/>
                <w:szCs w:val="24"/>
              </w:rPr>
            </w:pPr>
          </w:p>
        </w:tc>
        <w:tc>
          <w:tcPr>
            <w:tcW w:w="3718" w:type="pct"/>
            <w:vAlign w:val="bottom"/>
          </w:tcPr>
          <w:p w14:paraId="45C833AD" w14:textId="104B8101"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 xml:space="preserve">Порядок составления и оформления научной работы, научной статьи, </w:t>
            </w:r>
            <w:r w:rsidRPr="00D513AA">
              <w:rPr>
                <w:rFonts w:ascii="Times New Roman" w:hAnsi="Times New Roman" w:cs="Times New Roman"/>
                <w:color w:val="000000"/>
                <w:sz w:val="24"/>
                <w:szCs w:val="24"/>
              </w:rPr>
              <w:lastRenderedPageBreak/>
              <w:t>правила цитирования</w:t>
            </w:r>
          </w:p>
        </w:tc>
      </w:tr>
      <w:tr w:rsidR="00D513AA" w:rsidRPr="00C01E05" w14:paraId="3822CA90" w14:textId="77777777" w:rsidTr="0073320E">
        <w:tc>
          <w:tcPr>
            <w:tcW w:w="1282" w:type="pct"/>
            <w:vMerge/>
          </w:tcPr>
          <w:p w14:paraId="5E2A8E1A" w14:textId="77777777" w:rsidR="00D513AA" w:rsidRPr="00C01E05" w:rsidRDefault="00D513AA" w:rsidP="00E213EB">
            <w:pPr>
              <w:rPr>
                <w:sz w:val="24"/>
                <w:szCs w:val="24"/>
              </w:rPr>
            </w:pPr>
          </w:p>
        </w:tc>
        <w:tc>
          <w:tcPr>
            <w:tcW w:w="3718" w:type="pct"/>
            <w:vAlign w:val="bottom"/>
          </w:tcPr>
          <w:p w14:paraId="219A5104" w14:textId="3BA0BDCF"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избранного вида спорта</w:t>
            </w:r>
          </w:p>
        </w:tc>
      </w:tr>
      <w:tr w:rsidR="00D513AA" w:rsidRPr="00C01E05" w14:paraId="53745A43" w14:textId="77777777" w:rsidTr="0073320E">
        <w:tc>
          <w:tcPr>
            <w:tcW w:w="1282" w:type="pct"/>
            <w:vMerge/>
          </w:tcPr>
          <w:p w14:paraId="29C1D46D" w14:textId="77777777" w:rsidR="00D513AA" w:rsidRPr="00C01E05" w:rsidRDefault="00D513AA" w:rsidP="00E213EB">
            <w:pPr>
              <w:rPr>
                <w:sz w:val="24"/>
                <w:szCs w:val="24"/>
              </w:rPr>
            </w:pPr>
          </w:p>
        </w:tc>
        <w:tc>
          <w:tcPr>
            <w:tcW w:w="3718" w:type="pct"/>
            <w:vAlign w:val="bottom"/>
          </w:tcPr>
          <w:p w14:paraId="0BFF1279" w14:textId="209E7BC1"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D513AA" w:rsidRPr="00C01E05" w14:paraId="5AED32C7" w14:textId="77777777" w:rsidTr="0073320E">
        <w:tc>
          <w:tcPr>
            <w:tcW w:w="1282" w:type="pct"/>
            <w:vMerge/>
          </w:tcPr>
          <w:p w14:paraId="31B79FEC" w14:textId="77777777" w:rsidR="00D513AA" w:rsidRPr="00C01E05" w:rsidRDefault="00D513AA" w:rsidP="00E213EB">
            <w:pPr>
              <w:rPr>
                <w:sz w:val="24"/>
                <w:szCs w:val="24"/>
              </w:rPr>
            </w:pPr>
          </w:p>
        </w:tc>
        <w:tc>
          <w:tcPr>
            <w:tcW w:w="3718" w:type="pct"/>
            <w:vAlign w:val="bottom"/>
          </w:tcPr>
          <w:p w14:paraId="6C7EE391" w14:textId="7AFE4E83"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Правила постановки технического задания</w:t>
            </w:r>
          </w:p>
        </w:tc>
      </w:tr>
      <w:tr w:rsidR="00D513AA" w:rsidRPr="00C01E05" w14:paraId="2A142952" w14:textId="77777777" w:rsidTr="0073320E">
        <w:tc>
          <w:tcPr>
            <w:tcW w:w="1282" w:type="pct"/>
            <w:vMerge/>
          </w:tcPr>
          <w:p w14:paraId="58C1D4EF" w14:textId="77777777" w:rsidR="00D513AA" w:rsidRPr="00C01E05" w:rsidRDefault="00D513AA" w:rsidP="00E213EB">
            <w:pPr>
              <w:rPr>
                <w:sz w:val="24"/>
                <w:szCs w:val="24"/>
              </w:rPr>
            </w:pPr>
          </w:p>
        </w:tc>
        <w:tc>
          <w:tcPr>
            <w:tcW w:w="3718" w:type="pct"/>
            <w:vAlign w:val="bottom"/>
          </w:tcPr>
          <w:p w14:paraId="1F12AA18" w14:textId="0916E8A9"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Теория и методология тренерской деятельности</w:t>
            </w:r>
          </w:p>
        </w:tc>
      </w:tr>
      <w:tr w:rsidR="00D513AA" w:rsidRPr="00C01E05" w14:paraId="08C7FBFB" w14:textId="77777777" w:rsidTr="0073320E">
        <w:tc>
          <w:tcPr>
            <w:tcW w:w="1282" w:type="pct"/>
            <w:vMerge/>
          </w:tcPr>
          <w:p w14:paraId="6281F705" w14:textId="77777777" w:rsidR="00D513AA" w:rsidRPr="00C01E05" w:rsidRDefault="00D513AA" w:rsidP="00E213EB">
            <w:pPr>
              <w:rPr>
                <w:sz w:val="24"/>
                <w:szCs w:val="24"/>
              </w:rPr>
            </w:pPr>
          </w:p>
        </w:tc>
        <w:tc>
          <w:tcPr>
            <w:tcW w:w="3718" w:type="pct"/>
            <w:vAlign w:val="bottom"/>
          </w:tcPr>
          <w:p w14:paraId="2EEE588E" w14:textId="4EE8529E" w:rsidR="00D513AA" w:rsidRPr="00D513AA" w:rsidRDefault="00D513AA" w:rsidP="003B758D">
            <w:pPr>
              <w:pStyle w:val="ConsPlusNormal"/>
              <w:jc w:val="both"/>
              <w:rPr>
                <w:rFonts w:ascii="Times New Roman" w:hAnsi="Times New Roman" w:cs="Times New Roman"/>
                <w:sz w:val="24"/>
                <w:szCs w:val="24"/>
              </w:rPr>
            </w:pPr>
            <w:r w:rsidRPr="00D513AA">
              <w:rPr>
                <w:rFonts w:ascii="Times New Roman" w:hAnsi="Times New Roman" w:cs="Times New Roman"/>
                <w:color w:val="000000"/>
                <w:sz w:val="24"/>
                <w:szCs w:val="24"/>
              </w:rPr>
              <w:t>Федеральные стандарты спортивной подготовки по избранному виду спорта</w:t>
            </w:r>
          </w:p>
        </w:tc>
      </w:tr>
      <w:tr w:rsidR="00D513AA" w:rsidRPr="00C01E05" w14:paraId="56A2C30A" w14:textId="77777777" w:rsidTr="0073320E">
        <w:tc>
          <w:tcPr>
            <w:tcW w:w="1282" w:type="pct"/>
            <w:vMerge/>
          </w:tcPr>
          <w:p w14:paraId="7B1A8F17" w14:textId="77777777" w:rsidR="00D513AA" w:rsidRPr="00C01E05" w:rsidRDefault="00D513AA" w:rsidP="00E213EB">
            <w:pPr>
              <w:rPr>
                <w:sz w:val="24"/>
                <w:szCs w:val="24"/>
              </w:rPr>
            </w:pPr>
          </w:p>
        </w:tc>
        <w:tc>
          <w:tcPr>
            <w:tcW w:w="3718" w:type="pct"/>
            <w:vAlign w:val="bottom"/>
          </w:tcPr>
          <w:p w14:paraId="44F06D6D" w14:textId="7B62C84F" w:rsidR="00D513AA" w:rsidRPr="00D513AA" w:rsidRDefault="00D51F6A" w:rsidP="003B758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Экономика и управление в организациях, осуществляющих спортивную подготовку</w:t>
            </w:r>
          </w:p>
        </w:tc>
      </w:tr>
      <w:tr w:rsidR="00D513AA" w:rsidRPr="00C01E05" w14:paraId="3ACC1730" w14:textId="77777777" w:rsidTr="00852FEC">
        <w:tc>
          <w:tcPr>
            <w:tcW w:w="1282" w:type="pct"/>
          </w:tcPr>
          <w:p w14:paraId="3D214BAC" w14:textId="77777777" w:rsidR="00D513AA" w:rsidRPr="00C01E05" w:rsidRDefault="00D513AA" w:rsidP="00E213EB">
            <w:pPr>
              <w:rPr>
                <w:sz w:val="24"/>
                <w:szCs w:val="24"/>
              </w:rPr>
            </w:pPr>
            <w:r w:rsidRPr="00C01E05">
              <w:rPr>
                <w:sz w:val="24"/>
                <w:szCs w:val="24"/>
              </w:rPr>
              <w:t>Другие характеристики</w:t>
            </w:r>
          </w:p>
        </w:tc>
        <w:tc>
          <w:tcPr>
            <w:tcW w:w="3718" w:type="pct"/>
          </w:tcPr>
          <w:p w14:paraId="4160D4AF" w14:textId="77777777" w:rsidR="00D513AA" w:rsidRPr="00C01E05" w:rsidRDefault="00D513AA" w:rsidP="002B2EA0">
            <w:pPr>
              <w:jc w:val="both"/>
              <w:rPr>
                <w:sz w:val="24"/>
                <w:szCs w:val="24"/>
              </w:rPr>
            </w:pPr>
            <w:r w:rsidRPr="00C01E05">
              <w:rPr>
                <w:sz w:val="24"/>
                <w:szCs w:val="24"/>
              </w:rPr>
              <w:t>-</w:t>
            </w:r>
          </w:p>
        </w:tc>
      </w:tr>
    </w:tbl>
    <w:p w14:paraId="42A26F91" w14:textId="77777777" w:rsidR="00362D02" w:rsidRPr="00C01E05" w:rsidRDefault="00362D02" w:rsidP="00362D02">
      <w:pPr>
        <w:rPr>
          <w:b/>
          <w:bCs/>
          <w:sz w:val="24"/>
          <w:szCs w:val="24"/>
        </w:rPr>
      </w:pPr>
    </w:p>
    <w:p w14:paraId="53F6C2C7" w14:textId="3739564C" w:rsidR="003F4070" w:rsidRPr="00C01E05" w:rsidRDefault="007409F2" w:rsidP="003F4070">
      <w:pPr>
        <w:rPr>
          <w:b/>
          <w:bCs/>
          <w:sz w:val="24"/>
          <w:szCs w:val="24"/>
        </w:rPr>
      </w:pPr>
      <w:r>
        <w:rPr>
          <w:b/>
          <w:bCs/>
          <w:sz w:val="24"/>
          <w:szCs w:val="24"/>
        </w:rPr>
        <w:t>3.6.3</w:t>
      </w:r>
      <w:r w:rsidR="003F4070" w:rsidRPr="00C01E05">
        <w:rPr>
          <w:b/>
          <w:bCs/>
          <w:sz w:val="24"/>
          <w:szCs w:val="24"/>
        </w:rPr>
        <w:t>. Трудовая функция</w:t>
      </w:r>
    </w:p>
    <w:p w14:paraId="3C9B3A37" w14:textId="77777777" w:rsidR="003F4070" w:rsidRPr="00C01E05" w:rsidRDefault="003F4070" w:rsidP="003F4070">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3F4070" w:rsidRPr="00C01E05" w14:paraId="4ADD9354" w14:textId="77777777" w:rsidTr="003F4070">
        <w:tc>
          <w:tcPr>
            <w:tcW w:w="753" w:type="pct"/>
            <w:tcBorders>
              <w:top w:val="nil"/>
              <w:left w:val="nil"/>
              <w:bottom w:val="nil"/>
              <w:right w:val="single" w:sz="4" w:space="0" w:color="7F7F7F"/>
            </w:tcBorders>
            <w:vAlign w:val="center"/>
          </w:tcPr>
          <w:p w14:paraId="2A15155E" w14:textId="77777777" w:rsidR="003F4070" w:rsidRPr="00C01E05" w:rsidRDefault="003F4070" w:rsidP="003F4070">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05E17245" w14:textId="77777777" w:rsidR="003F4070" w:rsidRPr="00C01E05" w:rsidRDefault="003F4070" w:rsidP="003F4070">
            <w:pPr>
              <w:rPr>
                <w:sz w:val="24"/>
                <w:szCs w:val="24"/>
              </w:rPr>
            </w:pPr>
            <w:r w:rsidRPr="00C01E05">
              <w:rPr>
                <w:sz w:val="24"/>
                <w:szCs w:val="24"/>
              </w:rPr>
              <w:t>Руководство бригадой специалистов по медико-биологическому обеспечению и функциональной подготовке спортсмена, группы спортсменов, спортивной команды</w:t>
            </w:r>
          </w:p>
        </w:tc>
        <w:tc>
          <w:tcPr>
            <w:tcW w:w="430" w:type="pct"/>
            <w:tcBorders>
              <w:top w:val="nil"/>
              <w:left w:val="single" w:sz="4" w:space="0" w:color="7F7F7F"/>
              <w:bottom w:val="nil"/>
              <w:right w:val="single" w:sz="4" w:space="0" w:color="7F7F7F"/>
            </w:tcBorders>
            <w:vAlign w:val="center"/>
          </w:tcPr>
          <w:p w14:paraId="34E9809B" w14:textId="77777777" w:rsidR="003F4070" w:rsidRPr="00C01E05" w:rsidRDefault="003F4070" w:rsidP="003F4070">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7CF79558" w14:textId="4D2541D3" w:rsidR="003F4070" w:rsidRPr="00C01E05" w:rsidRDefault="003F4070" w:rsidP="003F4070">
            <w:pPr>
              <w:rPr>
                <w:sz w:val="24"/>
                <w:szCs w:val="24"/>
              </w:rPr>
            </w:pPr>
            <w:r w:rsidRPr="00C01E05">
              <w:rPr>
                <w:sz w:val="24"/>
                <w:szCs w:val="24"/>
                <w:lang w:val="en-US"/>
              </w:rPr>
              <w:t>F</w:t>
            </w:r>
            <w:r w:rsidRPr="00C01E05">
              <w:rPr>
                <w:sz w:val="24"/>
                <w:szCs w:val="24"/>
              </w:rPr>
              <w:t>/0</w:t>
            </w:r>
            <w:r w:rsidR="007409F2">
              <w:rPr>
                <w:sz w:val="24"/>
                <w:szCs w:val="24"/>
              </w:rPr>
              <w:t>3</w:t>
            </w:r>
            <w:r w:rsidRPr="00C01E05">
              <w:rPr>
                <w:sz w:val="24"/>
                <w:szCs w:val="24"/>
              </w:rPr>
              <w:t>.6</w:t>
            </w:r>
          </w:p>
        </w:tc>
        <w:tc>
          <w:tcPr>
            <w:tcW w:w="755" w:type="pct"/>
            <w:tcBorders>
              <w:top w:val="nil"/>
              <w:left w:val="single" w:sz="4" w:space="0" w:color="7F7F7F"/>
              <w:bottom w:val="nil"/>
              <w:right w:val="single" w:sz="4" w:space="0" w:color="7F7F7F"/>
            </w:tcBorders>
            <w:vAlign w:val="center"/>
          </w:tcPr>
          <w:p w14:paraId="41294568" w14:textId="77777777" w:rsidR="003F4070" w:rsidRPr="00C01E05" w:rsidRDefault="003F4070" w:rsidP="003F4070">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67588B1C" w14:textId="77777777" w:rsidR="003F4070" w:rsidRPr="00C01E05" w:rsidRDefault="003F4070" w:rsidP="003F4070">
            <w:pPr>
              <w:jc w:val="center"/>
              <w:rPr>
                <w:sz w:val="24"/>
                <w:szCs w:val="24"/>
              </w:rPr>
            </w:pPr>
            <w:r w:rsidRPr="00C01E05">
              <w:rPr>
                <w:sz w:val="24"/>
                <w:szCs w:val="24"/>
              </w:rPr>
              <w:t>6</w:t>
            </w:r>
          </w:p>
        </w:tc>
      </w:tr>
    </w:tbl>
    <w:p w14:paraId="3169D568" w14:textId="77777777" w:rsidR="003F4070" w:rsidRPr="00C01E05" w:rsidRDefault="003F4070" w:rsidP="003F4070">
      <w:pPr>
        <w:rPr>
          <w:sz w:val="2"/>
          <w:szCs w:val="2"/>
        </w:rPr>
      </w:pPr>
    </w:p>
    <w:p w14:paraId="442CD318" w14:textId="77777777" w:rsidR="003F4070" w:rsidRPr="00C01E05" w:rsidRDefault="003F4070" w:rsidP="003F4070">
      <w:pPr>
        <w:rPr>
          <w:sz w:val="24"/>
          <w:szCs w:val="24"/>
        </w:rPr>
      </w:pPr>
    </w:p>
    <w:tbl>
      <w:tblPr>
        <w:tblStyle w:val="5"/>
        <w:tblW w:w="4897" w:type="pct"/>
        <w:tblInd w:w="108" w:type="dxa"/>
        <w:tblLook w:val="04A0" w:firstRow="1" w:lastRow="0" w:firstColumn="1" w:lastColumn="0" w:noHBand="0" w:noVBand="1"/>
      </w:tblPr>
      <w:tblGrid>
        <w:gridCol w:w="2212"/>
        <w:gridCol w:w="1266"/>
        <w:gridCol w:w="890"/>
        <w:gridCol w:w="1906"/>
        <w:gridCol w:w="637"/>
        <w:gridCol w:w="1264"/>
        <w:gridCol w:w="2031"/>
      </w:tblGrid>
      <w:tr w:rsidR="003F4070" w:rsidRPr="00C01E05" w14:paraId="3DD8FD71" w14:textId="77777777" w:rsidTr="003F4070">
        <w:tc>
          <w:tcPr>
            <w:tcW w:w="1084" w:type="pct"/>
            <w:tcBorders>
              <w:top w:val="nil"/>
              <w:left w:val="nil"/>
              <w:bottom w:val="nil"/>
              <w:right w:val="single" w:sz="4" w:space="0" w:color="7F7F7F"/>
            </w:tcBorders>
          </w:tcPr>
          <w:p w14:paraId="06AB112B" w14:textId="77777777" w:rsidR="003F4070" w:rsidRPr="00C01E05" w:rsidRDefault="003F4070" w:rsidP="003F4070">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6BBE631A" w14:textId="77777777" w:rsidR="003F4070" w:rsidRPr="00C01E05" w:rsidRDefault="003F4070" w:rsidP="003F4070">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01ECDD67" w14:textId="77777777" w:rsidR="003F4070" w:rsidRPr="00C01E05" w:rsidRDefault="003F4070" w:rsidP="003F4070">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76F65CC1" w14:textId="77777777" w:rsidR="003F4070" w:rsidRPr="00C01E05" w:rsidRDefault="003F4070" w:rsidP="003F4070">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64515BFD" w14:textId="77777777" w:rsidR="003F4070" w:rsidRPr="00C01E05" w:rsidRDefault="003F4070" w:rsidP="003F4070"/>
        </w:tc>
        <w:tc>
          <w:tcPr>
            <w:tcW w:w="619" w:type="pct"/>
            <w:tcBorders>
              <w:top w:val="single" w:sz="4" w:space="0" w:color="7F7F7F"/>
              <w:left w:val="single" w:sz="4" w:space="0" w:color="7F7F7F"/>
              <w:bottom w:val="single" w:sz="4" w:space="0" w:color="7F7F7F"/>
              <w:right w:val="single" w:sz="4" w:space="0" w:color="7F7F7F"/>
            </w:tcBorders>
          </w:tcPr>
          <w:p w14:paraId="2042DDD7" w14:textId="77777777" w:rsidR="003F4070" w:rsidRPr="00C01E05" w:rsidRDefault="003F4070" w:rsidP="003F4070"/>
        </w:tc>
        <w:tc>
          <w:tcPr>
            <w:tcW w:w="995" w:type="pct"/>
            <w:tcBorders>
              <w:top w:val="single" w:sz="4" w:space="0" w:color="7F7F7F"/>
              <w:left w:val="single" w:sz="4" w:space="0" w:color="7F7F7F"/>
              <w:bottom w:val="single" w:sz="4" w:space="0" w:color="7F7F7F"/>
              <w:right w:val="single" w:sz="4" w:space="0" w:color="7F7F7F"/>
            </w:tcBorders>
          </w:tcPr>
          <w:p w14:paraId="40454E48" w14:textId="77777777" w:rsidR="003F4070" w:rsidRPr="00C01E05" w:rsidRDefault="003F4070" w:rsidP="003F4070"/>
        </w:tc>
      </w:tr>
      <w:tr w:rsidR="003F4070" w:rsidRPr="00C01E05" w14:paraId="11C77080" w14:textId="77777777" w:rsidTr="003F4070">
        <w:tc>
          <w:tcPr>
            <w:tcW w:w="1084" w:type="pct"/>
            <w:tcBorders>
              <w:top w:val="nil"/>
              <w:left w:val="nil"/>
              <w:bottom w:val="nil"/>
              <w:right w:val="nil"/>
            </w:tcBorders>
          </w:tcPr>
          <w:p w14:paraId="487FB75C" w14:textId="77777777" w:rsidR="003F4070" w:rsidRPr="00C01E05" w:rsidRDefault="003F4070" w:rsidP="003F4070">
            <w:pPr>
              <w:rPr>
                <w:sz w:val="24"/>
                <w:szCs w:val="24"/>
              </w:rPr>
            </w:pPr>
          </w:p>
        </w:tc>
        <w:tc>
          <w:tcPr>
            <w:tcW w:w="620" w:type="pct"/>
            <w:tcBorders>
              <w:top w:val="single" w:sz="4" w:space="0" w:color="7F7F7F"/>
              <w:left w:val="nil"/>
              <w:bottom w:val="nil"/>
              <w:right w:val="nil"/>
            </w:tcBorders>
          </w:tcPr>
          <w:p w14:paraId="66AA200F" w14:textId="77777777" w:rsidR="003F4070" w:rsidRPr="00C01E05" w:rsidRDefault="003F4070" w:rsidP="003F4070"/>
        </w:tc>
        <w:tc>
          <w:tcPr>
            <w:tcW w:w="436" w:type="pct"/>
            <w:tcBorders>
              <w:top w:val="single" w:sz="4" w:space="0" w:color="7F7F7F"/>
              <w:left w:val="nil"/>
              <w:bottom w:val="nil"/>
              <w:right w:val="nil"/>
            </w:tcBorders>
          </w:tcPr>
          <w:p w14:paraId="279CBEE9" w14:textId="77777777" w:rsidR="003F4070" w:rsidRPr="00C01E05" w:rsidRDefault="003F4070" w:rsidP="003F4070"/>
        </w:tc>
        <w:tc>
          <w:tcPr>
            <w:tcW w:w="934" w:type="pct"/>
            <w:tcBorders>
              <w:top w:val="single" w:sz="4" w:space="0" w:color="7F7F7F"/>
              <w:left w:val="nil"/>
              <w:bottom w:val="nil"/>
              <w:right w:val="nil"/>
            </w:tcBorders>
          </w:tcPr>
          <w:p w14:paraId="4354B3DB" w14:textId="77777777" w:rsidR="003F4070" w:rsidRPr="00C01E05" w:rsidRDefault="003F4070" w:rsidP="003F4070"/>
        </w:tc>
        <w:tc>
          <w:tcPr>
            <w:tcW w:w="312" w:type="pct"/>
            <w:tcBorders>
              <w:top w:val="single" w:sz="4" w:space="0" w:color="7F7F7F"/>
              <w:left w:val="nil"/>
              <w:bottom w:val="nil"/>
              <w:right w:val="nil"/>
            </w:tcBorders>
          </w:tcPr>
          <w:p w14:paraId="2384AFC7" w14:textId="77777777" w:rsidR="003F4070" w:rsidRPr="00C01E05" w:rsidRDefault="003F4070" w:rsidP="003F4070"/>
        </w:tc>
        <w:tc>
          <w:tcPr>
            <w:tcW w:w="619" w:type="pct"/>
            <w:tcBorders>
              <w:top w:val="single" w:sz="4" w:space="0" w:color="7F7F7F"/>
              <w:left w:val="nil"/>
              <w:bottom w:val="nil"/>
              <w:right w:val="nil"/>
            </w:tcBorders>
          </w:tcPr>
          <w:p w14:paraId="34582941" w14:textId="77777777" w:rsidR="003F4070" w:rsidRPr="00C01E05" w:rsidRDefault="003F4070" w:rsidP="003F4070">
            <w:pPr>
              <w:jc w:val="center"/>
            </w:pPr>
            <w:r w:rsidRPr="00C01E05">
              <w:t>Код оригинала</w:t>
            </w:r>
          </w:p>
        </w:tc>
        <w:tc>
          <w:tcPr>
            <w:tcW w:w="995" w:type="pct"/>
            <w:tcBorders>
              <w:top w:val="single" w:sz="4" w:space="0" w:color="7F7F7F"/>
              <w:left w:val="nil"/>
              <w:bottom w:val="nil"/>
              <w:right w:val="nil"/>
            </w:tcBorders>
          </w:tcPr>
          <w:p w14:paraId="353372CA" w14:textId="77777777" w:rsidR="003F4070" w:rsidRPr="00C01E05" w:rsidRDefault="003F4070" w:rsidP="003F4070">
            <w:pPr>
              <w:jc w:val="center"/>
            </w:pPr>
            <w:r w:rsidRPr="00C01E05">
              <w:t>Регистрационный номер профессионального стандарта</w:t>
            </w:r>
          </w:p>
        </w:tc>
      </w:tr>
    </w:tbl>
    <w:p w14:paraId="2B338C0F" w14:textId="77777777" w:rsidR="003F4070" w:rsidRPr="00C01E05" w:rsidRDefault="003F4070" w:rsidP="003F4070">
      <w:pPr>
        <w:rPr>
          <w:b/>
          <w:bCs/>
          <w:sz w:val="24"/>
          <w:szCs w:val="24"/>
        </w:rPr>
      </w:pPr>
    </w:p>
    <w:p w14:paraId="7390DFB5" w14:textId="77777777" w:rsidR="003F4070" w:rsidRPr="00C01E05" w:rsidRDefault="003F4070" w:rsidP="003F4070">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3F4070" w:rsidRPr="00C01E05" w14:paraId="45CD5B64" w14:textId="77777777" w:rsidTr="003F4070">
        <w:tc>
          <w:tcPr>
            <w:tcW w:w="1282" w:type="pct"/>
            <w:vMerge w:val="restart"/>
          </w:tcPr>
          <w:p w14:paraId="17E30ECE" w14:textId="77777777" w:rsidR="003F4070" w:rsidRPr="00C01E05" w:rsidRDefault="003F4070" w:rsidP="003F4070">
            <w:pPr>
              <w:rPr>
                <w:sz w:val="24"/>
                <w:szCs w:val="24"/>
              </w:rPr>
            </w:pPr>
            <w:r w:rsidRPr="00C01E05">
              <w:rPr>
                <w:sz w:val="24"/>
                <w:szCs w:val="24"/>
              </w:rPr>
              <w:t>Трудовые действия</w:t>
            </w:r>
          </w:p>
        </w:tc>
        <w:tc>
          <w:tcPr>
            <w:tcW w:w="3718" w:type="pct"/>
          </w:tcPr>
          <w:p w14:paraId="7CBBA59C" w14:textId="77777777" w:rsidR="003F4070" w:rsidRPr="00C01E05" w:rsidRDefault="003F4070" w:rsidP="003F4070">
            <w:pPr>
              <w:widowControl w:val="0"/>
              <w:adjustRightInd w:val="0"/>
              <w:jc w:val="both"/>
              <w:rPr>
                <w:sz w:val="24"/>
              </w:rPr>
            </w:pPr>
            <w:r w:rsidRPr="00C01E05">
              <w:rPr>
                <w:sz w:val="24"/>
              </w:rPr>
              <w:t>Организация и проведение совещаний, рабочих встреч по вопросам организации медико-биологического обеспечения и функциональной подготовки  спортсмена, группы спортсменов, спортивной команды</w:t>
            </w:r>
          </w:p>
        </w:tc>
      </w:tr>
      <w:tr w:rsidR="003F4070" w:rsidRPr="00C01E05" w14:paraId="162F72A9" w14:textId="77777777" w:rsidTr="003F4070">
        <w:tc>
          <w:tcPr>
            <w:tcW w:w="1282" w:type="pct"/>
            <w:vMerge/>
          </w:tcPr>
          <w:p w14:paraId="7237DFC5" w14:textId="77777777" w:rsidR="003F4070" w:rsidRPr="00C01E05" w:rsidRDefault="003F4070" w:rsidP="003F4070">
            <w:pPr>
              <w:rPr>
                <w:sz w:val="24"/>
                <w:szCs w:val="24"/>
              </w:rPr>
            </w:pPr>
          </w:p>
        </w:tc>
        <w:tc>
          <w:tcPr>
            <w:tcW w:w="3718" w:type="pct"/>
          </w:tcPr>
          <w:p w14:paraId="64907D9A" w14:textId="4FEFCF06" w:rsidR="003F4070" w:rsidRPr="00C01E05" w:rsidRDefault="003F4070" w:rsidP="003F4070">
            <w:pPr>
              <w:widowControl w:val="0"/>
              <w:adjustRightInd w:val="0"/>
              <w:jc w:val="both"/>
              <w:rPr>
                <w:sz w:val="24"/>
              </w:rPr>
            </w:pPr>
            <w:r w:rsidRPr="00C01E05">
              <w:rPr>
                <w:sz w:val="24"/>
              </w:rPr>
              <w:t>Определение целей и задач медико-биологического обеспечения, функциональной подготовки  спортсмена, группы спортсменов, спортивной команды</w:t>
            </w:r>
            <w:r w:rsidR="00531752">
              <w:rPr>
                <w:sz w:val="24"/>
              </w:rPr>
              <w:t>,</w:t>
            </w:r>
            <w:r w:rsidRPr="00C01E05">
              <w:rPr>
                <w:sz w:val="24"/>
              </w:rPr>
              <w:t xml:space="preserve"> а также индивидуальных целей и задач для  специалистов бригады</w:t>
            </w:r>
          </w:p>
        </w:tc>
      </w:tr>
      <w:tr w:rsidR="003F4070" w:rsidRPr="00C01E05" w14:paraId="7F7680F4" w14:textId="77777777" w:rsidTr="00DC79D6">
        <w:trPr>
          <w:trHeight w:val="890"/>
        </w:trPr>
        <w:tc>
          <w:tcPr>
            <w:tcW w:w="1282" w:type="pct"/>
            <w:vMerge/>
          </w:tcPr>
          <w:p w14:paraId="354E7E95" w14:textId="77777777" w:rsidR="003F4070" w:rsidRPr="00C01E05" w:rsidRDefault="003F4070" w:rsidP="003F4070">
            <w:pPr>
              <w:rPr>
                <w:sz w:val="24"/>
                <w:szCs w:val="24"/>
              </w:rPr>
            </w:pPr>
          </w:p>
        </w:tc>
        <w:tc>
          <w:tcPr>
            <w:tcW w:w="3718" w:type="pct"/>
          </w:tcPr>
          <w:p w14:paraId="1F5AF505" w14:textId="77777777" w:rsidR="003F4070" w:rsidRPr="00C01E05" w:rsidRDefault="003F4070" w:rsidP="003F4070">
            <w:pPr>
              <w:widowControl w:val="0"/>
              <w:adjustRightInd w:val="0"/>
              <w:jc w:val="both"/>
              <w:rPr>
                <w:sz w:val="24"/>
              </w:rPr>
            </w:pPr>
            <w:r w:rsidRPr="00C01E05">
              <w:rPr>
                <w:sz w:val="24"/>
              </w:rPr>
              <w:t>Утверждение сводных перспективных, текущих и индивидуальных планов медико-биологического обеспечения и функциональной подготовки  спортсмена, группы спортсменов, спортивной команды</w:t>
            </w:r>
          </w:p>
        </w:tc>
      </w:tr>
      <w:tr w:rsidR="003F4070" w:rsidRPr="00C01E05" w14:paraId="698CEB34" w14:textId="77777777" w:rsidTr="003F4070">
        <w:tc>
          <w:tcPr>
            <w:tcW w:w="1282" w:type="pct"/>
            <w:vMerge/>
          </w:tcPr>
          <w:p w14:paraId="003DFD11" w14:textId="77777777" w:rsidR="003F4070" w:rsidRPr="00C01E05" w:rsidRDefault="003F4070" w:rsidP="003F4070">
            <w:pPr>
              <w:rPr>
                <w:sz w:val="24"/>
                <w:szCs w:val="24"/>
              </w:rPr>
            </w:pPr>
          </w:p>
        </w:tc>
        <w:tc>
          <w:tcPr>
            <w:tcW w:w="3718" w:type="pct"/>
          </w:tcPr>
          <w:p w14:paraId="6522225B" w14:textId="77777777" w:rsidR="003F4070" w:rsidRPr="00C01E05" w:rsidRDefault="003F4070" w:rsidP="003F4070">
            <w:pPr>
              <w:widowControl w:val="0"/>
              <w:adjustRightInd w:val="0"/>
              <w:jc w:val="both"/>
              <w:rPr>
                <w:sz w:val="24"/>
              </w:rPr>
            </w:pPr>
            <w:r w:rsidRPr="00C01E05">
              <w:rPr>
                <w:sz w:val="24"/>
              </w:rPr>
              <w:t xml:space="preserve">Организация </w:t>
            </w:r>
            <w:proofErr w:type="gramStart"/>
            <w:r w:rsidRPr="00C01E05">
              <w:rPr>
                <w:sz w:val="24"/>
              </w:rPr>
              <w:t>повышения квалификации участников бригады специалистов</w:t>
            </w:r>
            <w:proofErr w:type="gramEnd"/>
            <w:r w:rsidRPr="00C01E05">
              <w:rPr>
                <w:sz w:val="24"/>
              </w:rPr>
              <w:t xml:space="preserve"> по медико-биологическому обеспечению и функциональной подготовке спортсмена, группы спортсменов, спортивной команды</w:t>
            </w:r>
          </w:p>
        </w:tc>
      </w:tr>
      <w:tr w:rsidR="003F4070" w:rsidRPr="00C01E05" w14:paraId="6E567C99" w14:textId="77777777" w:rsidTr="003F4070">
        <w:tc>
          <w:tcPr>
            <w:tcW w:w="1282" w:type="pct"/>
            <w:vMerge/>
          </w:tcPr>
          <w:p w14:paraId="54066E66" w14:textId="77777777" w:rsidR="003F4070" w:rsidRPr="00C01E05" w:rsidRDefault="003F4070" w:rsidP="003F4070">
            <w:pPr>
              <w:rPr>
                <w:sz w:val="24"/>
                <w:szCs w:val="24"/>
              </w:rPr>
            </w:pPr>
          </w:p>
        </w:tc>
        <w:tc>
          <w:tcPr>
            <w:tcW w:w="3718" w:type="pct"/>
          </w:tcPr>
          <w:p w14:paraId="15C62A6E" w14:textId="77777777" w:rsidR="003F4070" w:rsidRPr="00C01E05" w:rsidRDefault="003F4070" w:rsidP="003F4070">
            <w:pPr>
              <w:widowControl w:val="0"/>
              <w:adjustRightInd w:val="0"/>
              <w:jc w:val="both"/>
              <w:rPr>
                <w:sz w:val="24"/>
              </w:rPr>
            </w:pPr>
            <w:r w:rsidRPr="00C01E05">
              <w:rPr>
                <w:sz w:val="24"/>
              </w:rPr>
              <w:t>Утверждение результатов работы специалистов по медико-биологическому обеспечению и функциональной подготовке спортсмена, группы спортсменов, спортивной команды, включая физиологические обоснования, образовательные и аналитические материалы, официальные отчеты</w:t>
            </w:r>
          </w:p>
        </w:tc>
      </w:tr>
      <w:tr w:rsidR="003F4070" w:rsidRPr="00C01E05" w14:paraId="313A80DF" w14:textId="77777777" w:rsidTr="003F4070">
        <w:tc>
          <w:tcPr>
            <w:tcW w:w="1282" w:type="pct"/>
            <w:vMerge/>
          </w:tcPr>
          <w:p w14:paraId="06F6F418" w14:textId="77777777" w:rsidR="003F4070" w:rsidRPr="00C01E05" w:rsidRDefault="003F4070" w:rsidP="003F4070">
            <w:pPr>
              <w:rPr>
                <w:sz w:val="24"/>
                <w:szCs w:val="24"/>
              </w:rPr>
            </w:pPr>
          </w:p>
        </w:tc>
        <w:tc>
          <w:tcPr>
            <w:tcW w:w="3718" w:type="pct"/>
          </w:tcPr>
          <w:p w14:paraId="4AFEEF98" w14:textId="77777777" w:rsidR="003F4070" w:rsidRPr="00C01E05" w:rsidRDefault="003F4070" w:rsidP="003F4070">
            <w:pPr>
              <w:widowControl w:val="0"/>
              <w:adjustRightInd w:val="0"/>
              <w:jc w:val="both"/>
              <w:rPr>
                <w:sz w:val="24"/>
              </w:rPr>
            </w:pPr>
            <w:r w:rsidRPr="00C01E05">
              <w:rPr>
                <w:sz w:val="24"/>
              </w:rPr>
              <w:t>Контроль выполнения бригадой специалистов по медико-биологическому обеспечению и функциональной подготовке утвержденных планов работы, включая внесение корректировок в процесс подготовки по результатам выступлений на спортивных соревнованиях</w:t>
            </w:r>
          </w:p>
        </w:tc>
      </w:tr>
      <w:tr w:rsidR="003F4070" w:rsidRPr="00C01E05" w14:paraId="0753CA92" w14:textId="77777777" w:rsidTr="003F4070">
        <w:tc>
          <w:tcPr>
            <w:tcW w:w="1282" w:type="pct"/>
            <w:vMerge/>
          </w:tcPr>
          <w:p w14:paraId="2C6EBF02" w14:textId="77777777" w:rsidR="003F4070" w:rsidRPr="00C01E05" w:rsidRDefault="003F4070" w:rsidP="003F4070">
            <w:pPr>
              <w:rPr>
                <w:sz w:val="24"/>
                <w:szCs w:val="24"/>
              </w:rPr>
            </w:pPr>
          </w:p>
        </w:tc>
        <w:tc>
          <w:tcPr>
            <w:tcW w:w="3718" w:type="pct"/>
          </w:tcPr>
          <w:p w14:paraId="2FA27AF5" w14:textId="77777777" w:rsidR="003F4070" w:rsidRPr="00C01E05" w:rsidRDefault="003F4070" w:rsidP="003F4070">
            <w:pPr>
              <w:widowControl w:val="0"/>
              <w:adjustRightInd w:val="0"/>
              <w:jc w:val="both"/>
              <w:rPr>
                <w:sz w:val="24"/>
              </w:rPr>
            </w:pPr>
            <w:r w:rsidRPr="00C01E05">
              <w:rPr>
                <w:sz w:val="24"/>
              </w:rPr>
              <w:t xml:space="preserve">Представление бригады специалистов по медико-биологическому обеспечению и функциональной подготовке при взаимодействии с </w:t>
            </w:r>
            <w:r w:rsidRPr="00C01E05">
              <w:rPr>
                <w:sz w:val="24"/>
              </w:rPr>
              <w:lastRenderedPageBreak/>
              <w:t>иными организациями, в том числе с вышестоящими,  контролирующими, исследовательскими,  общественными организациями.</w:t>
            </w:r>
          </w:p>
        </w:tc>
      </w:tr>
      <w:tr w:rsidR="003F4070" w:rsidRPr="00C01E05" w14:paraId="6F7BE81F" w14:textId="77777777" w:rsidTr="003F4070">
        <w:tc>
          <w:tcPr>
            <w:tcW w:w="1282" w:type="pct"/>
            <w:vMerge/>
          </w:tcPr>
          <w:p w14:paraId="348EF40B" w14:textId="77777777" w:rsidR="003F4070" w:rsidRPr="00C01E05" w:rsidRDefault="003F4070" w:rsidP="003F4070">
            <w:pPr>
              <w:rPr>
                <w:sz w:val="24"/>
                <w:szCs w:val="24"/>
              </w:rPr>
            </w:pPr>
          </w:p>
        </w:tc>
        <w:tc>
          <w:tcPr>
            <w:tcW w:w="3718" w:type="pct"/>
          </w:tcPr>
          <w:p w14:paraId="6B351BE4" w14:textId="77777777" w:rsidR="003F4070" w:rsidRPr="00C01E05" w:rsidRDefault="003F4070" w:rsidP="003F4070">
            <w:pPr>
              <w:widowControl w:val="0"/>
              <w:adjustRightInd w:val="0"/>
              <w:jc w:val="both"/>
              <w:rPr>
                <w:sz w:val="24"/>
              </w:rPr>
            </w:pPr>
            <w:r w:rsidRPr="00C01E05">
              <w:rPr>
                <w:sz w:val="24"/>
              </w:rPr>
              <w:t xml:space="preserve">Оценка результативности работы бригады специалистов по медико-биологическому обеспечению и функциональной подготовке спортсмена, группы спортсменов, спортивной команды, в том числе внесение корректировок в работу бригады по итогам анализа. </w:t>
            </w:r>
          </w:p>
        </w:tc>
      </w:tr>
      <w:tr w:rsidR="00D513AA" w:rsidRPr="00C01E05" w14:paraId="3F4B5D3E" w14:textId="77777777" w:rsidTr="0073320E">
        <w:tc>
          <w:tcPr>
            <w:tcW w:w="1282" w:type="pct"/>
            <w:vMerge w:val="restart"/>
          </w:tcPr>
          <w:p w14:paraId="7F84D57C" w14:textId="77777777" w:rsidR="00D513AA" w:rsidRPr="00C01E05" w:rsidRDefault="00D513AA" w:rsidP="003F4070">
            <w:pPr>
              <w:rPr>
                <w:sz w:val="24"/>
                <w:szCs w:val="24"/>
              </w:rPr>
            </w:pPr>
            <w:r w:rsidRPr="00C01E05">
              <w:rPr>
                <w:sz w:val="24"/>
                <w:szCs w:val="24"/>
              </w:rPr>
              <w:t>Необходимые умения</w:t>
            </w:r>
          </w:p>
        </w:tc>
        <w:tc>
          <w:tcPr>
            <w:tcW w:w="3718" w:type="pct"/>
            <w:vAlign w:val="bottom"/>
          </w:tcPr>
          <w:p w14:paraId="25FEE95D" w14:textId="344A79DC" w:rsidR="00D513AA" w:rsidRPr="00D513AA" w:rsidRDefault="007409F2" w:rsidP="007409F2">
            <w:pPr>
              <w:widowControl w:val="0"/>
              <w:adjustRightInd w:val="0"/>
              <w:jc w:val="both"/>
              <w:rPr>
                <w:sz w:val="24"/>
                <w:szCs w:val="24"/>
              </w:rPr>
            </w:pPr>
            <w:r w:rsidRPr="007409F2">
              <w:rPr>
                <w:sz w:val="24"/>
                <w:szCs w:val="24"/>
              </w:rPr>
              <w:t>Соблюдать нравственные и этические нормы в процес</w:t>
            </w:r>
            <w:r>
              <w:rPr>
                <w:sz w:val="24"/>
                <w:szCs w:val="24"/>
              </w:rPr>
              <w:t xml:space="preserve">се коммуникации с </w:t>
            </w:r>
            <w:proofErr w:type="gramStart"/>
            <w:r>
              <w:rPr>
                <w:sz w:val="24"/>
                <w:szCs w:val="24"/>
              </w:rPr>
              <w:t>занимающимися</w:t>
            </w:r>
            <w:proofErr w:type="gramEnd"/>
          </w:p>
        </w:tc>
      </w:tr>
      <w:tr w:rsidR="00D513AA" w:rsidRPr="00C01E05" w14:paraId="14F5E50A" w14:textId="77777777" w:rsidTr="0073320E">
        <w:tc>
          <w:tcPr>
            <w:tcW w:w="1282" w:type="pct"/>
            <w:vMerge/>
          </w:tcPr>
          <w:p w14:paraId="2D2328F5" w14:textId="77777777" w:rsidR="00D513AA" w:rsidRPr="00C01E05" w:rsidRDefault="00D513AA" w:rsidP="003F4070">
            <w:pPr>
              <w:rPr>
                <w:sz w:val="24"/>
                <w:szCs w:val="24"/>
              </w:rPr>
            </w:pPr>
          </w:p>
        </w:tc>
        <w:tc>
          <w:tcPr>
            <w:tcW w:w="3718" w:type="pct"/>
            <w:vAlign w:val="bottom"/>
          </w:tcPr>
          <w:p w14:paraId="38E71AA4" w14:textId="16CE63CB" w:rsidR="00D513AA" w:rsidRPr="00D513AA" w:rsidRDefault="00D513AA" w:rsidP="003F4070">
            <w:pPr>
              <w:jc w:val="both"/>
              <w:rPr>
                <w:sz w:val="24"/>
                <w:szCs w:val="24"/>
              </w:rPr>
            </w:pPr>
            <w:r w:rsidRPr="00D513AA">
              <w:rPr>
                <w:color w:val="000000"/>
                <w:sz w:val="24"/>
                <w:szCs w:val="24"/>
              </w:rPr>
              <w:t>Пользоваться информационно-коммуникационными технологиями и средствами связи</w:t>
            </w:r>
          </w:p>
        </w:tc>
      </w:tr>
      <w:tr w:rsidR="00D513AA" w:rsidRPr="00C01E05" w14:paraId="7612AFE5" w14:textId="77777777" w:rsidTr="0073320E">
        <w:tc>
          <w:tcPr>
            <w:tcW w:w="1282" w:type="pct"/>
            <w:vMerge/>
          </w:tcPr>
          <w:p w14:paraId="386073D8" w14:textId="77777777" w:rsidR="00D513AA" w:rsidRPr="00C01E05" w:rsidRDefault="00D513AA" w:rsidP="003F4070">
            <w:pPr>
              <w:rPr>
                <w:sz w:val="24"/>
                <w:szCs w:val="24"/>
              </w:rPr>
            </w:pPr>
          </w:p>
        </w:tc>
        <w:tc>
          <w:tcPr>
            <w:tcW w:w="3718" w:type="pct"/>
            <w:vAlign w:val="bottom"/>
          </w:tcPr>
          <w:p w14:paraId="6748FCAF" w14:textId="06D71C98" w:rsidR="00D513AA" w:rsidRPr="00D513AA" w:rsidRDefault="00D513AA" w:rsidP="003F4070">
            <w:pPr>
              <w:jc w:val="both"/>
              <w:rPr>
                <w:sz w:val="24"/>
                <w:szCs w:val="24"/>
              </w:rPr>
            </w:pPr>
            <w:r w:rsidRPr="00D513AA">
              <w:rPr>
                <w:color w:val="000000"/>
                <w:sz w:val="24"/>
                <w:szCs w:val="24"/>
              </w:rPr>
              <w:t>Использовать средства спортивной физиологии для анализа и разработки  отдельных комплексов упражнений, спортивных подвижных игр, учебных программ, планов спортивной подготовки</w:t>
            </w:r>
          </w:p>
        </w:tc>
      </w:tr>
      <w:tr w:rsidR="00D513AA" w:rsidRPr="00C01E05" w14:paraId="630DD505" w14:textId="77777777" w:rsidTr="0073320E">
        <w:tc>
          <w:tcPr>
            <w:tcW w:w="1282" w:type="pct"/>
            <w:vMerge/>
          </w:tcPr>
          <w:p w14:paraId="45F2DABA" w14:textId="77777777" w:rsidR="00D513AA" w:rsidRPr="00C01E05" w:rsidRDefault="00D513AA" w:rsidP="003F4070">
            <w:pPr>
              <w:rPr>
                <w:sz w:val="24"/>
                <w:szCs w:val="24"/>
              </w:rPr>
            </w:pPr>
          </w:p>
        </w:tc>
        <w:tc>
          <w:tcPr>
            <w:tcW w:w="3718" w:type="pct"/>
            <w:vAlign w:val="bottom"/>
          </w:tcPr>
          <w:p w14:paraId="10BDF933" w14:textId="661CA744" w:rsidR="00D513AA" w:rsidRPr="00D513AA" w:rsidRDefault="00D513AA" w:rsidP="00B62946">
            <w:pPr>
              <w:jc w:val="both"/>
              <w:rPr>
                <w:sz w:val="24"/>
                <w:szCs w:val="24"/>
              </w:rPr>
            </w:pPr>
            <w:r w:rsidRPr="00D513AA">
              <w:rPr>
                <w:color w:val="000000"/>
                <w:sz w:val="24"/>
                <w:szCs w:val="24"/>
              </w:rPr>
              <w:t>Проводить консультирование по прикладным вопросам физиологии спорта в  практике тренировочного процесса</w:t>
            </w:r>
            <w:r w:rsidR="00B62946">
              <w:rPr>
                <w:color w:val="000000"/>
                <w:sz w:val="24"/>
                <w:szCs w:val="24"/>
              </w:rPr>
              <w:t xml:space="preserve"> и состязательной деятельности</w:t>
            </w:r>
          </w:p>
        </w:tc>
      </w:tr>
      <w:tr w:rsidR="00D513AA" w:rsidRPr="00C01E05" w14:paraId="72538A50" w14:textId="77777777" w:rsidTr="0073320E">
        <w:tc>
          <w:tcPr>
            <w:tcW w:w="1282" w:type="pct"/>
            <w:vMerge/>
          </w:tcPr>
          <w:p w14:paraId="24B20333" w14:textId="77777777" w:rsidR="00D513AA" w:rsidRPr="00C01E05" w:rsidRDefault="00D513AA" w:rsidP="003F4070">
            <w:pPr>
              <w:rPr>
                <w:sz w:val="24"/>
                <w:szCs w:val="24"/>
              </w:rPr>
            </w:pPr>
          </w:p>
        </w:tc>
        <w:tc>
          <w:tcPr>
            <w:tcW w:w="3718" w:type="pct"/>
            <w:vAlign w:val="bottom"/>
          </w:tcPr>
          <w:p w14:paraId="5C3181F5" w14:textId="4F053D55" w:rsidR="00D513AA" w:rsidRPr="00D513AA" w:rsidRDefault="00D513AA" w:rsidP="003F4070">
            <w:pPr>
              <w:jc w:val="both"/>
              <w:rPr>
                <w:sz w:val="24"/>
                <w:szCs w:val="24"/>
              </w:rPr>
            </w:pPr>
            <w:r w:rsidRPr="00D513AA">
              <w:rPr>
                <w:color w:val="000000"/>
                <w:sz w:val="24"/>
                <w:szCs w:val="24"/>
              </w:rPr>
              <w:t>Разъяснять в доступной форме  нормативно-правовые, методические и организационные вопросы  спортивной подготовки при проведении  теоретического занятия или во время тематического публичного выступления</w:t>
            </w:r>
          </w:p>
        </w:tc>
      </w:tr>
      <w:tr w:rsidR="00D513AA" w:rsidRPr="00C01E05" w14:paraId="4DF3ED9C" w14:textId="77777777" w:rsidTr="0073320E">
        <w:tc>
          <w:tcPr>
            <w:tcW w:w="1282" w:type="pct"/>
            <w:vMerge/>
          </w:tcPr>
          <w:p w14:paraId="09EE1800" w14:textId="77777777" w:rsidR="00D513AA" w:rsidRPr="00C01E05" w:rsidRDefault="00D513AA" w:rsidP="003F4070">
            <w:pPr>
              <w:rPr>
                <w:sz w:val="24"/>
                <w:szCs w:val="24"/>
              </w:rPr>
            </w:pPr>
          </w:p>
        </w:tc>
        <w:tc>
          <w:tcPr>
            <w:tcW w:w="3718" w:type="pct"/>
            <w:vAlign w:val="bottom"/>
          </w:tcPr>
          <w:p w14:paraId="0E1B7213" w14:textId="170ED3F4" w:rsidR="00D513AA" w:rsidRPr="00D513AA" w:rsidRDefault="00D513AA" w:rsidP="003F4070">
            <w:pPr>
              <w:jc w:val="both"/>
              <w:rPr>
                <w:sz w:val="24"/>
                <w:szCs w:val="24"/>
              </w:rPr>
            </w:pPr>
            <w:r w:rsidRPr="00D513AA">
              <w:rPr>
                <w:color w:val="000000"/>
                <w:sz w:val="24"/>
                <w:szCs w:val="24"/>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для организации и проведения теоретического занятия, тематического публичного выступления</w:t>
            </w:r>
          </w:p>
        </w:tc>
      </w:tr>
      <w:tr w:rsidR="00D513AA" w:rsidRPr="00C01E05" w14:paraId="107F2BC6" w14:textId="77777777" w:rsidTr="0073320E">
        <w:tc>
          <w:tcPr>
            <w:tcW w:w="1282" w:type="pct"/>
            <w:vMerge/>
          </w:tcPr>
          <w:p w14:paraId="21EF680B" w14:textId="77777777" w:rsidR="00D513AA" w:rsidRPr="00C01E05" w:rsidRDefault="00D513AA" w:rsidP="003F4070">
            <w:pPr>
              <w:rPr>
                <w:sz w:val="24"/>
                <w:szCs w:val="24"/>
              </w:rPr>
            </w:pPr>
          </w:p>
        </w:tc>
        <w:tc>
          <w:tcPr>
            <w:tcW w:w="3718" w:type="pct"/>
            <w:vAlign w:val="bottom"/>
          </w:tcPr>
          <w:p w14:paraId="787736D3" w14:textId="2EE5E499" w:rsidR="00D513AA" w:rsidRPr="00D513AA" w:rsidRDefault="00D513AA" w:rsidP="003F4070">
            <w:pPr>
              <w:jc w:val="both"/>
              <w:rPr>
                <w:sz w:val="24"/>
                <w:szCs w:val="24"/>
              </w:rPr>
            </w:pPr>
            <w:r w:rsidRPr="00D513AA">
              <w:rPr>
                <w:color w:val="000000"/>
                <w:sz w:val="24"/>
                <w:szCs w:val="24"/>
              </w:rPr>
              <w:t>Проводить деловые  переговоры и осуществлять деловую переписку</w:t>
            </w:r>
          </w:p>
        </w:tc>
      </w:tr>
      <w:tr w:rsidR="00D513AA" w:rsidRPr="00C01E05" w14:paraId="31CAB5AF" w14:textId="77777777" w:rsidTr="0073320E">
        <w:tc>
          <w:tcPr>
            <w:tcW w:w="1282" w:type="pct"/>
            <w:vMerge/>
          </w:tcPr>
          <w:p w14:paraId="4944DFCD" w14:textId="77777777" w:rsidR="00D513AA" w:rsidRPr="00C01E05" w:rsidRDefault="00D513AA" w:rsidP="003F4070">
            <w:pPr>
              <w:rPr>
                <w:sz w:val="24"/>
                <w:szCs w:val="24"/>
              </w:rPr>
            </w:pPr>
          </w:p>
        </w:tc>
        <w:tc>
          <w:tcPr>
            <w:tcW w:w="3718" w:type="pct"/>
            <w:vAlign w:val="bottom"/>
          </w:tcPr>
          <w:p w14:paraId="724A91DD" w14:textId="1A34ED49" w:rsidR="00D513AA" w:rsidRPr="00D513AA" w:rsidRDefault="00D513AA" w:rsidP="00A96E9B">
            <w:pPr>
              <w:jc w:val="both"/>
              <w:rPr>
                <w:sz w:val="24"/>
                <w:szCs w:val="24"/>
              </w:rPr>
            </w:pPr>
            <w:r w:rsidRPr="00D513AA">
              <w:rPr>
                <w:color w:val="000000"/>
                <w:sz w:val="24"/>
                <w:szCs w:val="24"/>
              </w:rPr>
              <w:t xml:space="preserve">Использовать методы календарного планирования для организации тренировочного процесса и </w:t>
            </w:r>
            <w:r w:rsidR="00A96E9B">
              <w:rPr>
                <w:color w:val="000000"/>
                <w:sz w:val="24"/>
                <w:szCs w:val="24"/>
              </w:rPr>
              <w:t>состязательной</w:t>
            </w:r>
            <w:r w:rsidRPr="00D513AA">
              <w:rPr>
                <w:color w:val="000000"/>
                <w:sz w:val="24"/>
                <w:szCs w:val="24"/>
              </w:rPr>
              <w:t xml:space="preserve"> деятельности с</w:t>
            </w:r>
            <w:r w:rsidR="00A96E9B">
              <w:rPr>
                <w:color w:val="000000"/>
                <w:sz w:val="24"/>
                <w:szCs w:val="24"/>
              </w:rPr>
              <w:t>портсмена (спортивной команды)</w:t>
            </w:r>
          </w:p>
        </w:tc>
      </w:tr>
      <w:tr w:rsidR="00D513AA" w:rsidRPr="00C01E05" w14:paraId="1264B20A" w14:textId="77777777" w:rsidTr="0073320E">
        <w:tc>
          <w:tcPr>
            <w:tcW w:w="1282" w:type="pct"/>
            <w:vMerge/>
          </w:tcPr>
          <w:p w14:paraId="48A8D1B7" w14:textId="77777777" w:rsidR="00D513AA" w:rsidRPr="00C01E05" w:rsidRDefault="00D513AA" w:rsidP="003F4070">
            <w:pPr>
              <w:rPr>
                <w:sz w:val="24"/>
                <w:szCs w:val="24"/>
              </w:rPr>
            </w:pPr>
          </w:p>
        </w:tc>
        <w:tc>
          <w:tcPr>
            <w:tcW w:w="3718" w:type="pct"/>
            <w:vAlign w:val="bottom"/>
          </w:tcPr>
          <w:p w14:paraId="0F823CD7" w14:textId="3BE25C39" w:rsidR="00D513AA" w:rsidRPr="00D513AA" w:rsidRDefault="00D513AA" w:rsidP="00A96E9B">
            <w:pPr>
              <w:jc w:val="both"/>
              <w:rPr>
                <w:sz w:val="24"/>
                <w:szCs w:val="24"/>
              </w:rPr>
            </w:pPr>
            <w:r w:rsidRPr="00D513AA">
              <w:rPr>
                <w:color w:val="000000"/>
                <w:sz w:val="24"/>
                <w:szCs w:val="24"/>
              </w:rPr>
              <w:t>Составлять  отчеты и записки по результатам анализа, аудита тренировочной и с</w:t>
            </w:r>
            <w:r w:rsidR="00A96E9B">
              <w:rPr>
                <w:color w:val="000000"/>
                <w:sz w:val="24"/>
                <w:szCs w:val="24"/>
              </w:rPr>
              <w:t>остязательной</w:t>
            </w:r>
            <w:r w:rsidRPr="00D513AA">
              <w:rPr>
                <w:color w:val="000000"/>
                <w:sz w:val="24"/>
                <w:szCs w:val="24"/>
              </w:rPr>
              <w:t xml:space="preserve"> деятельности</w:t>
            </w:r>
          </w:p>
        </w:tc>
      </w:tr>
      <w:tr w:rsidR="00D513AA" w:rsidRPr="00C01E05" w14:paraId="39510A82" w14:textId="77777777" w:rsidTr="0073320E">
        <w:tc>
          <w:tcPr>
            <w:tcW w:w="1282" w:type="pct"/>
            <w:vMerge/>
          </w:tcPr>
          <w:p w14:paraId="3C0EEA5F" w14:textId="77777777" w:rsidR="00D513AA" w:rsidRPr="00C01E05" w:rsidRDefault="00D513AA" w:rsidP="003F4070">
            <w:pPr>
              <w:rPr>
                <w:sz w:val="24"/>
                <w:szCs w:val="24"/>
              </w:rPr>
            </w:pPr>
          </w:p>
        </w:tc>
        <w:tc>
          <w:tcPr>
            <w:tcW w:w="3718" w:type="pct"/>
            <w:vAlign w:val="bottom"/>
          </w:tcPr>
          <w:p w14:paraId="234215F5" w14:textId="7325018B" w:rsidR="00D513AA" w:rsidRPr="00D513AA" w:rsidRDefault="00D513AA" w:rsidP="003F4070">
            <w:pPr>
              <w:jc w:val="both"/>
              <w:rPr>
                <w:sz w:val="24"/>
                <w:szCs w:val="24"/>
              </w:rPr>
            </w:pPr>
            <w:r w:rsidRPr="00D513AA">
              <w:rPr>
                <w:color w:val="000000"/>
                <w:sz w:val="24"/>
                <w:szCs w:val="24"/>
              </w:rPr>
              <w:t>Использовать групповые формы принятия решений</w:t>
            </w:r>
          </w:p>
        </w:tc>
      </w:tr>
      <w:tr w:rsidR="00D513AA" w:rsidRPr="00C01E05" w14:paraId="553B7A5E" w14:textId="77777777" w:rsidTr="0073320E">
        <w:tc>
          <w:tcPr>
            <w:tcW w:w="1282" w:type="pct"/>
            <w:vMerge/>
          </w:tcPr>
          <w:p w14:paraId="750CE109" w14:textId="77777777" w:rsidR="00D513AA" w:rsidRPr="00C01E05" w:rsidRDefault="00D513AA" w:rsidP="003F4070">
            <w:pPr>
              <w:rPr>
                <w:sz w:val="24"/>
                <w:szCs w:val="24"/>
              </w:rPr>
            </w:pPr>
          </w:p>
        </w:tc>
        <w:tc>
          <w:tcPr>
            <w:tcW w:w="3718" w:type="pct"/>
            <w:vAlign w:val="bottom"/>
          </w:tcPr>
          <w:p w14:paraId="0A21FEDF" w14:textId="6DB92329" w:rsidR="00D513AA" w:rsidRPr="00D513AA" w:rsidRDefault="00D513AA" w:rsidP="003F4070">
            <w:pPr>
              <w:jc w:val="both"/>
              <w:rPr>
                <w:sz w:val="24"/>
                <w:szCs w:val="24"/>
              </w:rPr>
            </w:pPr>
            <w:r w:rsidRPr="00D513AA">
              <w:rPr>
                <w:color w:val="000000"/>
                <w:sz w:val="24"/>
                <w:szCs w:val="24"/>
              </w:rPr>
              <w:t>Обосновывать мотивы принятых решений</w:t>
            </w:r>
          </w:p>
        </w:tc>
      </w:tr>
      <w:tr w:rsidR="00D513AA" w:rsidRPr="00C01E05" w14:paraId="0FC7784A" w14:textId="77777777" w:rsidTr="0073320E">
        <w:tc>
          <w:tcPr>
            <w:tcW w:w="1282" w:type="pct"/>
            <w:vMerge w:val="restart"/>
          </w:tcPr>
          <w:p w14:paraId="1AE3153A" w14:textId="77777777" w:rsidR="00D513AA" w:rsidRPr="00C01E05" w:rsidRDefault="00D513AA" w:rsidP="003F4070">
            <w:pPr>
              <w:rPr>
                <w:sz w:val="24"/>
                <w:szCs w:val="24"/>
              </w:rPr>
            </w:pPr>
            <w:r w:rsidRPr="00C01E05">
              <w:rPr>
                <w:sz w:val="24"/>
                <w:szCs w:val="24"/>
              </w:rPr>
              <w:t>Необходимые знания</w:t>
            </w:r>
          </w:p>
        </w:tc>
        <w:tc>
          <w:tcPr>
            <w:tcW w:w="3718" w:type="pct"/>
            <w:vAlign w:val="bottom"/>
          </w:tcPr>
          <w:p w14:paraId="14B21B21" w14:textId="6A5EDB8A" w:rsidR="00D513AA" w:rsidRPr="00E51A35" w:rsidRDefault="00D513AA" w:rsidP="007409F2">
            <w:pPr>
              <w:widowControl w:val="0"/>
              <w:adjustRightInd w:val="0"/>
              <w:jc w:val="both"/>
              <w:rPr>
                <w:sz w:val="24"/>
                <w:szCs w:val="24"/>
              </w:rPr>
            </w:pPr>
            <w:r w:rsidRPr="00E51A35">
              <w:rPr>
                <w:color w:val="000000"/>
                <w:sz w:val="24"/>
                <w:szCs w:val="24"/>
              </w:rPr>
              <w:t>Анатомия</w:t>
            </w:r>
          </w:p>
        </w:tc>
      </w:tr>
      <w:tr w:rsidR="007409F2" w:rsidRPr="00C01E05" w14:paraId="5907E4A7" w14:textId="77777777" w:rsidTr="0073320E">
        <w:tc>
          <w:tcPr>
            <w:tcW w:w="1282" w:type="pct"/>
            <w:vMerge/>
          </w:tcPr>
          <w:p w14:paraId="4BD68E1B" w14:textId="77777777" w:rsidR="007409F2" w:rsidRPr="00C01E05" w:rsidRDefault="007409F2" w:rsidP="003F4070">
            <w:pPr>
              <w:rPr>
                <w:sz w:val="24"/>
                <w:szCs w:val="24"/>
              </w:rPr>
            </w:pPr>
          </w:p>
        </w:tc>
        <w:tc>
          <w:tcPr>
            <w:tcW w:w="3718" w:type="pct"/>
            <w:vAlign w:val="bottom"/>
          </w:tcPr>
          <w:p w14:paraId="01168C10" w14:textId="1EDBC645" w:rsidR="007409F2" w:rsidRPr="00433269" w:rsidRDefault="007409F2" w:rsidP="003F4070">
            <w:pPr>
              <w:widowControl w:val="0"/>
              <w:adjustRightInd w:val="0"/>
              <w:jc w:val="both"/>
              <w:rPr>
                <w:color w:val="000000"/>
                <w:sz w:val="24"/>
                <w:szCs w:val="24"/>
              </w:rPr>
            </w:pPr>
            <w:r>
              <w:rPr>
                <w:color w:val="000000"/>
                <w:sz w:val="24"/>
                <w:szCs w:val="24"/>
              </w:rPr>
              <w:t>Биохимия</w:t>
            </w:r>
          </w:p>
        </w:tc>
      </w:tr>
      <w:tr w:rsidR="007409F2" w:rsidRPr="00C01E05" w14:paraId="2F520252" w14:textId="77777777" w:rsidTr="0073320E">
        <w:tc>
          <w:tcPr>
            <w:tcW w:w="1282" w:type="pct"/>
            <w:vMerge/>
          </w:tcPr>
          <w:p w14:paraId="53C2B1A8" w14:textId="77777777" w:rsidR="007409F2" w:rsidRPr="00C01E05" w:rsidRDefault="007409F2" w:rsidP="003F4070">
            <w:pPr>
              <w:rPr>
                <w:sz w:val="24"/>
                <w:szCs w:val="24"/>
              </w:rPr>
            </w:pPr>
          </w:p>
        </w:tc>
        <w:tc>
          <w:tcPr>
            <w:tcW w:w="3718" w:type="pct"/>
            <w:vAlign w:val="bottom"/>
          </w:tcPr>
          <w:p w14:paraId="6F266733" w14:textId="7051FDB6" w:rsidR="007409F2" w:rsidRPr="00433269" w:rsidRDefault="007409F2" w:rsidP="003F4070">
            <w:pPr>
              <w:widowControl w:val="0"/>
              <w:adjustRightInd w:val="0"/>
              <w:jc w:val="both"/>
              <w:rPr>
                <w:color w:val="000000"/>
                <w:sz w:val="24"/>
                <w:szCs w:val="24"/>
              </w:rPr>
            </w:pPr>
            <w:r>
              <w:rPr>
                <w:color w:val="000000"/>
                <w:sz w:val="24"/>
                <w:szCs w:val="24"/>
              </w:rPr>
              <w:t>Гигиена спорта</w:t>
            </w:r>
          </w:p>
        </w:tc>
      </w:tr>
      <w:tr w:rsidR="007409F2" w:rsidRPr="00C01E05" w14:paraId="678F6AC1" w14:textId="77777777" w:rsidTr="0073320E">
        <w:tc>
          <w:tcPr>
            <w:tcW w:w="1282" w:type="pct"/>
            <w:vMerge/>
          </w:tcPr>
          <w:p w14:paraId="3952D12C" w14:textId="77777777" w:rsidR="007409F2" w:rsidRPr="00C01E05" w:rsidRDefault="007409F2" w:rsidP="003F4070">
            <w:pPr>
              <w:rPr>
                <w:sz w:val="24"/>
                <w:szCs w:val="24"/>
              </w:rPr>
            </w:pPr>
          </w:p>
        </w:tc>
        <w:tc>
          <w:tcPr>
            <w:tcW w:w="3718" w:type="pct"/>
            <w:vAlign w:val="bottom"/>
          </w:tcPr>
          <w:p w14:paraId="392F52FC" w14:textId="147F153F" w:rsidR="007409F2" w:rsidRPr="00433269" w:rsidRDefault="007409F2" w:rsidP="003F4070">
            <w:pPr>
              <w:widowControl w:val="0"/>
              <w:adjustRightInd w:val="0"/>
              <w:jc w:val="both"/>
              <w:rPr>
                <w:color w:val="000000"/>
                <w:sz w:val="24"/>
                <w:szCs w:val="24"/>
              </w:rPr>
            </w:pPr>
            <w:r>
              <w:rPr>
                <w:color w:val="000000"/>
                <w:sz w:val="24"/>
                <w:szCs w:val="24"/>
              </w:rPr>
              <w:t>Биомеханика спорта</w:t>
            </w:r>
          </w:p>
        </w:tc>
      </w:tr>
      <w:tr w:rsidR="00433269" w:rsidRPr="00C01E05" w14:paraId="66AC71D3" w14:textId="77777777" w:rsidTr="0073320E">
        <w:tc>
          <w:tcPr>
            <w:tcW w:w="1282" w:type="pct"/>
            <w:vMerge/>
          </w:tcPr>
          <w:p w14:paraId="07011BE4" w14:textId="77777777" w:rsidR="00433269" w:rsidRPr="00C01E05" w:rsidRDefault="00433269" w:rsidP="003F4070">
            <w:pPr>
              <w:rPr>
                <w:sz w:val="24"/>
                <w:szCs w:val="24"/>
              </w:rPr>
            </w:pPr>
          </w:p>
        </w:tc>
        <w:tc>
          <w:tcPr>
            <w:tcW w:w="3718" w:type="pct"/>
            <w:vAlign w:val="bottom"/>
          </w:tcPr>
          <w:p w14:paraId="5097B2A0" w14:textId="4A04B0F9" w:rsidR="00433269" w:rsidRPr="00E51A35" w:rsidRDefault="00433269" w:rsidP="003F4070">
            <w:pPr>
              <w:widowControl w:val="0"/>
              <w:adjustRightInd w:val="0"/>
              <w:jc w:val="both"/>
              <w:rPr>
                <w:color w:val="000000"/>
                <w:sz w:val="24"/>
                <w:szCs w:val="24"/>
              </w:rPr>
            </w:pPr>
            <w:r w:rsidRPr="00433269">
              <w:rPr>
                <w:color w:val="000000"/>
                <w:sz w:val="24"/>
                <w:szCs w:val="24"/>
              </w:rPr>
              <w:t>Физиология спорта, в том числе ее прикладные аспекты и методы для разных видов спорта (спортивных дисциплин)</w:t>
            </w:r>
          </w:p>
        </w:tc>
      </w:tr>
      <w:tr w:rsidR="00D513AA" w:rsidRPr="00C01E05" w14:paraId="32587444" w14:textId="77777777" w:rsidTr="0073320E">
        <w:tc>
          <w:tcPr>
            <w:tcW w:w="1282" w:type="pct"/>
            <w:vMerge/>
          </w:tcPr>
          <w:p w14:paraId="725E644E" w14:textId="77777777" w:rsidR="00D513AA" w:rsidRPr="00C01E05" w:rsidRDefault="00D513AA" w:rsidP="003F4070">
            <w:pPr>
              <w:rPr>
                <w:sz w:val="24"/>
                <w:szCs w:val="24"/>
              </w:rPr>
            </w:pPr>
          </w:p>
        </w:tc>
        <w:tc>
          <w:tcPr>
            <w:tcW w:w="3718" w:type="pct"/>
            <w:vAlign w:val="bottom"/>
          </w:tcPr>
          <w:p w14:paraId="2A3AF1BC" w14:textId="2E64295E" w:rsidR="00D513AA" w:rsidRPr="00E51A35" w:rsidRDefault="00D513AA" w:rsidP="003F4070">
            <w:pPr>
              <w:widowControl w:val="0"/>
              <w:adjustRightInd w:val="0"/>
              <w:jc w:val="both"/>
              <w:rPr>
                <w:sz w:val="24"/>
                <w:szCs w:val="24"/>
              </w:rPr>
            </w:pPr>
            <w:r w:rsidRPr="00E51A35">
              <w:rPr>
                <w:color w:val="000000"/>
                <w:sz w:val="24"/>
                <w:szCs w:val="24"/>
              </w:rPr>
              <w:t>Российские и международные антидопинговые правила</w:t>
            </w:r>
          </w:p>
        </w:tc>
      </w:tr>
      <w:tr w:rsidR="00D513AA" w:rsidRPr="00C01E05" w14:paraId="1FE35FBF" w14:textId="77777777" w:rsidTr="0073320E">
        <w:tc>
          <w:tcPr>
            <w:tcW w:w="1282" w:type="pct"/>
            <w:vMerge/>
          </w:tcPr>
          <w:p w14:paraId="06712CAC" w14:textId="77777777" w:rsidR="00D513AA" w:rsidRPr="00C01E05" w:rsidRDefault="00D513AA" w:rsidP="003F4070">
            <w:pPr>
              <w:rPr>
                <w:sz w:val="24"/>
                <w:szCs w:val="24"/>
              </w:rPr>
            </w:pPr>
          </w:p>
        </w:tc>
        <w:tc>
          <w:tcPr>
            <w:tcW w:w="3718" w:type="pct"/>
            <w:vAlign w:val="bottom"/>
          </w:tcPr>
          <w:p w14:paraId="3ECB7F67" w14:textId="79DB1A86" w:rsidR="00D513AA" w:rsidRPr="00E51A35" w:rsidRDefault="00FC4AFF" w:rsidP="003F4070">
            <w:pPr>
              <w:widowControl w:val="0"/>
              <w:adjustRightInd w:val="0"/>
              <w:jc w:val="both"/>
              <w:rPr>
                <w:sz w:val="24"/>
                <w:szCs w:val="24"/>
              </w:rPr>
            </w:pPr>
            <w:r>
              <w:rPr>
                <w:color w:val="000000"/>
                <w:sz w:val="24"/>
                <w:szCs w:val="24"/>
              </w:rPr>
              <w:t>М</w:t>
            </w:r>
            <w:r w:rsidR="00D513AA" w:rsidRPr="00E51A35">
              <w:rPr>
                <w:color w:val="000000"/>
                <w:sz w:val="24"/>
                <w:szCs w:val="24"/>
              </w:rPr>
              <w:t>етоды построения авторитетных взаимоотношений</w:t>
            </w:r>
          </w:p>
        </w:tc>
      </w:tr>
      <w:tr w:rsidR="00D513AA" w:rsidRPr="00C01E05" w14:paraId="4DCF972D" w14:textId="77777777" w:rsidTr="0073320E">
        <w:tc>
          <w:tcPr>
            <w:tcW w:w="1282" w:type="pct"/>
            <w:vMerge/>
          </w:tcPr>
          <w:p w14:paraId="70DCE73E" w14:textId="77777777" w:rsidR="00D513AA" w:rsidRPr="00C01E05" w:rsidRDefault="00D513AA" w:rsidP="003F4070">
            <w:pPr>
              <w:rPr>
                <w:sz w:val="24"/>
                <w:szCs w:val="24"/>
              </w:rPr>
            </w:pPr>
          </w:p>
        </w:tc>
        <w:tc>
          <w:tcPr>
            <w:tcW w:w="3718" w:type="pct"/>
            <w:vAlign w:val="bottom"/>
          </w:tcPr>
          <w:p w14:paraId="65A032F4" w14:textId="310A081E" w:rsidR="00D513AA" w:rsidRPr="00E51A35" w:rsidRDefault="000109D6" w:rsidP="000109D6">
            <w:pPr>
              <w:widowControl w:val="0"/>
              <w:adjustRightInd w:val="0"/>
              <w:jc w:val="both"/>
              <w:rPr>
                <w:sz w:val="24"/>
                <w:szCs w:val="24"/>
              </w:rPr>
            </w:pPr>
            <w:r w:rsidRPr="000109D6">
              <w:rPr>
                <w:color w:val="000000"/>
                <w:sz w:val="24"/>
                <w:szCs w:val="24"/>
              </w:rPr>
              <w:t>Спортивная психология</w:t>
            </w:r>
          </w:p>
        </w:tc>
      </w:tr>
      <w:tr w:rsidR="00D513AA" w:rsidRPr="00C01E05" w14:paraId="2357814E" w14:textId="77777777" w:rsidTr="0073320E">
        <w:tc>
          <w:tcPr>
            <w:tcW w:w="1282" w:type="pct"/>
            <w:vMerge/>
          </w:tcPr>
          <w:p w14:paraId="2FE77FB3" w14:textId="77777777" w:rsidR="00D513AA" w:rsidRPr="00C01E05" w:rsidRDefault="00D513AA" w:rsidP="003F4070">
            <w:pPr>
              <w:rPr>
                <w:sz w:val="24"/>
                <w:szCs w:val="24"/>
              </w:rPr>
            </w:pPr>
          </w:p>
        </w:tc>
        <w:tc>
          <w:tcPr>
            <w:tcW w:w="3718" w:type="pct"/>
            <w:vAlign w:val="bottom"/>
          </w:tcPr>
          <w:p w14:paraId="5F1AD483" w14:textId="0B309E92" w:rsidR="00D513AA" w:rsidRPr="00E51A35" w:rsidRDefault="00D513AA" w:rsidP="003F4070">
            <w:pPr>
              <w:widowControl w:val="0"/>
              <w:adjustRightInd w:val="0"/>
              <w:jc w:val="both"/>
              <w:rPr>
                <w:sz w:val="24"/>
                <w:szCs w:val="24"/>
              </w:rPr>
            </w:pPr>
            <w:r w:rsidRPr="00E51A35">
              <w:rPr>
                <w:color w:val="000000"/>
                <w:sz w:val="24"/>
                <w:szCs w:val="24"/>
              </w:rPr>
              <w:t>Методики медико-биологического и психологического тестирования</w:t>
            </w:r>
          </w:p>
        </w:tc>
      </w:tr>
      <w:tr w:rsidR="00D513AA" w:rsidRPr="00C01E05" w14:paraId="648E7DF7" w14:textId="77777777" w:rsidTr="0073320E">
        <w:tc>
          <w:tcPr>
            <w:tcW w:w="1282" w:type="pct"/>
            <w:vMerge/>
          </w:tcPr>
          <w:p w14:paraId="6F084D66" w14:textId="77777777" w:rsidR="00D513AA" w:rsidRPr="00C01E05" w:rsidRDefault="00D513AA" w:rsidP="003F4070">
            <w:pPr>
              <w:rPr>
                <w:sz w:val="24"/>
                <w:szCs w:val="24"/>
              </w:rPr>
            </w:pPr>
          </w:p>
        </w:tc>
        <w:tc>
          <w:tcPr>
            <w:tcW w:w="3718" w:type="pct"/>
            <w:vAlign w:val="bottom"/>
          </w:tcPr>
          <w:p w14:paraId="2C8E2782" w14:textId="634005FA" w:rsidR="00D513AA" w:rsidRPr="00E51A35" w:rsidRDefault="00D513AA" w:rsidP="003F4070">
            <w:pPr>
              <w:widowControl w:val="0"/>
              <w:adjustRightInd w:val="0"/>
              <w:jc w:val="both"/>
              <w:rPr>
                <w:sz w:val="24"/>
                <w:szCs w:val="24"/>
              </w:rPr>
            </w:pPr>
            <w:r w:rsidRPr="00E51A35">
              <w:rPr>
                <w:color w:val="000000"/>
                <w:sz w:val="24"/>
                <w:szCs w:val="24"/>
              </w:rPr>
              <w:t>Методы планирования, организации и координации групповой деятельности</w:t>
            </w:r>
          </w:p>
        </w:tc>
      </w:tr>
      <w:tr w:rsidR="00D513AA" w:rsidRPr="00C01E05" w14:paraId="1EAD3E42" w14:textId="77777777" w:rsidTr="0073320E">
        <w:tc>
          <w:tcPr>
            <w:tcW w:w="1282" w:type="pct"/>
            <w:vMerge/>
          </w:tcPr>
          <w:p w14:paraId="49836178" w14:textId="77777777" w:rsidR="00D513AA" w:rsidRPr="00C01E05" w:rsidRDefault="00D513AA" w:rsidP="003F4070">
            <w:pPr>
              <w:rPr>
                <w:sz w:val="24"/>
                <w:szCs w:val="24"/>
              </w:rPr>
            </w:pPr>
          </w:p>
        </w:tc>
        <w:tc>
          <w:tcPr>
            <w:tcW w:w="3718" w:type="pct"/>
            <w:vAlign w:val="bottom"/>
          </w:tcPr>
          <w:p w14:paraId="503F1248" w14:textId="2A3237D7" w:rsidR="00D513AA" w:rsidRPr="00E51A35" w:rsidRDefault="00D513AA" w:rsidP="003F4070">
            <w:pPr>
              <w:widowControl w:val="0"/>
              <w:adjustRightInd w:val="0"/>
              <w:jc w:val="both"/>
              <w:rPr>
                <w:sz w:val="24"/>
                <w:szCs w:val="24"/>
              </w:rPr>
            </w:pPr>
            <w:r w:rsidRPr="00E51A35">
              <w:rPr>
                <w:color w:val="000000"/>
                <w:sz w:val="24"/>
                <w:szCs w:val="24"/>
              </w:rPr>
              <w:t>Методы сбора, систематизации и статистической обработки информации</w:t>
            </w:r>
          </w:p>
        </w:tc>
      </w:tr>
      <w:tr w:rsidR="00D513AA" w:rsidRPr="00C01E05" w14:paraId="645B55BB" w14:textId="77777777" w:rsidTr="0073320E">
        <w:tc>
          <w:tcPr>
            <w:tcW w:w="1282" w:type="pct"/>
            <w:vMerge/>
          </w:tcPr>
          <w:p w14:paraId="773A253E" w14:textId="77777777" w:rsidR="00D513AA" w:rsidRPr="00C01E05" w:rsidRDefault="00D513AA" w:rsidP="003F4070">
            <w:pPr>
              <w:rPr>
                <w:sz w:val="24"/>
                <w:szCs w:val="24"/>
              </w:rPr>
            </w:pPr>
          </w:p>
        </w:tc>
        <w:tc>
          <w:tcPr>
            <w:tcW w:w="3718" w:type="pct"/>
            <w:vAlign w:val="bottom"/>
          </w:tcPr>
          <w:p w14:paraId="0CB3AF5E" w14:textId="6394FBC9" w:rsidR="00D513AA" w:rsidRPr="00E51A35" w:rsidRDefault="00D513AA" w:rsidP="003F4070">
            <w:pPr>
              <w:widowControl w:val="0"/>
              <w:adjustRightInd w:val="0"/>
              <w:jc w:val="both"/>
              <w:rPr>
                <w:sz w:val="24"/>
                <w:szCs w:val="24"/>
              </w:rPr>
            </w:pPr>
            <w:r w:rsidRPr="00E51A35">
              <w:rPr>
                <w:color w:val="000000"/>
                <w:sz w:val="24"/>
                <w:szCs w:val="24"/>
              </w:rPr>
              <w:t>Методы убеждения, аргументации своей позиции</w:t>
            </w:r>
          </w:p>
        </w:tc>
      </w:tr>
      <w:tr w:rsidR="00D513AA" w:rsidRPr="00C01E05" w14:paraId="54C63812" w14:textId="77777777" w:rsidTr="0073320E">
        <w:tc>
          <w:tcPr>
            <w:tcW w:w="1282" w:type="pct"/>
            <w:vMerge/>
          </w:tcPr>
          <w:p w14:paraId="1EF4C3B2" w14:textId="77777777" w:rsidR="00D513AA" w:rsidRPr="00C01E05" w:rsidRDefault="00D513AA" w:rsidP="003F4070">
            <w:pPr>
              <w:rPr>
                <w:sz w:val="24"/>
                <w:szCs w:val="24"/>
              </w:rPr>
            </w:pPr>
          </w:p>
        </w:tc>
        <w:tc>
          <w:tcPr>
            <w:tcW w:w="3718" w:type="pct"/>
            <w:vAlign w:val="bottom"/>
          </w:tcPr>
          <w:p w14:paraId="2F04588F" w14:textId="658C2F33" w:rsidR="00D513AA" w:rsidRPr="00E51A35" w:rsidRDefault="00D513AA" w:rsidP="003F4070">
            <w:pPr>
              <w:widowControl w:val="0"/>
              <w:adjustRightInd w:val="0"/>
              <w:jc w:val="both"/>
              <w:rPr>
                <w:sz w:val="24"/>
                <w:szCs w:val="24"/>
              </w:rPr>
            </w:pPr>
            <w:r w:rsidRPr="00E51A35">
              <w:rPr>
                <w:color w:val="000000"/>
                <w:sz w:val="24"/>
                <w:szCs w:val="24"/>
              </w:rPr>
              <w:t>Нормативные документы, регламентирующие работу со служебной документацией</w:t>
            </w:r>
          </w:p>
        </w:tc>
      </w:tr>
      <w:tr w:rsidR="00D513AA" w:rsidRPr="00C01E05" w14:paraId="17AC05AA" w14:textId="77777777" w:rsidTr="0073320E">
        <w:tc>
          <w:tcPr>
            <w:tcW w:w="1282" w:type="pct"/>
            <w:vMerge/>
          </w:tcPr>
          <w:p w14:paraId="5361E760" w14:textId="77777777" w:rsidR="00D513AA" w:rsidRPr="00C01E05" w:rsidRDefault="00D513AA" w:rsidP="003F4070">
            <w:pPr>
              <w:rPr>
                <w:sz w:val="24"/>
                <w:szCs w:val="24"/>
              </w:rPr>
            </w:pPr>
          </w:p>
        </w:tc>
        <w:tc>
          <w:tcPr>
            <w:tcW w:w="3718" w:type="pct"/>
            <w:vAlign w:val="bottom"/>
          </w:tcPr>
          <w:p w14:paraId="6DF629BC" w14:textId="4DFBA7EB" w:rsidR="00D513AA" w:rsidRPr="00E51A35" w:rsidRDefault="00D513AA" w:rsidP="003F4070">
            <w:pPr>
              <w:widowControl w:val="0"/>
              <w:adjustRightInd w:val="0"/>
              <w:jc w:val="both"/>
              <w:rPr>
                <w:sz w:val="24"/>
                <w:szCs w:val="24"/>
              </w:rPr>
            </w:pPr>
            <w:r w:rsidRPr="00E51A35">
              <w:rPr>
                <w:color w:val="000000"/>
                <w:sz w:val="24"/>
                <w:szCs w:val="24"/>
              </w:rPr>
              <w:t xml:space="preserve">Особенности построения процесса спортивной подготовки в избранном </w:t>
            </w:r>
            <w:r w:rsidRPr="00E51A35">
              <w:rPr>
                <w:color w:val="000000"/>
                <w:sz w:val="24"/>
                <w:szCs w:val="24"/>
              </w:rPr>
              <w:lastRenderedPageBreak/>
              <w:t xml:space="preserve">виде спорта </w:t>
            </w:r>
          </w:p>
        </w:tc>
      </w:tr>
      <w:tr w:rsidR="00D513AA" w:rsidRPr="00C01E05" w14:paraId="0BE27CF5" w14:textId="77777777" w:rsidTr="0073320E">
        <w:tc>
          <w:tcPr>
            <w:tcW w:w="1282" w:type="pct"/>
            <w:vMerge/>
          </w:tcPr>
          <w:p w14:paraId="3D6201AE" w14:textId="77777777" w:rsidR="00D513AA" w:rsidRPr="00C01E05" w:rsidRDefault="00D513AA" w:rsidP="003F4070">
            <w:pPr>
              <w:rPr>
                <w:sz w:val="24"/>
                <w:szCs w:val="24"/>
              </w:rPr>
            </w:pPr>
          </w:p>
        </w:tc>
        <w:tc>
          <w:tcPr>
            <w:tcW w:w="3718" w:type="pct"/>
            <w:vAlign w:val="bottom"/>
          </w:tcPr>
          <w:p w14:paraId="73E74F84" w14:textId="4A65CDE5" w:rsidR="00D513AA" w:rsidRPr="00E51A35" w:rsidRDefault="00D513AA" w:rsidP="003F4070">
            <w:pPr>
              <w:widowControl w:val="0"/>
              <w:adjustRightInd w:val="0"/>
              <w:jc w:val="both"/>
              <w:rPr>
                <w:sz w:val="24"/>
                <w:szCs w:val="24"/>
              </w:rPr>
            </w:pPr>
            <w:r w:rsidRPr="00E51A35">
              <w:rPr>
                <w:color w:val="000000"/>
                <w:sz w:val="24"/>
                <w:szCs w:val="24"/>
              </w:rPr>
              <w:t xml:space="preserve">Организация медико-биологического контроля в спорте </w:t>
            </w:r>
          </w:p>
        </w:tc>
      </w:tr>
      <w:tr w:rsidR="00D513AA" w:rsidRPr="00C01E05" w14:paraId="2136D224" w14:textId="77777777" w:rsidTr="0073320E">
        <w:tc>
          <w:tcPr>
            <w:tcW w:w="1282" w:type="pct"/>
            <w:vMerge/>
          </w:tcPr>
          <w:p w14:paraId="0AE07C2E" w14:textId="77777777" w:rsidR="00D513AA" w:rsidRPr="00C01E05" w:rsidRDefault="00D513AA" w:rsidP="003F4070">
            <w:pPr>
              <w:rPr>
                <w:sz w:val="24"/>
                <w:szCs w:val="24"/>
              </w:rPr>
            </w:pPr>
          </w:p>
        </w:tc>
        <w:tc>
          <w:tcPr>
            <w:tcW w:w="3718" w:type="pct"/>
            <w:vAlign w:val="bottom"/>
          </w:tcPr>
          <w:p w14:paraId="61089486" w14:textId="3E9896C5" w:rsidR="00D513AA" w:rsidRPr="00E51A35" w:rsidRDefault="00D513AA" w:rsidP="003F4070">
            <w:pPr>
              <w:widowControl w:val="0"/>
              <w:adjustRightInd w:val="0"/>
              <w:jc w:val="both"/>
              <w:rPr>
                <w:sz w:val="24"/>
                <w:szCs w:val="24"/>
              </w:rPr>
            </w:pPr>
            <w:r w:rsidRPr="00E51A35">
              <w:rPr>
                <w:color w:val="000000"/>
                <w:sz w:val="24"/>
                <w:szCs w:val="24"/>
              </w:rPr>
              <w:t>Порядок организации медико-биологического обеспечения спортивной подготовки на этапах спортивной подготовки по виду спорта (спортивной дисциплине, группе спортивных дисциплин)</w:t>
            </w:r>
          </w:p>
        </w:tc>
      </w:tr>
      <w:tr w:rsidR="00D513AA" w:rsidRPr="00C01E05" w14:paraId="0721D5C5" w14:textId="77777777" w:rsidTr="0073320E">
        <w:tc>
          <w:tcPr>
            <w:tcW w:w="1282" w:type="pct"/>
            <w:vMerge/>
          </w:tcPr>
          <w:p w14:paraId="4F28736A" w14:textId="77777777" w:rsidR="00D513AA" w:rsidRPr="00C01E05" w:rsidRDefault="00D513AA" w:rsidP="003F4070">
            <w:pPr>
              <w:rPr>
                <w:sz w:val="24"/>
                <w:szCs w:val="24"/>
              </w:rPr>
            </w:pPr>
          </w:p>
        </w:tc>
        <w:tc>
          <w:tcPr>
            <w:tcW w:w="3718" w:type="pct"/>
            <w:vAlign w:val="bottom"/>
          </w:tcPr>
          <w:p w14:paraId="5DE07628" w14:textId="7EDCCF77" w:rsidR="00D513AA" w:rsidRPr="00E51A35" w:rsidRDefault="00D513AA" w:rsidP="003F4070">
            <w:pPr>
              <w:widowControl w:val="0"/>
              <w:adjustRightInd w:val="0"/>
              <w:jc w:val="both"/>
              <w:rPr>
                <w:sz w:val="24"/>
                <w:szCs w:val="24"/>
              </w:rPr>
            </w:pPr>
            <w:r w:rsidRPr="00E51A35">
              <w:rPr>
                <w:color w:val="000000"/>
                <w:sz w:val="24"/>
                <w:szCs w:val="24"/>
              </w:rPr>
              <w:t>Порядок составления и ведения учетно-отчетной документации</w:t>
            </w:r>
          </w:p>
        </w:tc>
      </w:tr>
      <w:tr w:rsidR="00D513AA" w:rsidRPr="00C01E05" w14:paraId="7A844869" w14:textId="77777777" w:rsidTr="0073320E">
        <w:tc>
          <w:tcPr>
            <w:tcW w:w="1282" w:type="pct"/>
            <w:vMerge/>
          </w:tcPr>
          <w:p w14:paraId="381295FF" w14:textId="77777777" w:rsidR="00D513AA" w:rsidRPr="00C01E05" w:rsidRDefault="00D513AA" w:rsidP="003F4070">
            <w:pPr>
              <w:rPr>
                <w:sz w:val="24"/>
                <w:szCs w:val="24"/>
              </w:rPr>
            </w:pPr>
          </w:p>
        </w:tc>
        <w:tc>
          <w:tcPr>
            <w:tcW w:w="3718" w:type="pct"/>
            <w:vAlign w:val="bottom"/>
          </w:tcPr>
          <w:p w14:paraId="3C1130A7" w14:textId="78100881" w:rsidR="00D513AA" w:rsidRPr="00E51A35" w:rsidRDefault="00D513AA" w:rsidP="003F4070">
            <w:pPr>
              <w:widowControl w:val="0"/>
              <w:adjustRightInd w:val="0"/>
              <w:jc w:val="both"/>
              <w:rPr>
                <w:sz w:val="24"/>
                <w:szCs w:val="24"/>
              </w:rPr>
            </w:pPr>
            <w:r w:rsidRPr="00E51A35">
              <w:rPr>
                <w:color w:val="000000"/>
                <w:sz w:val="24"/>
                <w:szCs w:val="24"/>
              </w:rPr>
              <w:t>Правила пользования информационно-коммуникационными технологиями и средствами связи</w:t>
            </w:r>
          </w:p>
        </w:tc>
      </w:tr>
      <w:tr w:rsidR="00D513AA" w:rsidRPr="00C01E05" w14:paraId="28A247FC" w14:textId="77777777" w:rsidTr="0073320E">
        <w:tc>
          <w:tcPr>
            <w:tcW w:w="1282" w:type="pct"/>
            <w:vMerge/>
          </w:tcPr>
          <w:p w14:paraId="3FDAEADE" w14:textId="77777777" w:rsidR="00D513AA" w:rsidRPr="00C01E05" w:rsidRDefault="00D513AA" w:rsidP="003F4070">
            <w:pPr>
              <w:rPr>
                <w:sz w:val="24"/>
                <w:szCs w:val="24"/>
              </w:rPr>
            </w:pPr>
          </w:p>
        </w:tc>
        <w:tc>
          <w:tcPr>
            <w:tcW w:w="3718" w:type="pct"/>
            <w:vAlign w:val="bottom"/>
          </w:tcPr>
          <w:p w14:paraId="4C7110E7" w14:textId="1A233BDF" w:rsidR="00D513AA" w:rsidRPr="00E51A35" w:rsidRDefault="00D513AA" w:rsidP="003F4070">
            <w:pPr>
              <w:widowControl w:val="0"/>
              <w:adjustRightInd w:val="0"/>
              <w:jc w:val="both"/>
              <w:rPr>
                <w:sz w:val="24"/>
                <w:szCs w:val="24"/>
              </w:rPr>
            </w:pPr>
            <w:r w:rsidRPr="00E51A35">
              <w:rPr>
                <w:color w:val="000000"/>
                <w:sz w:val="24"/>
                <w:szCs w:val="24"/>
              </w:rPr>
              <w:t>Содержание спортивной тренировки в избранном виде спорта</w:t>
            </w:r>
          </w:p>
        </w:tc>
      </w:tr>
      <w:tr w:rsidR="00D513AA" w:rsidRPr="00C01E05" w14:paraId="30332300" w14:textId="77777777" w:rsidTr="0073320E">
        <w:tc>
          <w:tcPr>
            <w:tcW w:w="1282" w:type="pct"/>
            <w:vMerge/>
          </w:tcPr>
          <w:p w14:paraId="74B04EC2" w14:textId="77777777" w:rsidR="00D513AA" w:rsidRPr="00C01E05" w:rsidRDefault="00D513AA" w:rsidP="003F4070">
            <w:pPr>
              <w:rPr>
                <w:sz w:val="24"/>
                <w:szCs w:val="24"/>
              </w:rPr>
            </w:pPr>
          </w:p>
        </w:tc>
        <w:tc>
          <w:tcPr>
            <w:tcW w:w="3718" w:type="pct"/>
            <w:vAlign w:val="bottom"/>
          </w:tcPr>
          <w:p w14:paraId="2ACA5BDE" w14:textId="54BC88FE" w:rsidR="00D513AA" w:rsidRPr="00E51A35" w:rsidRDefault="00D513AA" w:rsidP="003F4070">
            <w:pPr>
              <w:widowControl w:val="0"/>
              <w:adjustRightInd w:val="0"/>
              <w:jc w:val="both"/>
              <w:rPr>
                <w:sz w:val="24"/>
                <w:szCs w:val="24"/>
              </w:rPr>
            </w:pPr>
            <w:r w:rsidRPr="00E51A35">
              <w:rPr>
                <w:color w:val="000000"/>
                <w:sz w:val="24"/>
                <w:szCs w:val="24"/>
              </w:rPr>
              <w:t>Теория и методология тренерской деятельности</w:t>
            </w:r>
          </w:p>
        </w:tc>
      </w:tr>
      <w:tr w:rsidR="00D513AA" w:rsidRPr="00C01E05" w14:paraId="645FF3D4" w14:textId="77777777" w:rsidTr="0073320E">
        <w:tc>
          <w:tcPr>
            <w:tcW w:w="1282" w:type="pct"/>
            <w:vMerge/>
          </w:tcPr>
          <w:p w14:paraId="1793F518" w14:textId="77777777" w:rsidR="00D513AA" w:rsidRPr="00C01E05" w:rsidRDefault="00D513AA" w:rsidP="003F4070">
            <w:pPr>
              <w:rPr>
                <w:sz w:val="24"/>
                <w:szCs w:val="24"/>
              </w:rPr>
            </w:pPr>
          </w:p>
        </w:tc>
        <w:tc>
          <w:tcPr>
            <w:tcW w:w="3718" w:type="pct"/>
            <w:vAlign w:val="bottom"/>
          </w:tcPr>
          <w:p w14:paraId="222E46D4" w14:textId="3B171B94" w:rsidR="00D513AA" w:rsidRPr="00E51A35" w:rsidRDefault="00D513AA" w:rsidP="003F4070">
            <w:pPr>
              <w:widowControl w:val="0"/>
              <w:adjustRightInd w:val="0"/>
              <w:jc w:val="both"/>
              <w:rPr>
                <w:sz w:val="24"/>
                <w:szCs w:val="24"/>
              </w:rPr>
            </w:pPr>
            <w:r w:rsidRPr="00E51A35">
              <w:rPr>
                <w:color w:val="000000"/>
                <w:sz w:val="24"/>
                <w:szCs w:val="24"/>
              </w:rPr>
              <w:t>Федеральные стандарты спортивной подготовки по избранному виду спорта</w:t>
            </w:r>
          </w:p>
        </w:tc>
      </w:tr>
      <w:tr w:rsidR="00D513AA" w:rsidRPr="00C01E05" w14:paraId="648ADCD2" w14:textId="77777777" w:rsidTr="003F4070">
        <w:tc>
          <w:tcPr>
            <w:tcW w:w="1282" w:type="pct"/>
          </w:tcPr>
          <w:p w14:paraId="4BD5340E" w14:textId="77777777" w:rsidR="00D513AA" w:rsidRPr="00C01E05" w:rsidRDefault="00D513AA" w:rsidP="003F4070">
            <w:pPr>
              <w:rPr>
                <w:sz w:val="24"/>
                <w:szCs w:val="24"/>
              </w:rPr>
            </w:pPr>
            <w:r w:rsidRPr="00C01E05">
              <w:rPr>
                <w:sz w:val="24"/>
                <w:szCs w:val="24"/>
              </w:rPr>
              <w:t>Другие характеристики</w:t>
            </w:r>
          </w:p>
        </w:tc>
        <w:tc>
          <w:tcPr>
            <w:tcW w:w="3718" w:type="pct"/>
          </w:tcPr>
          <w:p w14:paraId="4D3AD1AE" w14:textId="77777777" w:rsidR="00D513AA" w:rsidRPr="00C01E05" w:rsidRDefault="00D513AA" w:rsidP="003F4070">
            <w:pPr>
              <w:jc w:val="both"/>
              <w:rPr>
                <w:sz w:val="24"/>
                <w:szCs w:val="24"/>
              </w:rPr>
            </w:pPr>
            <w:r w:rsidRPr="00C01E05">
              <w:rPr>
                <w:sz w:val="24"/>
                <w:szCs w:val="24"/>
              </w:rPr>
              <w:t>-</w:t>
            </w:r>
          </w:p>
        </w:tc>
      </w:tr>
    </w:tbl>
    <w:p w14:paraId="7F18D69F" w14:textId="77777777" w:rsidR="003F4070" w:rsidRPr="00C01E05" w:rsidRDefault="003F4070" w:rsidP="00AF2514">
      <w:pPr>
        <w:pStyle w:val="21"/>
        <w:keepNext w:val="0"/>
        <w:keepLines w:val="0"/>
      </w:pPr>
    </w:p>
    <w:p w14:paraId="4998AEBC" w14:textId="36166A65" w:rsidR="00AF2514" w:rsidRPr="00C01E05" w:rsidRDefault="005C3FE6" w:rsidP="00AF2514">
      <w:pPr>
        <w:pStyle w:val="21"/>
        <w:keepNext w:val="0"/>
        <w:keepLines w:val="0"/>
      </w:pPr>
      <w:bookmarkStart w:id="10" w:name="_Toc525679417"/>
      <w:r w:rsidRPr="00C01E05">
        <w:t>3.</w:t>
      </w:r>
      <w:r w:rsidR="00FC4AFF">
        <w:t>6</w:t>
      </w:r>
      <w:r w:rsidR="00AF2514" w:rsidRPr="00C01E05">
        <w:t>. Обобщенная трудовая функция</w:t>
      </w:r>
      <w:bookmarkEnd w:id="10"/>
    </w:p>
    <w:p w14:paraId="0174303A" w14:textId="77777777" w:rsidR="00AF2514" w:rsidRPr="00C01E05" w:rsidRDefault="00AF2514" w:rsidP="00AF2514">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AEC39F5" w14:textId="77777777" w:rsidTr="00FA237F">
        <w:tc>
          <w:tcPr>
            <w:tcW w:w="753" w:type="pct"/>
            <w:tcBorders>
              <w:top w:val="nil"/>
              <w:left w:val="nil"/>
              <w:bottom w:val="nil"/>
              <w:right w:val="single" w:sz="4" w:space="0" w:color="7F7F7F" w:themeColor="text1" w:themeTint="80"/>
            </w:tcBorders>
            <w:vAlign w:val="center"/>
          </w:tcPr>
          <w:p w14:paraId="616AD0F3" w14:textId="77777777" w:rsidR="00AF2514" w:rsidRPr="00C01E05" w:rsidRDefault="00AF2514" w:rsidP="00FA237F">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DED6BD" w14:textId="77777777" w:rsidR="00AF2514" w:rsidRPr="00C01E05" w:rsidRDefault="005C3FE6" w:rsidP="00FA237F">
            <w:pPr>
              <w:rPr>
                <w:sz w:val="24"/>
                <w:szCs w:val="24"/>
              </w:rPr>
            </w:pPr>
            <w:r w:rsidRPr="00C01E05">
              <w:rPr>
                <w:sz w:val="24"/>
                <w:szCs w:val="24"/>
              </w:rPr>
              <w:t>Руководство пополнением и подготовкой спортивного резерва</w:t>
            </w:r>
          </w:p>
        </w:tc>
        <w:tc>
          <w:tcPr>
            <w:tcW w:w="430" w:type="pct"/>
            <w:tcBorders>
              <w:top w:val="nil"/>
              <w:left w:val="single" w:sz="4" w:space="0" w:color="7F7F7F" w:themeColor="text1" w:themeTint="80"/>
              <w:bottom w:val="nil"/>
              <w:right w:val="single" w:sz="4" w:space="0" w:color="7F7F7F" w:themeColor="text1" w:themeTint="80"/>
            </w:tcBorders>
            <w:vAlign w:val="center"/>
          </w:tcPr>
          <w:p w14:paraId="54E0FB82" w14:textId="77777777" w:rsidR="00AF2514" w:rsidRPr="00C01E05" w:rsidRDefault="00AF2514" w:rsidP="00FA237F">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1D84D0" w14:textId="1A0993DA" w:rsidR="00AF2514" w:rsidRPr="00C01E05" w:rsidRDefault="00FC4AFF" w:rsidP="00FA237F">
            <w:pPr>
              <w:jc w:val="center"/>
              <w:rPr>
                <w:sz w:val="24"/>
                <w:szCs w:val="24"/>
                <w:lang w:val="en-US"/>
              </w:rPr>
            </w:pPr>
            <w:r>
              <w:rPr>
                <w:sz w:val="24"/>
                <w:szCs w:val="24"/>
                <w:lang w:val="en-US"/>
              </w:rPr>
              <w:t>F</w:t>
            </w:r>
          </w:p>
        </w:tc>
        <w:tc>
          <w:tcPr>
            <w:tcW w:w="755" w:type="pct"/>
            <w:tcBorders>
              <w:top w:val="nil"/>
              <w:left w:val="single" w:sz="4" w:space="0" w:color="7F7F7F" w:themeColor="text1" w:themeTint="80"/>
              <w:bottom w:val="nil"/>
              <w:right w:val="single" w:sz="4" w:space="0" w:color="7F7F7F" w:themeColor="text1" w:themeTint="80"/>
            </w:tcBorders>
            <w:vAlign w:val="center"/>
          </w:tcPr>
          <w:p w14:paraId="457D108E" w14:textId="77777777" w:rsidR="00AF2514" w:rsidRPr="00C01E05" w:rsidRDefault="00AF2514" w:rsidP="00FA237F">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F0EE20" w14:textId="77777777" w:rsidR="00AF2514" w:rsidRPr="00C01E05" w:rsidRDefault="00F11325" w:rsidP="00FA237F">
            <w:pPr>
              <w:jc w:val="center"/>
              <w:rPr>
                <w:sz w:val="24"/>
                <w:szCs w:val="24"/>
              </w:rPr>
            </w:pPr>
            <w:r w:rsidRPr="00C01E05">
              <w:rPr>
                <w:sz w:val="24"/>
                <w:szCs w:val="24"/>
              </w:rPr>
              <w:t>7</w:t>
            </w:r>
          </w:p>
        </w:tc>
      </w:tr>
    </w:tbl>
    <w:p w14:paraId="33786145" w14:textId="77777777" w:rsidR="00AF2514" w:rsidRPr="00C01E05" w:rsidRDefault="00AF2514" w:rsidP="00AF2514">
      <w:pPr>
        <w:rPr>
          <w:sz w:val="2"/>
          <w:szCs w:val="2"/>
        </w:rPr>
      </w:pPr>
    </w:p>
    <w:p w14:paraId="2C3851CF" w14:textId="77777777" w:rsidR="00AF2514" w:rsidRPr="00C01E05" w:rsidRDefault="00AF2514" w:rsidP="00AF2514">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77D70524" w14:textId="77777777" w:rsidTr="00FA237F">
        <w:tc>
          <w:tcPr>
            <w:tcW w:w="1084" w:type="pct"/>
            <w:tcBorders>
              <w:top w:val="nil"/>
              <w:left w:val="nil"/>
              <w:bottom w:val="nil"/>
              <w:right w:val="single" w:sz="4" w:space="0" w:color="7F7F7F" w:themeColor="text1" w:themeTint="80"/>
            </w:tcBorders>
          </w:tcPr>
          <w:p w14:paraId="07A73F74" w14:textId="77777777" w:rsidR="00AF2514" w:rsidRPr="00C01E05" w:rsidRDefault="00AF2514" w:rsidP="00FA237F">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63A0308" w14:textId="77777777" w:rsidR="00AF2514" w:rsidRPr="00C01E05" w:rsidRDefault="00AF2514" w:rsidP="00FA237F">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A932517" w14:textId="77777777" w:rsidR="00AF2514" w:rsidRPr="00C01E05" w:rsidRDefault="00AF2514" w:rsidP="00FA237F">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A02E5BB" w14:textId="77777777" w:rsidR="00AF2514" w:rsidRPr="00C01E05" w:rsidRDefault="00AF2514" w:rsidP="00FA237F">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4C3412DF" w14:textId="77777777" w:rsidR="00AF2514" w:rsidRPr="00C01E05" w:rsidRDefault="00AF2514" w:rsidP="00FA237F"/>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C4C9FC" w14:textId="77777777" w:rsidR="00AF2514" w:rsidRPr="00C01E05" w:rsidRDefault="00AF2514" w:rsidP="00FA237F"/>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857B47" w14:textId="77777777" w:rsidR="00AF2514" w:rsidRPr="00C01E05" w:rsidRDefault="00AF2514" w:rsidP="00FA237F"/>
        </w:tc>
      </w:tr>
      <w:tr w:rsidR="00C70E9F" w:rsidRPr="00C01E05" w14:paraId="50303701" w14:textId="77777777" w:rsidTr="00FA237F">
        <w:tc>
          <w:tcPr>
            <w:tcW w:w="1084" w:type="pct"/>
            <w:tcBorders>
              <w:top w:val="nil"/>
              <w:left w:val="nil"/>
              <w:bottom w:val="nil"/>
              <w:right w:val="nil"/>
            </w:tcBorders>
          </w:tcPr>
          <w:p w14:paraId="0EED38AE" w14:textId="77777777" w:rsidR="00AF2514" w:rsidRPr="00C01E05" w:rsidRDefault="00AF2514" w:rsidP="00FA237F">
            <w:pPr>
              <w:rPr>
                <w:sz w:val="24"/>
                <w:szCs w:val="24"/>
              </w:rPr>
            </w:pPr>
          </w:p>
        </w:tc>
        <w:tc>
          <w:tcPr>
            <w:tcW w:w="620" w:type="pct"/>
            <w:tcBorders>
              <w:top w:val="single" w:sz="4" w:space="0" w:color="7F7F7F" w:themeColor="text1" w:themeTint="80"/>
              <w:left w:val="nil"/>
              <w:bottom w:val="nil"/>
              <w:right w:val="nil"/>
            </w:tcBorders>
          </w:tcPr>
          <w:p w14:paraId="3DA435C4" w14:textId="77777777" w:rsidR="00AF2514" w:rsidRPr="00C01E05" w:rsidRDefault="00AF2514" w:rsidP="00FA237F"/>
        </w:tc>
        <w:tc>
          <w:tcPr>
            <w:tcW w:w="436" w:type="pct"/>
            <w:tcBorders>
              <w:top w:val="single" w:sz="4" w:space="0" w:color="7F7F7F" w:themeColor="text1" w:themeTint="80"/>
              <w:left w:val="nil"/>
              <w:bottom w:val="nil"/>
              <w:right w:val="nil"/>
            </w:tcBorders>
          </w:tcPr>
          <w:p w14:paraId="5FAF6FC6" w14:textId="77777777" w:rsidR="00AF2514" w:rsidRPr="00C01E05" w:rsidRDefault="00AF2514" w:rsidP="00FA237F"/>
        </w:tc>
        <w:tc>
          <w:tcPr>
            <w:tcW w:w="934" w:type="pct"/>
            <w:tcBorders>
              <w:top w:val="single" w:sz="4" w:space="0" w:color="7F7F7F" w:themeColor="text1" w:themeTint="80"/>
              <w:left w:val="nil"/>
              <w:bottom w:val="nil"/>
              <w:right w:val="nil"/>
            </w:tcBorders>
          </w:tcPr>
          <w:p w14:paraId="685FFB62" w14:textId="77777777" w:rsidR="00AF2514" w:rsidRPr="00C01E05" w:rsidRDefault="00AF2514" w:rsidP="00FA237F"/>
        </w:tc>
        <w:tc>
          <w:tcPr>
            <w:tcW w:w="312" w:type="pct"/>
            <w:tcBorders>
              <w:top w:val="single" w:sz="4" w:space="0" w:color="7F7F7F" w:themeColor="text1" w:themeTint="80"/>
              <w:left w:val="nil"/>
              <w:bottom w:val="nil"/>
              <w:right w:val="nil"/>
            </w:tcBorders>
          </w:tcPr>
          <w:p w14:paraId="453BD37D" w14:textId="77777777" w:rsidR="00AF2514" w:rsidRPr="00C01E05" w:rsidRDefault="00AF2514" w:rsidP="00FA237F"/>
        </w:tc>
        <w:tc>
          <w:tcPr>
            <w:tcW w:w="619" w:type="pct"/>
            <w:tcBorders>
              <w:top w:val="single" w:sz="4" w:space="0" w:color="7F7F7F" w:themeColor="text1" w:themeTint="80"/>
              <w:left w:val="nil"/>
              <w:bottom w:val="nil"/>
              <w:right w:val="nil"/>
            </w:tcBorders>
          </w:tcPr>
          <w:p w14:paraId="232D4A0A" w14:textId="77777777" w:rsidR="00AF2514" w:rsidRPr="00C01E05" w:rsidRDefault="00AF2514" w:rsidP="00FA237F">
            <w:pPr>
              <w:jc w:val="center"/>
            </w:pPr>
            <w:r w:rsidRPr="00C01E05">
              <w:t>Код оригинала</w:t>
            </w:r>
          </w:p>
        </w:tc>
        <w:tc>
          <w:tcPr>
            <w:tcW w:w="995" w:type="pct"/>
            <w:tcBorders>
              <w:top w:val="single" w:sz="4" w:space="0" w:color="7F7F7F" w:themeColor="text1" w:themeTint="80"/>
              <w:left w:val="nil"/>
              <w:bottom w:val="nil"/>
              <w:right w:val="nil"/>
            </w:tcBorders>
          </w:tcPr>
          <w:p w14:paraId="1B7E1D21" w14:textId="77777777" w:rsidR="00AF2514" w:rsidRPr="00C01E05" w:rsidRDefault="00AF2514" w:rsidP="00FA237F">
            <w:pPr>
              <w:jc w:val="center"/>
            </w:pPr>
            <w:r w:rsidRPr="00C01E05">
              <w:t>Регистрационный номер профессионального стандарта</w:t>
            </w:r>
          </w:p>
        </w:tc>
      </w:tr>
    </w:tbl>
    <w:p w14:paraId="64BB0E28" w14:textId="77777777" w:rsidR="00AF2514" w:rsidRPr="00C01E05" w:rsidRDefault="00AF2514" w:rsidP="00AF2514">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0587E841" w14:textId="77777777" w:rsidTr="00FA237F">
        <w:tc>
          <w:tcPr>
            <w:tcW w:w="1119" w:type="pct"/>
          </w:tcPr>
          <w:p w14:paraId="771B0AD7" w14:textId="77777777" w:rsidR="00AF2514" w:rsidRPr="00C01E05" w:rsidRDefault="00AF2514" w:rsidP="00FA237F">
            <w:pPr>
              <w:rPr>
                <w:sz w:val="24"/>
                <w:szCs w:val="24"/>
              </w:rPr>
            </w:pPr>
            <w:r w:rsidRPr="00C01E05">
              <w:rPr>
                <w:sz w:val="24"/>
                <w:szCs w:val="24"/>
              </w:rPr>
              <w:t>Возможные наименования должностей, профессий</w:t>
            </w:r>
          </w:p>
        </w:tc>
        <w:tc>
          <w:tcPr>
            <w:tcW w:w="3881" w:type="pct"/>
          </w:tcPr>
          <w:p w14:paraId="637BD30A" w14:textId="77777777" w:rsidR="00AF2514" w:rsidRPr="00C01E05" w:rsidRDefault="00AF2514" w:rsidP="00FA237F">
            <w:pPr>
              <w:rPr>
                <w:sz w:val="24"/>
                <w:szCs w:val="24"/>
              </w:rPr>
            </w:pPr>
            <w:r w:rsidRPr="00C01E05">
              <w:rPr>
                <w:sz w:val="24"/>
                <w:szCs w:val="24"/>
              </w:rPr>
              <w:t>Тренер по спортивному резерву</w:t>
            </w:r>
          </w:p>
          <w:p w14:paraId="205C0711" w14:textId="77777777" w:rsidR="009959A9" w:rsidRPr="00C01E05" w:rsidRDefault="009959A9" w:rsidP="00FA237F">
            <w:pPr>
              <w:rPr>
                <w:sz w:val="24"/>
                <w:szCs w:val="24"/>
              </w:rPr>
            </w:pPr>
            <w:r w:rsidRPr="00C01E05">
              <w:rPr>
                <w:sz w:val="24"/>
                <w:szCs w:val="24"/>
              </w:rPr>
              <w:t>Старший тренер по спортивному резерву</w:t>
            </w:r>
          </w:p>
        </w:tc>
      </w:tr>
    </w:tbl>
    <w:p w14:paraId="0A4E57CF" w14:textId="77777777" w:rsidR="00AF2514" w:rsidRPr="00C01E05" w:rsidRDefault="00AF2514" w:rsidP="00AF2514">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75D9FA82" w14:textId="77777777" w:rsidTr="00F56ED6">
        <w:trPr>
          <w:trHeight w:val="3188"/>
        </w:trPr>
        <w:tc>
          <w:tcPr>
            <w:tcW w:w="1119" w:type="pct"/>
          </w:tcPr>
          <w:p w14:paraId="7A8B68F4" w14:textId="77777777" w:rsidR="00AF2514" w:rsidRPr="00C01E05" w:rsidRDefault="00AF2514" w:rsidP="00FA237F">
            <w:pPr>
              <w:rPr>
                <w:sz w:val="24"/>
                <w:szCs w:val="24"/>
              </w:rPr>
            </w:pPr>
            <w:r w:rsidRPr="00C01E05">
              <w:rPr>
                <w:sz w:val="24"/>
                <w:szCs w:val="24"/>
              </w:rPr>
              <w:t>Требования к образованию и обучению</w:t>
            </w:r>
          </w:p>
        </w:tc>
        <w:tc>
          <w:tcPr>
            <w:tcW w:w="3881" w:type="pct"/>
          </w:tcPr>
          <w:p w14:paraId="333C7BA5" w14:textId="646C7B9E" w:rsidR="00FC4AFF" w:rsidRDefault="00FC4AFF" w:rsidP="00655E66">
            <w:pPr>
              <w:widowControl w:val="0"/>
              <w:adjustRightInd w:val="0"/>
              <w:rPr>
                <w:sz w:val="24"/>
                <w:szCs w:val="24"/>
              </w:rPr>
            </w:pPr>
            <w:r>
              <w:rPr>
                <w:sz w:val="24"/>
                <w:szCs w:val="24"/>
              </w:rPr>
              <w:t>Высшее образование</w:t>
            </w:r>
            <w:r w:rsidR="00655E66" w:rsidRPr="00655E66">
              <w:rPr>
                <w:sz w:val="24"/>
                <w:szCs w:val="24"/>
              </w:rPr>
              <w:t xml:space="preserve"> (</w:t>
            </w:r>
            <w:r>
              <w:rPr>
                <w:sz w:val="24"/>
                <w:szCs w:val="24"/>
              </w:rPr>
              <w:t>не ниже уровня магистратуры</w:t>
            </w:r>
            <w:r w:rsidR="00655E66" w:rsidRPr="00655E66">
              <w:rPr>
                <w:sz w:val="24"/>
                <w:szCs w:val="24"/>
              </w:rPr>
              <w:t>) по программам подготовки в области физической культуры и спорта по профилю вида спорта (спортивной ди</w:t>
            </w:r>
            <w:r>
              <w:rPr>
                <w:sz w:val="24"/>
                <w:szCs w:val="24"/>
              </w:rPr>
              <w:t>сциплины), группы видов спорта</w:t>
            </w:r>
          </w:p>
          <w:p w14:paraId="2ECCC869" w14:textId="01313C6A" w:rsidR="00FC4AFF" w:rsidRDefault="00FC4AFF" w:rsidP="00655E66">
            <w:pPr>
              <w:widowControl w:val="0"/>
              <w:adjustRightInd w:val="0"/>
              <w:rPr>
                <w:sz w:val="24"/>
                <w:szCs w:val="24"/>
              </w:rPr>
            </w:pPr>
            <w:r>
              <w:rPr>
                <w:sz w:val="24"/>
                <w:szCs w:val="24"/>
              </w:rPr>
              <w:t>Или</w:t>
            </w:r>
          </w:p>
          <w:p w14:paraId="3D98E011" w14:textId="5571E1AC" w:rsidR="00FC4AFF" w:rsidRDefault="00FC4AFF" w:rsidP="00655E66">
            <w:pPr>
              <w:widowControl w:val="0"/>
              <w:adjustRightInd w:val="0"/>
              <w:rPr>
                <w:sz w:val="24"/>
                <w:szCs w:val="24"/>
              </w:rPr>
            </w:pPr>
            <w:r>
              <w:rPr>
                <w:sz w:val="24"/>
                <w:szCs w:val="24"/>
              </w:rPr>
              <w:t>В</w:t>
            </w:r>
            <w:r w:rsidR="00655E66" w:rsidRPr="00655E66">
              <w:rPr>
                <w:sz w:val="24"/>
                <w:szCs w:val="24"/>
              </w:rPr>
              <w:t>ысшее образование (</w:t>
            </w:r>
            <w:r>
              <w:rPr>
                <w:sz w:val="24"/>
                <w:szCs w:val="24"/>
              </w:rPr>
              <w:t>не ниже уровня магистратуры</w:t>
            </w:r>
            <w:r w:rsidR="00655E66" w:rsidRPr="00655E66">
              <w:rPr>
                <w:sz w:val="24"/>
                <w:szCs w:val="24"/>
              </w:rPr>
              <w:t xml:space="preserve">)  в области образования и педагогики по профилю </w:t>
            </w:r>
            <w:r>
              <w:rPr>
                <w:sz w:val="24"/>
                <w:szCs w:val="24"/>
              </w:rPr>
              <w:t>«Ф</w:t>
            </w:r>
            <w:r w:rsidR="00655E66" w:rsidRPr="00655E66">
              <w:rPr>
                <w:sz w:val="24"/>
                <w:szCs w:val="24"/>
              </w:rPr>
              <w:t>изическая культура</w:t>
            </w:r>
            <w:r>
              <w:rPr>
                <w:sz w:val="24"/>
                <w:szCs w:val="24"/>
              </w:rPr>
              <w:t>»</w:t>
            </w:r>
            <w:r w:rsidR="00655E66" w:rsidRPr="00655E66">
              <w:rPr>
                <w:sz w:val="24"/>
                <w:szCs w:val="24"/>
              </w:rPr>
              <w:t xml:space="preserve"> и подготовка по дополнительным профессиональным программам – программам повышения квалификации в области физкультуры и спорта по профилю вида спорта (спортивной дисциплины), группы видов спорта</w:t>
            </w:r>
          </w:p>
          <w:p w14:paraId="1384B561" w14:textId="560D4F8F" w:rsidR="00FC4AFF" w:rsidRDefault="00FC4AFF" w:rsidP="00655E66">
            <w:pPr>
              <w:widowControl w:val="0"/>
              <w:adjustRightInd w:val="0"/>
              <w:rPr>
                <w:sz w:val="24"/>
                <w:szCs w:val="24"/>
              </w:rPr>
            </w:pPr>
            <w:r>
              <w:rPr>
                <w:sz w:val="24"/>
                <w:szCs w:val="24"/>
              </w:rPr>
              <w:t>Или</w:t>
            </w:r>
          </w:p>
          <w:p w14:paraId="508ABF4E" w14:textId="5B6ECD25" w:rsidR="008908AF" w:rsidRPr="00C01E05" w:rsidRDefault="00FC4AFF" w:rsidP="001478F5">
            <w:pPr>
              <w:widowControl w:val="0"/>
              <w:adjustRightInd w:val="0"/>
              <w:rPr>
                <w:sz w:val="24"/>
                <w:szCs w:val="24"/>
              </w:rPr>
            </w:pPr>
            <w:r>
              <w:rPr>
                <w:sz w:val="24"/>
                <w:szCs w:val="24"/>
              </w:rPr>
              <w:t>И</w:t>
            </w:r>
            <w:r w:rsidR="00655E66" w:rsidRPr="00655E66">
              <w:rPr>
                <w:sz w:val="24"/>
                <w:szCs w:val="24"/>
              </w:rPr>
              <w:t>ное высшее образование (</w:t>
            </w:r>
            <w:r w:rsidR="001478F5">
              <w:rPr>
                <w:sz w:val="24"/>
                <w:szCs w:val="24"/>
              </w:rPr>
              <w:t>не ниже уровня магистратуры</w:t>
            </w:r>
            <w:r w:rsidR="00655E66" w:rsidRPr="00655E66">
              <w:rPr>
                <w:sz w:val="24"/>
                <w:szCs w:val="24"/>
              </w:rPr>
              <w:t>) и подготовка по дополнительным профессиональным программам – программам профессиональной переподготовки в области физкультуры и спорта по профилю вида спорта (спортивной ди</w:t>
            </w:r>
            <w:r w:rsidR="00655E66">
              <w:rPr>
                <w:sz w:val="24"/>
                <w:szCs w:val="24"/>
              </w:rPr>
              <w:t>сциплины), группы видов спорта.</w:t>
            </w:r>
          </w:p>
        </w:tc>
      </w:tr>
      <w:tr w:rsidR="00C70E9F" w:rsidRPr="00C01E05" w14:paraId="15A1CB1F" w14:textId="77777777" w:rsidTr="00FA237F">
        <w:tc>
          <w:tcPr>
            <w:tcW w:w="1119" w:type="pct"/>
          </w:tcPr>
          <w:p w14:paraId="466C5200" w14:textId="77777777" w:rsidR="00AF2514" w:rsidRPr="00C01E05" w:rsidRDefault="00AF2514" w:rsidP="00FA237F">
            <w:pPr>
              <w:rPr>
                <w:sz w:val="24"/>
                <w:szCs w:val="24"/>
              </w:rPr>
            </w:pPr>
            <w:r w:rsidRPr="00C01E05">
              <w:rPr>
                <w:sz w:val="24"/>
                <w:szCs w:val="24"/>
              </w:rPr>
              <w:t>Требования к опыту практической работы</w:t>
            </w:r>
          </w:p>
        </w:tc>
        <w:tc>
          <w:tcPr>
            <w:tcW w:w="3881" w:type="pct"/>
          </w:tcPr>
          <w:p w14:paraId="3C0D016B" w14:textId="77777777" w:rsidR="00755DE2" w:rsidRPr="00C01E05" w:rsidRDefault="00F11325" w:rsidP="00F11325">
            <w:pPr>
              <w:rPr>
                <w:sz w:val="24"/>
                <w:szCs w:val="24"/>
              </w:rPr>
            </w:pPr>
            <w:r w:rsidRPr="00C01E05">
              <w:rPr>
                <w:sz w:val="24"/>
                <w:szCs w:val="24"/>
              </w:rPr>
              <w:t>Опыт от 5 (пяти) лет практической деятельности в области физической культуры и спорта</w:t>
            </w:r>
          </w:p>
          <w:p w14:paraId="3B3C50C6" w14:textId="13F39F5D" w:rsidR="00755DE2" w:rsidRPr="00C01E05" w:rsidRDefault="00755DE2" w:rsidP="00F11325">
            <w:pPr>
              <w:rPr>
                <w:sz w:val="24"/>
                <w:szCs w:val="24"/>
              </w:rPr>
            </w:pPr>
            <w:r w:rsidRPr="00C01E05">
              <w:rPr>
                <w:sz w:val="24"/>
                <w:szCs w:val="24"/>
              </w:rPr>
              <w:t>или</w:t>
            </w:r>
          </w:p>
          <w:p w14:paraId="47E0C992" w14:textId="3BE1BC69" w:rsidR="00AF2514" w:rsidRPr="00C01E05" w:rsidRDefault="00755DE2" w:rsidP="00FA237F">
            <w:pPr>
              <w:rPr>
                <w:sz w:val="24"/>
                <w:szCs w:val="24"/>
              </w:rPr>
            </w:pPr>
            <w:r w:rsidRPr="00C01E05">
              <w:rPr>
                <w:sz w:val="24"/>
                <w:szCs w:val="24"/>
              </w:rPr>
              <w:t>Н</w:t>
            </w:r>
            <w:r w:rsidR="00F11325" w:rsidRPr="00C01E05">
              <w:rPr>
                <w:sz w:val="24"/>
                <w:szCs w:val="24"/>
              </w:rPr>
              <w:t xml:space="preserve">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w:t>
            </w:r>
            <w:r w:rsidR="009517FA" w:rsidRPr="00C01E05">
              <w:rPr>
                <w:sz w:val="24"/>
                <w:szCs w:val="24"/>
              </w:rPr>
              <w:t>(1-6 место в итоговом протоколе)</w:t>
            </w:r>
          </w:p>
        </w:tc>
      </w:tr>
      <w:tr w:rsidR="00C70E9F" w:rsidRPr="00C01E05" w14:paraId="4167C17C" w14:textId="77777777" w:rsidTr="00FA237F">
        <w:tc>
          <w:tcPr>
            <w:tcW w:w="1119" w:type="pct"/>
          </w:tcPr>
          <w:p w14:paraId="7AFA1902" w14:textId="77777777" w:rsidR="00AF2514" w:rsidRPr="00C01E05" w:rsidRDefault="00AF2514" w:rsidP="00FA237F">
            <w:pPr>
              <w:rPr>
                <w:sz w:val="24"/>
                <w:szCs w:val="24"/>
              </w:rPr>
            </w:pPr>
            <w:r w:rsidRPr="00C01E05">
              <w:rPr>
                <w:sz w:val="24"/>
                <w:szCs w:val="24"/>
              </w:rPr>
              <w:lastRenderedPageBreak/>
              <w:t>Особые условия допуска к работе</w:t>
            </w:r>
          </w:p>
        </w:tc>
        <w:tc>
          <w:tcPr>
            <w:tcW w:w="3881" w:type="pct"/>
          </w:tcPr>
          <w:p w14:paraId="679E5D22" w14:textId="429B8E6A" w:rsidR="00AF2514" w:rsidRPr="00C01E05" w:rsidRDefault="00FC4AFF" w:rsidP="00FA237F">
            <w:pPr>
              <w:rPr>
                <w:sz w:val="24"/>
                <w:szCs w:val="24"/>
              </w:rPr>
            </w:pPr>
            <w:r>
              <w:rPr>
                <w:sz w:val="24"/>
                <w:szCs w:val="24"/>
              </w:rPr>
              <w:t>-</w:t>
            </w:r>
          </w:p>
        </w:tc>
      </w:tr>
      <w:tr w:rsidR="00C70E9F" w:rsidRPr="00C01E05" w14:paraId="51DF7C97" w14:textId="77777777" w:rsidTr="00FA237F">
        <w:tc>
          <w:tcPr>
            <w:tcW w:w="1119" w:type="pct"/>
            <w:vAlign w:val="center"/>
          </w:tcPr>
          <w:p w14:paraId="44768D9C" w14:textId="77777777" w:rsidR="00AF2514" w:rsidRPr="00C01E05" w:rsidRDefault="00AF2514" w:rsidP="00FA237F">
            <w:pPr>
              <w:rPr>
                <w:sz w:val="24"/>
                <w:szCs w:val="24"/>
              </w:rPr>
            </w:pPr>
            <w:r w:rsidRPr="00C01E05">
              <w:rPr>
                <w:sz w:val="24"/>
                <w:szCs w:val="24"/>
              </w:rPr>
              <w:t>Другие характеристики</w:t>
            </w:r>
          </w:p>
        </w:tc>
        <w:tc>
          <w:tcPr>
            <w:tcW w:w="3881" w:type="pct"/>
            <w:vAlign w:val="center"/>
          </w:tcPr>
          <w:p w14:paraId="1A81FE3B" w14:textId="77777777" w:rsidR="00AF2514" w:rsidRDefault="00FC4AFF" w:rsidP="00A45262">
            <w:pPr>
              <w:rPr>
                <w:sz w:val="24"/>
                <w:szCs w:val="24"/>
              </w:rPr>
            </w:pPr>
            <w:r w:rsidRPr="00FC4AFF">
              <w:rPr>
                <w:sz w:val="24"/>
                <w:szCs w:val="24"/>
              </w:rPr>
              <w:t>Допускается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и результатов в подготовке, участия в подготовке спортсменов в состав спортивной сборной команды субъекта Российской Федерации за последние четыре года.</w:t>
            </w:r>
          </w:p>
          <w:p w14:paraId="1323722A" w14:textId="28A50177" w:rsidR="00FC4AFF" w:rsidRPr="00C01E05" w:rsidRDefault="00FC4AFF" w:rsidP="00A45262">
            <w:pPr>
              <w:rPr>
                <w:sz w:val="24"/>
                <w:szCs w:val="24"/>
              </w:rPr>
            </w:pPr>
            <w:r w:rsidRPr="00FC4AFF">
              <w:rPr>
                <w:sz w:val="24"/>
                <w:szCs w:val="24"/>
              </w:rPr>
              <w:t>Рекомендуется прохождение программ повышения квалификации по профилю деятельности не реже одного раза в четыре года лет</w:t>
            </w:r>
          </w:p>
        </w:tc>
      </w:tr>
    </w:tbl>
    <w:p w14:paraId="05BB83B4" w14:textId="77777777" w:rsidR="00AF2514" w:rsidRPr="00C01E05" w:rsidRDefault="00AF2514" w:rsidP="00AF2514">
      <w:pPr>
        <w:rPr>
          <w:sz w:val="22"/>
          <w:szCs w:val="22"/>
        </w:rPr>
      </w:pPr>
    </w:p>
    <w:p w14:paraId="05B83183" w14:textId="77777777" w:rsidR="00AF2514" w:rsidRPr="00C01E05" w:rsidRDefault="00AF2514" w:rsidP="00AF2514">
      <w:pPr>
        <w:rPr>
          <w:sz w:val="24"/>
          <w:szCs w:val="24"/>
        </w:rPr>
      </w:pPr>
      <w:r w:rsidRPr="00C01E05">
        <w:rPr>
          <w:sz w:val="24"/>
          <w:szCs w:val="24"/>
        </w:rPr>
        <w:t>Дополнительные характеристики</w:t>
      </w:r>
    </w:p>
    <w:p w14:paraId="06502D02" w14:textId="77777777" w:rsidR="00AF2514" w:rsidRPr="00C01E05" w:rsidRDefault="00AF2514" w:rsidP="00AF2514">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2FCFC974" w14:textId="77777777" w:rsidTr="00FA237F">
        <w:tc>
          <w:tcPr>
            <w:tcW w:w="1188" w:type="pct"/>
            <w:vAlign w:val="center"/>
          </w:tcPr>
          <w:p w14:paraId="4CDB64F7" w14:textId="77777777" w:rsidR="00AF2514" w:rsidRPr="00C01E05" w:rsidRDefault="00AF2514" w:rsidP="00FA237F">
            <w:pPr>
              <w:jc w:val="center"/>
              <w:rPr>
                <w:sz w:val="24"/>
                <w:szCs w:val="24"/>
              </w:rPr>
            </w:pPr>
            <w:r w:rsidRPr="00C01E05">
              <w:rPr>
                <w:sz w:val="24"/>
                <w:szCs w:val="24"/>
              </w:rPr>
              <w:t>Наименование документа</w:t>
            </w:r>
          </w:p>
        </w:tc>
        <w:tc>
          <w:tcPr>
            <w:tcW w:w="1105" w:type="pct"/>
            <w:vAlign w:val="center"/>
          </w:tcPr>
          <w:p w14:paraId="17BD3D43" w14:textId="77777777" w:rsidR="00AF2514" w:rsidRPr="00C01E05" w:rsidRDefault="00AF2514" w:rsidP="00FA237F">
            <w:pPr>
              <w:jc w:val="center"/>
              <w:rPr>
                <w:sz w:val="24"/>
                <w:szCs w:val="24"/>
              </w:rPr>
            </w:pPr>
            <w:r w:rsidRPr="00C01E05">
              <w:rPr>
                <w:sz w:val="24"/>
                <w:szCs w:val="24"/>
              </w:rPr>
              <w:t>Код</w:t>
            </w:r>
          </w:p>
        </w:tc>
        <w:tc>
          <w:tcPr>
            <w:tcW w:w="2707" w:type="pct"/>
            <w:vAlign w:val="center"/>
          </w:tcPr>
          <w:p w14:paraId="51E3EB89" w14:textId="77777777" w:rsidR="00AF2514" w:rsidRPr="00C01E05" w:rsidRDefault="00AF2514" w:rsidP="00FA237F">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4F129799" w14:textId="77777777" w:rsidTr="00FA237F">
        <w:tc>
          <w:tcPr>
            <w:tcW w:w="1188" w:type="pct"/>
          </w:tcPr>
          <w:p w14:paraId="51702315" w14:textId="77777777" w:rsidR="00AF2514" w:rsidRPr="00C01E05" w:rsidRDefault="00AF2514" w:rsidP="00FA237F">
            <w:pPr>
              <w:rPr>
                <w:sz w:val="24"/>
                <w:szCs w:val="24"/>
              </w:rPr>
            </w:pPr>
            <w:r w:rsidRPr="00C01E05">
              <w:rPr>
                <w:sz w:val="24"/>
                <w:szCs w:val="24"/>
              </w:rPr>
              <w:t>ОКЗ</w:t>
            </w:r>
          </w:p>
        </w:tc>
        <w:tc>
          <w:tcPr>
            <w:tcW w:w="1105" w:type="pct"/>
          </w:tcPr>
          <w:p w14:paraId="55FEC275" w14:textId="4E5E1F66" w:rsidR="00AF2514" w:rsidRPr="00C01E05" w:rsidRDefault="00077D62" w:rsidP="00FA237F">
            <w:pPr>
              <w:rPr>
                <w:sz w:val="24"/>
                <w:szCs w:val="24"/>
              </w:rPr>
            </w:pPr>
            <w:r>
              <w:rPr>
                <w:sz w:val="24"/>
                <w:szCs w:val="24"/>
              </w:rPr>
              <w:t>2358</w:t>
            </w:r>
          </w:p>
        </w:tc>
        <w:tc>
          <w:tcPr>
            <w:tcW w:w="2707" w:type="pct"/>
          </w:tcPr>
          <w:p w14:paraId="2976D693" w14:textId="77777777" w:rsidR="00AF2514" w:rsidRPr="00C01E05" w:rsidRDefault="00AF2514" w:rsidP="00FA237F">
            <w:pPr>
              <w:rPr>
                <w:sz w:val="24"/>
                <w:szCs w:val="24"/>
              </w:rPr>
            </w:pPr>
            <w:r w:rsidRPr="00C01E05">
              <w:rPr>
                <w:sz w:val="24"/>
                <w:szCs w:val="24"/>
              </w:rPr>
              <w:t>Тренеры и инструкторы-методисты по физической культуре и спорту</w:t>
            </w:r>
          </w:p>
        </w:tc>
      </w:tr>
      <w:tr w:rsidR="00531752" w:rsidRPr="00C01E05" w14:paraId="5000AFB1" w14:textId="77777777" w:rsidTr="00FA237F">
        <w:tc>
          <w:tcPr>
            <w:tcW w:w="1188" w:type="pct"/>
          </w:tcPr>
          <w:p w14:paraId="0F9A9767" w14:textId="4560EAE6" w:rsidR="00531752" w:rsidRDefault="00531752" w:rsidP="00FA237F">
            <w:pPr>
              <w:rPr>
                <w:sz w:val="24"/>
                <w:szCs w:val="24"/>
              </w:rPr>
            </w:pPr>
            <w:r>
              <w:rPr>
                <w:sz w:val="24"/>
                <w:szCs w:val="24"/>
              </w:rPr>
              <w:t>ЕКС</w:t>
            </w:r>
          </w:p>
        </w:tc>
        <w:tc>
          <w:tcPr>
            <w:tcW w:w="1105" w:type="pct"/>
          </w:tcPr>
          <w:p w14:paraId="38AEFE92" w14:textId="32204BFA" w:rsidR="00531752" w:rsidRDefault="00531752" w:rsidP="00FA237F">
            <w:pPr>
              <w:rPr>
                <w:sz w:val="24"/>
                <w:szCs w:val="24"/>
              </w:rPr>
            </w:pPr>
            <w:r>
              <w:rPr>
                <w:sz w:val="24"/>
                <w:szCs w:val="24"/>
              </w:rPr>
              <w:t>-</w:t>
            </w:r>
          </w:p>
        </w:tc>
        <w:tc>
          <w:tcPr>
            <w:tcW w:w="2707" w:type="pct"/>
          </w:tcPr>
          <w:p w14:paraId="2C68EAB3" w14:textId="1C0F882B" w:rsidR="00531752" w:rsidRDefault="00531752" w:rsidP="00FA237F">
            <w:pPr>
              <w:rPr>
                <w:sz w:val="24"/>
                <w:szCs w:val="24"/>
              </w:rPr>
            </w:pPr>
            <w:r>
              <w:rPr>
                <w:sz w:val="24"/>
                <w:szCs w:val="24"/>
              </w:rPr>
              <w:t>Тренер</w:t>
            </w:r>
          </w:p>
        </w:tc>
      </w:tr>
      <w:tr w:rsidR="001B2E97" w:rsidRPr="00C01E05" w14:paraId="3C1B1A4E" w14:textId="77777777" w:rsidTr="00FA237F">
        <w:tc>
          <w:tcPr>
            <w:tcW w:w="1188" w:type="pct"/>
          </w:tcPr>
          <w:p w14:paraId="629886B3" w14:textId="76CCF38E" w:rsidR="001B2E97" w:rsidRPr="00C01E05" w:rsidRDefault="001B2E97" w:rsidP="00FA237F">
            <w:pPr>
              <w:rPr>
                <w:sz w:val="24"/>
                <w:szCs w:val="24"/>
              </w:rPr>
            </w:pPr>
            <w:r>
              <w:rPr>
                <w:sz w:val="24"/>
                <w:szCs w:val="24"/>
              </w:rPr>
              <w:t>ОКПДТР</w:t>
            </w:r>
          </w:p>
        </w:tc>
        <w:tc>
          <w:tcPr>
            <w:tcW w:w="1105" w:type="pct"/>
          </w:tcPr>
          <w:p w14:paraId="10745B78" w14:textId="2FA88AE5" w:rsidR="001B2E97" w:rsidRPr="00C01E05" w:rsidRDefault="001B2E97" w:rsidP="00FA237F">
            <w:pPr>
              <w:rPr>
                <w:sz w:val="24"/>
                <w:szCs w:val="24"/>
              </w:rPr>
            </w:pPr>
            <w:r>
              <w:rPr>
                <w:sz w:val="24"/>
                <w:szCs w:val="24"/>
              </w:rPr>
              <w:t>27164</w:t>
            </w:r>
          </w:p>
        </w:tc>
        <w:tc>
          <w:tcPr>
            <w:tcW w:w="2707" w:type="pct"/>
          </w:tcPr>
          <w:p w14:paraId="5AE5C749" w14:textId="6FE533DA" w:rsidR="001B2E97" w:rsidRPr="00C01E05" w:rsidRDefault="001B2E97" w:rsidP="00FA237F">
            <w:pPr>
              <w:rPr>
                <w:sz w:val="24"/>
                <w:szCs w:val="24"/>
              </w:rPr>
            </w:pPr>
            <w:r>
              <w:rPr>
                <w:sz w:val="24"/>
                <w:szCs w:val="24"/>
              </w:rPr>
              <w:t>Тренер</w:t>
            </w:r>
          </w:p>
        </w:tc>
      </w:tr>
      <w:tr w:rsidR="00FC4AFF" w:rsidRPr="00C01E05" w14:paraId="542EEDC7" w14:textId="77777777" w:rsidTr="00FA237F">
        <w:tc>
          <w:tcPr>
            <w:tcW w:w="1188" w:type="pct"/>
            <w:vMerge w:val="restart"/>
          </w:tcPr>
          <w:p w14:paraId="23596D76" w14:textId="77777777" w:rsidR="00FC4AFF" w:rsidRPr="00C01E05" w:rsidRDefault="00FC4AFF" w:rsidP="00FA237F">
            <w:pPr>
              <w:rPr>
                <w:sz w:val="24"/>
                <w:szCs w:val="24"/>
              </w:rPr>
            </w:pPr>
            <w:r w:rsidRPr="00C01E05">
              <w:rPr>
                <w:sz w:val="24"/>
                <w:szCs w:val="24"/>
              </w:rPr>
              <w:t>ОКСО</w:t>
            </w:r>
          </w:p>
        </w:tc>
        <w:tc>
          <w:tcPr>
            <w:tcW w:w="1105" w:type="pct"/>
          </w:tcPr>
          <w:p w14:paraId="11DDAAF4" w14:textId="2CAEEC63" w:rsidR="00FC4AFF" w:rsidRPr="00FC4AFF" w:rsidRDefault="00FC4AFF" w:rsidP="00FA237F">
            <w:pPr>
              <w:rPr>
                <w:sz w:val="24"/>
                <w:szCs w:val="24"/>
              </w:rPr>
            </w:pPr>
            <w:r w:rsidRPr="00FC4AFF">
              <w:rPr>
                <w:sz w:val="24"/>
                <w:szCs w:val="24"/>
              </w:rPr>
              <w:t>7.49.04.01</w:t>
            </w:r>
          </w:p>
        </w:tc>
        <w:tc>
          <w:tcPr>
            <w:tcW w:w="2707" w:type="pct"/>
          </w:tcPr>
          <w:p w14:paraId="511CAD3D" w14:textId="4DAF5DCB" w:rsidR="00FC4AFF" w:rsidRPr="00FC4AFF" w:rsidRDefault="00FC4AFF" w:rsidP="00FA237F">
            <w:pPr>
              <w:rPr>
                <w:sz w:val="24"/>
                <w:szCs w:val="24"/>
              </w:rPr>
            </w:pPr>
            <w:r w:rsidRPr="00FC4AFF">
              <w:rPr>
                <w:sz w:val="24"/>
                <w:szCs w:val="24"/>
              </w:rPr>
              <w:t>Физическая культура</w:t>
            </w:r>
          </w:p>
        </w:tc>
      </w:tr>
      <w:tr w:rsidR="00FC4AFF" w:rsidRPr="00C01E05" w14:paraId="5118A3AC" w14:textId="77777777" w:rsidTr="00FA237F">
        <w:tc>
          <w:tcPr>
            <w:tcW w:w="1188" w:type="pct"/>
            <w:vMerge/>
          </w:tcPr>
          <w:p w14:paraId="76B3437F" w14:textId="77777777" w:rsidR="00FC4AFF" w:rsidRPr="00C01E05" w:rsidRDefault="00FC4AFF" w:rsidP="00FA237F">
            <w:pPr>
              <w:rPr>
                <w:sz w:val="24"/>
                <w:szCs w:val="24"/>
              </w:rPr>
            </w:pPr>
          </w:p>
        </w:tc>
        <w:tc>
          <w:tcPr>
            <w:tcW w:w="1105" w:type="pct"/>
          </w:tcPr>
          <w:p w14:paraId="563153F3" w14:textId="394BDB5F" w:rsidR="00FC4AFF" w:rsidRPr="00FC4AFF" w:rsidRDefault="00FC4AFF" w:rsidP="00FA237F">
            <w:pPr>
              <w:rPr>
                <w:sz w:val="24"/>
                <w:szCs w:val="24"/>
              </w:rPr>
            </w:pPr>
            <w:r w:rsidRPr="00FC4AFF">
              <w:rPr>
                <w:sz w:val="24"/>
                <w:szCs w:val="24"/>
              </w:rPr>
              <w:t>7.49.04.03</w:t>
            </w:r>
          </w:p>
        </w:tc>
        <w:tc>
          <w:tcPr>
            <w:tcW w:w="2707" w:type="pct"/>
          </w:tcPr>
          <w:p w14:paraId="3D6E7203" w14:textId="2E2B95D8" w:rsidR="00FC4AFF" w:rsidRPr="00FC4AFF" w:rsidRDefault="00FC4AFF" w:rsidP="00FA237F">
            <w:pPr>
              <w:rPr>
                <w:sz w:val="24"/>
                <w:szCs w:val="24"/>
              </w:rPr>
            </w:pPr>
            <w:r w:rsidRPr="00FC4AFF">
              <w:rPr>
                <w:sz w:val="24"/>
                <w:szCs w:val="24"/>
              </w:rPr>
              <w:t>Спорт</w:t>
            </w:r>
          </w:p>
        </w:tc>
      </w:tr>
      <w:tr w:rsidR="00FC4AFF" w:rsidRPr="00C01E05" w14:paraId="4696F19E" w14:textId="77777777" w:rsidTr="00FA237F">
        <w:tc>
          <w:tcPr>
            <w:tcW w:w="1188" w:type="pct"/>
            <w:vMerge/>
          </w:tcPr>
          <w:p w14:paraId="22A53B54" w14:textId="77777777" w:rsidR="00FC4AFF" w:rsidRPr="00C01E05" w:rsidRDefault="00FC4AFF" w:rsidP="00FA237F">
            <w:pPr>
              <w:rPr>
                <w:sz w:val="24"/>
                <w:szCs w:val="24"/>
              </w:rPr>
            </w:pPr>
          </w:p>
        </w:tc>
        <w:tc>
          <w:tcPr>
            <w:tcW w:w="1105" w:type="pct"/>
          </w:tcPr>
          <w:p w14:paraId="37E1D8FD" w14:textId="78C6E6C5" w:rsidR="00FC4AFF" w:rsidRPr="00FC4AFF" w:rsidRDefault="00FC4AFF" w:rsidP="00FA237F">
            <w:pPr>
              <w:rPr>
                <w:sz w:val="24"/>
                <w:szCs w:val="24"/>
              </w:rPr>
            </w:pPr>
            <w:r w:rsidRPr="00FC4AFF">
              <w:rPr>
                <w:sz w:val="24"/>
                <w:szCs w:val="24"/>
              </w:rPr>
              <w:t>6.44.04.01</w:t>
            </w:r>
          </w:p>
        </w:tc>
        <w:tc>
          <w:tcPr>
            <w:tcW w:w="2707" w:type="pct"/>
          </w:tcPr>
          <w:p w14:paraId="6E4E22B8" w14:textId="01900F80" w:rsidR="00FC4AFF" w:rsidRPr="00FC4AFF" w:rsidRDefault="00FC4AFF" w:rsidP="00FA237F">
            <w:pPr>
              <w:rPr>
                <w:sz w:val="24"/>
                <w:szCs w:val="24"/>
              </w:rPr>
            </w:pPr>
            <w:r w:rsidRPr="00FC4AFF">
              <w:rPr>
                <w:sz w:val="24"/>
                <w:szCs w:val="24"/>
              </w:rPr>
              <w:t>Педагогическое образование</w:t>
            </w:r>
          </w:p>
        </w:tc>
      </w:tr>
    </w:tbl>
    <w:p w14:paraId="19A1C4EE" w14:textId="77777777" w:rsidR="008E5663" w:rsidRPr="00C01E05" w:rsidRDefault="008E5663" w:rsidP="00AF2514">
      <w:pPr>
        <w:rPr>
          <w:b/>
          <w:bCs/>
          <w:sz w:val="24"/>
          <w:szCs w:val="24"/>
        </w:rPr>
      </w:pPr>
    </w:p>
    <w:p w14:paraId="2A0B089D" w14:textId="28B8E914" w:rsidR="008E5663" w:rsidRPr="00C01E05" w:rsidRDefault="008E5663" w:rsidP="008E5663">
      <w:pPr>
        <w:rPr>
          <w:b/>
          <w:bCs/>
          <w:sz w:val="24"/>
          <w:szCs w:val="24"/>
        </w:rPr>
      </w:pPr>
      <w:r w:rsidRPr="00C01E05">
        <w:rPr>
          <w:b/>
          <w:bCs/>
          <w:sz w:val="24"/>
          <w:szCs w:val="24"/>
        </w:rPr>
        <w:t>3.</w:t>
      </w:r>
      <w:r w:rsidR="00FC4AFF">
        <w:rPr>
          <w:b/>
          <w:bCs/>
          <w:sz w:val="24"/>
          <w:szCs w:val="24"/>
        </w:rPr>
        <w:t>6</w:t>
      </w:r>
      <w:r w:rsidRPr="00C01E05">
        <w:rPr>
          <w:b/>
          <w:bCs/>
          <w:sz w:val="24"/>
          <w:szCs w:val="24"/>
        </w:rPr>
        <w:t>.1. Трудовая функция</w:t>
      </w:r>
    </w:p>
    <w:p w14:paraId="045634CC" w14:textId="77777777" w:rsidR="008E5663" w:rsidRPr="00C01E05" w:rsidRDefault="008E5663" w:rsidP="008E5663">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8E5663" w:rsidRPr="00C01E05" w14:paraId="17BBF7A2" w14:textId="77777777" w:rsidTr="00BB4F23">
        <w:trPr>
          <w:trHeight w:val="582"/>
        </w:trPr>
        <w:tc>
          <w:tcPr>
            <w:tcW w:w="753" w:type="pct"/>
            <w:tcBorders>
              <w:top w:val="nil"/>
              <w:left w:val="nil"/>
              <w:bottom w:val="nil"/>
              <w:right w:val="single" w:sz="4" w:space="0" w:color="7F7F7F"/>
            </w:tcBorders>
            <w:vAlign w:val="center"/>
          </w:tcPr>
          <w:p w14:paraId="7A342DB4" w14:textId="77777777" w:rsidR="008E5663" w:rsidRPr="00C01E05" w:rsidRDefault="008E5663" w:rsidP="00AA41AD">
            <w:r w:rsidRPr="00C01E05">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ECA4A0D" w14:textId="77777777" w:rsidR="008E5663" w:rsidRPr="00C01E05" w:rsidRDefault="008E5663" w:rsidP="00AA41AD">
            <w:pPr>
              <w:rPr>
                <w:sz w:val="24"/>
                <w:szCs w:val="24"/>
              </w:rPr>
            </w:pPr>
            <w:r w:rsidRPr="00C01E05">
              <w:rPr>
                <w:sz w:val="24"/>
                <w:szCs w:val="24"/>
              </w:rPr>
              <w:t>Организация и проведение мониторинга подготовки спортивного резерва по виду спорта (спортивной дисциплине, группе дисциплин)</w:t>
            </w:r>
          </w:p>
        </w:tc>
        <w:tc>
          <w:tcPr>
            <w:tcW w:w="430" w:type="pct"/>
            <w:tcBorders>
              <w:top w:val="nil"/>
              <w:left w:val="single" w:sz="4" w:space="0" w:color="7F7F7F"/>
              <w:bottom w:val="nil"/>
              <w:right w:val="single" w:sz="4" w:space="0" w:color="7F7F7F"/>
            </w:tcBorders>
            <w:vAlign w:val="center"/>
          </w:tcPr>
          <w:p w14:paraId="7187B1B5" w14:textId="77777777" w:rsidR="008E5663" w:rsidRPr="00C01E05" w:rsidRDefault="008E5663" w:rsidP="00AA41AD">
            <w:r w:rsidRPr="00C01E05">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7DB9568D" w14:textId="67929E4A" w:rsidR="008E5663" w:rsidRPr="00C01E05" w:rsidRDefault="00FC4AFF" w:rsidP="00AA41AD">
            <w:pPr>
              <w:rPr>
                <w:sz w:val="24"/>
                <w:szCs w:val="24"/>
              </w:rPr>
            </w:pPr>
            <w:r>
              <w:rPr>
                <w:sz w:val="24"/>
                <w:szCs w:val="24"/>
                <w:lang w:val="en-US"/>
              </w:rPr>
              <w:t>F</w:t>
            </w:r>
            <w:r w:rsidR="008E5663" w:rsidRPr="00C01E05">
              <w:rPr>
                <w:sz w:val="24"/>
                <w:szCs w:val="24"/>
              </w:rPr>
              <w:t>/01.7</w:t>
            </w:r>
          </w:p>
        </w:tc>
        <w:tc>
          <w:tcPr>
            <w:tcW w:w="755" w:type="pct"/>
            <w:tcBorders>
              <w:top w:val="nil"/>
              <w:left w:val="single" w:sz="4" w:space="0" w:color="7F7F7F"/>
              <w:bottom w:val="nil"/>
              <w:right w:val="single" w:sz="4" w:space="0" w:color="7F7F7F"/>
            </w:tcBorders>
            <w:vAlign w:val="center"/>
          </w:tcPr>
          <w:p w14:paraId="4A3A4B58" w14:textId="77777777" w:rsidR="008E5663" w:rsidRPr="00C01E05" w:rsidRDefault="008E5663" w:rsidP="00AA41AD">
            <w:r w:rsidRPr="00C01E05">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39694D01" w14:textId="77777777" w:rsidR="008E5663" w:rsidRPr="00C01E05" w:rsidRDefault="008E5663" w:rsidP="00AA41AD">
            <w:pPr>
              <w:jc w:val="center"/>
              <w:rPr>
                <w:sz w:val="24"/>
                <w:szCs w:val="24"/>
              </w:rPr>
            </w:pPr>
            <w:r w:rsidRPr="00C01E05">
              <w:rPr>
                <w:sz w:val="24"/>
                <w:szCs w:val="24"/>
              </w:rPr>
              <w:t>7</w:t>
            </w:r>
          </w:p>
        </w:tc>
      </w:tr>
    </w:tbl>
    <w:p w14:paraId="2117B448" w14:textId="77777777" w:rsidR="008E5663" w:rsidRPr="00C01E05" w:rsidRDefault="008E5663" w:rsidP="008E5663">
      <w:pPr>
        <w:rPr>
          <w:sz w:val="2"/>
          <w:szCs w:val="2"/>
        </w:rPr>
      </w:pPr>
    </w:p>
    <w:p w14:paraId="256BEB00" w14:textId="77777777" w:rsidR="008E5663" w:rsidRPr="00C01E05" w:rsidRDefault="008E5663" w:rsidP="008E5663">
      <w:pPr>
        <w:rPr>
          <w:sz w:val="24"/>
          <w:szCs w:val="24"/>
        </w:rPr>
      </w:pPr>
    </w:p>
    <w:tbl>
      <w:tblPr>
        <w:tblStyle w:val="4"/>
        <w:tblW w:w="4897" w:type="pct"/>
        <w:tblInd w:w="108" w:type="dxa"/>
        <w:tblLook w:val="04A0" w:firstRow="1" w:lastRow="0" w:firstColumn="1" w:lastColumn="0" w:noHBand="0" w:noVBand="1"/>
      </w:tblPr>
      <w:tblGrid>
        <w:gridCol w:w="2212"/>
        <w:gridCol w:w="1266"/>
        <w:gridCol w:w="890"/>
        <w:gridCol w:w="1906"/>
        <w:gridCol w:w="637"/>
        <w:gridCol w:w="1264"/>
        <w:gridCol w:w="2031"/>
      </w:tblGrid>
      <w:tr w:rsidR="008E5663" w:rsidRPr="00C01E05" w14:paraId="71F29008" w14:textId="77777777" w:rsidTr="00AA41AD">
        <w:tc>
          <w:tcPr>
            <w:tcW w:w="1084" w:type="pct"/>
            <w:tcBorders>
              <w:top w:val="nil"/>
              <w:left w:val="nil"/>
              <w:bottom w:val="nil"/>
              <w:right w:val="single" w:sz="4" w:space="0" w:color="7F7F7F"/>
            </w:tcBorders>
          </w:tcPr>
          <w:p w14:paraId="3823255C" w14:textId="77777777" w:rsidR="008E5663" w:rsidRPr="00C01E05" w:rsidRDefault="008E5663" w:rsidP="00AA41AD">
            <w:r w:rsidRPr="00C01E05">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375D0367" w14:textId="77777777" w:rsidR="008E5663" w:rsidRPr="00C01E05" w:rsidRDefault="008E5663" w:rsidP="00AA41AD">
            <w:r w:rsidRPr="00C01E05">
              <w:t>Оригинал</w:t>
            </w:r>
          </w:p>
        </w:tc>
        <w:tc>
          <w:tcPr>
            <w:tcW w:w="436" w:type="pct"/>
            <w:tcBorders>
              <w:top w:val="single" w:sz="4" w:space="0" w:color="7F7F7F"/>
              <w:left w:val="nil"/>
              <w:bottom w:val="single" w:sz="4" w:space="0" w:color="7F7F7F"/>
              <w:right w:val="single" w:sz="4" w:space="0" w:color="7F7F7F"/>
            </w:tcBorders>
            <w:vAlign w:val="center"/>
          </w:tcPr>
          <w:p w14:paraId="06585D1D" w14:textId="77777777" w:rsidR="008E5663" w:rsidRPr="00C01E05" w:rsidRDefault="008E5663" w:rsidP="00AA41AD">
            <w:pPr>
              <w:rPr>
                <w:sz w:val="24"/>
                <w:szCs w:val="24"/>
              </w:rPr>
            </w:pPr>
            <w:r w:rsidRPr="00C01E05">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06F8DB15" w14:textId="77777777" w:rsidR="008E5663" w:rsidRPr="00C01E05" w:rsidRDefault="008E5663" w:rsidP="00AA41AD">
            <w:r w:rsidRPr="00C01E05">
              <w:t>Заимствовано из оригинала</w:t>
            </w:r>
          </w:p>
        </w:tc>
        <w:tc>
          <w:tcPr>
            <w:tcW w:w="312" w:type="pct"/>
            <w:tcBorders>
              <w:top w:val="single" w:sz="4" w:space="0" w:color="7F7F7F"/>
              <w:left w:val="nil"/>
              <w:bottom w:val="single" w:sz="4" w:space="0" w:color="7F7F7F"/>
              <w:right w:val="single" w:sz="4" w:space="0" w:color="7F7F7F"/>
            </w:tcBorders>
          </w:tcPr>
          <w:p w14:paraId="13F97B4A" w14:textId="77777777" w:rsidR="008E5663" w:rsidRPr="00C01E05" w:rsidRDefault="008E5663" w:rsidP="00AA41AD"/>
        </w:tc>
        <w:tc>
          <w:tcPr>
            <w:tcW w:w="619" w:type="pct"/>
            <w:tcBorders>
              <w:top w:val="single" w:sz="4" w:space="0" w:color="7F7F7F"/>
              <w:left w:val="single" w:sz="4" w:space="0" w:color="7F7F7F"/>
              <w:bottom w:val="single" w:sz="4" w:space="0" w:color="7F7F7F"/>
              <w:right w:val="single" w:sz="4" w:space="0" w:color="7F7F7F"/>
            </w:tcBorders>
          </w:tcPr>
          <w:p w14:paraId="64FB845F" w14:textId="77777777" w:rsidR="008E5663" w:rsidRPr="00C01E05" w:rsidRDefault="008E5663" w:rsidP="00AA41AD"/>
        </w:tc>
        <w:tc>
          <w:tcPr>
            <w:tcW w:w="995" w:type="pct"/>
            <w:tcBorders>
              <w:top w:val="single" w:sz="4" w:space="0" w:color="7F7F7F"/>
              <w:left w:val="single" w:sz="4" w:space="0" w:color="7F7F7F"/>
              <w:bottom w:val="single" w:sz="4" w:space="0" w:color="7F7F7F"/>
              <w:right w:val="single" w:sz="4" w:space="0" w:color="7F7F7F"/>
            </w:tcBorders>
          </w:tcPr>
          <w:p w14:paraId="20121D16" w14:textId="77777777" w:rsidR="008E5663" w:rsidRPr="00C01E05" w:rsidRDefault="008E5663" w:rsidP="00AA41AD"/>
        </w:tc>
      </w:tr>
      <w:tr w:rsidR="008E5663" w:rsidRPr="00C01E05" w14:paraId="0A8EDD14" w14:textId="77777777" w:rsidTr="00AA41AD">
        <w:tc>
          <w:tcPr>
            <w:tcW w:w="1084" w:type="pct"/>
            <w:tcBorders>
              <w:top w:val="nil"/>
              <w:left w:val="nil"/>
              <w:bottom w:val="nil"/>
              <w:right w:val="nil"/>
            </w:tcBorders>
          </w:tcPr>
          <w:p w14:paraId="018C8835" w14:textId="77777777" w:rsidR="008E5663" w:rsidRPr="00C01E05" w:rsidRDefault="008E5663" w:rsidP="00AA41AD">
            <w:pPr>
              <w:rPr>
                <w:sz w:val="24"/>
                <w:szCs w:val="24"/>
              </w:rPr>
            </w:pPr>
          </w:p>
        </w:tc>
        <w:tc>
          <w:tcPr>
            <w:tcW w:w="620" w:type="pct"/>
            <w:tcBorders>
              <w:top w:val="single" w:sz="4" w:space="0" w:color="7F7F7F"/>
              <w:left w:val="nil"/>
              <w:bottom w:val="nil"/>
              <w:right w:val="nil"/>
            </w:tcBorders>
          </w:tcPr>
          <w:p w14:paraId="07521221" w14:textId="77777777" w:rsidR="008E5663" w:rsidRPr="00C01E05" w:rsidRDefault="008E5663" w:rsidP="00AA41AD"/>
        </w:tc>
        <w:tc>
          <w:tcPr>
            <w:tcW w:w="436" w:type="pct"/>
            <w:tcBorders>
              <w:top w:val="single" w:sz="4" w:space="0" w:color="7F7F7F"/>
              <w:left w:val="nil"/>
              <w:bottom w:val="nil"/>
              <w:right w:val="nil"/>
            </w:tcBorders>
          </w:tcPr>
          <w:p w14:paraId="728E2A4B" w14:textId="77777777" w:rsidR="008E5663" w:rsidRPr="00C01E05" w:rsidRDefault="008E5663" w:rsidP="00AA41AD"/>
        </w:tc>
        <w:tc>
          <w:tcPr>
            <w:tcW w:w="934" w:type="pct"/>
            <w:tcBorders>
              <w:top w:val="single" w:sz="4" w:space="0" w:color="7F7F7F"/>
              <w:left w:val="nil"/>
              <w:bottom w:val="nil"/>
              <w:right w:val="nil"/>
            </w:tcBorders>
          </w:tcPr>
          <w:p w14:paraId="52F96E54" w14:textId="77777777" w:rsidR="008E5663" w:rsidRPr="00C01E05" w:rsidRDefault="008E5663" w:rsidP="00AA41AD"/>
        </w:tc>
        <w:tc>
          <w:tcPr>
            <w:tcW w:w="312" w:type="pct"/>
            <w:tcBorders>
              <w:top w:val="single" w:sz="4" w:space="0" w:color="7F7F7F"/>
              <w:left w:val="nil"/>
              <w:bottom w:val="nil"/>
              <w:right w:val="nil"/>
            </w:tcBorders>
          </w:tcPr>
          <w:p w14:paraId="460A5E1D" w14:textId="77777777" w:rsidR="008E5663" w:rsidRPr="00C01E05" w:rsidRDefault="008E5663" w:rsidP="00AA41AD"/>
        </w:tc>
        <w:tc>
          <w:tcPr>
            <w:tcW w:w="619" w:type="pct"/>
            <w:tcBorders>
              <w:top w:val="single" w:sz="4" w:space="0" w:color="7F7F7F"/>
              <w:left w:val="nil"/>
              <w:bottom w:val="nil"/>
              <w:right w:val="nil"/>
            </w:tcBorders>
          </w:tcPr>
          <w:p w14:paraId="16C950F6" w14:textId="77777777" w:rsidR="008E5663" w:rsidRPr="00C01E05" w:rsidRDefault="008E5663" w:rsidP="00AA41AD">
            <w:pPr>
              <w:jc w:val="center"/>
            </w:pPr>
            <w:r w:rsidRPr="00C01E05">
              <w:t>Код оригинала</w:t>
            </w:r>
          </w:p>
        </w:tc>
        <w:tc>
          <w:tcPr>
            <w:tcW w:w="995" w:type="pct"/>
            <w:tcBorders>
              <w:top w:val="single" w:sz="4" w:space="0" w:color="7F7F7F"/>
              <w:left w:val="nil"/>
              <w:bottom w:val="nil"/>
              <w:right w:val="nil"/>
            </w:tcBorders>
          </w:tcPr>
          <w:p w14:paraId="4433995A" w14:textId="77777777" w:rsidR="008E5663" w:rsidRPr="00C01E05" w:rsidRDefault="008E5663" w:rsidP="00AA41AD">
            <w:pPr>
              <w:jc w:val="center"/>
            </w:pPr>
            <w:r w:rsidRPr="00C01E05">
              <w:t>Регистрационный номер профессионального стандарта</w:t>
            </w:r>
          </w:p>
        </w:tc>
      </w:tr>
    </w:tbl>
    <w:p w14:paraId="25C3F167" w14:textId="77777777" w:rsidR="008E5663" w:rsidRPr="00C01E05" w:rsidRDefault="008E5663" w:rsidP="008E5663">
      <w:pPr>
        <w:rPr>
          <w:b/>
          <w:bCs/>
          <w:sz w:val="24"/>
          <w:szCs w:val="24"/>
        </w:rPr>
      </w:pPr>
    </w:p>
    <w:p w14:paraId="6910CB8A" w14:textId="77777777" w:rsidR="008E5663" w:rsidRPr="00C01E05" w:rsidRDefault="008E5663" w:rsidP="008E566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31"/>
        <w:gridCol w:w="7630"/>
      </w:tblGrid>
      <w:tr w:rsidR="008E5663" w:rsidRPr="00C01E05" w14:paraId="63AA2DE4" w14:textId="77777777" w:rsidTr="00AA41AD">
        <w:tc>
          <w:tcPr>
            <w:tcW w:w="1282" w:type="pct"/>
            <w:vMerge w:val="restart"/>
          </w:tcPr>
          <w:p w14:paraId="445D6624" w14:textId="77777777" w:rsidR="008E5663" w:rsidRPr="00C01E05" w:rsidRDefault="008E5663" w:rsidP="00AA41AD">
            <w:pPr>
              <w:rPr>
                <w:sz w:val="24"/>
                <w:szCs w:val="24"/>
              </w:rPr>
            </w:pPr>
            <w:r w:rsidRPr="00C01E05">
              <w:rPr>
                <w:sz w:val="24"/>
                <w:szCs w:val="24"/>
              </w:rPr>
              <w:t>Трудовые действия</w:t>
            </w:r>
          </w:p>
        </w:tc>
        <w:tc>
          <w:tcPr>
            <w:tcW w:w="3718" w:type="pct"/>
          </w:tcPr>
          <w:p w14:paraId="4E245A54" w14:textId="77777777" w:rsidR="008E5663" w:rsidRPr="00C01E05" w:rsidRDefault="008E5663" w:rsidP="00AA41AD">
            <w:pPr>
              <w:widowControl w:val="0"/>
              <w:adjustRightInd w:val="0"/>
              <w:jc w:val="both"/>
              <w:rPr>
                <w:sz w:val="24"/>
                <w:szCs w:val="24"/>
              </w:rPr>
            </w:pPr>
            <w:r w:rsidRPr="00C01E05">
              <w:rPr>
                <w:sz w:val="24"/>
                <w:szCs w:val="24"/>
              </w:rPr>
              <w:t>Определение целей и задач мониторинга подготовки спортивного резерва по виду спорта (спортивной дисциплине, группе дисциплин)</w:t>
            </w:r>
          </w:p>
        </w:tc>
      </w:tr>
      <w:tr w:rsidR="008E5663" w:rsidRPr="00C01E05" w14:paraId="44403E9B" w14:textId="77777777" w:rsidTr="00AA41AD">
        <w:tc>
          <w:tcPr>
            <w:tcW w:w="1282" w:type="pct"/>
            <w:vMerge/>
          </w:tcPr>
          <w:p w14:paraId="12AF7AD1" w14:textId="77777777" w:rsidR="008E5663" w:rsidRPr="00C01E05" w:rsidRDefault="008E5663" w:rsidP="00AA41AD">
            <w:pPr>
              <w:rPr>
                <w:sz w:val="24"/>
                <w:szCs w:val="24"/>
              </w:rPr>
            </w:pPr>
          </w:p>
        </w:tc>
        <w:tc>
          <w:tcPr>
            <w:tcW w:w="3718" w:type="pct"/>
          </w:tcPr>
          <w:p w14:paraId="7107687C" w14:textId="44B87F7B" w:rsidR="008E5663" w:rsidRPr="00FC4AFF" w:rsidRDefault="00AD434D" w:rsidP="00AA41AD">
            <w:pPr>
              <w:widowControl w:val="0"/>
              <w:adjustRightInd w:val="0"/>
              <w:jc w:val="both"/>
              <w:rPr>
                <w:sz w:val="24"/>
                <w:szCs w:val="24"/>
              </w:rPr>
            </w:pPr>
            <w:r>
              <w:rPr>
                <w:sz w:val="24"/>
                <w:szCs w:val="24"/>
              </w:rPr>
              <w:t>Работа в информационной системе «</w:t>
            </w:r>
            <w:r w:rsidRPr="00AD434D">
              <w:rPr>
                <w:sz w:val="24"/>
                <w:szCs w:val="24"/>
              </w:rPr>
              <w:t>Спортивный резерв России</w:t>
            </w:r>
            <w:r>
              <w:rPr>
                <w:sz w:val="24"/>
                <w:szCs w:val="24"/>
              </w:rPr>
              <w:t>»</w:t>
            </w:r>
          </w:p>
        </w:tc>
      </w:tr>
      <w:tr w:rsidR="008E5663" w:rsidRPr="00C01E05" w14:paraId="67A9BED9" w14:textId="77777777" w:rsidTr="00AA41AD">
        <w:tc>
          <w:tcPr>
            <w:tcW w:w="1282" w:type="pct"/>
            <w:vMerge/>
          </w:tcPr>
          <w:p w14:paraId="6FAE86F7" w14:textId="77777777" w:rsidR="008E5663" w:rsidRPr="00C01E05" w:rsidRDefault="008E5663" w:rsidP="00AA41AD">
            <w:pPr>
              <w:rPr>
                <w:sz w:val="24"/>
                <w:szCs w:val="24"/>
              </w:rPr>
            </w:pPr>
          </w:p>
        </w:tc>
        <w:tc>
          <w:tcPr>
            <w:tcW w:w="3718" w:type="pct"/>
          </w:tcPr>
          <w:p w14:paraId="157C9696" w14:textId="4229CBDF" w:rsidR="008E5663" w:rsidRPr="00C01E05" w:rsidRDefault="00DB12B7" w:rsidP="00AA41AD">
            <w:pPr>
              <w:widowControl w:val="0"/>
              <w:adjustRightInd w:val="0"/>
              <w:jc w:val="both"/>
              <w:rPr>
                <w:sz w:val="24"/>
                <w:szCs w:val="24"/>
              </w:rPr>
            </w:pPr>
            <w:r>
              <w:rPr>
                <w:sz w:val="24"/>
                <w:szCs w:val="24"/>
              </w:rPr>
              <w:t>Организация а</w:t>
            </w:r>
            <w:r w:rsidR="00AD434D">
              <w:rPr>
                <w:sz w:val="24"/>
                <w:szCs w:val="24"/>
              </w:rPr>
              <w:t>нализ</w:t>
            </w:r>
            <w:r>
              <w:rPr>
                <w:sz w:val="24"/>
                <w:szCs w:val="24"/>
              </w:rPr>
              <w:t>а</w:t>
            </w:r>
            <w:r w:rsidR="00AD434D">
              <w:rPr>
                <w:sz w:val="24"/>
                <w:szCs w:val="24"/>
              </w:rPr>
              <w:t xml:space="preserve"> </w:t>
            </w:r>
            <w:r w:rsidR="00AD434D" w:rsidRPr="00AD434D">
              <w:rPr>
                <w:sz w:val="24"/>
                <w:szCs w:val="24"/>
              </w:rPr>
              <w:t>статистической отчетности учреждений, осуществляющих подготовку спортивного резерва (сведений по спортивным школам, училищам олимпийского резерва,</w:t>
            </w:r>
            <w:r w:rsidR="00AD434D">
              <w:rPr>
                <w:sz w:val="24"/>
                <w:szCs w:val="24"/>
              </w:rPr>
              <w:t xml:space="preserve"> центрам спортивной подготовки)</w:t>
            </w:r>
          </w:p>
        </w:tc>
      </w:tr>
      <w:tr w:rsidR="008E5663" w:rsidRPr="00C01E05" w14:paraId="075E4A9F" w14:textId="77777777" w:rsidTr="00AA41AD">
        <w:tc>
          <w:tcPr>
            <w:tcW w:w="1282" w:type="pct"/>
            <w:vMerge/>
          </w:tcPr>
          <w:p w14:paraId="760B7A2C" w14:textId="77777777" w:rsidR="008E5663" w:rsidRPr="00C01E05" w:rsidRDefault="008E5663" w:rsidP="00AA41AD">
            <w:pPr>
              <w:rPr>
                <w:sz w:val="24"/>
                <w:szCs w:val="24"/>
              </w:rPr>
            </w:pPr>
          </w:p>
        </w:tc>
        <w:tc>
          <w:tcPr>
            <w:tcW w:w="3718" w:type="pct"/>
          </w:tcPr>
          <w:p w14:paraId="315AE70A" w14:textId="665F7CE5" w:rsidR="008E5663" w:rsidRPr="00C01E05" w:rsidRDefault="00DB12B7" w:rsidP="00AA41AD">
            <w:pPr>
              <w:widowControl w:val="0"/>
              <w:adjustRightInd w:val="0"/>
              <w:jc w:val="both"/>
              <w:rPr>
                <w:sz w:val="24"/>
                <w:szCs w:val="24"/>
              </w:rPr>
            </w:pPr>
            <w:r>
              <w:rPr>
                <w:sz w:val="24"/>
                <w:szCs w:val="24"/>
              </w:rPr>
              <w:t>Организация а</w:t>
            </w:r>
            <w:r w:rsidR="00AD434D">
              <w:rPr>
                <w:sz w:val="24"/>
                <w:szCs w:val="24"/>
              </w:rPr>
              <w:t>нализ</w:t>
            </w:r>
            <w:r>
              <w:rPr>
                <w:sz w:val="24"/>
                <w:szCs w:val="24"/>
              </w:rPr>
              <w:t>а</w:t>
            </w:r>
            <w:r w:rsidR="00AD434D">
              <w:rPr>
                <w:sz w:val="24"/>
                <w:szCs w:val="24"/>
              </w:rPr>
              <w:t xml:space="preserve"> </w:t>
            </w:r>
            <w:r w:rsidR="00AD434D" w:rsidRPr="00AD434D">
              <w:rPr>
                <w:sz w:val="24"/>
                <w:szCs w:val="24"/>
              </w:rPr>
              <w:t>базы протоколов официальных соревнований в системе подготовки спортивного рез</w:t>
            </w:r>
            <w:r w:rsidR="00AD434D">
              <w:rPr>
                <w:sz w:val="24"/>
                <w:szCs w:val="24"/>
              </w:rPr>
              <w:t>ерва</w:t>
            </w:r>
          </w:p>
        </w:tc>
      </w:tr>
      <w:tr w:rsidR="008E5663" w:rsidRPr="00C01E05" w14:paraId="4AAFCA97" w14:textId="77777777" w:rsidTr="00AA41AD">
        <w:tc>
          <w:tcPr>
            <w:tcW w:w="1282" w:type="pct"/>
            <w:vMerge/>
          </w:tcPr>
          <w:p w14:paraId="47615D06" w14:textId="77777777" w:rsidR="008E5663" w:rsidRPr="00C01E05" w:rsidRDefault="008E5663" w:rsidP="00AA41AD">
            <w:pPr>
              <w:rPr>
                <w:sz w:val="24"/>
                <w:szCs w:val="24"/>
              </w:rPr>
            </w:pPr>
          </w:p>
        </w:tc>
        <w:tc>
          <w:tcPr>
            <w:tcW w:w="3718" w:type="pct"/>
          </w:tcPr>
          <w:p w14:paraId="7D3A8FE9" w14:textId="4A33CABB" w:rsidR="008E5663" w:rsidRPr="00C01E05" w:rsidRDefault="00AD434D" w:rsidP="00AD434D">
            <w:pPr>
              <w:widowControl w:val="0"/>
              <w:adjustRightInd w:val="0"/>
              <w:jc w:val="both"/>
              <w:rPr>
                <w:sz w:val="24"/>
                <w:szCs w:val="24"/>
              </w:rPr>
            </w:pPr>
            <w:r>
              <w:rPr>
                <w:sz w:val="24"/>
                <w:szCs w:val="24"/>
              </w:rPr>
              <w:t xml:space="preserve">Формирование базы результатов </w:t>
            </w:r>
            <w:r w:rsidR="008E5663" w:rsidRPr="00C01E05">
              <w:rPr>
                <w:sz w:val="24"/>
                <w:szCs w:val="24"/>
              </w:rPr>
              <w:t xml:space="preserve">мониторинга подготовки спортивного резерва по виду спорта (спортивной дисциплине, группе дисциплин), с </w:t>
            </w:r>
            <w:r>
              <w:rPr>
                <w:sz w:val="24"/>
                <w:szCs w:val="24"/>
              </w:rPr>
              <w:t>принятие</w:t>
            </w:r>
            <w:r w:rsidR="008E5663" w:rsidRPr="00C01E05">
              <w:rPr>
                <w:sz w:val="24"/>
                <w:szCs w:val="24"/>
              </w:rPr>
              <w:t xml:space="preserve"> управленческих решений в системе подготовки спортивного резерва по виду спорта (спортивной дисциплине, группе дисциплин) </w:t>
            </w:r>
          </w:p>
        </w:tc>
      </w:tr>
      <w:tr w:rsidR="0073320E" w:rsidRPr="00C01E05" w14:paraId="43B96882" w14:textId="77777777" w:rsidTr="0073320E">
        <w:tc>
          <w:tcPr>
            <w:tcW w:w="1282" w:type="pct"/>
            <w:vMerge w:val="restart"/>
          </w:tcPr>
          <w:p w14:paraId="54FBE0E4" w14:textId="77777777" w:rsidR="0073320E" w:rsidRPr="00C01E05" w:rsidRDefault="0073320E" w:rsidP="00AA41AD">
            <w:pPr>
              <w:rPr>
                <w:sz w:val="24"/>
                <w:szCs w:val="24"/>
              </w:rPr>
            </w:pPr>
            <w:r w:rsidRPr="00C01E05">
              <w:rPr>
                <w:sz w:val="24"/>
                <w:szCs w:val="24"/>
              </w:rPr>
              <w:t>Необходимые умения</w:t>
            </w:r>
          </w:p>
        </w:tc>
        <w:tc>
          <w:tcPr>
            <w:tcW w:w="3718" w:type="pct"/>
            <w:vAlign w:val="bottom"/>
          </w:tcPr>
          <w:p w14:paraId="5DEF6318" w14:textId="68F73C47" w:rsidR="0073320E" w:rsidRPr="0073320E" w:rsidRDefault="00AD434D" w:rsidP="00AA41AD">
            <w:pPr>
              <w:widowControl w:val="0"/>
              <w:adjustRightInd w:val="0"/>
              <w:jc w:val="both"/>
              <w:rPr>
                <w:sz w:val="24"/>
                <w:szCs w:val="24"/>
              </w:rPr>
            </w:pPr>
            <w:r w:rsidRPr="00AD434D">
              <w:rPr>
                <w:sz w:val="24"/>
                <w:szCs w:val="24"/>
              </w:rPr>
              <w:t>Соблюдать нравственные и этические нормы в процессе коммуникации</w:t>
            </w:r>
          </w:p>
        </w:tc>
      </w:tr>
      <w:tr w:rsidR="0073320E" w:rsidRPr="00C01E05" w14:paraId="7729FD7D" w14:textId="77777777" w:rsidTr="0073320E">
        <w:tc>
          <w:tcPr>
            <w:tcW w:w="1282" w:type="pct"/>
            <w:vMerge/>
          </w:tcPr>
          <w:p w14:paraId="2EDC5538" w14:textId="77777777" w:rsidR="0073320E" w:rsidRPr="00C01E05" w:rsidRDefault="0073320E" w:rsidP="00AA41AD">
            <w:pPr>
              <w:rPr>
                <w:sz w:val="24"/>
                <w:szCs w:val="24"/>
              </w:rPr>
            </w:pPr>
          </w:p>
        </w:tc>
        <w:tc>
          <w:tcPr>
            <w:tcW w:w="3718" w:type="pct"/>
            <w:vAlign w:val="bottom"/>
          </w:tcPr>
          <w:p w14:paraId="55BE0DF3" w14:textId="6E9EC169" w:rsidR="0073320E" w:rsidRPr="0073320E" w:rsidRDefault="0073320E" w:rsidP="00AA41AD">
            <w:pPr>
              <w:widowControl w:val="0"/>
              <w:adjustRightInd w:val="0"/>
              <w:jc w:val="both"/>
              <w:rPr>
                <w:sz w:val="24"/>
                <w:szCs w:val="24"/>
              </w:rPr>
            </w:pPr>
            <w:r w:rsidRPr="0073320E">
              <w:rPr>
                <w:color w:val="000000"/>
                <w:sz w:val="24"/>
                <w:szCs w:val="24"/>
              </w:rPr>
              <w:t>Вести первичную учетно-отчетную документацию  в установленной форме</w:t>
            </w:r>
          </w:p>
        </w:tc>
      </w:tr>
      <w:tr w:rsidR="0073320E" w:rsidRPr="00C01E05" w14:paraId="0FF90E13" w14:textId="77777777" w:rsidTr="0073320E">
        <w:tc>
          <w:tcPr>
            <w:tcW w:w="1282" w:type="pct"/>
            <w:vMerge/>
          </w:tcPr>
          <w:p w14:paraId="20EE98ED" w14:textId="77777777" w:rsidR="0073320E" w:rsidRPr="00C01E05" w:rsidRDefault="0073320E" w:rsidP="00AA41AD">
            <w:pPr>
              <w:rPr>
                <w:sz w:val="24"/>
                <w:szCs w:val="24"/>
              </w:rPr>
            </w:pPr>
          </w:p>
        </w:tc>
        <w:tc>
          <w:tcPr>
            <w:tcW w:w="3718" w:type="pct"/>
            <w:vAlign w:val="bottom"/>
          </w:tcPr>
          <w:p w14:paraId="7C6D80F4" w14:textId="5B6ECBC9" w:rsidR="0073320E" w:rsidRPr="0073320E" w:rsidRDefault="0073320E" w:rsidP="00AA41AD">
            <w:pPr>
              <w:widowControl w:val="0"/>
              <w:adjustRightInd w:val="0"/>
              <w:jc w:val="both"/>
              <w:rPr>
                <w:sz w:val="24"/>
                <w:szCs w:val="24"/>
              </w:rPr>
            </w:pPr>
            <w:r w:rsidRPr="0073320E">
              <w:rPr>
                <w:color w:val="000000"/>
                <w:sz w:val="24"/>
                <w:szCs w:val="24"/>
              </w:rPr>
              <w:t>Пользоваться информационно-коммуникационными технологиями и средствами связи</w:t>
            </w:r>
          </w:p>
        </w:tc>
      </w:tr>
      <w:tr w:rsidR="0073320E" w:rsidRPr="00C01E05" w14:paraId="1FC08C1A" w14:textId="77777777" w:rsidTr="0073320E">
        <w:tc>
          <w:tcPr>
            <w:tcW w:w="1282" w:type="pct"/>
            <w:vMerge/>
          </w:tcPr>
          <w:p w14:paraId="609DA513" w14:textId="77777777" w:rsidR="0073320E" w:rsidRPr="00C01E05" w:rsidRDefault="0073320E" w:rsidP="00AA41AD">
            <w:pPr>
              <w:rPr>
                <w:sz w:val="24"/>
                <w:szCs w:val="24"/>
              </w:rPr>
            </w:pPr>
          </w:p>
        </w:tc>
        <w:tc>
          <w:tcPr>
            <w:tcW w:w="3718" w:type="pct"/>
            <w:vAlign w:val="bottom"/>
          </w:tcPr>
          <w:p w14:paraId="1AD2B042" w14:textId="35211C2F" w:rsidR="0073320E" w:rsidRPr="0073320E" w:rsidRDefault="00AD434D" w:rsidP="00AD434D">
            <w:pPr>
              <w:widowControl w:val="0"/>
              <w:adjustRightInd w:val="0"/>
              <w:jc w:val="both"/>
              <w:rPr>
                <w:sz w:val="24"/>
                <w:szCs w:val="24"/>
              </w:rPr>
            </w:pPr>
            <w:r>
              <w:rPr>
                <w:sz w:val="24"/>
                <w:szCs w:val="24"/>
              </w:rPr>
              <w:t>Анализировать данные статистической отчетности организаций, осуществляющих подготовку спортивного резерва</w:t>
            </w:r>
          </w:p>
        </w:tc>
      </w:tr>
      <w:tr w:rsidR="00AD434D" w:rsidRPr="00C01E05" w14:paraId="322D58DA" w14:textId="77777777" w:rsidTr="0073320E">
        <w:tc>
          <w:tcPr>
            <w:tcW w:w="1282" w:type="pct"/>
            <w:vMerge/>
          </w:tcPr>
          <w:p w14:paraId="0A2DA9F9" w14:textId="77777777" w:rsidR="00AD434D" w:rsidRPr="00C01E05" w:rsidRDefault="00AD434D" w:rsidP="00AA41AD">
            <w:pPr>
              <w:rPr>
                <w:sz w:val="24"/>
                <w:szCs w:val="24"/>
              </w:rPr>
            </w:pPr>
          </w:p>
        </w:tc>
        <w:tc>
          <w:tcPr>
            <w:tcW w:w="3718" w:type="pct"/>
            <w:vAlign w:val="bottom"/>
          </w:tcPr>
          <w:p w14:paraId="14DE609E" w14:textId="00AC729C" w:rsidR="00AD434D" w:rsidRPr="0073320E" w:rsidRDefault="00DB12B7" w:rsidP="00AD434D">
            <w:pPr>
              <w:widowControl w:val="0"/>
              <w:adjustRightInd w:val="0"/>
              <w:jc w:val="both"/>
              <w:rPr>
                <w:color w:val="000000"/>
                <w:sz w:val="24"/>
                <w:szCs w:val="24"/>
              </w:rPr>
            </w:pPr>
            <w:r>
              <w:rPr>
                <w:color w:val="000000"/>
                <w:sz w:val="24"/>
                <w:szCs w:val="24"/>
              </w:rPr>
              <w:t>Оценивать динамику и выявлять негативные тенденции состязательной деятельности</w:t>
            </w:r>
          </w:p>
        </w:tc>
      </w:tr>
      <w:tr w:rsidR="0073320E" w:rsidRPr="00C01E05" w14:paraId="2E85DFEF" w14:textId="77777777" w:rsidTr="0073320E">
        <w:tc>
          <w:tcPr>
            <w:tcW w:w="1282" w:type="pct"/>
            <w:vMerge/>
          </w:tcPr>
          <w:p w14:paraId="2676B96E" w14:textId="77777777" w:rsidR="0073320E" w:rsidRPr="00C01E05" w:rsidRDefault="0073320E" w:rsidP="00AA41AD">
            <w:pPr>
              <w:rPr>
                <w:sz w:val="24"/>
                <w:szCs w:val="24"/>
              </w:rPr>
            </w:pPr>
          </w:p>
        </w:tc>
        <w:tc>
          <w:tcPr>
            <w:tcW w:w="3718" w:type="pct"/>
            <w:vAlign w:val="bottom"/>
          </w:tcPr>
          <w:p w14:paraId="33B47F56" w14:textId="6349527B" w:rsidR="0073320E" w:rsidRPr="0073320E" w:rsidRDefault="0073320E" w:rsidP="00DB12B7">
            <w:pPr>
              <w:widowControl w:val="0"/>
              <w:adjustRightInd w:val="0"/>
              <w:jc w:val="both"/>
              <w:rPr>
                <w:sz w:val="24"/>
                <w:szCs w:val="24"/>
              </w:rPr>
            </w:pPr>
            <w:r w:rsidRPr="0073320E">
              <w:rPr>
                <w:color w:val="000000"/>
                <w:sz w:val="24"/>
                <w:szCs w:val="24"/>
              </w:rPr>
              <w:t>Выявлять проблем</w:t>
            </w:r>
            <w:r w:rsidR="00DB12B7">
              <w:rPr>
                <w:color w:val="000000"/>
                <w:sz w:val="24"/>
                <w:szCs w:val="24"/>
              </w:rPr>
              <w:t>ы</w:t>
            </w:r>
            <w:r w:rsidRPr="0073320E">
              <w:rPr>
                <w:color w:val="000000"/>
                <w:sz w:val="24"/>
                <w:szCs w:val="24"/>
              </w:rPr>
              <w:t xml:space="preserve"> и </w:t>
            </w:r>
            <w:r w:rsidR="00DB12B7">
              <w:rPr>
                <w:color w:val="000000"/>
                <w:sz w:val="24"/>
                <w:szCs w:val="24"/>
              </w:rPr>
              <w:t xml:space="preserve">определять </w:t>
            </w:r>
            <w:r w:rsidRPr="0073320E">
              <w:rPr>
                <w:color w:val="000000"/>
                <w:sz w:val="24"/>
                <w:szCs w:val="24"/>
              </w:rPr>
              <w:t xml:space="preserve">резервов повышения результативности </w:t>
            </w:r>
            <w:r w:rsidR="00AD434D">
              <w:rPr>
                <w:color w:val="000000"/>
                <w:sz w:val="24"/>
                <w:szCs w:val="24"/>
              </w:rPr>
              <w:t>подготовки спортивного резерва</w:t>
            </w:r>
            <w:r w:rsidRPr="0073320E">
              <w:rPr>
                <w:color w:val="000000"/>
                <w:sz w:val="24"/>
                <w:szCs w:val="24"/>
              </w:rPr>
              <w:t xml:space="preserve"> </w:t>
            </w:r>
          </w:p>
        </w:tc>
      </w:tr>
      <w:tr w:rsidR="0073320E" w:rsidRPr="00C01E05" w14:paraId="7C91639A" w14:textId="77777777" w:rsidTr="0073320E">
        <w:tc>
          <w:tcPr>
            <w:tcW w:w="1282" w:type="pct"/>
            <w:vMerge/>
          </w:tcPr>
          <w:p w14:paraId="60EC978F" w14:textId="77777777" w:rsidR="0073320E" w:rsidRPr="00C01E05" w:rsidRDefault="0073320E" w:rsidP="00AA41AD">
            <w:pPr>
              <w:rPr>
                <w:sz w:val="24"/>
                <w:szCs w:val="24"/>
              </w:rPr>
            </w:pPr>
          </w:p>
        </w:tc>
        <w:tc>
          <w:tcPr>
            <w:tcW w:w="3718" w:type="pct"/>
            <w:vAlign w:val="bottom"/>
          </w:tcPr>
          <w:p w14:paraId="6F7F2A94" w14:textId="65C6E9F9" w:rsidR="0073320E" w:rsidRPr="0073320E" w:rsidRDefault="0073320E" w:rsidP="00AA41AD">
            <w:pPr>
              <w:widowControl w:val="0"/>
              <w:adjustRightInd w:val="0"/>
              <w:jc w:val="both"/>
              <w:rPr>
                <w:sz w:val="24"/>
                <w:szCs w:val="24"/>
              </w:rPr>
            </w:pPr>
            <w:r w:rsidRPr="0073320E">
              <w:rPr>
                <w:color w:val="000000"/>
                <w:sz w:val="24"/>
                <w:szCs w:val="24"/>
              </w:rPr>
              <w:t>Проводить деловые  переговоры и осуществлять деловую переписку</w:t>
            </w:r>
          </w:p>
        </w:tc>
      </w:tr>
      <w:tr w:rsidR="0073320E" w:rsidRPr="00C01E05" w14:paraId="09F4A08F" w14:textId="77777777" w:rsidTr="0073320E">
        <w:tc>
          <w:tcPr>
            <w:tcW w:w="1282" w:type="pct"/>
            <w:vMerge/>
          </w:tcPr>
          <w:p w14:paraId="3AEB266F" w14:textId="77777777" w:rsidR="0073320E" w:rsidRPr="00C01E05" w:rsidRDefault="0073320E" w:rsidP="00AA41AD">
            <w:pPr>
              <w:rPr>
                <w:sz w:val="24"/>
                <w:szCs w:val="24"/>
              </w:rPr>
            </w:pPr>
          </w:p>
        </w:tc>
        <w:tc>
          <w:tcPr>
            <w:tcW w:w="3718" w:type="pct"/>
            <w:vAlign w:val="bottom"/>
          </w:tcPr>
          <w:p w14:paraId="6A2E36AE" w14:textId="48C3504E" w:rsidR="0073320E" w:rsidRPr="0073320E" w:rsidRDefault="0073320E" w:rsidP="00531752">
            <w:pPr>
              <w:widowControl w:val="0"/>
              <w:adjustRightInd w:val="0"/>
              <w:jc w:val="both"/>
              <w:rPr>
                <w:sz w:val="24"/>
                <w:szCs w:val="24"/>
              </w:rPr>
            </w:pPr>
            <w:r w:rsidRPr="0073320E">
              <w:rPr>
                <w:color w:val="000000"/>
                <w:sz w:val="24"/>
                <w:szCs w:val="24"/>
              </w:rPr>
              <w:t xml:space="preserve">Анализировать результативность тренировочной и </w:t>
            </w:r>
            <w:r w:rsidR="00531752">
              <w:rPr>
                <w:color w:val="000000"/>
                <w:sz w:val="24"/>
                <w:szCs w:val="24"/>
              </w:rPr>
              <w:t>состязательной</w:t>
            </w:r>
            <w:r w:rsidRPr="0073320E">
              <w:rPr>
                <w:color w:val="000000"/>
                <w:sz w:val="24"/>
                <w:szCs w:val="24"/>
              </w:rPr>
              <w:t xml:space="preserve"> деятельности </w:t>
            </w:r>
            <w:r w:rsidR="00531752">
              <w:rPr>
                <w:color w:val="000000"/>
                <w:sz w:val="24"/>
                <w:szCs w:val="24"/>
              </w:rPr>
              <w:t xml:space="preserve">спортсменов, </w:t>
            </w:r>
            <w:r w:rsidRPr="0073320E">
              <w:rPr>
                <w:color w:val="000000"/>
                <w:sz w:val="24"/>
                <w:szCs w:val="24"/>
              </w:rPr>
              <w:t>спортивной команды</w:t>
            </w:r>
          </w:p>
        </w:tc>
      </w:tr>
      <w:tr w:rsidR="0073320E" w:rsidRPr="00C01E05" w14:paraId="6BB95895" w14:textId="77777777" w:rsidTr="0073320E">
        <w:tc>
          <w:tcPr>
            <w:tcW w:w="1282" w:type="pct"/>
            <w:vMerge/>
          </w:tcPr>
          <w:p w14:paraId="335D8237" w14:textId="77777777" w:rsidR="0073320E" w:rsidRPr="00C01E05" w:rsidRDefault="0073320E" w:rsidP="00AA41AD">
            <w:pPr>
              <w:rPr>
                <w:sz w:val="24"/>
                <w:szCs w:val="24"/>
              </w:rPr>
            </w:pPr>
          </w:p>
        </w:tc>
        <w:tc>
          <w:tcPr>
            <w:tcW w:w="3718" w:type="pct"/>
            <w:vAlign w:val="bottom"/>
          </w:tcPr>
          <w:p w14:paraId="25593E57" w14:textId="60AEB5EF" w:rsidR="0073320E" w:rsidRPr="0073320E" w:rsidRDefault="0073320E" w:rsidP="00AA41AD">
            <w:pPr>
              <w:widowControl w:val="0"/>
              <w:adjustRightInd w:val="0"/>
              <w:jc w:val="both"/>
              <w:rPr>
                <w:sz w:val="24"/>
                <w:szCs w:val="24"/>
              </w:rPr>
            </w:pPr>
            <w:r w:rsidRPr="0073320E">
              <w:rPr>
                <w:color w:val="000000"/>
                <w:sz w:val="24"/>
                <w:szCs w:val="24"/>
              </w:rPr>
              <w:t>Использовать групповые формы принятия решений</w:t>
            </w:r>
          </w:p>
        </w:tc>
      </w:tr>
      <w:tr w:rsidR="0073320E" w:rsidRPr="00C01E05" w14:paraId="2613BD14" w14:textId="77777777" w:rsidTr="0073320E">
        <w:tc>
          <w:tcPr>
            <w:tcW w:w="1282" w:type="pct"/>
            <w:vMerge/>
          </w:tcPr>
          <w:p w14:paraId="4088492F" w14:textId="77777777" w:rsidR="0073320E" w:rsidRPr="00C01E05" w:rsidRDefault="0073320E" w:rsidP="00AA41AD">
            <w:pPr>
              <w:rPr>
                <w:sz w:val="24"/>
                <w:szCs w:val="24"/>
              </w:rPr>
            </w:pPr>
          </w:p>
        </w:tc>
        <w:tc>
          <w:tcPr>
            <w:tcW w:w="3718" w:type="pct"/>
            <w:vAlign w:val="bottom"/>
          </w:tcPr>
          <w:p w14:paraId="476C700F" w14:textId="2A06C96A" w:rsidR="0073320E" w:rsidRPr="0073320E" w:rsidRDefault="0073320E" w:rsidP="00531752">
            <w:pPr>
              <w:widowControl w:val="0"/>
              <w:adjustRightInd w:val="0"/>
              <w:jc w:val="both"/>
              <w:rPr>
                <w:sz w:val="24"/>
                <w:szCs w:val="24"/>
              </w:rPr>
            </w:pPr>
            <w:r w:rsidRPr="0073320E">
              <w:rPr>
                <w:color w:val="000000"/>
                <w:sz w:val="24"/>
                <w:szCs w:val="24"/>
              </w:rPr>
              <w:t>Оценивать уровень спортивно-технического и такт</w:t>
            </w:r>
            <w:r w:rsidR="00531752">
              <w:rPr>
                <w:color w:val="000000"/>
                <w:sz w:val="24"/>
                <w:szCs w:val="24"/>
              </w:rPr>
              <w:t>ического мастерства спортсмена</w:t>
            </w:r>
          </w:p>
        </w:tc>
      </w:tr>
      <w:tr w:rsidR="0073320E" w:rsidRPr="00C01E05" w14:paraId="2489774C" w14:textId="77777777" w:rsidTr="0073320E">
        <w:tc>
          <w:tcPr>
            <w:tcW w:w="1282" w:type="pct"/>
            <w:vMerge/>
          </w:tcPr>
          <w:p w14:paraId="324F48F7" w14:textId="77777777" w:rsidR="0073320E" w:rsidRPr="00C01E05" w:rsidRDefault="0073320E" w:rsidP="00AA41AD">
            <w:pPr>
              <w:rPr>
                <w:sz w:val="24"/>
                <w:szCs w:val="24"/>
              </w:rPr>
            </w:pPr>
          </w:p>
        </w:tc>
        <w:tc>
          <w:tcPr>
            <w:tcW w:w="3718" w:type="pct"/>
            <w:vAlign w:val="bottom"/>
          </w:tcPr>
          <w:p w14:paraId="26AF0CC4" w14:textId="51AB962E" w:rsidR="0073320E" w:rsidRPr="0073320E" w:rsidRDefault="0073320E" w:rsidP="00AA41AD">
            <w:pPr>
              <w:jc w:val="both"/>
              <w:rPr>
                <w:sz w:val="24"/>
                <w:szCs w:val="24"/>
              </w:rPr>
            </w:pPr>
            <w:r w:rsidRPr="0073320E">
              <w:rPr>
                <w:color w:val="000000"/>
                <w:sz w:val="24"/>
                <w:szCs w:val="24"/>
              </w:rPr>
              <w:t>Применять методы оценки уровня и качества работы физкультурно-спортивных организаций (по виду спорта, спортивной дисциплине)</w:t>
            </w:r>
          </w:p>
        </w:tc>
      </w:tr>
      <w:tr w:rsidR="0073320E" w:rsidRPr="00C01E05" w14:paraId="482AF2E4" w14:textId="77777777" w:rsidTr="0073320E">
        <w:tc>
          <w:tcPr>
            <w:tcW w:w="1282" w:type="pct"/>
            <w:vMerge w:val="restart"/>
          </w:tcPr>
          <w:p w14:paraId="37106C43" w14:textId="77777777" w:rsidR="0073320E" w:rsidRPr="00C01E05" w:rsidRDefault="0073320E" w:rsidP="00AA41AD">
            <w:pPr>
              <w:rPr>
                <w:sz w:val="24"/>
                <w:szCs w:val="24"/>
              </w:rPr>
            </w:pPr>
            <w:r w:rsidRPr="00C01E05">
              <w:rPr>
                <w:sz w:val="24"/>
                <w:szCs w:val="24"/>
              </w:rPr>
              <w:t>Необходимые знания</w:t>
            </w:r>
          </w:p>
        </w:tc>
        <w:tc>
          <w:tcPr>
            <w:tcW w:w="3718" w:type="pct"/>
            <w:vAlign w:val="bottom"/>
          </w:tcPr>
          <w:p w14:paraId="0C162235" w14:textId="2BDC17B8" w:rsidR="0073320E" w:rsidRPr="0073320E" w:rsidRDefault="00DB12B7" w:rsidP="00AA41AD">
            <w:pPr>
              <w:widowControl w:val="0"/>
              <w:adjustRightInd w:val="0"/>
              <w:jc w:val="both"/>
              <w:rPr>
                <w:sz w:val="24"/>
                <w:szCs w:val="24"/>
              </w:rPr>
            </w:pPr>
            <w:r>
              <w:rPr>
                <w:sz w:val="24"/>
                <w:szCs w:val="24"/>
              </w:rPr>
              <w:t xml:space="preserve">Формы статистической отчетности </w:t>
            </w:r>
            <w:r w:rsidRPr="00DB12B7">
              <w:rPr>
                <w:sz w:val="24"/>
                <w:szCs w:val="24"/>
              </w:rPr>
              <w:t>учреждений</w:t>
            </w:r>
            <w:r>
              <w:rPr>
                <w:sz w:val="24"/>
                <w:szCs w:val="24"/>
              </w:rPr>
              <w:t xml:space="preserve"> различного вида</w:t>
            </w:r>
            <w:r w:rsidRPr="00DB12B7">
              <w:rPr>
                <w:sz w:val="24"/>
                <w:szCs w:val="24"/>
              </w:rPr>
              <w:t>, осуществляющих подготовку спортивного резерва</w:t>
            </w:r>
          </w:p>
        </w:tc>
      </w:tr>
      <w:tr w:rsidR="0073320E" w:rsidRPr="00C01E05" w14:paraId="050DCD38" w14:textId="77777777" w:rsidTr="0073320E">
        <w:tc>
          <w:tcPr>
            <w:tcW w:w="1282" w:type="pct"/>
            <w:vMerge/>
          </w:tcPr>
          <w:p w14:paraId="32B4F20A" w14:textId="77777777" w:rsidR="0073320E" w:rsidRPr="00C01E05" w:rsidRDefault="0073320E" w:rsidP="00AA41AD">
            <w:pPr>
              <w:rPr>
                <w:sz w:val="24"/>
                <w:szCs w:val="24"/>
              </w:rPr>
            </w:pPr>
          </w:p>
        </w:tc>
        <w:tc>
          <w:tcPr>
            <w:tcW w:w="3718" w:type="pct"/>
            <w:vAlign w:val="bottom"/>
          </w:tcPr>
          <w:p w14:paraId="62B641F9" w14:textId="3586AC43" w:rsidR="0073320E" w:rsidRPr="0073320E" w:rsidRDefault="00DB12B7" w:rsidP="00AA41AD">
            <w:pPr>
              <w:widowControl w:val="0"/>
              <w:adjustRightInd w:val="0"/>
              <w:jc w:val="both"/>
              <w:rPr>
                <w:sz w:val="24"/>
                <w:szCs w:val="24"/>
              </w:rPr>
            </w:pPr>
            <w:r>
              <w:rPr>
                <w:sz w:val="24"/>
                <w:szCs w:val="24"/>
              </w:rPr>
              <w:t>Формы протоколов официальных спортивных соревнований</w:t>
            </w:r>
          </w:p>
        </w:tc>
      </w:tr>
      <w:tr w:rsidR="0073320E" w:rsidRPr="00C01E05" w14:paraId="71FC8ADE" w14:textId="77777777" w:rsidTr="0073320E">
        <w:tc>
          <w:tcPr>
            <w:tcW w:w="1282" w:type="pct"/>
            <w:vMerge/>
          </w:tcPr>
          <w:p w14:paraId="06E60DE6" w14:textId="77777777" w:rsidR="0073320E" w:rsidRPr="00C01E05" w:rsidRDefault="0073320E" w:rsidP="00AA41AD">
            <w:pPr>
              <w:rPr>
                <w:sz w:val="24"/>
                <w:szCs w:val="24"/>
              </w:rPr>
            </w:pPr>
          </w:p>
        </w:tc>
        <w:tc>
          <w:tcPr>
            <w:tcW w:w="3718" w:type="pct"/>
            <w:vAlign w:val="bottom"/>
          </w:tcPr>
          <w:p w14:paraId="42AFEBF9" w14:textId="3E85073B" w:rsidR="0073320E" w:rsidRPr="0073320E" w:rsidRDefault="0073320E" w:rsidP="00AA41AD">
            <w:pPr>
              <w:widowControl w:val="0"/>
              <w:adjustRightInd w:val="0"/>
              <w:jc w:val="both"/>
              <w:rPr>
                <w:sz w:val="24"/>
                <w:szCs w:val="24"/>
              </w:rPr>
            </w:pPr>
            <w:r w:rsidRPr="0073320E">
              <w:rPr>
                <w:color w:val="000000"/>
                <w:sz w:val="24"/>
                <w:szCs w:val="24"/>
              </w:rPr>
              <w:t>Методы планирования, организации и координации групповой деятельности</w:t>
            </w:r>
          </w:p>
        </w:tc>
      </w:tr>
      <w:tr w:rsidR="0073320E" w:rsidRPr="00C01E05" w14:paraId="5A48BE37" w14:textId="77777777" w:rsidTr="0073320E">
        <w:tc>
          <w:tcPr>
            <w:tcW w:w="1282" w:type="pct"/>
            <w:vMerge/>
          </w:tcPr>
          <w:p w14:paraId="00685792" w14:textId="77777777" w:rsidR="0073320E" w:rsidRPr="00C01E05" w:rsidRDefault="0073320E" w:rsidP="00AA41AD">
            <w:pPr>
              <w:rPr>
                <w:sz w:val="24"/>
                <w:szCs w:val="24"/>
              </w:rPr>
            </w:pPr>
          </w:p>
        </w:tc>
        <w:tc>
          <w:tcPr>
            <w:tcW w:w="3718" w:type="pct"/>
            <w:vAlign w:val="bottom"/>
          </w:tcPr>
          <w:p w14:paraId="3DF42553" w14:textId="1073474A" w:rsidR="0073320E" w:rsidRPr="0073320E" w:rsidRDefault="0073320E" w:rsidP="00AA41AD">
            <w:pPr>
              <w:widowControl w:val="0"/>
              <w:adjustRightInd w:val="0"/>
              <w:jc w:val="both"/>
              <w:rPr>
                <w:sz w:val="24"/>
                <w:szCs w:val="24"/>
              </w:rPr>
            </w:pPr>
            <w:r w:rsidRPr="0073320E">
              <w:rPr>
                <w:color w:val="000000"/>
                <w:sz w:val="24"/>
                <w:szCs w:val="24"/>
              </w:rPr>
              <w:t>Методы сбора, систематизации и статистической обработки информации</w:t>
            </w:r>
          </w:p>
        </w:tc>
      </w:tr>
      <w:tr w:rsidR="0073320E" w:rsidRPr="00C01E05" w14:paraId="35AA364A" w14:textId="77777777" w:rsidTr="0073320E">
        <w:tc>
          <w:tcPr>
            <w:tcW w:w="1282" w:type="pct"/>
            <w:vMerge/>
          </w:tcPr>
          <w:p w14:paraId="33B61CC6" w14:textId="77777777" w:rsidR="0073320E" w:rsidRPr="00C01E05" w:rsidRDefault="0073320E" w:rsidP="00AA41AD">
            <w:pPr>
              <w:rPr>
                <w:sz w:val="24"/>
                <w:szCs w:val="24"/>
              </w:rPr>
            </w:pPr>
          </w:p>
        </w:tc>
        <w:tc>
          <w:tcPr>
            <w:tcW w:w="3718" w:type="pct"/>
            <w:vAlign w:val="bottom"/>
          </w:tcPr>
          <w:p w14:paraId="6C7A94C5" w14:textId="3182A818" w:rsidR="0073320E" w:rsidRPr="0073320E" w:rsidRDefault="0073320E" w:rsidP="00AA41AD">
            <w:pPr>
              <w:widowControl w:val="0"/>
              <w:adjustRightInd w:val="0"/>
              <w:jc w:val="both"/>
              <w:rPr>
                <w:sz w:val="24"/>
                <w:szCs w:val="24"/>
              </w:rPr>
            </w:pPr>
            <w:r w:rsidRPr="0073320E">
              <w:rPr>
                <w:color w:val="000000"/>
                <w:sz w:val="24"/>
                <w:szCs w:val="24"/>
              </w:rPr>
              <w:t>Методы убеждения, аргументации своей позиции</w:t>
            </w:r>
          </w:p>
        </w:tc>
      </w:tr>
      <w:tr w:rsidR="0073320E" w:rsidRPr="00C01E05" w14:paraId="0A46899F" w14:textId="77777777" w:rsidTr="0073320E">
        <w:tc>
          <w:tcPr>
            <w:tcW w:w="1282" w:type="pct"/>
            <w:vMerge/>
          </w:tcPr>
          <w:p w14:paraId="5DF17DF0" w14:textId="77777777" w:rsidR="0073320E" w:rsidRPr="00C01E05" w:rsidRDefault="0073320E" w:rsidP="00AA41AD">
            <w:pPr>
              <w:rPr>
                <w:sz w:val="24"/>
                <w:szCs w:val="24"/>
              </w:rPr>
            </w:pPr>
          </w:p>
        </w:tc>
        <w:tc>
          <w:tcPr>
            <w:tcW w:w="3718" w:type="pct"/>
            <w:vAlign w:val="bottom"/>
          </w:tcPr>
          <w:p w14:paraId="14793DDA" w14:textId="7C775BC2" w:rsidR="0073320E" w:rsidRPr="0073320E" w:rsidRDefault="0073320E" w:rsidP="00AA41AD">
            <w:pPr>
              <w:widowControl w:val="0"/>
              <w:adjustRightInd w:val="0"/>
              <w:jc w:val="both"/>
              <w:rPr>
                <w:sz w:val="24"/>
                <w:szCs w:val="24"/>
              </w:rPr>
            </w:pPr>
            <w:r w:rsidRPr="0073320E">
              <w:rPr>
                <w:color w:val="000000"/>
                <w:sz w:val="24"/>
                <w:szCs w:val="24"/>
              </w:rPr>
              <w:t>Нормативные документы, регламентирующие работу со служебной документацией</w:t>
            </w:r>
          </w:p>
        </w:tc>
      </w:tr>
      <w:tr w:rsidR="0073320E" w:rsidRPr="00C01E05" w14:paraId="5C10673B" w14:textId="77777777" w:rsidTr="0073320E">
        <w:tc>
          <w:tcPr>
            <w:tcW w:w="1282" w:type="pct"/>
            <w:vMerge/>
          </w:tcPr>
          <w:p w14:paraId="4F1A5FCB" w14:textId="77777777" w:rsidR="0073320E" w:rsidRPr="00C01E05" w:rsidRDefault="0073320E" w:rsidP="00AA41AD">
            <w:pPr>
              <w:rPr>
                <w:sz w:val="24"/>
                <w:szCs w:val="24"/>
              </w:rPr>
            </w:pPr>
          </w:p>
        </w:tc>
        <w:tc>
          <w:tcPr>
            <w:tcW w:w="3718" w:type="pct"/>
            <w:vAlign w:val="bottom"/>
          </w:tcPr>
          <w:p w14:paraId="41D9D014" w14:textId="0A0826C7" w:rsidR="0073320E" w:rsidRPr="0073320E" w:rsidRDefault="0073320E" w:rsidP="00AA41AD">
            <w:pPr>
              <w:widowControl w:val="0"/>
              <w:adjustRightInd w:val="0"/>
              <w:jc w:val="both"/>
              <w:rPr>
                <w:sz w:val="24"/>
                <w:szCs w:val="24"/>
              </w:rPr>
            </w:pPr>
            <w:r w:rsidRPr="0073320E">
              <w:rPr>
                <w:color w:val="000000"/>
                <w:sz w:val="24"/>
                <w:szCs w:val="24"/>
              </w:rPr>
              <w:t>Основы научно-методического обеспечения спортивной подготовки</w:t>
            </w:r>
          </w:p>
        </w:tc>
      </w:tr>
      <w:tr w:rsidR="0073320E" w:rsidRPr="00C01E05" w14:paraId="07698C10" w14:textId="77777777" w:rsidTr="0073320E">
        <w:tc>
          <w:tcPr>
            <w:tcW w:w="1282" w:type="pct"/>
            <w:vMerge/>
          </w:tcPr>
          <w:p w14:paraId="7C5525B6" w14:textId="77777777" w:rsidR="0073320E" w:rsidRPr="00C01E05" w:rsidRDefault="0073320E" w:rsidP="00AA41AD">
            <w:pPr>
              <w:rPr>
                <w:sz w:val="24"/>
                <w:szCs w:val="24"/>
              </w:rPr>
            </w:pPr>
          </w:p>
        </w:tc>
        <w:tc>
          <w:tcPr>
            <w:tcW w:w="3718" w:type="pct"/>
            <w:vAlign w:val="bottom"/>
          </w:tcPr>
          <w:p w14:paraId="6994AACE" w14:textId="75C45929" w:rsidR="0073320E" w:rsidRPr="0073320E" w:rsidRDefault="0073320E" w:rsidP="00AA41AD">
            <w:pPr>
              <w:widowControl w:val="0"/>
              <w:adjustRightInd w:val="0"/>
              <w:jc w:val="both"/>
              <w:rPr>
                <w:sz w:val="24"/>
                <w:szCs w:val="24"/>
              </w:rPr>
            </w:pPr>
            <w:r w:rsidRPr="0073320E">
              <w:rPr>
                <w:color w:val="000000"/>
                <w:sz w:val="24"/>
                <w:szCs w:val="24"/>
              </w:rPr>
              <w:t xml:space="preserve">Особенности построения процесса спортивной подготовки в избранном виде спорта </w:t>
            </w:r>
          </w:p>
        </w:tc>
      </w:tr>
      <w:tr w:rsidR="0073320E" w:rsidRPr="00C01E05" w14:paraId="3EC8072D" w14:textId="77777777" w:rsidTr="0073320E">
        <w:tc>
          <w:tcPr>
            <w:tcW w:w="1282" w:type="pct"/>
            <w:vMerge/>
          </w:tcPr>
          <w:p w14:paraId="03B31E6B" w14:textId="77777777" w:rsidR="0073320E" w:rsidRPr="00C01E05" w:rsidRDefault="0073320E" w:rsidP="00AA41AD">
            <w:pPr>
              <w:rPr>
                <w:sz w:val="24"/>
                <w:szCs w:val="24"/>
              </w:rPr>
            </w:pPr>
          </w:p>
        </w:tc>
        <w:tc>
          <w:tcPr>
            <w:tcW w:w="3718" w:type="pct"/>
            <w:vAlign w:val="bottom"/>
          </w:tcPr>
          <w:p w14:paraId="09A29F5A" w14:textId="1B9B8BD4" w:rsidR="0073320E" w:rsidRPr="0073320E" w:rsidRDefault="0073320E" w:rsidP="00AA41AD">
            <w:pPr>
              <w:widowControl w:val="0"/>
              <w:adjustRightInd w:val="0"/>
              <w:jc w:val="both"/>
              <w:rPr>
                <w:sz w:val="24"/>
                <w:szCs w:val="24"/>
              </w:rPr>
            </w:pPr>
            <w:r w:rsidRPr="0073320E">
              <w:rPr>
                <w:color w:val="000000"/>
                <w:sz w:val="24"/>
                <w:szCs w:val="24"/>
              </w:rPr>
              <w:t>Порядок составления и ведения учетно-отчетной документации</w:t>
            </w:r>
          </w:p>
        </w:tc>
      </w:tr>
      <w:tr w:rsidR="0073320E" w:rsidRPr="00C01E05" w14:paraId="33EB0199" w14:textId="77777777" w:rsidTr="0073320E">
        <w:tc>
          <w:tcPr>
            <w:tcW w:w="1282" w:type="pct"/>
            <w:vMerge/>
          </w:tcPr>
          <w:p w14:paraId="1AC82E21" w14:textId="77777777" w:rsidR="0073320E" w:rsidRPr="00C01E05" w:rsidRDefault="0073320E" w:rsidP="00AA41AD">
            <w:pPr>
              <w:rPr>
                <w:sz w:val="24"/>
                <w:szCs w:val="24"/>
              </w:rPr>
            </w:pPr>
          </w:p>
        </w:tc>
        <w:tc>
          <w:tcPr>
            <w:tcW w:w="3718" w:type="pct"/>
            <w:vAlign w:val="bottom"/>
          </w:tcPr>
          <w:p w14:paraId="0C9E673B" w14:textId="395014CA" w:rsidR="0073320E" w:rsidRPr="0073320E" w:rsidRDefault="0073320E" w:rsidP="00AA41AD">
            <w:pPr>
              <w:widowControl w:val="0"/>
              <w:adjustRightInd w:val="0"/>
              <w:jc w:val="both"/>
              <w:rPr>
                <w:sz w:val="24"/>
                <w:szCs w:val="24"/>
              </w:rPr>
            </w:pPr>
            <w:r w:rsidRPr="0073320E">
              <w:rPr>
                <w:color w:val="000000"/>
                <w:sz w:val="24"/>
                <w:szCs w:val="24"/>
              </w:rPr>
              <w:t>Правила избранного вида спорта</w:t>
            </w:r>
          </w:p>
        </w:tc>
      </w:tr>
      <w:tr w:rsidR="0073320E" w:rsidRPr="00C01E05" w14:paraId="076DF0C9" w14:textId="77777777" w:rsidTr="0073320E">
        <w:tc>
          <w:tcPr>
            <w:tcW w:w="1282" w:type="pct"/>
            <w:vMerge/>
          </w:tcPr>
          <w:p w14:paraId="59A92924" w14:textId="77777777" w:rsidR="0073320E" w:rsidRPr="00C01E05" w:rsidRDefault="0073320E" w:rsidP="00AA41AD">
            <w:pPr>
              <w:rPr>
                <w:sz w:val="24"/>
                <w:szCs w:val="24"/>
              </w:rPr>
            </w:pPr>
          </w:p>
        </w:tc>
        <w:tc>
          <w:tcPr>
            <w:tcW w:w="3718" w:type="pct"/>
            <w:vAlign w:val="bottom"/>
          </w:tcPr>
          <w:p w14:paraId="499C2CC2" w14:textId="503A5BE1" w:rsidR="0073320E" w:rsidRPr="0073320E" w:rsidRDefault="0073320E" w:rsidP="00AA41AD">
            <w:pPr>
              <w:widowControl w:val="0"/>
              <w:adjustRightInd w:val="0"/>
              <w:jc w:val="both"/>
              <w:rPr>
                <w:sz w:val="24"/>
                <w:szCs w:val="24"/>
              </w:rPr>
            </w:pPr>
            <w:r w:rsidRPr="0073320E">
              <w:rPr>
                <w:color w:val="000000"/>
                <w:sz w:val="24"/>
                <w:szCs w:val="24"/>
              </w:rPr>
              <w:t>Правила пользования информационно-коммуникационными технологиями и средствами связи</w:t>
            </w:r>
          </w:p>
        </w:tc>
      </w:tr>
      <w:tr w:rsidR="0073320E" w:rsidRPr="00C01E05" w14:paraId="14447419" w14:textId="77777777" w:rsidTr="0073320E">
        <w:tc>
          <w:tcPr>
            <w:tcW w:w="1282" w:type="pct"/>
            <w:vMerge/>
          </w:tcPr>
          <w:p w14:paraId="1FBB0E7C" w14:textId="77777777" w:rsidR="0073320E" w:rsidRPr="00C01E05" w:rsidRDefault="0073320E" w:rsidP="00AA41AD">
            <w:pPr>
              <w:rPr>
                <w:sz w:val="24"/>
                <w:szCs w:val="24"/>
              </w:rPr>
            </w:pPr>
          </w:p>
        </w:tc>
        <w:tc>
          <w:tcPr>
            <w:tcW w:w="3718" w:type="pct"/>
            <w:vAlign w:val="bottom"/>
          </w:tcPr>
          <w:p w14:paraId="66277F1D" w14:textId="40C424B6" w:rsidR="0073320E" w:rsidRPr="0073320E" w:rsidRDefault="0073320E" w:rsidP="00A96E9B">
            <w:pPr>
              <w:widowControl w:val="0"/>
              <w:adjustRightInd w:val="0"/>
              <w:jc w:val="both"/>
              <w:rPr>
                <w:sz w:val="24"/>
                <w:szCs w:val="24"/>
              </w:rPr>
            </w:pPr>
            <w:r w:rsidRPr="0073320E">
              <w:rPr>
                <w:color w:val="000000"/>
                <w:sz w:val="24"/>
                <w:szCs w:val="24"/>
              </w:rPr>
              <w:t xml:space="preserve">Система показателей контроля и оценки результативности тренировочного </w:t>
            </w:r>
            <w:r w:rsidR="00A96E9B">
              <w:rPr>
                <w:color w:val="000000"/>
                <w:sz w:val="24"/>
                <w:szCs w:val="24"/>
              </w:rPr>
              <w:t>процесса и состязательной деятельности</w:t>
            </w:r>
          </w:p>
        </w:tc>
      </w:tr>
      <w:tr w:rsidR="0073320E" w:rsidRPr="00C01E05" w14:paraId="448E599C" w14:textId="77777777" w:rsidTr="0073320E">
        <w:tc>
          <w:tcPr>
            <w:tcW w:w="1282" w:type="pct"/>
            <w:vMerge/>
          </w:tcPr>
          <w:p w14:paraId="2126A087" w14:textId="77777777" w:rsidR="0073320E" w:rsidRPr="00C01E05" w:rsidRDefault="0073320E" w:rsidP="00AA41AD">
            <w:pPr>
              <w:rPr>
                <w:sz w:val="24"/>
                <w:szCs w:val="24"/>
              </w:rPr>
            </w:pPr>
          </w:p>
        </w:tc>
        <w:tc>
          <w:tcPr>
            <w:tcW w:w="3718" w:type="pct"/>
            <w:vAlign w:val="bottom"/>
          </w:tcPr>
          <w:p w14:paraId="61E90C6B" w14:textId="1BF9244C" w:rsidR="0073320E" w:rsidRPr="0073320E" w:rsidRDefault="0073320E" w:rsidP="00DB12B7">
            <w:pPr>
              <w:widowControl w:val="0"/>
              <w:adjustRightInd w:val="0"/>
              <w:jc w:val="both"/>
              <w:rPr>
                <w:sz w:val="24"/>
                <w:szCs w:val="24"/>
              </w:rPr>
            </w:pPr>
            <w:proofErr w:type="gramStart"/>
            <w:r w:rsidRPr="0073320E">
              <w:rPr>
                <w:color w:val="000000"/>
                <w:sz w:val="24"/>
                <w:szCs w:val="24"/>
              </w:rPr>
              <w:t xml:space="preserve">Система факторов, обеспечивающих  эффективность </w:t>
            </w:r>
            <w:r w:rsidR="00DB12B7">
              <w:rPr>
                <w:color w:val="000000"/>
                <w:sz w:val="24"/>
                <w:szCs w:val="24"/>
              </w:rPr>
              <w:t>системы подготовки спортивного резерва</w:t>
            </w:r>
            <w:r w:rsidRPr="0073320E">
              <w:rPr>
                <w:color w:val="000000"/>
                <w:sz w:val="24"/>
                <w:szCs w:val="24"/>
              </w:rPr>
              <w:t xml:space="preserve"> (отбор, кадровое, информационное, научно-методическое, медико-биологическое, материально-техническое, финансовое обеспечение, управление и организация процесса) </w:t>
            </w:r>
            <w:proofErr w:type="gramEnd"/>
          </w:p>
        </w:tc>
      </w:tr>
      <w:tr w:rsidR="0073320E" w:rsidRPr="00C01E05" w14:paraId="25F91DF3" w14:textId="77777777" w:rsidTr="0073320E">
        <w:tc>
          <w:tcPr>
            <w:tcW w:w="1282" w:type="pct"/>
            <w:vMerge/>
          </w:tcPr>
          <w:p w14:paraId="24108F5D" w14:textId="77777777" w:rsidR="0073320E" w:rsidRPr="00C01E05" w:rsidRDefault="0073320E" w:rsidP="00AA41AD">
            <w:pPr>
              <w:rPr>
                <w:sz w:val="24"/>
                <w:szCs w:val="24"/>
              </w:rPr>
            </w:pPr>
          </w:p>
        </w:tc>
        <w:tc>
          <w:tcPr>
            <w:tcW w:w="3718" w:type="pct"/>
            <w:vAlign w:val="bottom"/>
          </w:tcPr>
          <w:p w14:paraId="2A58A686" w14:textId="4F3769F5" w:rsidR="0073320E" w:rsidRPr="0073320E" w:rsidRDefault="00DB12B7" w:rsidP="00AA41AD">
            <w:pPr>
              <w:widowControl w:val="0"/>
              <w:adjustRightInd w:val="0"/>
              <w:jc w:val="both"/>
              <w:rPr>
                <w:sz w:val="24"/>
                <w:szCs w:val="24"/>
              </w:rPr>
            </w:pPr>
            <w:r>
              <w:rPr>
                <w:color w:val="000000"/>
                <w:sz w:val="24"/>
                <w:szCs w:val="24"/>
              </w:rPr>
              <w:t>Специализированные информационные ресурсы мониторинга подготовки спортивного резерва</w:t>
            </w:r>
          </w:p>
        </w:tc>
      </w:tr>
      <w:tr w:rsidR="0073320E" w:rsidRPr="00C01E05" w14:paraId="10681BBA" w14:textId="77777777" w:rsidTr="0073320E">
        <w:tc>
          <w:tcPr>
            <w:tcW w:w="1282" w:type="pct"/>
            <w:vMerge/>
          </w:tcPr>
          <w:p w14:paraId="57F7E57C" w14:textId="77777777" w:rsidR="0073320E" w:rsidRPr="00C01E05" w:rsidRDefault="0073320E" w:rsidP="00AA41AD">
            <w:pPr>
              <w:rPr>
                <w:sz w:val="24"/>
                <w:szCs w:val="24"/>
              </w:rPr>
            </w:pPr>
          </w:p>
        </w:tc>
        <w:tc>
          <w:tcPr>
            <w:tcW w:w="3718" w:type="pct"/>
            <w:vAlign w:val="bottom"/>
          </w:tcPr>
          <w:p w14:paraId="5C2B9E63" w14:textId="04FC674C" w:rsidR="0073320E" w:rsidRPr="0073320E" w:rsidRDefault="0073320E" w:rsidP="00AA41AD">
            <w:pPr>
              <w:jc w:val="both"/>
              <w:rPr>
                <w:color w:val="000000"/>
                <w:sz w:val="24"/>
                <w:szCs w:val="24"/>
              </w:rPr>
            </w:pPr>
            <w:r w:rsidRPr="0073320E">
              <w:rPr>
                <w:color w:val="000000"/>
                <w:sz w:val="24"/>
                <w:szCs w:val="24"/>
              </w:rPr>
              <w:t>Федеральные стандарты спортивной подготовки по избранному виду спорта</w:t>
            </w:r>
          </w:p>
        </w:tc>
      </w:tr>
      <w:tr w:rsidR="0073320E" w:rsidRPr="00C01E05" w14:paraId="4F21D590" w14:textId="77777777" w:rsidTr="0073320E">
        <w:tc>
          <w:tcPr>
            <w:tcW w:w="1282" w:type="pct"/>
          </w:tcPr>
          <w:p w14:paraId="62767407" w14:textId="1C5C458E" w:rsidR="0073320E" w:rsidRPr="00C01E05" w:rsidRDefault="0073320E" w:rsidP="00AA41AD">
            <w:pPr>
              <w:rPr>
                <w:sz w:val="24"/>
                <w:szCs w:val="24"/>
              </w:rPr>
            </w:pPr>
            <w:r w:rsidRPr="0073320E">
              <w:rPr>
                <w:sz w:val="24"/>
                <w:szCs w:val="24"/>
              </w:rPr>
              <w:t>Другие характеристики</w:t>
            </w:r>
          </w:p>
        </w:tc>
        <w:tc>
          <w:tcPr>
            <w:tcW w:w="3718" w:type="pct"/>
            <w:vAlign w:val="bottom"/>
          </w:tcPr>
          <w:p w14:paraId="754E1252" w14:textId="77154D8F" w:rsidR="0073320E" w:rsidRPr="0073320E" w:rsidRDefault="0073320E" w:rsidP="00AA41AD">
            <w:pPr>
              <w:jc w:val="both"/>
              <w:rPr>
                <w:color w:val="000000"/>
                <w:sz w:val="24"/>
                <w:szCs w:val="24"/>
              </w:rPr>
            </w:pPr>
            <w:r>
              <w:rPr>
                <w:color w:val="000000"/>
                <w:sz w:val="24"/>
                <w:szCs w:val="24"/>
              </w:rPr>
              <w:t>-</w:t>
            </w:r>
          </w:p>
        </w:tc>
      </w:tr>
    </w:tbl>
    <w:p w14:paraId="14C175C9" w14:textId="77777777" w:rsidR="008E5663" w:rsidRPr="00C01E05" w:rsidRDefault="008E5663" w:rsidP="00AF2514">
      <w:pPr>
        <w:rPr>
          <w:b/>
          <w:bCs/>
          <w:sz w:val="24"/>
          <w:szCs w:val="24"/>
        </w:rPr>
      </w:pPr>
    </w:p>
    <w:p w14:paraId="7D36753C" w14:textId="4E0645CB" w:rsidR="00AA41AD" w:rsidRPr="00C01E05" w:rsidRDefault="00DB12B7" w:rsidP="00AA41AD">
      <w:pPr>
        <w:rPr>
          <w:b/>
          <w:bCs/>
          <w:sz w:val="24"/>
          <w:szCs w:val="24"/>
        </w:rPr>
      </w:pPr>
      <w:r>
        <w:rPr>
          <w:b/>
          <w:bCs/>
          <w:sz w:val="24"/>
          <w:szCs w:val="24"/>
        </w:rPr>
        <w:t>3.</w:t>
      </w:r>
      <w:r>
        <w:rPr>
          <w:b/>
          <w:bCs/>
          <w:sz w:val="24"/>
          <w:szCs w:val="24"/>
          <w:lang w:val="en-US"/>
        </w:rPr>
        <w:t>6</w:t>
      </w:r>
      <w:r w:rsidR="00AA41AD" w:rsidRPr="00C01E05">
        <w:rPr>
          <w:b/>
          <w:bCs/>
          <w:sz w:val="24"/>
          <w:szCs w:val="24"/>
        </w:rPr>
        <w:t>.2. Трудовая функция</w:t>
      </w:r>
    </w:p>
    <w:p w14:paraId="2D3C8705" w14:textId="77777777" w:rsidR="00AA41AD" w:rsidRPr="00C01E05" w:rsidRDefault="00AA41AD" w:rsidP="00AA41AD">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AA41AD" w:rsidRPr="00C01E05" w14:paraId="10CE5F7D" w14:textId="77777777" w:rsidTr="00AA41AD">
        <w:tc>
          <w:tcPr>
            <w:tcW w:w="753" w:type="pct"/>
            <w:tcBorders>
              <w:top w:val="nil"/>
              <w:left w:val="nil"/>
              <w:bottom w:val="nil"/>
              <w:right w:val="single" w:sz="4" w:space="0" w:color="7F7F7F" w:themeColor="text1" w:themeTint="80"/>
            </w:tcBorders>
            <w:vAlign w:val="center"/>
          </w:tcPr>
          <w:p w14:paraId="061486FD" w14:textId="77777777" w:rsidR="00AA41AD" w:rsidRPr="00C01E05" w:rsidRDefault="00AA41AD" w:rsidP="00AA41A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8B45EA" w14:textId="55A40E29" w:rsidR="00AA41AD" w:rsidRPr="00FE2F6B" w:rsidRDefault="00AA41AD" w:rsidP="00AA41AD">
            <w:pPr>
              <w:rPr>
                <w:sz w:val="24"/>
                <w:szCs w:val="24"/>
              </w:rPr>
            </w:pPr>
            <w:r w:rsidRPr="00FE2F6B">
              <w:rPr>
                <w:sz w:val="24"/>
                <w:szCs w:val="24"/>
              </w:rPr>
              <w:t>Проектирование системы выявления перспективных спортсменов и проведения отбора для пополнения спортивного резерва по виду спорта (спортивной дисциплине, группе дисциплин)</w:t>
            </w:r>
          </w:p>
        </w:tc>
        <w:tc>
          <w:tcPr>
            <w:tcW w:w="430" w:type="pct"/>
            <w:tcBorders>
              <w:top w:val="nil"/>
              <w:left w:val="single" w:sz="4" w:space="0" w:color="7F7F7F" w:themeColor="text1" w:themeTint="80"/>
              <w:bottom w:val="nil"/>
              <w:right w:val="single" w:sz="4" w:space="0" w:color="7F7F7F" w:themeColor="text1" w:themeTint="80"/>
            </w:tcBorders>
            <w:vAlign w:val="center"/>
          </w:tcPr>
          <w:p w14:paraId="66061013" w14:textId="77777777" w:rsidR="00AA41AD" w:rsidRPr="00C01E05" w:rsidRDefault="00AA41AD" w:rsidP="00AA41A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A3A297" w14:textId="4920D484" w:rsidR="00AA41AD" w:rsidRPr="00C01E05" w:rsidRDefault="00DB12B7" w:rsidP="00AA41AD">
            <w:pPr>
              <w:rPr>
                <w:sz w:val="24"/>
                <w:szCs w:val="24"/>
              </w:rPr>
            </w:pPr>
            <w:r>
              <w:rPr>
                <w:sz w:val="24"/>
                <w:szCs w:val="24"/>
                <w:lang w:val="en-US"/>
              </w:rPr>
              <w:t>F</w:t>
            </w:r>
            <w:r w:rsidR="00AA41AD" w:rsidRPr="00C01E05">
              <w:rPr>
                <w:sz w:val="24"/>
                <w:szCs w:val="24"/>
              </w:rPr>
              <w:t>/0</w:t>
            </w:r>
            <w:r w:rsidR="00AA41AD" w:rsidRPr="00C01E05">
              <w:rPr>
                <w:sz w:val="24"/>
                <w:szCs w:val="24"/>
                <w:lang w:val="en-US"/>
              </w:rPr>
              <w:t>2</w:t>
            </w:r>
            <w:r w:rsidR="00AA41AD" w:rsidRPr="00C01E05">
              <w:rPr>
                <w:sz w:val="24"/>
                <w:szCs w:val="24"/>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4DA12DBB" w14:textId="77777777" w:rsidR="00AA41AD" w:rsidRPr="00C01E05" w:rsidRDefault="00AA41AD" w:rsidP="00AA41AD">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644596" w14:textId="77777777" w:rsidR="00AA41AD" w:rsidRPr="00C01E05" w:rsidRDefault="00AA41AD" w:rsidP="00AA41AD">
            <w:pPr>
              <w:jc w:val="center"/>
              <w:rPr>
                <w:sz w:val="24"/>
                <w:szCs w:val="24"/>
              </w:rPr>
            </w:pPr>
            <w:r w:rsidRPr="00C01E05">
              <w:rPr>
                <w:sz w:val="24"/>
                <w:szCs w:val="24"/>
              </w:rPr>
              <w:t>7</w:t>
            </w:r>
          </w:p>
        </w:tc>
      </w:tr>
    </w:tbl>
    <w:p w14:paraId="583209A3" w14:textId="77777777" w:rsidR="00AA41AD" w:rsidRPr="00C01E05" w:rsidRDefault="00AA41AD" w:rsidP="00AA41AD">
      <w:pPr>
        <w:rPr>
          <w:sz w:val="2"/>
          <w:szCs w:val="2"/>
        </w:rPr>
      </w:pPr>
    </w:p>
    <w:p w14:paraId="12A89A25" w14:textId="77777777" w:rsidR="00AA41AD" w:rsidRPr="00C01E05" w:rsidRDefault="00AA41AD" w:rsidP="00AA41A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AA41AD" w:rsidRPr="00C01E05" w14:paraId="274D6B39" w14:textId="77777777" w:rsidTr="00AA41AD">
        <w:tc>
          <w:tcPr>
            <w:tcW w:w="1084" w:type="pct"/>
            <w:tcBorders>
              <w:top w:val="nil"/>
              <w:left w:val="nil"/>
              <w:bottom w:val="nil"/>
              <w:right w:val="single" w:sz="4" w:space="0" w:color="7F7F7F" w:themeColor="text1" w:themeTint="80"/>
            </w:tcBorders>
          </w:tcPr>
          <w:p w14:paraId="692E2E71" w14:textId="77777777" w:rsidR="00AA41AD" w:rsidRPr="00C01E05" w:rsidRDefault="00AA41AD" w:rsidP="00AA41AD">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BB89D50" w14:textId="77777777" w:rsidR="00AA41AD" w:rsidRPr="00C01E05" w:rsidRDefault="00AA41AD" w:rsidP="00AA41A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477CDFE" w14:textId="77777777" w:rsidR="00AA41AD" w:rsidRPr="00C01E05" w:rsidRDefault="00AA41AD" w:rsidP="00AA41A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326717F" w14:textId="77777777" w:rsidR="00AA41AD" w:rsidRPr="00C01E05" w:rsidRDefault="00AA41AD" w:rsidP="00AA41A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54DD0860" w14:textId="77777777" w:rsidR="00AA41AD" w:rsidRPr="00C01E05" w:rsidRDefault="00AA41AD" w:rsidP="00AA41A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9732A7" w14:textId="77777777" w:rsidR="00AA41AD" w:rsidRPr="00C01E05" w:rsidRDefault="00AA41AD" w:rsidP="00AA41A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7EFA19" w14:textId="77777777" w:rsidR="00AA41AD" w:rsidRPr="00C01E05" w:rsidRDefault="00AA41AD" w:rsidP="00AA41AD"/>
        </w:tc>
      </w:tr>
      <w:tr w:rsidR="00AA41AD" w:rsidRPr="00C01E05" w14:paraId="1971BA0A" w14:textId="77777777" w:rsidTr="00AA41AD">
        <w:tc>
          <w:tcPr>
            <w:tcW w:w="1084" w:type="pct"/>
            <w:tcBorders>
              <w:top w:val="nil"/>
              <w:left w:val="nil"/>
              <w:bottom w:val="nil"/>
              <w:right w:val="nil"/>
            </w:tcBorders>
          </w:tcPr>
          <w:p w14:paraId="601730E3" w14:textId="77777777" w:rsidR="00AA41AD" w:rsidRPr="00C01E05" w:rsidRDefault="00AA41AD" w:rsidP="00AA41AD">
            <w:pPr>
              <w:rPr>
                <w:sz w:val="24"/>
                <w:szCs w:val="24"/>
              </w:rPr>
            </w:pPr>
          </w:p>
        </w:tc>
        <w:tc>
          <w:tcPr>
            <w:tcW w:w="620" w:type="pct"/>
            <w:tcBorders>
              <w:top w:val="single" w:sz="4" w:space="0" w:color="7F7F7F" w:themeColor="text1" w:themeTint="80"/>
              <w:left w:val="nil"/>
              <w:bottom w:val="nil"/>
              <w:right w:val="nil"/>
            </w:tcBorders>
          </w:tcPr>
          <w:p w14:paraId="74BB63BB" w14:textId="77777777" w:rsidR="00AA41AD" w:rsidRPr="00C01E05" w:rsidRDefault="00AA41AD" w:rsidP="00AA41AD"/>
        </w:tc>
        <w:tc>
          <w:tcPr>
            <w:tcW w:w="436" w:type="pct"/>
            <w:tcBorders>
              <w:top w:val="single" w:sz="4" w:space="0" w:color="7F7F7F" w:themeColor="text1" w:themeTint="80"/>
              <w:left w:val="nil"/>
              <w:bottom w:val="nil"/>
              <w:right w:val="nil"/>
            </w:tcBorders>
          </w:tcPr>
          <w:p w14:paraId="53EDF305" w14:textId="77777777" w:rsidR="00AA41AD" w:rsidRPr="00C01E05" w:rsidRDefault="00AA41AD" w:rsidP="00AA41AD"/>
        </w:tc>
        <w:tc>
          <w:tcPr>
            <w:tcW w:w="934" w:type="pct"/>
            <w:tcBorders>
              <w:top w:val="single" w:sz="4" w:space="0" w:color="7F7F7F" w:themeColor="text1" w:themeTint="80"/>
              <w:left w:val="nil"/>
              <w:bottom w:val="nil"/>
              <w:right w:val="nil"/>
            </w:tcBorders>
          </w:tcPr>
          <w:p w14:paraId="6A90EAD8" w14:textId="77777777" w:rsidR="00AA41AD" w:rsidRPr="00C01E05" w:rsidRDefault="00AA41AD" w:rsidP="00AA41AD"/>
        </w:tc>
        <w:tc>
          <w:tcPr>
            <w:tcW w:w="312" w:type="pct"/>
            <w:tcBorders>
              <w:top w:val="single" w:sz="4" w:space="0" w:color="7F7F7F" w:themeColor="text1" w:themeTint="80"/>
              <w:left w:val="nil"/>
              <w:bottom w:val="nil"/>
              <w:right w:val="nil"/>
            </w:tcBorders>
          </w:tcPr>
          <w:p w14:paraId="548E4D1D" w14:textId="77777777" w:rsidR="00AA41AD" w:rsidRPr="00C01E05" w:rsidRDefault="00AA41AD" w:rsidP="00AA41AD"/>
        </w:tc>
        <w:tc>
          <w:tcPr>
            <w:tcW w:w="619" w:type="pct"/>
            <w:tcBorders>
              <w:top w:val="single" w:sz="4" w:space="0" w:color="7F7F7F" w:themeColor="text1" w:themeTint="80"/>
              <w:left w:val="nil"/>
              <w:bottom w:val="nil"/>
              <w:right w:val="nil"/>
            </w:tcBorders>
          </w:tcPr>
          <w:p w14:paraId="723139E8" w14:textId="77777777" w:rsidR="00AA41AD" w:rsidRPr="00C01E05" w:rsidRDefault="00AA41AD" w:rsidP="00AA41AD">
            <w:pPr>
              <w:jc w:val="center"/>
            </w:pPr>
            <w:r w:rsidRPr="00C01E05">
              <w:t>Код оригинала</w:t>
            </w:r>
          </w:p>
        </w:tc>
        <w:tc>
          <w:tcPr>
            <w:tcW w:w="995" w:type="pct"/>
            <w:tcBorders>
              <w:top w:val="single" w:sz="4" w:space="0" w:color="7F7F7F" w:themeColor="text1" w:themeTint="80"/>
              <w:left w:val="nil"/>
              <w:bottom w:val="nil"/>
              <w:right w:val="nil"/>
            </w:tcBorders>
          </w:tcPr>
          <w:p w14:paraId="65877A75" w14:textId="77777777" w:rsidR="00AA41AD" w:rsidRPr="00C01E05" w:rsidRDefault="00AA41AD" w:rsidP="00AA41AD">
            <w:pPr>
              <w:jc w:val="center"/>
            </w:pPr>
            <w:r w:rsidRPr="00C01E05">
              <w:t>Регистрационный номер профессионального стандарта</w:t>
            </w:r>
          </w:p>
        </w:tc>
      </w:tr>
    </w:tbl>
    <w:p w14:paraId="3AFADBD0" w14:textId="77777777" w:rsidR="00AA41AD" w:rsidRPr="00C01E05" w:rsidRDefault="00AA41AD" w:rsidP="00AA41AD">
      <w:pPr>
        <w:rPr>
          <w:b/>
          <w:bCs/>
          <w:sz w:val="24"/>
          <w:szCs w:val="24"/>
        </w:rPr>
      </w:pPr>
    </w:p>
    <w:p w14:paraId="44CF8DA8" w14:textId="77777777" w:rsidR="00AA41AD" w:rsidRPr="00C01E05" w:rsidRDefault="00AA41AD" w:rsidP="00AA41AD">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AA41AD" w:rsidRPr="00C01E05" w14:paraId="563C675D" w14:textId="77777777" w:rsidTr="00AA41AD">
        <w:tc>
          <w:tcPr>
            <w:tcW w:w="1282" w:type="pct"/>
            <w:vMerge w:val="restart"/>
          </w:tcPr>
          <w:p w14:paraId="697A50BA" w14:textId="77777777" w:rsidR="00AA41AD" w:rsidRPr="00C01E05" w:rsidRDefault="00AA41AD" w:rsidP="00AA41AD">
            <w:pPr>
              <w:rPr>
                <w:sz w:val="24"/>
                <w:szCs w:val="24"/>
              </w:rPr>
            </w:pPr>
            <w:r w:rsidRPr="00C01E05">
              <w:rPr>
                <w:sz w:val="24"/>
                <w:szCs w:val="24"/>
              </w:rPr>
              <w:t>Трудовые действия</w:t>
            </w:r>
          </w:p>
        </w:tc>
        <w:tc>
          <w:tcPr>
            <w:tcW w:w="3718" w:type="pct"/>
          </w:tcPr>
          <w:p w14:paraId="1477E297" w14:textId="2D7C55AD" w:rsidR="00AA41AD" w:rsidRPr="00C01E05" w:rsidRDefault="00AA41AD" w:rsidP="00AA41AD">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целей и задач системы выявления перспективных спортсменов и проведения отбора для пополнения спортивного резерва по виду спорта (спортивной дисциплине, группе дисциплин)</w:t>
            </w:r>
          </w:p>
        </w:tc>
      </w:tr>
      <w:tr w:rsidR="00AA41AD" w:rsidRPr="00C01E05" w14:paraId="74E3A866" w14:textId="77777777" w:rsidTr="00AA41AD">
        <w:tc>
          <w:tcPr>
            <w:tcW w:w="1282" w:type="pct"/>
            <w:vMerge/>
          </w:tcPr>
          <w:p w14:paraId="66563093" w14:textId="77777777" w:rsidR="00AA41AD" w:rsidRPr="00C01E05" w:rsidRDefault="00AA41AD" w:rsidP="00AA41AD">
            <w:pPr>
              <w:rPr>
                <w:sz w:val="24"/>
                <w:szCs w:val="24"/>
              </w:rPr>
            </w:pPr>
          </w:p>
        </w:tc>
        <w:tc>
          <w:tcPr>
            <w:tcW w:w="3718" w:type="pct"/>
          </w:tcPr>
          <w:p w14:paraId="139276C9" w14:textId="234EFBA6" w:rsidR="00AA41AD" w:rsidRPr="00C01E05" w:rsidRDefault="00AA41AD" w:rsidP="00AA41AD">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требований к спортсменам-кандидатам  на зачисление в спортивный резерв по виду спорта (спортивной дисциплине, группе дисциплин)</w:t>
            </w:r>
          </w:p>
        </w:tc>
      </w:tr>
      <w:tr w:rsidR="00AA41AD" w:rsidRPr="00C01E05" w14:paraId="0903CFED" w14:textId="77777777" w:rsidTr="00AA41AD">
        <w:tc>
          <w:tcPr>
            <w:tcW w:w="1282" w:type="pct"/>
            <w:vMerge/>
          </w:tcPr>
          <w:p w14:paraId="5CC057C6" w14:textId="77777777" w:rsidR="00AA41AD" w:rsidRPr="00C01E05" w:rsidRDefault="00AA41AD" w:rsidP="00AA41AD">
            <w:pPr>
              <w:rPr>
                <w:sz w:val="24"/>
                <w:szCs w:val="24"/>
              </w:rPr>
            </w:pPr>
          </w:p>
        </w:tc>
        <w:tc>
          <w:tcPr>
            <w:tcW w:w="3718" w:type="pct"/>
          </w:tcPr>
          <w:p w14:paraId="59F4378C" w14:textId="5D61D15F" w:rsidR="00AA41AD" w:rsidRPr="00C01E05" w:rsidRDefault="00AA41AD" w:rsidP="00AA41AD">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Определение состава, функций и порядка </w:t>
            </w:r>
            <w:proofErr w:type="gramStart"/>
            <w:r w:rsidRPr="00C01E05">
              <w:rPr>
                <w:rFonts w:ascii="Times New Roman" w:hAnsi="Times New Roman" w:cs="Times New Roman"/>
                <w:sz w:val="24"/>
                <w:szCs w:val="24"/>
              </w:rPr>
              <w:t>взаимодействия участников  системы выявления перспективных спортсменов</w:t>
            </w:r>
            <w:proofErr w:type="gramEnd"/>
            <w:r w:rsidRPr="00C01E05">
              <w:rPr>
                <w:rFonts w:ascii="Times New Roman" w:hAnsi="Times New Roman" w:cs="Times New Roman"/>
                <w:sz w:val="24"/>
                <w:szCs w:val="24"/>
              </w:rPr>
              <w:t xml:space="preserve"> и проведения отбора, в том числе представителей спортивных сборных команд, физкультурно-спортивных организации и иных лиц</w:t>
            </w:r>
          </w:p>
        </w:tc>
      </w:tr>
      <w:tr w:rsidR="00AA41AD" w:rsidRPr="00C01E05" w14:paraId="1BF212B5" w14:textId="77777777" w:rsidTr="00AA41AD">
        <w:tc>
          <w:tcPr>
            <w:tcW w:w="1282" w:type="pct"/>
            <w:vMerge/>
          </w:tcPr>
          <w:p w14:paraId="724C774F" w14:textId="77777777" w:rsidR="00AA41AD" w:rsidRPr="00C01E05" w:rsidRDefault="00AA41AD" w:rsidP="00AA41AD">
            <w:pPr>
              <w:rPr>
                <w:sz w:val="24"/>
                <w:szCs w:val="24"/>
              </w:rPr>
            </w:pPr>
          </w:p>
        </w:tc>
        <w:tc>
          <w:tcPr>
            <w:tcW w:w="3718" w:type="pct"/>
          </w:tcPr>
          <w:p w14:paraId="7A8A0516" w14:textId="7520B965" w:rsidR="00AA41AD" w:rsidRPr="00C01E05" w:rsidRDefault="00AA41AD" w:rsidP="00AA41AD">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Определение состава мероприятий, осуществляемых в целях   выявления перспективных спортсменов и проведения отбора, в том числе представителей спортивных сборных команд, физкультурно-спортивных организации и иных лиц</w:t>
            </w:r>
          </w:p>
        </w:tc>
      </w:tr>
      <w:tr w:rsidR="00AA41AD" w:rsidRPr="00C01E05" w14:paraId="11776B15" w14:textId="77777777" w:rsidTr="00AA41AD">
        <w:tc>
          <w:tcPr>
            <w:tcW w:w="1282" w:type="pct"/>
            <w:vMerge/>
          </w:tcPr>
          <w:p w14:paraId="30C46B05" w14:textId="77777777" w:rsidR="00AA41AD" w:rsidRPr="00C01E05" w:rsidRDefault="00AA41AD" w:rsidP="00AA41AD">
            <w:pPr>
              <w:rPr>
                <w:sz w:val="24"/>
                <w:szCs w:val="24"/>
              </w:rPr>
            </w:pPr>
          </w:p>
        </w:tc>
        <w:tc>
          <w:tcPr>
            <w:tcW w:w="3718" w:type="pct"/>
          </w:tcPr>
          <w:p w14:paraId="7A4A5A4E" w14:textId="44A62160" w:rsidR="00AA41AD" w:rsidRPr="00C01E05" w:rsidRDefault="00AA41AD" w:rsidP="00AA41AD">
            <w:pPr>
              <w:pStyle w:val="ConsPlusNormal"/>
              <w:jc w:val="both"/>
              <w:rPr>
                <w:rFonts w:ascii="Times New Roman" w:hAnsi="Times New Roman" w:cs="Times New Roman"/>
                <w:sz w:val="24"/>
                <w:szCs w:val="24"/>
              </w:rPr>
            </w:pPr>
            <w:proofErr w:type="gramStart"/>
            <w:r w:rsidRPr="00C01E05">
              <w:rPr>
                <w:rFonts w:ascii="Times New Roman" w:hAnsi="Times New Roman" w:cs="Times New Roman"/>
                <w:sz w:val="24"/>
                <w:szCs w:val="24"/>
              </w:rPr>
              <w:t>Определение требований к методическому, материально-техническому, кадровому обеспечения системы мониторинга подготовки спортивного резерва</w:t>
            </w:r>
            <w:r w:rsidRPr="00C01E05">
              <w:rPr>
                <w:rFonts w:ascii="Times New Roman" w:hAnsi="Times New Roman" w:cs="Times New Roman"/>
              </w:rPr>
              <w:t xml:space="preserve"> </w:t>
            </w:r>
            <w:r w:rsidRPr="00C01E05">
              <w:rPr>
                <w:rFonts w:ascii="Times New Roman" w:hAnsi="Times New Roman" w:cs="Times New Roman"/>
                <w:sz w:val="24"/>
                <w:szCs w:val="24"/>
              </w:rPr>
              <w:t>по виду спорта (спортивной дисциплине, группе дисциплин)</w:t>
            </w:r>
            <w:proofErr w:type="gramEnd"/>
          </w:p>
        </w:tc>
      </w:tr>
      <w:tr w:rsidR="0073320E" w:rsidRPr="00C01E05" w14:paraId="14AF4D3B" w14:textId="77777777" w:rsidTr="0073320E">
        <w:tc>
          <w:tcPr>
            <w:tcW w:w="1282" w:type="pct"/>
            <w:vMerge w:val="restart"/>
          </w:tcPr>
          <w:p w14:paraId="17DAB570" w14:textId="77777777" w:rsidR="0073320E" w:rsidRPr="00C01E05" w:rsidRDefault="0073320E" w:rsidP="00AA41AD">
            <w:pPr>
              <w:rPr>
                <w:sz w:val="24"/>
                <w:szCs w:val="24"/>
              </w:rPr>
            </w:pPr>
            <w:r w:rsidRPr="00C01E05">
              <w:rPr>
                <w:sz w:val="24"/>
                <w:szCs w:val="24"/>
              </w:rPr>
              <w:t>Необходимые умения</w:t>
            </w:r>
          </w:p>
        </w:tc>
        <w:tc>
          <w:tcPr>
            <w:tcW w:w="3718" w:type="pct"/>
            <w:vAlign w:val="bottom"/>
          </w:tcPr>
          <w:p w14:paraId="3C6F4B7A" w14:textId="62B05239"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73320E" w:rsidRPr="00C01E05" w14:paraId="5501D377" w14:textId="77777777" w:rsidTr="0073320E">
        <w:tc>
          <w:tcPr>
            <w:tcW w:w="1282" w:type="pct"/>
            <w:vMerge/>
          </w:tcPr>
          <w:p w14:paraId="243295F8" w14:textId="77777777" w:rsidR="0073320E" w:rsidRPr="00C01E05" w:rsidRDefault="0073320E" w:rsidP="00AA41AD">
            <w:pPr>
              <w:rPr>
                <w:sz w:val="24"/>
                <w:szCs w:val="24"/>
              </w:rPr>
            </w:pPr>
          </w:p>
        </w:tc>
        <w:tc>
          <w:tcPr>
            <w:tcW w:w="3718" w:type="pct"/>
            <w:vAlign w:val="bottom"/>
          </w:tcPr>
          <w:p w14:paraId="43B01426" w14:textId="214F3D89"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Использовать техники оценки подготовленности спортсмена, лица, проходящего спортивную подготовку,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73320E" w:rsidRPr="00C01E05" w14:paraId="72A22C29" w14:textId="77777777" w:rsidTr="0073320E">
        <w:tc>
          <w:tcPr>
            <w:tcW w:w="1282" w:type="pct"/>
            <w:vMerge/>
          </w:tcPr>
          <w:p w14:paraId="421A5805" w14:textId="77777777" w:rsidR="0073320E" w:rsidRPr="00C01E05" w:rsidRDefault="0073320E" w:rsidP="00AA41AD">
            <w:pPr>
              <w:rPr>
                <w:sz w:val="24"/>
                <w:szCs w:val="24"/>
              </w:rPr>
            </w:pPr>
          </w:p>
        </w:tc>
        <w:tc>
          <w:tcPr>
            <w:tcW w:w="3718" w:type="pct"/>
            <w:vAlign w:val="bottom"/>
          </w:tcPr>
          <w:p w14:paraId="07AF7EDA" w14:textId="77F868AA"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Анализировать и оценивать результативность спортивной подготовки на соответствующем этапе, выявлять проблемы в организации спортивной подготовки и предлагать мероприятия по совершенствованию</w:t>
            </w:r>
          </w:p>
        </w:tc>
      </w:tr>
      <w:tr w:rsidR="0073320E" w:rsidRPr="00C01E05" w14:paraId="539766FA" w14:textId="77777777" w:rsidTr="0073320E">
        <w:tc>
          <w:tcPr>
            <w:tcW w:w="1282" w:type="pct"/>
            <w:vMerge/>
          </w:tcPr>
          <w:p w14:paraId="52851F39" w14:textId="77777777" w:rsidR="0073320E" w:rsidRPr="00C01E05" w:rsidRDefault="0073320E" w:rsidP="00AA41AD">
            <w:pPr>
              <w:rPr>
                <w:sz w:val="24"/>
                <w:szCs w:val="24"/>
              </w:rPr>
            </w:pPr>
          </w:p>
        </w:tc>
        <w:tc>
          <w:tcPr>
            <w:tcW w:w="3718" w:type="pct"/>
            <w:vAlign w:val="bottom"/>
          </w:tcPr>
          <w:p w14:paraId="580BB123" w14:textId="0FD42EEE"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Использовать методики и средства отбора перспективных спортсменов, иных лиц проходящих спортивную подготовку</w:t>
            </w:r>
          </w:p>
        </w:tc>
      </w:tr>
      <w:tr w:rsidR="0073320E" w:rsidRPr="00C01E05" w14:paraId="5A2D1B3A" w14:textId="77777777" w:rsidTr="0073320E">
        <w:tc>
          <w:tcPr>
            <w:tcW w:w="1282" w:type="pct"/>
            <w:vMerge/>
          </w:tcPr>
          <w:p w14:paraId="725667CC" w14:textId="77777777" w:rsidR="0073320E" w:rsidRPr="00C01E05" w:rsidRDefault="0073320E" w:rsidP="00AA41AD">
            <w:pPr>
              <w:rPr>
                <w:sz w:val="24"/>
                <w:szCs w:val="24"/>
              </w:rPr>
            </w:pPr>
          </w:p>
        </w:tc>
        <w:tc>
          <w:tcPr>
            <w:tcW w:w="3718" w:type="pct"/>
            <w:vAlign w:val="bottom"/>
          </w:tcPr>
          <w:p w14:paraId="77D8FB49" w14:textId="5A192CF6"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Проводить деловые  переговоры и осуществлять деловую переписку</w:t>
            </w:r>
          </w:p>
        </w:tc>
      </w:tr>
      <w:tr w:rsidR="0073320E" w:rsidRPr="00C01E05" w14:paraId="68009121" w14:textId="77777777" w:rsidTr="0073320E">
        <w:tc>
          <w:tcPr>
            <w:tcW w:w="1282" w:type="pct"/>
            <w:vMerge/>
          </w:tcPr>
          <w:p w14:paraId="1E6ECD83" w14:textId="77777777" w:rsidR="0073320E" w:rsidRPr="00C01E05" w:rsidRDefault="0073320E" w:rsidP="00AA41AD">
            <w:pPr>
              <w:rPr>
                <w:sz w:val="24"/>
                <w:szCs w:val="24"/>
              </w:rPr>
            </w:pPr>
          </w:p>
        </w:tc>
        <w:tc>
          <w:tcPr>
            <w:tcW w:w="3718" w:type="pct"/>
            <w:vAlign w:val="bottom"/>
          </w:tcPr>
          <w:p w14:paraId="1BCECFA4" w14:textId="578C42CB" w:rsidR="0073320E" w:rsidRPr="0073320E" w:rsidRDefault="0073320E" w:rsidP="00531752">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Анализировать результативность тренировочной и </w:t>
            </w:r>
            <w:r w:rsidR="00531752">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w:t>
            </w:r>
            <w:r w:rsidR="00531752">
              <w:rPr>
                <w:rFonts w:ascii="Times New Roman" w:hAnsi="Times New Roman" w:cs="Times New Roman"/>
                <w:color w:val="000000"/>
                <w:sz w:val="24"/>
                <w:szCs w:val="24"/>
              </w:rPr>
              <w:t xml:space="preserve">спортсменов, </w:t>
            </w:r>
            <w:r w:rsidRPr="0073320E">
              <w:rPr>
                <w:rFonts w:ascii="Times New Roman" w:hAnsi="Times New Roman" w:cs="Times New Roman"/>
                <w:color w:val="000000"/>
                <w:sz w:val="24"/>
                <w:szCs w:val="24"/>
              </w:rPr>
              <w:t>спортивной команды</w:t>
            </w:r>
          </w:p>
        </w:tc>
      </w:tr>
      <w:tr w:rsidR="0073320E" w:rsidRPr="00C01E05" w14:paraId="76E50C66" w14:textId="77777777" w:rsidTr="0073320E">
        <w:tc>
          <w:tcPr>
            <w:tcW w:w="1282" w:type="pct"/>
            <w:vMerge/>
          </w:tcPr>
          <w:p w14:paraId="78CC94EC" w14:textId="77777777" w:rsidR="0073320E" w:rsidRPr="00C01E05" w:rsidRDefault="0073320E" w:rsidP="00AA41AD">
            <w:pPr>
              <w:rPr>
                <w:sz w:val="24"/>
                <w:szCs w:val="24"/>
              </w:rPr>
            </w:pPr>
          </w:p>
        </w:tc>
        <w:tc>
          <w:tcPr>
            <w:tcW w:w="3718" w:type="pct"/>
            <w:vAlign w:val="bottom"/>
          </w:tcPr>
          <w:p w14:paraId="5B7A1E30" w14:textId="072B8BCC"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Обосновывать мотивы принятых решений</w:t>
            </w:r>
          </w:p>
        </w:tc>
      </w:tr>
      <w:tr w:rsidR="0073320E" w:rsidRPr="00C01E05" w14:paraId="6093D363" w14:textId="77777777" w:rsidTr="0073320E">
        <w:tc>
          <w:tcPr>
            <w:tcW w:w="1282" w:type="pct"/>
            <w:vMerge/>
          </w:tcPr>
          <w:p w14:paraId="4C1993A6" w14:textId="77777777" w:rsidR="0073320E" w:rsidRPr="00C01E05" w:rsidRDefault="0073320E" w:rsidP="00AA41AD">
            <w:pPr>
              <w:rPr>
                <w:sz w:val="24"/>
                <w:szCs w:val="24"/>
              </w:rPr>
            </w:pPr>
          </w:p>
        </w:tc>
        <w:tc>
          <w:tcPr>
            <w:tcW w:w="3718" w:type="pct"/>
            <w:vAlign w:val="bottom"/>
          </w:tcPr>
          <w:p w14:paraId="0C42250B" w14:textId="2C9EC303"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Применять методы оценки уровня и качества работы физкультурно-спортивных организаций (по виду спорта, спортивной дисциплине)</w:t>
            </w:r>
          </w:p>
        </w:tc>
      </w:tr>
      <w:tr w:rsidR="0073320E" w:rsidRPr="00C01E05" w14:paraId="53B5FFF0" w14:textId="77777777" w:rsidTr="0073320E">
        <w:tc>
          <w:tcPr>
            <w:tcW w:w="1282" w:type="pct"/>
            <w:vMerge/>
          </w:tcPr>
          <w:p w14:paraId="0F7A55B7" w14:textId="77777777" w:rsidR="0073320E" w:rsidRPr="00C01E05" w:rsidRDefault="0073320E" w:rsidP="00AA41AD">
            <w:pPr>
              <w:rPr>
                <w:sz w:val="24"/>
                <w:szCs w:val="24"/>
              </w:rPr>
            </w:pPr>
          </w:p>
        </w:tc>
        <w:tc>
          <w:tcPr>
            <w:tcW w:w="3718" w:type="pct"/>
            <w:vAlign w:val="bottom"/>
          </w:tcPr>
          <w:p w14:paraId="6337188F" w14:textId="61AC22E1"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Проводить методически обоснованный отбор в резерв спортивной сборной команды (по виду спорта, спортивной дисциплине, группе дисциплин)</w:t>
            </w:r>
          </w:p>
        </w:tc>
      </w:tr>
      <w:tr w:rsidR="0073320E" w:rsidRPr="00C01E05" w14:paraId="3A1BF7AA" w14:textId="77777777" w:rsidTr="0073320E">
        <w:tc>
          <w:tcPr>
            <w:tcW w:w="1282" w:type="pct"/>
            <w:vMerge w:val="restart"/>
          </w:tcPr>
          <w:p w14:paraId="1C61BC78" w14:textId="77777777" w:rsidR="0073320E" w:rsidRPr="00C01E05" w:rsidRDefault="0073320E" w:rsidP="00AA41AD">
            <w:pPr>
              <w:rPr>
                <w:sz w:val="24"/>
                <w:szCs w:val="24"/>
              </w:rPr>
            </w:pPr>
            <w:r w:rsidRPr="00C01E05">
              <w:rPr>
                <w:sz w:val="24"/>
                <w:szCs w:val="24"/>
              </w:rPr>
              <w:t>Необходимые знания</w:t>
            </w:r>
          </w:p>
        </w:tc>
        <w:tc>
          <w:tcPr>
            <w:tcW w:w="3718" w:type="pct"/>
            <w:vAlign w:val="bottom"/>
          </w:tcPr>
          <w:p w14:paraId="6C880B07" w14:textId="7214FF92" w:rsidR="0073320E" w:rsidRPr="0073320E" w:rsidRDefault="0073320E" w:rsidP="00531752">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Актуальный уровень стандартных и рекордных результатов </w:t>
            </w:r>
            <w:r w:rsidR="00531752">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73320E" w:rsidRPr="00C01E05" w14:paraId="7EB621E0" w14:textId="77777777" w:rsidTr="0073320E">
        <w:tc>
          <w:tcPr>
            <w:tcW w:w="1282" w:type="pct"/>
            <w:vMerge/>
          </w:tcPr>
          <w:p w14:paraId="5DF912CB" w14:textId="77777777" w:rsidR="0073320E" w:rsidRPr="00C01E05" w:rsidRDefault="0073320E" w:rsidP="00AA41AD">
            <w:pPr>
              <w:rPr>
                <w:sz w:val="24"/>
                <w:szCs w:val="24"/>
              </w:rPr>
            </w:pPr>
          </w:p>
        </w:tc>
        <w:tc>
          <w:tcPr>
            <w:tcW w:w="3718" w:type="pct"/>
            <w:vAlign w:val="bottom"/>
          </w:tcPr>
          <w:p w14:paraId="3752CE03" w14:textId="55C65121" w:rsidR="0073320E" w:rsidRPr="0073320E" w:rsidRDefault="00FE2F6B" w:rsidP="00AA41AD">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73320E" w:rsidRPr="0073320E">
              <w:rPr>
                <w:rFonts w:ascii="Times New Roman" w:hAnsi="Times New Roman" w:cs="Times New Roman"/>
                <w:color w:val="000000"/>
                <w:sz w:val="24"/>
                <w:szCs w:val="24"/>
              </w:rPr>
              <w:t>етоды построения авторитетных взаимоотношений</w:t>
            </w:r>
          </w:p>
        </w:tc>
      </w:tr>
      <w:tr w:rsidR="0073320E" w:rsidRPr="00C01E05" w14:paraId="5F037769" w14:textId="77777777" w:rsidTr="0073320E">
        <w:tc>
          <w:tcPr>
            <w:tcW w:w="1282" w:type="pct"/>
            <w:vMerge/>
          </w:tcPr>
          <w:p w14:paraId="2C3E97F2" w14:textId="77777777" w:rsidR="0073320E" w:rsidRPr="00C01E05" w:rsidRDefault="0073320E" w:rsidP="00AA41AD">
            <w:pPr>
              <w:rPr>
                <w:sz w:val="24"/>
                <w:szCs w:val="24"/>
              </w:rPr>
            </w:pPr>
          </w:p>
        </w:tc>
        <w:tc>
          <w:tcPr>
            <w:tcW w:w="3718" w:type="pct"/>
            <w:vAlign w:val="bottom"/>
          </w:tcPr>
          <w:p w14:paraId="7857E545" w14:textId="496EEDA1"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Медицинские, возрастные и психофизические требования к кандидатам на зачисление в резерв спортивной сборной команды по виду спорта</w:t>
            </w:r>
          </w:p>
        </w:tc>
      </w:tr>
      <w:tr w:rsidR="0073320E" w:rsidRPr="00C01E05" w14:paraId="770E231B" w14:textId="77777777" w:rsidTr="0073320E">
        <w:tc>
          <w:tcPr>
            <w:tcW w:w="1282" w:type="pct"/>
            <w:vMerge/>
          </w:tcPr>
          <w:p w14:paraId="2308CDFD" w14:textId="77777777" w:rsidR="0073320E" w:rsidRPr="00C01E05" w:rsidRDefault="0073320E" w:rsidP="00AA41AD">
            <w:pPr>
              <w:rPr>
                <w:sz w:val="24"/>
                <w:szCs w:val="24"/>
              </w:rPr>
            </w:pPr>
          </w:p>
        </w:tc>
        <w:tc>
          <w:tcPr>
            <w:tcW w:w="3718" w:type="pct"/>
            <w:vAlign w:val="bottom"/>
          </w:tcPr>
          <w:p w14:paraId="23D32A65" w14:textId="3F9F131B"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календарного планирования</w:t>
            </w:r>
          </w:p>
        </w:tc>
      </w:tr>
      <w:tr w:rsidR="0073320E" w:rsidRPr="00C01E05" w14:paraId="7D4C0A1E" w14:textId="77777777" w:rsidTr="0073320E">
        <w:tc>
          <w:tcPr>
            <w:tcW w:w="1282" w:type="pct"/>
            <w:vMerge/>
          </w:tcPr>
          <w:p w14:paraId="7465A869" w14:textId="77777777" w:rsidR="0073320E" w:rsidRPr="00C01E05" w:rsidRDefault="0073320E" w:rsidP="00AA41AD">
            <w:pPr>
              <w:rPr>
                <w:sz w:val="24"/>
                <w:szCs w:val="24"/>
              </w:rPr>
            </w:pPr>
          </w:p>
        </w:tc>
        <w:tc>
          <w:tcPr>
            <w:tcW w:w="3718" w:type="pct"/>
            <w:vAlign w:val="bottom"/>
          </w:tcPr>
          <w:p w14:paraId="7AFAA9AB" w14:textId="54ACBB0A"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контроля и оценки физической, технической, тактической, теоретической и психологической подготовленности спортсменов</w:t>
            </w:r>
          </w:p>
        </w:tc>
      </w:tr>
      <w:tr w:rsidR="0073320E" w:rsidRPr="00C01E05" w14:paraId="0575F54C" w14:textId="77777777" w:rsidTr="0073320E">
        <w:tc>
          <w:tcPr>
            <w:tcW w:w="1282" w:type="pct"/>
            <w:vMerge/>
          </w:tcPr>
          <w:p w14:paraId="37319E52" w14:textId="77777777" w:rsidR="0073320E" w:rsidRPr="00C01E05" w:rsidRDefault="0073320E" w:rsidP="00AA41AD">
            <w:pPr>
              <w:rPr>
                <w:sz w:val="24"/>
                <w:szCs w:val="24"/>
              </w:rPr>
            </w:pPr>
          </w:p>
        </w:tc>
        <w:tc>
          <w:tcPr>
            <w:tcW w:w="3718" w:type="pct"/>
            <w:vAlign w:val="bottom"/>
          </w:tcPr>
          <w:p w14:paraId="0593782C" w14:textId="17CE94E8"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медико-биологического и психологического тестирования</w:t>
            </w:r>
          </w:p>
        </w:tc>
      </w:tr>
      <w:tr w:rsidR="0073320E" w:rsidRPr="00C01E05" w14:paraId="1E636D2A" w14:textId="77777777" w:rsidTr="0073320E">
        <w:tc>
          <w:tcPr>
            <w:tcW w:w="1282" w:type="pct"/>
            <w:vMerge/>
          </w:tcPr>
          <w:p w14:paraId="195018C3" w14:textId="77777777" w:rsidR="0073320E" w:rsidRPr="00C01E05" w:rsidRDefault="0073320E" w:rsidP="00AA41AD">
            <w:pPr>
              <w:rPr>
                <w:sz w:val="24"/>
                <w:szCs w:val="24"/>
              </w:rPr>
            </w:pPr>
          </w:p>
        </w:tc>
        <w:tc>
          <w:tcPr>
            <w:tcW w:w="3718" w:type="pct"/>
            <w:vAlign w:val="bottom"/>
          </w:tcPr>
          <w:p w14:paraId="30D2B480" w14:textId="6B334B31"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планирования, организации и координации групповой деятельности</w:t>
            </w:r>
          </w:p>
        </w:tc>
      </w:tr>
      <w:tr w:rsidR="0073320E" w:rsidRPr="00C01E05" w14:paraId="1EBEC388" w14:textId="77777777" w:rsidTr="0073320E">
        <w:tc>
          <w:tcPr>
            <w:tcW w:w="1282" w:type="pct"/>
            <w:vMerge/>
          </w:tcPr>
          <w:p w14:paraId="675FB5DA" w14:textId="77777777" w:rsidR="0073320E" w:rsidRPr="00C01E05" w:rsidRDefault="0073320E" w:rsidP="00AA41AD">
            <w:pPr>
              <w:rPr>
                <w:sz w:val="24"/>
                <w:szCs w:val="24"/>
              </w:rPr>
            </w:pPr>
          </w:p>
        </w:tc>
        <w:tc>
          <w:tcPr>
            <w:tcW w:w="3718" w:type="pct"/>
            <w:vAlign w:val="bottom"/>
          </w:tcPr>
          <w:p w14:paraId="5DD064FA" w14:textId="29D88403"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сбора, систематизации и статистической обработки информации</w:t>
            </w:r>
          </w:p>
        </w:tc>
      </w:tr>
      <w:tr w:rsidR="0073320E" w:rsidRPr="00C01E05" w14:paraId="52A68E71" w14:textId="77777777" w:rsidTr="0073320E">
        <w:tc>
          <w:tcPr>
            <w:tcW w:w="1282" w:type="pct"/>
            <w:vMerge/>
          </w:tcPr>
          <w:p w14:paraId="176003C9" w14:textId="77777777" w:rsidR="0073320E" w:rsidRPr="00C01E05" w:rsidRDefault="0073320E" w:rsidP="00AA41AD">
            <w:pPr>
              <w:rPr>
                <w:sz w:val="24"/>
                <w:szCs w:val="24"/>
              </w:rPr>
            </w:pPr>
          </w:p>
        </w:tc>
        <w:tc>
          <w:tcPr>
            <w:tcW w:w="3718" w:type="pct"/>
            <w:vAlign w:val="bottom"/>
          </w:tcPr>
          <w:p w14:paraId="597E0584" w14:textId="724D23DB"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убеждения, аргументации своей позиции</w:t>
            </w:r>
          </w:p>
        </w:tc>
      </w:tr>
      <w:tr w:rsidR="0073320E" w:rsidRPr="00C01E05" w14:paraId="5F6CAC62" w14:textId="77777777" w:rsidTr="0073320E">
        <w:tc>
          <w:tcPr>
            <w:tcW w:w="1282" w:type="pct"/>
            <w:vMerge/>
          </w:tcPr>
          <w:p w14:paraId="5AB357B2" w14:textId="77777777" w:rsidR="0073320E" w:rsidRPr="00C01E05" w:rsidRDefault="0073320E" w:rsidP="00AA41AD">
            <w:pPr>
              <w:rPr>
                <w:sz w:val="24"/>
                <w:szCs w:val="24"/>
              </w:rPr>
            </w:pPr>
          </w:p>
        </w:tc>
        <w:tc>
          <w:tcPr>
            <w:tcW w:w="3718" w:type="pct"/>
            <w:vAlign w:val="bottom"/>
          </w:tcPr>
          <w:p w14:paraId="2D382EEB" w14:textId="14656E50"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Модельные характеристики подготовленности и индивидуальные характеристики спортсменов высокого класса</w:t>
            </w:r>
          </w:p>
        </w:tc>
      </w:tr>
      <w:tr w:rsidR="0073320E" w:rsidRPr="00C01E05" w14:paraId="4BB92710" w14:textId="77777777" w:rsidTr="0073320E">
        <w:tc>
          <w:tcPr>
            <w:tcW w:w="1282" w:type="pct"/>
            <w:vMerge/>
          </w:tcPr>
          <w:p w14:paraId="671E2296" w14:textId="77777777" w:rsidR="0073320E" w:rsidRPr="00C01E05" w:rsidRDefault="0073320E" w:rsidP="00AA41AD">
            <w:pPr>
              <w:rPr>
                <w:sz w:val="24"/>
                <w:szCs w:val="24"/>
              </w:rPr>
            </w:pPr>
          </w:p>
        </w:tc>
        <w:tc>
          <w:tcPr>
            <w:tcW w:w="3718" w:type="pct"/>
            <w:vAlign w:val="bottom"/>
          </w:tcPr>
          <w:p w14:paraId="0A21BF6B" w14:textId="1245C051"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73320E" w:rsidRPr="00C01E05" w14:paraId="233C21BD" w14:textId="77777777" w:rsidTr="0073320E">
        <w:tc>
          <w:tcPr>
            <w:tcW w:w="1282" w:type="pct"/>
            <w:vMerge/>
          </w:tcPr>
          <w:p w14:paraId="086A5C71" w14:textId="77777777" w:rsidR="0073320E" w:rsidRPr="00C01E05" w:rsidRDefault="0073320E" w:rsidP="00AA41AD">
            <w:pPr>
              <w:rPr>
                <w:sz w:val="24"/>
                <w:szCs w:val="24"/>
              </w:rPr>
            </w:pPr>
          </w:p>
        </w:tc>
        <w:tc>
          <w:tcPr>
            <w:tcW w:w="3718" w:type="pct"/>
            <w:vAlign w:val="bottom"/>
          </w:tcPr>
          <w:p w14:paraId="736921A1" w14:textId="45533D61" w:rsidR="0073320E" w:rsidRPr="0073320E" w:rsidRDefault="0073320E" w:rsidP="00A96E9B">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Показатели эффективности </w:t>
            </w:r>
            <w:r w:rsidR="00A96E9B">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спортсмена</w:t>
            </w:r>
          </w:p>
        </w:tc>
      </w:tr>
      <w:tr w:rsidR="0073320E" w:rsidRPr="00C01E05" w14:paraId="62CE6CE5" w14:textId="77777777" w:rsidTr="0073320E">
        <w:tc>
          <w:tcPr>
            <w:tcW w:w="1282" w:type="pct"/>
            <w:vMerge/>
          </w:tcPr>
          <w:p w14:paraId="54E71A10" w14:textId="77777777" w:rsidR="0073320E" w:rsidRPr="00C01E05" w:rsidRDefault="0073320E" w:rsidP="00AA41AD">
            <w:pPr>
              <w:rPr>
                <w:sz w:val="24"/>
                <w:szCs w:val="24"/>
              </w:rPr>
            </w:pPr>
          </w:p>
        </w:tc>
        <w:tc>
          <w:tcPr>
            <w:tcW w:w="3718" w:type="pct"/>
            <w:vAlign w:val="bottom"/>
          </w:tcPr>
          <w:p w14:paraId="40DFBFD0" w14:textId="45EF120C"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Порядок составления и ведения учетно-отчетной документации</w:t>
            </w:r>
          </w:p>
        </w:tc>
      </w:tr>
      <w:tr w:rsidR="0073320E" w:rsidRPr="00C01E05" w14:paraId="2C8D89C8" w14:textId="77777777" w:rsidTr="0073320E">
        <w:tc>
          <w:tcPr>
            <w:tcW w:w="1282" w:type="pct"/>
            <w:vMerge/>
          </w:tcPr>
          <w:p w14:paraId="24348155" w14:textId="77777777" w:rsidR="0073320E" w:rsidRPr="00C01E05" w:rsidRDefault="0073320E" w:rsidP="00AA41AD">
            <w:pPr>
              <w:rPr>
                <w:sz w:val="24"/>
                <w:szCs w:val="24"/>
              </w:rPr>
            </w:pPr>
          </w:p>
        </w:tc>
        <w:tc>
          <w:tcPr>
            <w:tcW w:w="3718" w:type="pct"/>
            <w:vAlign w:val="bottom"/>
          </w:tcPr>
          <w:p w14:paraId="0D526230" w14:textId="7F94324B"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Правила избранного вида спорта</w:t>
            </w:r>
          </w:p>
        </w:tc>
      </w:tr>
      <w:tr w:rsidR="0073320E" w:rsidRPr="00C01E05" w14:paraId="312EF393" w14:textId="77777777" w:rsidTr="0073320E">
        <w:trPr>
          <w:trHeight w:val="251"/>
        </w:trPr>
        <w:tc>
          <w:tcPr>
            <w:tcW w:w="1282" w:type="pct"/>
            <w:vMerge/>
          </w:tcPr>
          <w:p w14:paraId="4CEB75ED" w14:textId="77777777" w:rsidR="0073320E" w:rsidRPr="00C01E05" w:rsidRDefault="0073320E" w:rsidP="00AA41AD">
            <w:pPr>
              <w:rPr>
                <w:sz w:val="24"/>
                <w:szCs w:val="24"/>
              </w:rPr>
            </w:pPr>
          </w:p>
        </w:tc>
        <w:tc>
          <w:tcPr>
            <w:tcW w:w="3718" w:type="pct"/>
            <w:vAlign w:val="bottom"/>
          </w:tcPr>
          <w:p w14:paraId="0017EEC0" w14:textId="735A6293" w:rsidR="0073320E" w:rsidRPr="0073320E" w:rsidRDefault="0073320E"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73320E" w:rsidRPr="00C01E05" w14:paraId="1D208C09" w14:textId="77777777" w:rsidTr="0073320E">
        <w:tc>
          <w:tcPr>
            <w:tcW w:w="1282" w:type="pct"/>
            <w:vMerge/>
          </w:tcPr>
          <w:p w14:paraId="71430E3D" w14:textId="367FBB61" w:rsidR="0073320E" w:rsidRPr="00C01E05" w:rsidRDefault="0073320E" w:rsidP="00AA41AD">
            <w:pPr>
              <w:rPr>
                <w:sz w:val="24"/>
                <w:szCs w:val="24"/>
              </w:rPr>
            </w:pPr>
          </w:p>
        </w:tc>
        <w:tc>
          <w:tcPr>
            <w:tcW w:w="3718" w:type="pct"/>
            <w:vAlign w:val="bottom"/>
          </w:tcPr>
          <w:p w14:paraId="34863EB6" w14:textId="746B608A" w:rsidR="0073320E" w:rsidRPr="0073320E" w:rsidRDefault="0073320E" w:rsidP="00531752">
            <w:pPr>
              <w:jc w:val="both"/>
              <w:rPr>
                <w:sz w:val="24"/>
                <w:szCs w:val="24"/>
              </w:rPr>
            </w:pPr>
            <w:r w:rsidRPr="0073320E">
              <w:rPr>
                <w:color w:val="000000"/>
                <w:sz w:val="24"/>
                <w:szCs w:val="24"/>
              </w:rPr>
              <w:t xml:space="preserve">Система показателей контроля и оценки результативности тренировочного </w:t>
            </w:r>
            <w:r w:rsidR="00531752">
              <w:rPr>
                <w:color w:val="000000"/>
                <w:sz w:val="24"/>
                <w:szCs w:val="24"/>
              </w:rPr>
              <w:t>процесса и состязательной деятельности</w:t>
            </w:r>
          </w:p>
        </w:tc>
      </w:tr>
      <w:tr w:rsidR="0073320E" w:rsidRPr="00C01E05" w14:paraId="10FCD96D" w14:textId="77777777" w:rsidTr="0073320E">
        <w:tc>
          <w:tcPr>
            <w:tcW w:w="1282" w:type="pct"/>
            <w:vMerge/>
          </w:tcPr>
          <w:p w14:paraId="2C0D9A62" w14:textId="77777777" w:rsidR="0073320E" w:rsidRPr="00C01E05" w:rsidRDefault="0073320E" w:rsidP="00AA41AD">
            <w:pPr>
              <w:rPr>
                <w:sz w:val="24"/>
                <w:szCs w:val="24"/>
              </w:rPr>
            </w:pPr>
          </w:p>
        </w:tc>
        <w:tc>
          <w:tcPr>
            <w:tcW w:w="3718" w:type="pct"/>
            <w:vAlign w:val="bottom"/>
          </w:tcPr>
          <w:p w14:paraId="20E875D3" w14:textId="44AE871C" w:rsidR="0073320E" w:rsidRPr="0073320E" w:rsidRDefault="0073320E" w:rsidP="00531752">
            <w:pPr>
              <w:jc w:val="both"/>
              <w:rPr>
                <w:color w:val="000000"/>
                <w:sz w:val="24"/>
                <w:szCs w:val="24"/>
              </w:rPr>
            </w:pPr>
            <w:proofErr w:type="gramStart"/>
            <w:r w:rsidRPr="0073320E">
              <w:rPr>
                <w:color w:val="000000"/>
                <w:sz w:val="24"/>
                <w:szCs w:val="24"/>
              </w:rPr>
              <w:t xml:space="preserve">Система факторов, обеспечивающих  эффективность </w:t>
            </w:r>
            <w:r w:rsidR="00531752">
              <w:rPr>
                <w:color w:val="000000"/>
                <w:sz w:val="24"/>
                <w:szCs w:val="24"/>
              </w:rPr>
              <w:t>состязательной</w:t>
            </w:r>
            <w:r w:rsidRPr="0073320E">
              <w:rPr>
                <w:color w:val="000000"/>
                <w:sz w:val="24"/>
                <w:szCs w:val="24"/>
              </w:rPr>
              <w:t xml:space="preserve"> и тренировочной деятельности (отбор, кадровое, информационное, научно-методическое, медико-биологическое, материально-техническое, финансовое обеспечение, управление и организация процесса) </w:t>
            </w:r>
            <w:proofErr w:type="gramEnd"/>
          </w:p>
        </w:tc>
      </w:tr>
      <w:tr w:rsidR="0073320E" w:rsidRPr="00C01E05" w14:paraId="1F028398" w14:textId="77777777" w:rsidTr="0073320E">
        <w:tc>
          <w:tcPr>
            <w:tcW w:w="1282" w:type="pct"/>
            <w:vMerge/>
          </w:tcPr>
          <w:p w14:paraId="71159EA2" w14:textId="77777777" w:rsidR="0073320E" w:rsidRPr="00C01E05" w:rsidRDefault="0073320E" w:rsidP="00AA41AD">
            <w:pPr>
              <w:rPr>
                <w:sz w:val="24"/>
                <w:szCs w:val="24"/>
              </w:rPr>
            </w:pPr>
          </w:p>
        </w:tc>
        <w:tc>
          <w:tcPr>
            <w:tcW w:w="3718" w:type="pct"/>
            <w:vAlign w:val="bottom"/>
          </w:tcPr>
          <w:p w14:paraId="65739AB2" w14:textId="3E7F2B65" w:rsidR="0073320E" w:rsidRPr="0073320E" w:rsidRDefault="0073320E" w:rsidP="00AA41AD">
            <w:pPr>
              <w:jc w:val="both"/>
              <w:rPr>
                <w:color w:val="000000"/>
                <w:sz w:val="24"/>
                <w:szCs w:val="24"/>
              </w:rPr>
            </w:pPr>
            <w:r w:rsidRPr="0073320E">
              <w:rPr>
                <w:color w:val="000000"/>
                <w:sz w:val="24"/>
                <w:szCs w:val="24"/>
              </w:rPr>
              <w:t>Содержание и техники комплексного контроля, и учета в спортивной подготовке</w:t>
            </w:r>
          </w:p>
        </w:tc>
      </w:tr>
      <w:tr w:rsidR="0073320E" w:rsidRPr="00C01E05" w14:paraId="43FDB3B4" w14:textId="77777777" w:rsidTr="0073320E">
        <w:tc>
          <w:tcPr>
            <w:tcW w:w="1282" w:type="pct"/>
            <w:vMerge/>
          </w:tcPr>
          <w:p w14:paraId="2D7119A1" w14:textId="77777777" w:rsidR="0073320E" w:rsidRPr="00C01E05" w:rsidRDefault="0073320E" w:rsidP="00AA41AD">
            <w:pPr>
              <w:rPr>
                <w:sz w:val="24"/>
                <w:szCs w:val="24"/>
              </w:rPr>
            </w:pPr>
          </w:p>
        </w:tc>
        <w:tc>
          <w:tcPr>
            <w:tcW w:w="3718" w:type="pct"/>
            <w:vAlign w:val="bottom"/>
          </w:tcPr>
          <w:p w14:paraId="66F0EE95" w14:textId="76E3D79B" w:rsidR="0073320E" w:rsidRPr="0073320E" w:rsidRDefault="0073320E" w:rsidP="00AA41AD">
            <w:pPr>
              <w:jc w:val="both"/>
              <w:rPr>
                <w:color w:val="000000"/>
                <w:sz w:val="24"/>
                <w:szCs w:val="24"/>
              </w:rPr>
            </w:pPr>
            <w:r w:rsidRPr="0073320E">
              <w:rPr>
                <w:color w:val="000000"/>
                <w:sz w:val="24"/>
                <w:szCs w:val="24"/>
              </w:rPr>
              <w:t>Содержание спортивной тренировки в избранном виде спорта</w:t>
            </w:r>
          </w:p>
        </w:tc>
      </w:tr>
      <w:tr w:rsidR="0073320E" w:rsidRPr="00C01E05" w14:paraId="2EFB7C1B" w14:textId="77777777" w:rsidTr="0073320E">
        <w:tc>
          <w:tcPr>
            <w:tcW w:w="1282" w:type="pct"/>
            <w:vMerge/>
          </w:tcPr>
          <w:p w14:paraId="5A537F86" w14:textId="77777777" w:rsidR="0073320E" w:rsidRPr="00C01E05" w:rsidRDefault="0073320E" w:rsidP="00AA41AD">
            <w:pPr>
              <w:rPr>
                <w:sz w:val="24"/>
                <w:szCs w:val="24"/>
              </w:rPr>
            </w:pPr>
          </w:p>
        </w:tc>
        <w:tc>
          <w:tcPr>
            <w:tcW w:w="3718" w:type="pct"/>
            <w:vAlign w:val="bottom"/>
          </w:tcPr>
          <w:p w14:paraId="50502DD7" w14:textId="1A79C2A6" w:rsidR="0073320E" w:rsidRPr="0073320E" w:rsidRDefault="0061661B" w:rsidP="00AA41AD">
            <w:pPr>
              <w:jc w:val="both"/>
              <w:rPr>
                <w:color w:val="000000"/>
                <w:sz w:val="24"/>
                <w:szCs w:val="24"/>
              </w:rPr>
            </w:pPr>
            <w:r w:rsidRPr="0061661B">
              <w:rPr>
                <w:color w:val="000000"/>
                <w:sz w:val="24"/>
                <w:szCs w:val="24"/>
              </w:rPr>
              <w:t>Теория и методология  спортивного отбора и прогнозирования, в том числе: основные принципы и методы спортивного отбора, методики массового и индивидуального отбора в избранном виде спорта, методы выявления способностей, отвечающих требованиям специфики вида спорта</w:t>
            </w:r>
          </w:p>
        </w:tc>
      </w:tr>
      <w:tr w:rsidR="0073320E" w:rsidRPr="00C01E05" w14:paraId="2655032C" w14:textId="77777777" w:rsidTr="0073320E">
        <w:tc>
          <w:tcPr>
            <w:tcW w:w="1282" w:type="pct"/>
            <w:vMerge/>
          </w:tcPr>
          <w:p w14:paraId="18BEAF45" w14:textId="77777777" w:rsidR="0073320E" w:rsidRPr="00C01E05" w:rsidRDefault="0073320E" w:rsidP="00AA41AD">
            <w:pPr>
              <w:rPr>
                <w:sz w:val="24"/>
                <w:szCs w:val="24"/>
              </w:rPr>
            </w:pPr>
          </w:p>
        </w:tc>
        <w:tc>
          <w:tcPr>
            <w:tcW w:w="3718" w:type="pct"/>
            <w:vAlign w:val="bottom"/>
          </w:tcPr>
          <w:p w14:paraId="6656ADC3" w14:textId="26676B61" w:rsidR="0073320E" w:rsidRPr="0073320E" w:rsidRDefault="0073320E" w:rsidP="00AA41AD">
            <w:pPr>
              <w:jc w:val="both"/>
              <w:rPr>
                <w:color w:val="000000"/>
                <w:sz w:val="24"/>
                <w:szCs w:val="24"/>
              </w:rPr>
            </w:pPr>
            <w:r w:rsidRPr="0073320E">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73320E" w:rsidRPr="00C01E05" w14:paraId="611DDE1D" w14:textId="77777777" w:rsidTr="0073320E">
        <w:tc>
          <w:tcPr>
            <w:tcW w:w="1282" w:type="pct"/>
            <w:vMerge/>
          </w:tcPr>
          <w:p w14:paraId="12D9A00A" w14:textId="77777777" w:rsidR="0073320E" w:rsidRPr="00C01E05" w:rsidRDefault="0073320E" w:rsidP="00AA41AD">
            <w:pPr>
              <w:rPr>
                <w:sz w:val="24"/>
                <w:szCs w:val="24"/>
              </w:rPr>
            </w:pPr>
          </w:p>
        </w:tc>
        <w:tc>
          <w:tcPr>
            <w:tcW w:w="3718" w:type="pct"/>
            <w:vAlign w:val="bottom"/>
          </w:tcPr>
          <w:p w14:paraId="41DD47F2" w14:textId="51DED826" w:rsidR="0073320E" w:rsidRPr="0073320E" w:rsidRDefault="0073320E" w:rsidP="00AA41AD">
            <w:pPr>
              <w:jc w:val="both"/>
              <w:rPr>
                <w:color w:val="000000"/>
                <w:sz w:val="24"/>
                <w:szCs w:val="24"/>
              </w:rPr>
            </w:pPr>
            <w:r w:rsidRPr="0073320E">
              <w:rPr>
                <w:color w:val="000000"/>
                <w:sz w:val="24"/>
                <w:szCs w:val="24"/>
              </w:rPr>
              <w:t>Управление человеческими ресурсами в спорте</w:t>
            </w:r>
          </w:p>
        </w:tc>
      </w:tr>
      <w:tr w:rsidR="0073320E" w:rsidRPr="00C01E05" w14:paraId="442AD0F1" w14:textId="77777777" w:rsidTr="0073320E">
        <w:tc>
          <w:tcPr>
            <w:tcW w:w="1282" w:type="pct"/>
            <w:vMerge/>
          </w:tcPr>
          <w:p w14:paraId="55CD8504" w14:textId="77777777" w:rsidR="0073320E" w:rsidRPr="00C01E05" w:rsidRDefault="0073320E" w:rsidP="00AA41AD">
            <w:pPr>
              <w:rPr>
                <w:sz w:val="24"/>
                <w:szCs w:val="24"/>
              </w:rPr>
            </w:pPr>
          </w:p>
        </w:tc>
        <w:tc>
          <w:tcPr>
            <w:tcW w:w="3718" w:type="pct"/>
            <w:vAlign w:val="bottom"/>
          </w:tcPr>
          <w:p w14:paraId="4874CEB5" w14:textId="399E8990" w:rsidR="0073320E" w:rsidRPr="0073320E" w:rsidRDefault="0073320E" w:rsidP="00AA41AD">
            <w:pPr>
              <w:jc w:val="both"/>
              <w:rPr>
                <w:color w:val="000000"/>
                <w:sz w:val="24"/>
                <w:szCs w:val="24"/>
              </w:rPr>
            </w:pPr>
            <w:r w:rsidRPr="0073320E">
              <w:rPr>
                <w:color w:val="000000"/>
                <w:sz w:val="24"/>
                <w:szCs w:val="24"/>
              </w:rPr>
              <w:t>Федеральные стандарты спортивной подготовки по избранному виду спорта</w:t>
            </w:r>
          </w:p>
        </w:tc>
      </w:tr>
      <w:tr w:rsidR="0073320E" w:rsidRPr="00C01E05" w14:paraId="3E1A50DF" w14:textId="77777777" w:rsidTr="0073320E">
        <w:tc>
          <w:tcPr>
            <w:tcW w:w="1282" w:type="pct"/>
          </w:tcPr>
          <w:p w14:paraId="771D166E" w14:textId="4B2D75A9" w:rsidR="0073320E" w:rsidRPr="00C01E05" w:rsidRDefault="0073320E" w:rsidP="00AA41AD">
            <w:pPr>
              <w:rPr>
                <w:sz w:val="24"/>
                <w:szCs w:val="24"/>
              </w:rPr>
            </w:pPr>
            <w:r w:rsidRPr="0073320E">
              <w:rPr>
                <w:sz w:val="24"/>
                <w:szCs w:val="24"/>
              </w:rPr>
              <w:t>Другие характеристики</w:t>
            </w:r>
          </w:p>
        </w:tc>
        <w:tc>
          <w:tcPr>
            <w:tcW w:w="3718" w:type="pct"/>
            <w:vAlign w:val="bottom"/>
          </w:tcPr>
          <w:p w14:paraId="31F2790A" w14:textId="443A0171" w:rsidR="0073320E" w:rsidRPr="0073320E" w:rsidRDefault="0073320E" w:rsidP="00AA41AD">
            <w:pPr>
              <w:jc w:val="both"/>
              <w:rPr>
                <w:color w:val="000000"/>
                <w:sz w:val="24"/>
                <w:szCs w:val="24"/>
              </w:rPr>
            </w:pPr>
            <w:r>
              <w:rPr>
                <w:color w:val="000000"/>
                <w:sz w:val="24"/>
                <w:szCs w:val="24"/>
              </w:rPr>
              <w:t>-</w:t>
            </w:r>
          </w:p>
        </w:tc>
      </w:tr>
    </w:tbl>
    <w:p w14:paraId="2A07BFFE" w14:textId="77777777" w:rsidR="0073320E" w:rsidRDefault="0073320E" w:rsidP="00AA41AD">
      <w:pPr>
        <w:rPr>
          <w:b/>
          <w:bCs/>
          <w:sz w:val="24"/>
          <w:szCs w:val="24"/>
        </w:rPr>
      </w:pPr>
    </w:p>
    <w:p w14:paraId="657589EA" w14:textId="1A7AFD59" w:rsidR="00AA41AD" w:rsidRPr="00C01E05" w:rsidRDefault="00AA41AD" w:rsidP="00AA41AD">
      <w:pPr>
        <w:rPr>
          <w:b/>
          <w:bCs/>
          <w:sz w:val="24"/>
          <w:szCs w:val="24"/>
        </w:rPr>
      </w:pPr>
      <w:r w:rsidRPr="00C01E05">
        <w:rPr>
          <w:b/>
          <w:bCs/>
          <w:sz w:val="24"/>
          <w:szCs w:val="24"/>
        </w:rPr>
        <w:t>3.</w:t>
      </w:r>
      <w:r w:rsidR="00BB4F23">
        <w:rPr>
          <w:b/>
          <w:bCs/>
          <w:sz w:val="24"/>
          <w:szCs w:val="24"/>
          <w:lang w:val="en-US"/>
        </w:rPr>
        <w:t>6</w:t>
      </w:r>
      <w:r w:rsidRPr="00C01E05">
        <w:rPr>
          <w:b/>
          <w:bCs/>
          <w:sz w:val="24"/>
          <w:szCs w:val="24"/>
        </w:rPr>
        <w:t>.3. Трудовая функция</w:t>
      </w:r>
    </w:p>
    <w:p w14:paraId="6938B1A5" w14:textId="77777777" w:rsidR="00AA41AD" w:rsidRPr="00C01E05" w:rsidRDefault="00AA41AD" w:rsidP="00AA41AD">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AA41AD" w:rsidRPr="00C01E05" w14:paraId="30D2C75D" w14:textId="77777777" w:rsidTr="00AA41AD">
        <w:tc>
          <w:tcPr>
            <w:tcW w:w="753" w:type="pct"/>
            <w:tcBorders>
              <w:top w:val="nil"/>
              <w:left w:val="nil"/>
              <w:bottom w:val="nil"/>
              <w:right w:val="single" w:sz="4" w:space="0" w:color="7F7F7F" w:themeColor="text1" w:themeTint="80"/>
            </w:tcBorders>
            <w:vAlign w:val="center"/>
          </w:tcPr>
          <w:p w14:paraId="3F03E667" w14:textId="77777777" w:rsidR="00AA41AD" w:rsidRPr="00C01E05" w:rsidRDefault="00AA41AD" w:rsidP="00AA41A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AAC0A2" w14:textId="65589AB8" w:rsidR="00AA41AD" w:rsidRPr="00C01E05" w:rsidRDefault="00FE5910" w:rsidP="00FE5910">
            <w:pPr>
              <w:rPr>
                <w:sz w:val="24"/>
                <w:szCs w:val="24"/>
              </w:rPr>
            </w:pPr>
            <w:r>
              <w:rPr>
                <w:sz w:val="24"/>
                <w:szCs w:val="24"/>
              </w:rPr>
              <w:t>Консультационная поддержка организаций, осуществляющих</w:t>
            </w:r>
            <w:r w:rsidR="00AA41AD" w:rsidRPr="00C01E05">
              <w:rPr>
                <w:sz w:val="24"/>
                <w:szCs w:val="24"/>
              </w:rPr>
              <w:t xml:space="preserve"> деятельность в области физической культуры и спорта по поводу организации подготовки спортивного резерва соответствующего уровня</w:t>
            </w:r>
          </w:p>
        </w:tc>
        <w:tc>
          <w:tcPr>
            <w:tcW w:w="430" w:type="pct"/>
            <w:tcBorders>
              <w:top w:val="nil"/>
              <w:left w:val="single" w:sz="4" w:space="0" w:color="7F7F7F" w:themeColor="text1" w:themeTint="80"/>
              <w:bottom w:val="nil"/>
              <w:right w:val="single" w:sz="4" w:space="0" w:color="7F7F7F" w:themeColor="text1" w:themeTint="80"/>
            </w:tcBorders>
            <w:vAlign w:val="center"/>
          </w:tcPr>
          <w:p w14:paraId="18ACB7B5" w14:textId="77777777" w:rsidR="00AA41AD" w:rsidRPr="00C01E05" w:rsidRDefault="00AA41AD" w:rsidP="00AA41A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105EB7" w14:textId="3A830688" w:rsidR="00AA41AD" w:rsidRPr="00C01E05" w:rsidRDefault="00067108" w:rsidP="00BA7435">
            <w:pPr>
              <w:rPr>
                <w:sz w:val="24"/>
                <w:szCs w:val="24"/>
              </w:rPr>
            </w:pPr>
            <w:r>
              <w:rPr>
                <w:sz w:val="24"/>
                <w:szCs w:val="24"/>
                <w:lang w:val="en-US"/>
              </w:rPr>
              <w:t>F</w:t>
            </w:r>
            <w:r w:rsidR="00AA41AD" w:rsidRPr="00C01E05">
              <w:rPr>
                <w:sz w:val="24"/>
                <w:szCs w:val="24"/>
              </w:rPr>
              <w:t>/0</w:t>
            </w:r>
            <w:r w:rsidR="00BA7435" w:rsidRPr="00C01E05">
              <w:rPr>
                <w:sz w:val="24"/>
                <w:szCs w:val="24"/>
              </w:rPr>
              <w:t>3</w:t>
            </w:r>
            <w:r w:rsidR="00AA41AD" w:rsidRPr="00C01E05">
              <w:rPr>
                <w:sz w:val="24"/>
                <w:szCs w:val="24"/>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500E62A7" w14:textId="77777777" w:rsidR="00AA41AD" w:rsidRPr="00C01E05" w:rsidRDefault="00AA41AD" w:rsidP="00AA41AD">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EB8825" w14:textId="77777777" w:rsidR="00AA41AD" w:rsidRPr="00C01E05" w:rsidRDefault="00AA41AD" w:rsidP="00AA41AD">
            <w:pPr>
              <w:jc w:val="center"/>
              <w:rPr>
                <w:sz w:val="24"/>
                <w:szCs w:val="24"/>
              </w:rPr>
            </w:pPr>
            <w:r w:rsidRPr="00C01E05">
              <w:rPr>
                <w:sz w:val="24"/>
                <w:szCs w:val="24"/>
              </w:rPr>
              <w:t>7</w:t>
            </w:r>
          </w:p>
        </w:tc>
      </w:tr>
    </w:tbl>
    <w:p w14:paraId="2136FF0C" w14:textId="77777777" w:rsidR="00AA41AD" w:rsidRPr="00C01E05" w:rsidRDefault="00AA41AD" w:rsidP="00AA41AD">
      <w:pPr>
        <w:rPr>
          <w:sz w:val="2"/>
          <w:szCs w:val="2"/>
        </w:rPr>
      </w:pPr>
    </w:p>
    <w:p w14:paraId="55E3350B" w14:textId="77777777" w:rsidR="00AA41AD" w:rsidRPr="00C01E05" w:rsidRDefault="00AA41AD" w:rsidP="00AA41A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AA41AD" w:rsidRPr="00C01E05" w14:paraId="3DDC5DE2" w14:textId="77777777" w:rsidTr="00AA41AD">
        <w:tc>
          <w:tcPr>
            <w:tcW w:w="1084" w:type="pct"/>
            <w:tcBorders>
              <w:top w:val="nil"/>
              <w:left w:val="nil"/>
              <w:bottom w:val="nil"/>
              <w:right w:val="single" w:sz="4" w:space="0" w:color="7F7F7F" w:themeColor="text1" w:themeTint="80"/>
            </w:tcBorders>
          </w:tcPr>
          <w:p w14:paraId="0876BDFE" w14:textId="77777777" w:rsidR="00AA41AD" w:rsidRPr="00C01E05" w:rsidRDefault="00AA41AD" w:rsidP="00AA41AD">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E636854" w14:textId="77777777" w:rsidR="00AA41AD" w:rsidRPr="00C01E05" w:rsidRDefault="00AA41AD" w:rsidP="00AA41A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6A63B0D" w14:textId="77777777" w:rsidR="00AA41AD" w:rsidRPr="00C01E05" w:rsidRDefault="00AA41AD" w:rsidP="00AA41A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2344813" w14:textId="77777777" w:rsidR="00AA41AD" w:rsidRPr="00C01E05" w:rsidRDefault="00AA41AD" w:rsidP="00AA41A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6ABDDF62" w14:textId="77777777" w:rsidR="00AA41AD" w:rsidRPr="00C01E05" w:rsidRDefault="00AA41AD" w:rsidP="00AA41A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2FB4AE" w14:textId="77777777" w:rsidR="00AA41AD" w:rsidRPr="00C01E05" w:rsidRDefault="00AA41AD" w:rsidP="00AA41A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333746" w14:textId="77777777" w:rsidR="00AA41AD" w:rsidRPr="00C01E05" w:rsidRDefault="00AA41AD" w:rsidP="00AA41AD"/>
        </w:tc>
      </w:tr>
      <w:tr w:rsidR="00AA41AD" w:rsidRPr="00C01E05" w14:paraId="06603655" w14:textId="77777777" w:rsidTr="00AA41AD">
        <w:tc>
          <w:tcPr>
            <w:tcW w:w="1084" w:type="pct"/>
            <w:tcBorders>
              <w:top w:val="nil"/>
              <w:left w:val="nil"/>
              <w:bottom w:val="nil"/>
              <w:right w:val="nil"/>
            </w:tcBorders>
          </w:tcPr>
          <w:p w14:paraId="4A0A7ED8" w14:textId="77777777" w:rsidR="00AA41AD" w:rsidRPr="00C01E05" w:rsidRDefault="00AA41AD" w:rsidP="00AA41AD">
            <w:pPr>
              <w:rPr>
                <w:sz w:val="24"/>
                <w:szCs w:val="24"/>
              </w:rPr>
            </w:pPr>
          </w:p>
        </w:tc>
        <w:tc>
          <w:tcPr>
            <w:tcW w:w="620" w:type="pct"/>
            <w:tcBorders>
              <w:top w:val="single" w:sz="4" w:space="0" w:color="7F7F7F" w:themeColor="text1" w:themeTint="80"/>
              <w:left w:val="nil"/>
              <w:bottom w:val="nil"/>
              <w:right w:val="nil"/>
            </w:tcBorders>
          </w:tcPr>
          <w:p w14:paraId="0FB0F2D9" w14:textId="77777777" w:rsidR="00AA41AD" w:rsidRPr="00C01E05" w:rsidRDefault="00AA41AD" w:rsidP="00AA41AD"/>
        </w:tc>
        <w:tc>
          <w:tcPr>
            <w:tcW w:w="436" w:type="pct"/>
            <w:tcBorders>
              <w:top w:val="single" w:sz="4" w:space="0" w:color="7F7F7F" w:themeColor="text1" w:themeTint="80"/>
              <w:left w:val="nil"/>
              <w:bottom w:val="nil"/>
              <w:right w:val="nil"/>
            </w:tcBorders>
          </w:tcPr>
          <w:p w14:paraId="12612229" w14:textId="77777777" w:rsidR="00AA41AD" w:rsidRPr="00C01E05" w:rsidRDefault="00AA41AD" w:rsidP="00AA41AD"/>
        </w:tc>
        <w:tc>
          <w:tcPr>
            <w:tcW w:w="934" w:type="pct"/>
            <w:tcBorders>
              <w:top w:val="single" w:sz="4" w:space="0" w:color="7F7F7F" w:themeColor="text1" w:themeTint="80"/>
              <w:left w:val="nil"/>
              <w:bottom w:val="nil"/>
              <w:right w:val="nil"/>
            </w:tcBorders>
          </w:tcPr>
          <w:p w14:paraId="336842A1" w14:textId="77777777" w:rsidR="00AA41AD" w:rsidRPr="00C01E05" w:rsidRDefault="00AA41AD" w:rsidP="00AA41AD"/>
        </w:tc>
        <w:tc>
          <w:tcPr>
            <w:tcW w:w="312" w:type="pct"/>
            <w:tcBorders>
              <w:top w:val="single" w:sz="4" w:space="0" w:color="7F7F7F" w:themeColor="text1" w:themeTint="80"/>
              <w:left w:val="nil"/>
              <w:bottom w:val="nil"/>
              <w:right w:val="nil"/>
            </w:tcBorders>
          </w:tcPr>
          <w:p w14:paraId="41D0FC1F" w14:textId="77777777" w:rsidR="00AA41AD" w:rsidRPr="00C01E05" w:rsidRDefault="00AA41AD" w:rsidP="00AA41AD"/>
        </w:tc>
        <w:tc>
          <w:tcPr>
            <w:tcW w:w="619" w:type="pct"/>
            <w:tcBorders>
              <w:top w:val="single" w:sz="4" w:space="0" w:color="7F7F7F" w:themeColor="text1" w:themeTint="80"/>
              <w:left w:val="nil"/>
              <w:bottom w:val="nil"/>
              <w:right w:val="nil"/>
            </w:tcBorders>
          </w:tcPr>
          <w:p w14:paraId="0964FEBE" w14:textId="77777777" w:rsidR="00AA41AD" w:rsidRPr="00C01E05" w:rsidRDefault="00AA41AD" w:rsidP="00AA41AD">
            <w:pPr>
              <w:jc w:val="center"/>
            </w:pPr>
            <w:r w:rsidRPr="00C01E05">
              <w:t>Код оригинала</w:t>
            </w:r>
          </w:p>
        </w:tc>
        <w:tc>
          <w:tcPr>
            <w:tcW w:w="995" w:type="pct"/>
            <w:tcBorders>
              <w:top w:val="single" w:sz="4" w:space="0" w:color="7F7F7F" w:themeColor="text1" w:themeTint="80"/>
              <w:left w:val="nil"/>
              <w:bottom w:val="nil"/>
              <w:right w:val="nil"/>
            </w:tcBorders>
          </w:tcPr>
          <w:p w14:paraId="028D6B76" w14:textId="77777777" w:rsidR="00AA41AD" w:rsidRPr="00C01E05" w:rsidRDefault="00AA41AD" w:rsidP="00AA41AD">
            <w:pPr>
              <w:jc w:val="center"/>
            </w:pPr>
            <w:r w:rsidRPr="00C01E05">
              <w:t xml:space="preserve">Регистрационный номер профессионального </w:t>
            </w:r>
            <w:r w:rsidRPr="00C01E05">
              <w:lastRenderedPageBreak/>
              <w:t>стандарта</w:t>
            </w:r>
          </w:p>
        </w:tc>
      </w:tr>
    </w:tbl>
    <w:p w14:paraId="341111A8" w14:textId="77777777" w:rsidR="00AA41AD" w:rsidRPr="00C01E05" w:rsidRDefault="00AA41AD" w:rsidP="00AA41AD">
      <w:pPr>
        <w:rPr>
          <w:b/>
          <w:bCs/>
          <w:sz w:val="24"/>
          <w:szCs w:val="24"/>
        </w:rPr>
      </w:pPr>
    </w:p>
    <w:p w14:paraId="0DDF1C09" w14:textId="77777777" w:rsidR="00AA41AD" w:rsidRPr="00C01E05" w:rsidRDefault="00AA41AD" w:rsidP="00AA41AD">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FE5910" w:rsidRPr="00C01E05" w14:paraId="557019A6" w14:textId="77777777" w:rsidTr="00AA41AD">
        <w:tc>
          <w:tcPr>
            <w:tcW w:w="1282" w:type="pct"/>
            <w:vMerge w:val="restart"/>
          </w:tcPr>
          <w:p w14:paraId="434350D6" w14:textId="77777777" w:rsidR="00FE5910" w:rsidRPr="00C01E05" w:rsidRDefault="00FE5910" w:rsidP="00AA41AD">
            <w:pPr>
              <w:rPr>
                <w:sz w:val="24"/>
                <w:szCs w:val="24"/>
              </w:rPr>
            </w:pPr>
            <w:r w:rsidRPr="00C01E05">
              <w:rPr>
                <w:sz w:val="24"/>
                <w:szCs w:val="24"/>
              </w:rPr>
              <w:t>Трудовые действия</w:t>
            </w:r>
          </w:p>
        </w:tc>
        <w:tc>
          <w:tcPr>
            <w:tcW w:w="3718" w:type="pct"/>
          </w:tcPr>
          <w:p w14:paraId="0880EF7C" w14:textId="30885571" w:rsidR="00FE5910" w:rsidRPr="00C01E05" w:rsidRDefault="00FE5910" w:rsidP="00FE59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w:t>
            </w:r>
            <w:r w:rsidRPr="00C01E05">
              <w:rPr>
                <w:rFonts w:ascii="Times New Roman" w:hAnsi="Times New Roman" w:cs="Times New Roman"/>
                <w:sz w:val="24"/>
                <w:szCs w:val="24"/>
              </w:rPr>
              <w:t>количественного и качественного состава секций и групп (по виду спорта, спортивной дисциплине), данных мониторинга подготовки спортивного резерва</w:t>
            </w:r>
          </w:p>
        </w:tc>
      </w:tr>
      <w:tr w:rsidR="00FE5910" w:rsidRPr="00C01E05" w14:paraId="6012CF28" w14:textId="77777777" w:rsidTr="00AA41AD">
        <w:tc>
          <w:tcPr>
            <w:tcW w:w="1282" w:type="pct"/>
            <w:vMerge/>
          </w:tcPr>
          <w:p w14:paraId="5FD6D90B" w14:textId="77777777" w:rsidR="00FE5910" w:rsidRPr="00C01E05" w:rsidRDefault="00FE5910" w:rsidP="00AA41AD">
            <w:pPr>
              <w:rPr>
                <w:sz w:val="24"/>
                <w:szCs w:val="24"/>
              </w:rPr>
            </w:pPr>
          </w:p>
        </w:tc>
        <w:tc>
          <w:tcPr>
            <w:tcW w:w="3718" w:type="pct"/>
          </w:tcPr>
          <w:p w14:paraId="5051756E" w14:textId="1B22E656" w:rsidR="00FE5910" w:rsidRDefault="00FE5910" w:rsidP="00FE5910">
            <w:pPr>
              <w:pStyle w:val="ConsPlusNormal"/>
              <w:jc w:val="both"/>
              <w:rPr>
                <w:rFonts w:ascii="Times New Roman" w:hAnsi="Times New Roman" w:cs="Times New Roman"/>
                <w:sz w:val="24"/>
                <w:szCs w:val="24"/>
              </w:rPr>
            </w:pPr>
            <w:r>
              <w:rPr>
                <w:rFonts w:ascii="Times New Roman" w:hAnsi="Times New Roman" w:cs="Times New Roman"/>
                <w:sz w:val="24"/>
                <w:szCs w:val="24"/>
              </w:rPr>
              <w:t>Выборочный и периодический к</w:t>
            </w:r>
            <w:r w:rsidRPr="00FE5910">
              <w:rPr>
                <w:rFonts w:ascii="Times New Roman" w:hAnsi="Times New Roman" w:cs="Times New Roman"/>
                <w:sz w:val="24"/>
                <w:szCs w:val="24"/>
              </w:rPr>
              <w:t>онтроль качества организации спортивной подготовки в условиях отдельной организации (наличие и достаточность кадровых и материальных ресурсов, состояние медико-биологического и научно-методического обеспечения, выполнение стандартов спортивной подготовки по виду спорта)</w:t>
            </w:r>
          </w:p>
        </w:tc>
      </w:tr>
      <w:tr w:rsidR="00FE5910" w:rsidRPr="00C01E05" w14:paraId="6302D08C" w14:textId="77777777" w:rsidTr="00AA41AD">
        <w:tc>
          <w:tcPr>
            <w:tcW w:w="1282" w:type="pct"/>
            <w:vMerge/>
          </w:tcPr>
          <w:p w14:paraId="5AEFADB7" w14:textId="77777777" w:rsidR="00FE5910" w:rsidRPr="00C01E05" w:rsidRDefault="00FE5910" w:rsidP="00AA41AD">
            <w:pPr>
              <w:rPr>
                <w:sz w:val="24"/>
                <w:szCs w:val="24"/>
              </w:rPr>
            </w:pPr>
          </w:p>
        </w:tc>
        <w:tc>
          <w:tcPr>
            <w:tcW w:w="3718" w:type="pct"/>
          </w:tcPr>
          <w:p w14:paraId="37E839EB" w14:textId="2C90EA6D" w:rsidR="00FE5910" w:rsidRPr="00C01E05" w:rsidRDefault="00FE5910" w:rsidP="001F44D1">
            <w:pPr>
              <w:pStyle w:val="ConsPlusNormal"/>
              <w:jc w:val="both"/>
              <w:rPr>
                <w:rFonts w:ascii="Times New Roman" w:hAnsi="Times New Roman" w:cs="Times New Roman"/>
                <w:sz w:val="24"/>
                <w:szCs w:val="24"/>
              </w:rPr>
            </w:pPr>
            <w:r w:rsidRPr="00FE5910">
              <w:rPr>
                <w:rFonts w:ascii="Times New Roman" w:hAnsi="Times New Roman" w:cs="Times New Roman"/>
                <w:sz w:val="24"/>
                <w:szCs w:val="24"/>
              </w:rPr>
              <w:t xml:space="preserve">Аудит научно-методического и ресурсного обеспечения  подготовки спортивного резерва в отдельных физкультурно-спортивных организациях, подготовка обоснованных рекомендаций по совершенствованию </w:t>
            </w:r>
            <w:r w:rsidR="001F44D1">
              <w:rPr>
                <w:rFonts w:ascii="Times New Roman" w:hAnsi="Times New Roman" w:cs="Times New Roman"/>
                <w:sz w:val="24"/>
                <w:szCs w:val="24"/>
              </w:rPr>
              <w:t xml:space="preserve">научно-методического и ресурсного обеспечения </w:t>
            </w:r>
            <w:r w:rsidRPr="00FE5910">
              <w:rPr>
                <w:rFonts w:ascii="Times New Roman" w:hAnsi="Times New Roman" w:cs="Times New Roman"/>
                <w:sz w:val="24"/>
                <w:szCs w:val="24"/>
              </w:rPr>
              <w:t>подготовки спортивного резерва</w:t>
            </w:r>
          </w:p>
        </w:tc>
      </w:tr>
      <w:tr w:rsidR="00FE5910" w:rsidRPr="00C01E05" w14:paraId="3BDCA026" w14:textId="77777777" w:rsidTr="00AA41AD">
        <w:tc>
          <w:tcPr>
            <w:tcW w:w="1282" w:type="pct"/>
            <w:vMerge/>
          </w:tcPr>
          <w:p w14:paraId="4894D896" w14:textId="77777777" w:rsidR="00FE5910" w:rsidRPr="00C01E05" w:rsidRDefault="00FE5910" w:rsidP="00AA41AD">
            <w:pPr>
              <w:rPr>
                <w:sz w:val="24"/>
                <w:szCs w:val="24"/>
              </w:rPr>
            </w:pPr>
          </w:p>
        </w:tc>
        <w:tc>
          <w:tcPr>
            <w:tcW w:w="3718" w:type="pct"/>
          </w:tcPr>
          <w:p w14:paraId="1145BFD2" w14:textId="4195C9DC" w:rsidR="00FE5910" w:rsidRPr="00C01E05" w:rsidRDefault="00FE5910" w:rsidP="005B63B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Подготовка рекомендаций по корректировке предпрофессиональных программ и программ спортивной подготовки в </w:t>
            </w:r>
            <w:r w:rsidR="001F44D1">
              <w:rPr>
                <w:rFonts w:ascii="Times New Roman" w:hAnsi="Times New Roman" w:cs="Times New Roman"/>
                <w:sz w:val="24"/>
                <w:szCs w:val="24"/>
              </w:rPr>
              <w:t>организациях</w:t>
            </w:r>
            <w:r w:rsidRPr="00C01E05">
              <w:rPr>
                <w:rFonts w:ascii="Times New Roman" w:hAnsi="Times New Roman" w:cs="Times New Roman"/>
                <w:sz w:val="24"/>
                <w:szCs w:val="24"/>
              </w:rPr>
              <w:t xml:space="preserve">, </w:t>
            </w:r>
            <w:proofErr w:type="gramStart"/>
            <w:r w:rsidRPr="00C01E05">
              <w:rPr>
                <w:rFonts w:ascii="Times New Roman" w:hAnsi="Times New Roman" w:cs="Times New Roman"/>
                <w:sz w:val="24"/>
                <w:szCs w:val="24"/>
              </w:rPr>
              <w:t>осуществляющими</w:t>
            </w:r>
            <w:proofErr w:type="gramEnd"/>
            <w:r w:rsidRPr="00C01E05">
              <w:rPr>
                <w:rFonts w:ascii="Times New Roman" w:hAnsi="Times New Roman" w:cs="Times New Roman"/>
                <w:sz w:val="24"/>
                <w:szCs w:val="24"/>
              </w:rPr>
              <w:t xml:space="preserve"> спортивную подготовку (по виду спорта, спортивной дисциплине)</w:t>
            </w:r>
          </w:p>
        </w:tc>
      </w:tr>
      <w:tr w:rsidR="00FE5910" w:rsidRPr="00C01E05" w14:paraId="29B9D479" w14:textId="77777777" w:rsidTr="00AA41AD">
        <w:tc>
          <w:tcPr>
            <w:tcW w:w="1282" w:type="pct"/>
            <w:vMerge/>
          </w:tcPr>
          <w:p w14:paraId="19F8A8E0" w14:textId="77777777" w:rsidR="00FE5910" w:rsidRPr="00C01E05" w:rsidRDefault="00FE5910" w:rsidP="00AA41AD">
            <w:pPr>
              <w:rPr>
                <w:sz w:val="24"/>
                <w:szCs w:val="24"/>
              </w:rPr>
            </w:pPr>
          </w:p>
        </w:tc>
        <w:tc>
          <w:tcPr>
            <w:tcW w:w="3718" w:type="pct"/>
          </w:tcPr>
          <w:p w14:paraId="73734F65" w14:textId="2E510050" w:rsidR="00FE5910" w:rsidRPr="00C01E05" w:rsidRDefault="00FE5910" w:rsidP="005B63B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Организация рабочих совещаний с руководителями организаций, осуществляющих деятельность в области физической культуры и спорта, по вопросам подготовки спортивного резерва соответствующего уровня</w:t>
            </w:r>
          </w:p>
        </w:tc>
      </w:tr>
      <w:tr w:rsidR="00FE5910" w:rsidRPr="00C01E05" w14:paraId="484A3B23" w14:textId="77777777" w:rsidTr="00AA41AD">
        <w:tc>
          <w:tcPr>
            <w:tcW w:w="1282" w:type="pct"/>
            <w:vMerge/>
          </w:tcPr>
          <w:p w14:paraId="29923FD7" w14:textId="77777777" w:rsidR="00FE5910" w:rsidRPr="00C01E05" w:rsidRDefault="00FE5910" w:rsidP="00AA41AD">
            <w:pPr>
              <w:rPr>
                <w:sz w:val="24"/>
                <w:szCs w:val="24"/>
              </w:rPr>
            </w:pPr>
          </w:p>
        </w:tc>
        <w:tc>
          <w:tcPr>
            <w:tcW w:w="3718" w:type="pct"/>
          </w:tcPr>
          <w:p w14:paraId="6AA7F40B" w14:textId="76EA3B93" w:rsidR="00FE5910" w:rsidRPr="00C01E05" w:rsidRDefault="00FE5910" w:rsidP="00FE59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Систематическое проведение </w:t>
            </w:r>
            <w:r w:rsidRPr="00C01E05">
              <w:rPr>
                <w:rFonts w:ascii="Times New Roman" w:hAnsi="Times New Roman" w:cs="Times New Roman"/>
                <w:sz w:val="24"/>
                <w:szCs w:val="24"/>
              </w:rPr>
              <w:t>индивидуальных или групповых консультаций, лекций и семинаров по вопросам подготовки спортивного резерва, в том числе с использованием видеосвязи или специализированных информационно-коммуникационных технологий для осуществления видеотрансляций</w:t>
            </w:r>
          </w:p>
        </w:tc>
      </w:tr>
      <w:tr w:rsidR="00FE5910" w:rsidRPr="00C01E05" w14:paraId="3256B480" w14:textId="77777777" w:rsidTr="00AA41AD">
        <w:tc>
          <w:tcPr>
            <w:tcW w:w="1282" w:type="pct"/>
            <w:vMerge/>
          </w:tcPr>
          <w:p w14:paraId="713F674F" w14:textId="77777777" w:rsidR="00FE5910" w:rsidRPr="00C01E05" w:rsidRDefault="00FE5910" w:rsidP="00AA41AD">
            <w:pPr>
              <w:rPr>
                <w:sz w:val="24"/>
                <w:szCs w:val="24"/>
              </w:rPr>
            </w:pPr>
          </w:p>
        </w:tc>
        <w:tc>
          <w:tcPr>
            <w:tcW w:w="3718" w:type="pct"/>
          </w:tcPr>
          <w:p w14:paraId="286B2AD3" w14:textId="7C337014" w:rsidR="00FE5910" w:rsidRPr="00C01E05" w:rsidRDefault="00FE5910" w:rsidP="005B63B9">
            <w:pPr>
              <w:pStyle w:val="ConsPlusNormal"/>
              <w:jc w:val="both"/>
              <w:rPr>
                <w:rFonts w:ascii="Times New Roman" w:hAnsi="Times New Roman" w:cs="Times New Roman"/>
                <w:sz w:val="24"/>
                <w:szCs w:val="24"/>
              </w:rPr>
            </w:pPr>
            <w:r w:rsidRPr="00C01E05">
              <w:rPr>
                <w:rFonts w:ascii="Times New Roman" w:hAnsi="Times New Roman" w:cs="Times New Roman"/>
                <w:sz w:val="24"/>
              </w:rPr>
              <w:t>Проведение выступлений на отраслевых конференциях и иных научно-методических мероприятиях по вопросам организации подготовки спортивного резерва</w:t>
            </w:r>
          </w:p>
        </w:tc>
      </w:tr>
      <w:tr w:rsidR="00FE5910" w:rsidRPr="00C01E05" w14:paraId="1EFE5D39" w14:textId="77777777" w:rsidTr="0073320E">
        <w:tc>
          <w:tcPr>
            <w:tcW w:w="1282" w:type="pct"/>
            <w:vMerge w:val="restart"/>
          </w:tcPr>
          <w:p w14:paraId="5918E652" w14:textId="77777777" w:rsidR="00FE5910" w:rsidRPr="00C01E05" w:rsidRDefault="00FE5910" w:rsidP="00AA41AD">
            <w:pPr>
              <w:rPr>
                <w:sz w:val="24"/>
                <w:szCs w:val="24"/>
              </w:rPr>
            </w:pPr>
            <w:r w:rsidRPr="00C01E05">
              <w:rPr>
                <w:sz w:val="24"/>
                <w:szCs w:val="24"/>
              </w:rPr>
              <w:t>Необходимые умения</w:t>
            </w:r>
          </w:p>
        </w:tc>
        <w:tc>
          <w:tcPr>
            <w:tcW w:w="3718" w:type="pct"/>
            <w:vAlign w:val="bottom"/>
          </w:tcPr>
          <w:p w14:paraId="2B48B2C1" w14:textId="35EDACBD" w:rsidR="00FE5910" w:rsidRPr="0073320E" w:rsidRDefault="00FE5910" w:rsidP="00FE2F6B">
            <w:pPr>
              <w:pStyle w:val="ConsPlusNormal"/>
              <w:jc w:val="both"/>
              <w:rPr>
                <w:rFonts w:ascii="Times New Roman" w:hAnsi="Times New Roman" w:cs="Times New Roman"/>
                <w:sz w:val="24"/>
                <w:szCs w:val="24"/>
              </w:rPr>
            </w:pPr>
            <w:r w:rsidRPr="00FE2F6B">
              <w:rPr>
                <w:rFonts w:ascii="Times New Roman" w:hAnsi="Times New Roman" w:cs="Times New Roman"/>
                <w:sz w:val="24"/>
                <w:szCs w:val="24"/>
              </w:rPr>
              <w:t xml:space="preserve">Соблюдать нравственные и этические </w:t>
            </w:r>
            <w:r>
              <w:rPr>
                <w:rFonts w:ascii="Times New Roman" w:hAnsi="Times New Roman" w:cs="Times New Roman"/>
                <w:sz w:val="24"/>
                <w:szCs w:val="24"/>
              </w:rPr>
              <w:t xml:space="preserve">нормы в процессе коммуникации </w:t>
            </w:r>
          </w:p>
        </w:tc>
      </w:tr>
      <w:tr w:rsidR="00FE5910" w:rsidRPr="00C01E05" w14:paraId="435FE967" w14:textId="77777777" w:rsidTr="0073320E">
        <w:tc>
          <w:tcPr>
            <w:tcW w:w="1282" w:type="pct"/>
            <w:vMerge/>
          </w:tcPr>
          <w:p w14:paraId="347DF477" w14:textId="77777777" w:rsidR="00FE5910" w:rsidRPr="00C01E05" w:rsidRDefault="00FE5910" w:rsidP="00AA41AD">
            <w:pPr>
              <w:rPr>
                <w:sz w:val="24"/>
                <w:szCs w:val="24"/>
              </w:rPr>
            </w:pPr>
          </w:p>
        </w:tc>
        <w:tc>
          <w:tcPr>
            <w:tcW w:w="3718" w:type="pct"/>
            <w:vAlign w:val="bottom"/>
          </w:tcPr>
          <w:p w14:paraId="5F18541E" w14:textId="00A8CD1F"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FE5910" w:rsidRPr="00C01E05" w14:paraId="04A82590" w14:textId="77777777" w:rsidTr="0073320E">
        <w:tc>
          <w:tcPr>
            <w:tcW w:w="1282" w:type="pct"/>
            <w:vMerge/>
          </w:tcPr>
          <w:p w14:paraId="5189DA7A" w14:textId="77777777" w:rsidR="00FE5910" w:rsidRPr="00C01E05" w:rsidRDefault="00FE5910" w:rsidP="00AA41AD">
            <w:pPr>
              <w:rPr>
                <w:sz w:val="24"/>
                <w:szCs w:val="24"/>
              </w:rPr>
            </w:pPr>
          </w:p>
        </w:tc>
        <w:tc>
          <w:tcPr>
            <w:tcW w:w="3718" w:type="pct"/>
            <w:vAlign w:val="bottom"/>
          </w:tcPr>
          <w:p w14:paraId="308F4DCB" w14:textId="66D1D34F"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Использовать техники оценки подготовленности спортсмена, лица, проходящего спортивную подготовку,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FE5910" w:rsidRPr="00C01E05" w14:paraId="2E6D00CF" w14:textId="77777777" w:rsidTr="0073320E">
        <w:tc>
          <w:tcPr>
            <w:tcW w:w="1282" w:type="pct"/>
            <w:vMerge/>
          </w:tcPr>
          <w:p w14:paraId="41B5BD5C" w14:textId="77777777" w:rsidR="00FE5910" w:rsidRPr="00C01E05" w:rsidRDefault="00FE5910" w:rsidP="00AA41AD">
            <w:pPr>
              <w:rPr>
                <w:sz w:val="24"/>
                <w:szCs w:val="24"/>
              </w:rPr>
            </w:pPr>
          </w:p>
        </w:tc>
        <w:tc>
          <w:tcPr>
            <w:tcW w:w="3718" w:type="pct"/>
            <w:vAlign w:val="bottom"/>
          </w:tcPr>
          <w:p w14:paraId="742E472A" w14:textId="06298788" w:rsidR="00FE5910" w:rsidRPr="0073320E" w:rsidRDefault="00FE5910" w:rsidP="001F44D1">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Анализироват</w:t>
            </w:r>
            <w:r w:rsidR="001F44D1">
              <w:rPr>
                <w:rFonts w:ascii="Times New Roman" w:hAnsi="Times New Roman" w:cs="Times New Roman"/>
                <w:color w:val="000000"/>
                <w:sz w:val="24"/>
                <w:szCs w:val="24"/>
              </w:rPr>
              <w:t xml:space="preserve">ь и оценивать результативность </w:t>
            </w:r>
            <w:r w:rsidRPr="0073320E">
              <w:rPr>
                <w:rFonts w:ascii="Times New Roman" w:hAnsi="Times New Roman" w:cs="Times New Roman"/>
                <w:color w:val="000000"/>
                <w:sz w:val="24"/>
                <w:szCs w:val="24"/>
              </w:rPr>
              <w:t>подго</w:t>
            </w:r>
            <w:r>
              <w:rPr>
                <w:rFonts w:ascii="Times New Roman" w:hAnsi="Times New Roman" w:cs="Times New Roman"/>
                <w:color w:val="000000"/>
                <w:sz w:val="24"/>
                <w:szCs w:val="24"/>
              </w:rPr>
              <w:t xml:space="preserve">товки </w:t>
            </w:r>
            <w:r w:rsidR="001F44D1">
              <w:rPr>
                <w:rFonts w:ascii="Times New Roman" w:hAnsi="Times New Roman" w:cs="Times New Roman"/>
                <w:color w:val="000000"/>
                <w:sz w:val="24"/>
                <w:szCs w:val="24"/>
              </w:rPr>
              <w:t xml:space="preserve">спортивного резерва </w:t>
            </w:r>
            <w:r>
              <w:rPr>
                <w:rFonts w:ascii="Times New Roman" w:hAnsi="Times New Roman" w:cs="Times New Roman"/>
                <w:color w:val="000000"/>
                <w:sz w:val="24"/>
                <w:szCs w:val="24"/>
              </w:rPr>
              <w:t>на соответствующем этапе</w:t>
            </w:r>
          </w:p>
        </w:tc>
      </w:tr>
      <w:tr w:rsidR="001F44D1" w:rsidRPr="00C01E05" w14:paraId="70F2E201" w14:textId="77777777" w:rsidTr="0073320E">
        <w:tc>
          <w:tcPr>
            <w:tcW w:w="1282" w:type="pct"/>
            <w:vMerge/>
          </w:tcPr>
          <w:p w14:paraId="7AB6FF6A" w14:textId="77777777" w:rsidR="001F44D1" w:rsidRPr="00C01E05" w:rsidRDefault="001F44D1" w:rsidP="00AA41AD">
            <w:pPr>
              <w:rPr>
                <w:sz w:val="24"/>
                <w:szCs w:val="24"/>
              </w:rPr>
            </w:pPr>
          </w:p>
        </w:tc>
        <w:tc>
          <w:tcPr>
            <w:tcW w:w="3718" w:type="pct"/>
            <w:vAlign w:val="bottom"/>
          </w:tcPr>
          <w:p w14:paraId="59717719" w14:textId="2FC6ED63" w:rsidR="001F44D1" w:rsidRPr="0073320E" w:rsidRDefault="001F44D1" w:rsidP="001F44D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Оценивать эффективность деятельности спортивных секций и групп </w:t>
            </w:r>
          </w:p>
        </w:tc>
      </w:tr>
      <w:tr w:rsidR="001F44D1" w:rsidRPr="00C01E05" w14:paraId="1E593452" w14:textId="77777777" w:rsidTr="0073320E">
        <w:tc>
          <w:tcPr>
            <w:tcW w:w="1282" w:type="pct"/>
            <w:vMerge/>
          </w:tcPr>
          <w:p w14:paraId="0FB3623F" w14:textId="77777777" w:rsidR="001F44D1" w:rsidRPr="00C01E05" w:rsidRDefault="001F44D1" w:rsidP="00AA41AD">
            <w:pPr>
              <w:rPr>
                <w:sz w:val="24"/>
                <w:szCs w:val="24"/>
              </w:rPr>
            </w:pPr>
          </w:p>
        </w:tc>
        <w:tc>
          <w:tcPr>
            <w:tcW w:w="3718" w:type="pct"/>
            <w:vAlign w:val="bottom"/>
          </w:tcPr>
          <w:p w14:paraId="6FCCC973" w14:textId="5F38E4DC" w:rsidR="001F44D1" w:rsidRPr="0073320E" w:rsidRDefault="001F44D1" w:rsidP="00A96E9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Анализировать данные мониторинга подготовки спортивного резерва</w:t>
            </w:r>
          </w:p>
        </w:tc>
      </w:tr>
      <w:tr w:rsidR="001F44D1" w:rsidRPr="00C01E05" w14:paraId="5136DD69" w14:textId="77777777" w:rsidTr="0073320E">
        <w:tc>
          <w:tcPr>
            <w:tcW w:w="1282" w:type="pct"/>
            <w:vMerge/>
          </w:tcPr>
          <w:p w14:paraId="1B91C042" w14:textId="77777777" w:rsidR="001F44D1" w:rsidRPr="00C01E05" w:rsidRDefault="001F44D1" w:rsidP="00AA41AD">
            <w:pPr>
              <w:rPr>
                <w:sz w:val="24"/>
                <w:szCs w:val="24"/>
              </w:rPr>
            </w:pPr>
          </w:p>
        </w:tc>
        <w:tc>
          <w:tcPr>
            <w:tcW w:w="3718" w:type="pct"/>
            <w:vAlign w:val="bottom"/>
          </w:tcPr>
          <w:p w14:paraId="41897413" w14:textId="1BE81435" w:rsidR="001F44D1" w:rsidRDefault="001F44D1" w:rsidP="00A96E9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Анализировать и систематизировать</w:t>
            </w:r>
            <w:r w:rsidRPr="001F44D1">
              <w:rPr>
                <w:rFonts w:ascii="Times New Roman" w:hAnsi="Times New Roman" w:cs="Times New Roman"/>
                <w:color w:val="000000"/>
                <w:sz w:val="24"/>
                <w:szCs w:val="24"/>
              </w:rPr>
              <w:t xml:space="preserve"> информацию из различных источников, в том числе из интервью, анализа специальной литературы (в том числе на иностранном языке), статистических сборников, иных отчетных данных</w:t>
            </w:r>
          </w:p>
        </w:tc>
      </w:tr>
      <w:tr w:rsidR="00FE5910" w:rsidRPr="00C01E05" w14:paraId="26832517" w14:textId="77777777" w:rsidTr="0073320E">
        <w:tc>
          <w:tcPr>
            <w:tcW w:w="1282" w:type="pct"/>
            <w:vMerge/>
          </w:tcPr>
          <w:p w14:paraId="26C4C411" w14:textId="77777777" w:rsidR="00FE5910" w:rsidRPr="00C01E05" w:rsidRDefault="00FE5910" w:rsidP="00AA41AD">
            <w:pPr>
              <w:rPr>
                <w:sz w:val="24"/>
                <w:szCs w:val="24"/>
              </w:rPr>
            </w:pPr>
          </w:p>
        </w:tc>
        <w:tc>
          <w:tcPr>
            <w:tcW w:w="3718" w:type="pct"/>
            <w:vAlign w:val="bottom"/>
          </w:tcPr>
          <w:p w14:paraId="65A282DC" w14:textId="3D6072B8" w:rsidR="00FE5910" w:rsidRPr="0073320E" w:rsidRDefault="00FE5910" w:rsidP="00A96E9B">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Выявлять наличие проблем и резервов повышения результативности тренировочного процесса и </w:t>
            </w:r>
            <w:r>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w:t>
            </w:r>
          </w:p>
        </w:tc>
      </w:tr>
      <w:tr w:rsidR="00FE5910" w:rsidRPr="00C01E05" w14:paraId="2867B2F2" w14:textId="77777777" w:rsidTr="0073320E">
        <w:tc>
          <w:tcPr>
            <w:tcW w:w="1282" w:type="pct"/>
            <w:vMerge/>
          </w:tcPr>
          <w:p w14:paraId="10329DCE" w14:textId="77777777" w:rsidR="00FE5910" w:rsidRPr="00C01E05" w:rsidRDefault="00FE5910" w:rsidP="00AA41AD">
            <w:pPr>
              <w:rPr>
                <w:sz w:val="24"/>
                <w:szCs w:val="24"/>
              </w:rPr>
            </w:pPr>
          </w:p>
        </w:tc>
        <w:tc>
          <w:tcPr>
            <w:tcW w:w="3718" w:type="pct"/>
            <w:vAlign w:val="bottom"/>
          </w:tcPr>
          <w:p w14:paraId="00DC8F07" w14:textId="526FB3FA" w:rsidR="00FE5910" w:rsidRPr="0073320E" w:rsidRDefault="001478F5" w:rsidP="001478F5">
            <w:pPr>
              <w:pStyle w:val="ConsPlusNormal"/>
              <w:jc w:val="both"/>
              <w:rPr>
                <w:rFonts w:ascii="Times New Roman" w:hAnsi="Times New Roman" w:cs="Times New Roman"/>
                <w:sz w:val="24"/>
                <w:szCs w:val="24"/>
              </w:rPr>
            </w:pPr>
            <w:r w:rsidRPr="001478F5">
              <w:rPr>
                <w:rFonts w:ascii="Times New Roman" w:hAnsi="Times New Roman" w:cs="Times New Roman"/>
                <w:color w:val="000000"/>
                <w:sz w:val="24"/>
                <w:szCs w:val="24"/>
              </w:rPr>
              <w:t xml:space="preserve">Проводить консультирование по вопросам внедрения новейших методик подготовки спортивного резерва </w:t>
            </w:r>
          </w:p>
        </w:tc>
      </w:tr>
      <w:tr w:rsidR="00FE5910" w:rsidRPr="00C01E05" w14:paraId="6B9B8EA4" w14:textId="77777777" w:rsidTr="0073320E">
        <w:tc>
          <w:tcPr>
            <w:tcW w:w="1282" w:type="pct"/>
            <w:vMerge/>
          </w:tcPr>
          <w:p w14:paraId="2D48B89F" w14:textId="77777777" w:rsidR="00FE5910" w:rsidRPr="00C01E05" w:rsidRDefault="00FE5910" w:rsidP="00AA41AD">
            <w:pPr>
              <w:rPr>
                <w:sz w:val="24"/>
                <w:szCs w:val="24"/>
              </w:rPr>
            </w:pPr>
          </w:p>
        </w:tc>
        <w:tc>
          <w:tcPr>
            <w:tcW w:w="3718" w:type="pct"/>
            <w:vAlign w:val="bottom"/>
          </w:tcPr>
          <w:p w14:paraId="59DF6E69" w14:textId="1ECBEC2D" w:rsidR="00FE5910" w:rsidRPr="0073320E" w:rsidRDefault="00FE5910" w:rsidP="001F44D1">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w:t>
            </w:r>
            <w:r w:rsidR="001F44D1">
              <w:rPr>
                <w:rFonts w:ascii="Times New Roman" w:hAnsi="Times New Roman" w:cs="Times New Roman"/>
                <w:color w:val="000000"/>
                <w:sz w:val="24"/>
                <w:szCs w:val="24"/>
              </w:rPr>
              <w:t>оммуникационных технологий)</w:t>
            </w:r>
          </w:p>
        </w:tc>
      </w:tr>
      <w:tr w:rsidR="00FE5910" w:rsidRPr="00C01E05" w14:paraId="3631B8AD" w14:textId="77777777" w:rsidTr="0073320E">
        <w:tc>
          <w:tcPr>
            <w:tcW w:w="1282" w:type="pct"/>
            <w:vMerge/>
          </w:tcPr>
          <w:p w14:paraId="1F4B15A5" w14:textId="77777777" w:rsidR="00FE5910" w:rsidRPr="00C01E05" w:rsidRDefault="00FE5910" w:rsidP="00AA41AD">
            <w:pPr>
              <w:rPr>
                <w:sz w:val="24"/>
                <w:szCs w:val="24"/>
              </w:rPr>
            </w:pPr>
          </w:p>
        </w:tc>
        <w:tc>
          <w:tcPr>
            <w:tcW w:w="3718" w:type="pct"/>
            <w:vAlign w:val="bottom"/>
          </w:tcPr>
          <w:p w14:paraId="1E8A2ECA" w14:textId="1817590A"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Проводить деловые  переговоры и осуществлять деловую переписку</w:t>
            </w:r>
          </w:p>
        </w:tc>
      </w:tr>
      <w:tr w:rsidR="00FE5910" w:rsidRPr="00C01E05" w14:paraId="78AA2FF6" w14:textId="77777777" w:rsidTr="0073320E">
        <w:tc>
          <w:tcPr>
            <w:tcW w:w="1282" w:type="pct"/>
            <w:vMerge/>
          </w:tcPr>
          <w:p w14:paraId="2A0CC9A6" w14:textId="77777777" w:rsidR="00FE5910" w:rsidRPr="00C01E05" w:rsidRDefault="00FE5910" w:rsidP="00AA41AD">
            <w:pPr>
              <w:rPr>
                <w:sz w:val="24"/>
                <w:szCs w:val="24"/>
              </w:rPr>
            </w:pPr>
          </w:p>
        </w:tc>
        <w:tc>
          <w:tcPr>
            <w:tcW w:w="3718" w:type="pct"/>
            <w:vAlign w:val="bottom"/>
          </w:tcPr>
          <w:p w14:paraId="47A0A36C" w14:textId="65513D6F" w:rsidR="00FE5910" w:rsidRPr="0073320E" w:rsidRDefault="00FE5910" w:rsidP="00A96E9B">
            <w:pPr>
              <w:jc w:val="both"/>
              <w:rPr>
                <w:sz w:val="24"/>
                <w:szCs w:val="24"/>
              </w:rPr>
            </w:pPr>
            <w:r w:rsidRPr="0073320E">
              <w:rPr>
                <w:color w:val="000000"/>
                <w:sz w:val="24"/>
                <w:szCs w:val="24"/>
              </w:rPr>
              <w:t xml:space="preserve">Составлять  отчеты и записки по результатам анализа, аудита тренировочной и </w:t>
            </w:r>
            <w:r>
              <w:rPr>
                <w:color w:val="000000"/>
                <w:sz w:val="24"/>
                <w:szCs w:val="24"/>
              </w:rPr>
              <w:t>состязательной</w:t>
            </w:r>
            <w:r w:rsidRPr="0073320E">
              <w:rPr>
                <w:color w:val="000000"/>
                <w:sz w:val="24"/>
                <w:szCs w:val="24"/>
              </w:rPr>
              <w:t xml:space="preserve"> деятельности</w:t>
            </w:r>
          </w:p>
        </w:tc>
      </w:tr>
      <w:tr w:rsidR="00FE5910" w:rsidRPr="00C01E05" w14:paraId="2223D840" w14:textId="77777777" w:rsidTr="0073320E">
        <w:tc>
          <w:tcPr>
            <w:tcW w:w="1282" w:type="pct"/>
            <w:vMerge/>
          </w:tcPr>
          <w:p w14:paraId="33FEE661" w14:textId="77777777" w:rsidR="00FE5910" w:rsidRPr="00C01E05" w:rsidRDefault="00FE5910" w:rsidP="00AA41AD">
            <w:pPr>
              <w:rPr>
                <w:sz w:val="24"/>
                <w:szCs w:val="24"/>
              </w:rPr>
            </w:pPr>
          </w:p>
        </w:tc>
        <w:tc>
          <w:tcPr>
            <w:tcW w:w="3718" w:type="pct"/>
            <w:vAlign w:val="bottom"/>
          </w:tcPr>
          <w:p w14:paraId="54D8F460" w14:textId="7DB1D5AC" w:rsidR="00FE5910" w:rsidRPr="0073320E" w:rsidRDefault="00FE5910" w:rsidP="00AA41AD">
            <w:pPr>
              <w:jc w:val="both"/>
              <w:rPr>
                <w:sz w:val="24"/>
                <w:szCs w:val="24"/>
              </w:rPr>
            </w:pPr>
            <w:r w:rsidRPr="0073320E">
              <w:rPr>
                <w:color w:val="000000"/>
                <w:sz w:val="24"/>
                <w:szCs w:val="24"/>
              </w:rPr>
              <w:t>Использовать групповые формы принятия решений</w:t>
            </w:r>
          </w:p>
        </w:tc>
      </w:tr>
      <w:tr w:rsidR="00FE5910" w:rsidRPr="00C01E05" w14:paraId="5E953043" w14:textId="77777777" w:rsidTr="0073320E">
        <w:tc>
          <w:tcPr>
            <w:tcW w:w="1282" w:type="pct"/>
            <w:vMerge/>
          </w:tcPr>
          <w:p w14:paraId="542BCCC4" w14:textId="77777777" w:rsidR="00FE5910" w:rsidRPr="00C01E05" w:rsidRDefault="00FE5910" w:rsidP="00AA41AD">
            <w:pPr>
              <w:rPr>
                <w:sz w:val="24"/>
                <w:szCs w:val="24"/>
              </w:rPr>
            </w:pPr>
          </w:p>
        </w:tc>
        <w:tc>
          <w:tcPr>
            <w:tcW w:w="3718" w:type="pct"/>
            <w:vAlign w:val="bottom"/>
          </w:tcPr>
          <w:p w14:paraId="2F5B59EA" w14:textId="6C6F3C95" w:rsidR="00FE5910" w:rsidRPr="0073320E" w:rsidRDefault="00FE5910" w:rsidP="00EE6B27">
            <w:pPr>
              <w:jc w:val="both"/>
              <w:rPr>
                <w:sz w:val="24"/>
                <w:szCs w:val="24"/>
              </w:rPr>
            </w:pPr>
            <w:r w:rsidRPr="0073320E">
              <w:rPr>
                <w:color w:val="000000"/>
                <w:sz w:val="24"/>
                <w:szCs w:val="24"/>
              </w:rPr>
              <w:t xml:space="preserve">Оценивать результативность тренировочной и </w:t>
            </w:r>
            <w:r>
              <w:rPr>
                <w:color w:val="000000"/>
                <w:sz w:val="24"/>
                <w:szCs w:val="24"/>
              </w:rPr>
              <w:t>состязательной</w:t>
            </w:r>
            <w:r w:rsidRPr="0073320E">
              <w:rPr>
                <w:color w:val="000000"/>
                <w:sz w:val="24"/>
                <w:szCs w:val="24"/>
              </w:rPr>
              <w:t xml:space="preserve"> деятельности с использованием современных критериев и показателей, выявлять причины несовершенства</w:t>
            </w:r>
          </w:p>
        </w:tc>
      </w:tr>
      <w:tr w:rsidR="00FE5910" w:rsidRPr="00C01E05" w14:paraId="66D2D8A9" w14:textId="77777777" w:rsidTr="0073320E">
        <w:tc>
          <w:tcPr>
            <w:tcW w:w="1282" w:type="pct"/>
            <w:vMerge/>
          </w:tcPr>
          <w:p w14:paraId="1C695468" w14:textId="77777777" w:rsidR="00FE5910" w:rsidRPr="00C01E05" w:rsidRDefault="00FE5910" w:rsidP="00AA41AD">
            <w:pPr>
              <w:rPr>
                <w:sz w:val="24"/>
                <w:szCs w:val="24"/>
              </w:rPr>
            </w:pPr>
          </w:p>
        </w:tc>
        <w:tc>
          <w:tcPr>
            <w:tcW w:w="3718" w:type="pct"/>
            <w:vAlign w:val="bottom"/>
          </w:tcPr>
          <w:p w14:paraId="0FD7DA00" w14:textId="1CBC5C8E" w:rsidR="00FE5910" w:rsidRPr="0073320E" w:rsidRDefault="00FE5910" w:rsidP="00AA41AD">
            <w:pPr>
              <w:jc w:val="both"/>
              <w:rPr>
                <w:sz w:val="24"/>
                <w:szCs w:val="24"/>
              </w:rPr>
            </w:pPr>
            <w:r w:rsidRPr="0073320E">
              <w:rPr>
                <w:color w:val="000000"/>
                <w:sz w:val="24"/>
                <w:szCs w:val="24"/>
              </w:rPr>
              <w:t>Применять методы оценки уровня и качества работы физкультурно-спортивных организаций (по виду спорта, спортивной дисциплине)</w:t>
            </w:r>
          </w:p>
        </w:tc>
      </w:tr>
      <w:tr w:rsidR="00FE5910" w:rsidRPr="00C01E05" w14:paraId="4327744F" w14:textId="77777777" w:rsidTr="00FE2F6B">
        <w:trPr>
          <w:trHeight w:val="467"/>
        </w:trPr>
        <w:tc>
          <w:tcPr>
            <w:tcW w:w="1282" w:type="pct"/>
            <w:vMerge w:val="restart"/>
          </w:tcPr>
          <w:p w14:paraId="41CEC11B" w14:textId="77777777" w:rsidR="00FE5910" w:rsidRPr="00C01E05" w:rsidRDefault="00FE5910" w:rsidP="00AA41AD">
            <w:pPr>
              <w:rPr>
                <w:sz w:val="24"/>
                <w:szCs w:val="24"/>
              </w:rPr>
            </w:pPr>
            <w:r w:rsidRPr="00C01E05">
              <w:rPr>
                <w:sz w:val="24"/>
                <w:szCs w:val="24"/>
              </w:rPr>
              <w:t>Необходимые знания</w:t>
            </w:r>
          </w:p>
        </w:tc>
        <w:tc>
          <w:tcPr>
            <w:tcW w:w="3718" w:type="pct"/>
            <w:vAlign w:val="bottom"/>
          </w:tcPr>
          <w:p w14:paraId="33D3105C" w14:textId="3F3E43FC"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Медицинские, возрастные и психофизические требования к кандидатам на зачисление в резерв спортивной сборной команды по виду спорта</w:t>
            </w:r>
          </w:p>
        </w:tc>
      </w:tr>
      <w:tr w:rsidR="001F44D1" w:rsidRPr="00C01E05" w14:paraId="414B46BD" w14:textId="77777777" w:rsidTr="00FE2F6B">
        <w:trPr>
          <w:trHeight w:val="467"/>
        </w:trPr>
        <w:tc>
          <w:tcPr>
            <w:tcW w:w="1282" w:type="pct"/>
            <w:vMerge/>
          </w:tcPr>
          <w:p w14:paraId="1B2E807B" w14:textId="77777777" w:rsidR="001F44D1" w:rsidRPr="00C01E05" w:rsidRDefault="001F44D1" w:rsidP="00AA41AD">
            <w:pPr>
              <w:rPr>
                <w:sz w:val="24"/>
                <w:szCs w:val="24"/>
              </w:rPr>
            </w:pPr>
          </w:p>
        </w:tc>
        <w:tc>
          <w:tcPr>
            <w:tcW w:w="3718" w:type="pct"/>
            <w:vAlign w:val="bottom"/>
          </w:tcPr>
          <w:p w14:paraId="6203A7DA" w14:textId="0EF08EE8" w:rsidR="001F44D1" w:rsidRPr="0073320E" w:rsidRDefault="001F44D1" w:rsidP="00AA41AD">
            <w:pPr>
              <w:pStyle w:val="ConsPlusNormal"/>
              <w:jc w:val="both"/>
              <w:rPr>
                <w:rFonts w:ascii="Times New Roman" w:hAnsi="Times New Roman" w:cs="Times New Roman"/>
                <w:color w:val="000000"/>
                <w:sz w:val="24"/>
                <w:szCs w:val="24"/>
              </w:rPr>
            </w:pPr>
            <w:r w:rsidRPr="001F44D1">
              <w:rPr>
                <w:rFonts w:ascii="Times New Roman" w:hAnsi="Times New Roman" w:cs="Times New Roman"/>
                <w:color w:val="000000"/>
                <w:sz w:val="24"/>
                <w:szCs w:val="24"/>
              </w:rPr>
              <w:t>Актуальный уровень стандартных и рекордных результатов состязательной деятельности (по виду спорта, группе спортивных дисциплин, спортивной дисциплине), достигнутых профессиональными спортсменами</w:t>
            </w:r>
          </w:p>
        </w:tc>
      </w:tr>
      <w:tr w:rsidR="00FE5910" w:rsidRPr="00C01E05" w14:paraId="49453BF4" w14:textId="77777777" w:rsidTr="0073320E">
        <w:tc>
          <w:tcPr>
            <w:tcW w:w="1282" w:type="pct"/>
            <w:vMerge/>
          </w:tcPr>
          <w:p w14:paraId="01952491" w14:textId="77777777" w:rsidR="00FE5910" w:rsidRPr="00C01E05" w:rsidRDefault="00FE5910" w:rsidP="00AA41AD">
            <w:pPr>
              <w:rPr>
                <w:sz w:val="24"/>
                <w:szCs w:val="24"/>
              </w:rPr>
            </w:pPr>
          </w:p>
        </w:tc>
        <w:tc>
          <w:tcPr>
            <w:tcW w:w="3718" w:type="pct"/>
            <w:vAlign w:val="bottom"/>
          </w:tcPr>
          <w:p w14:paraId="51A886B9" w14:textId="131EDFE2"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контроля и оценки физической, технической, тактической, теоретической и психологической подготовленности спортсменов</w:t>
            </w:r>
          </w:p>
        </w:tc>
      </w:tr>
      <w:tr w:rsidR="00FE5910" w:rsidRPr="00C01E05" w14:paraId="140CDC52" w14:textId="77777777" w:rsidTr="0073320E">
        <w:tc>
          <w:tcPr>
            <w:tcW w:w="1282" w:type="pct"/>
            <w:vMerge/>
          </w:tcPr>
          <w:p w14:paraId="0019CF4B" w14:textId="77777777" w:rsidR="00FE5910" w:rsidRPr="00C01E05" w:rsidRDefault="00FE5910" w:rsidP="00AA41AD">
            <w:pPr>
              <w:rPr>
                <w:sz w:val="24"/>
                <w:szCs w:val="24"/>
              </w:rPr>
            </w:pPr>
          </w:p>
        </w:tc>
        <w:tc>
          <w:tcPr>
            <w:tcW w:w="3718" w:type="pct"/>
            <w:vAlign w:val="bottom"/>
          </w:tcPr>
          <w:p w14:paraId="793226F1" w14:textId="227FA690"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сбора, систематизации и статистической обработки информации</w:t>
            </w:r>
          </w:p>
        </w:tc>
      </w:tr>
      <w:tr w:rsidR="001F44D1" w:rsidRPr="00C01E05" w14:paraId="47BC960F" w14:textId="77777777" w:rsidTr="0073320E">
        <w:tc>
          <w:tcPr>
            <w:tcW w:w="1282" w:type="pct"/>
            <w:vMerge/>
          </w:tcPr>
          <w:p w14:paraId="5EBDC80A" w14:textId="77777777" w:rsidR="001F44D1" w:rsidRPr="00C01E05" w:rsidRDefault="001F44D1" w:rsidP="00AA41AD">
            <w:pPr>
              <w:rPr>
                <w:sz w:val="24"/>
                <w:szCs w:val="24"/>
              </w:rPr>
            </w:pPr>
          </w:p>
        </w:tc>
        <w:tc>
          <w:tcPr>
            <w:tcW w:w="3718" w:type="pct"/>
            <w:vAlign w:val="bottom"/>
          </w:tcPr>
          <w:p w14:paraId="31AFFE53" w14:textId="445874E2" w:rsidR="001F44D1" w:rsidRPr="0073320E" w:rsidRDefault="001F44D1" w:rsidP="00AA41A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w:t>
            </w:r>
            <w:r w:rsidRPr="001F44D1">
              <w:rPr>
                <w:rFonts w:ascii="Times New Roman" w:hAnsi="Times New Roman" w:cs="Times New Roman"/>
                <w:color w:val="000000"/>
                <w:sz w:val="24"/>
                <w:szCs w:val="24"/>
              </w:rPr>
              <w:t>статистической отчетности учреждений, осуществляющих подготовку спортивного резерва (сведений по спортивным школам, училищам олимпийского резерва, центрам спортивной подготовки</w:t>
            </w:r>
            <w:r>
              <w:rPr>
                <w:rFonts w:ascii="Times New Roman" w:hAnsi="Times New Roman" w:cs="Times New Roman"/>
                <w:color w:val="000000"/>
                <w:sz w:val="24"/>
                <w:szCs w:val="24"/>
              </w:rPr>
              <w:t>, группам и секциям</w:t>
            </w:r>
            <w:r w:rsidRPr="001F44D1">
              <w:rPr>
                <w:rFonts w:ascii="Times New Roman" w:hAnsi="Times New Roman" w:cs="Times New Roman"/>
                <w:color w:val="000000"/>
                <w:sz w:val="24"/>
                <w:szCs w:val="24"/>
              </w:rPr>
              <w:t>)</w:t>
            </w:r>
          </w:p>
        </w:tc>
      </w:tr>
      <w:tr w:rsidR="001F44D1" w:rsidRPr="00C01E05" w14:paraId="1FBE4FE6" w14:textId="77777777" w:rsidTr="0073320E">
        <w:tc>
          <w:tcPr>
            <w:tcW w:w="1282" w:type="pct"/>
            <w:vMerge/>
          </w:tcPr>
          <w:p w14:paraId="4E7F882E" w14:textId="77777777" w:rsidR="001F44D1" w:rsidRPr="00C01E05" w:rsidRDefault="001F44D1" w:rsidP="00AA41AD">
            <w:pPr>
              <w:rPr>
                <w:sz w:val="24"/>
                <w:szCs w:val="24"/>
              </w:rPr>
            </w:pPr>
          </w:p>
        </w:tc>
        <w:tc>
          <w:tcPr>
            <w:tcW w:w="3718" w:type="pct"/>
            <w:vAlign w:val="bottom"/>
          </w:tcPr>
          <w:p w14:paraId="0D981DDD" w14:textId="56CCC634" w:rsidR="001F44D1" w:rsidRDefault="001F44D1" w:rsidP="001F44D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разработки </w:t>
            </w:r>
            <w:r w:rsidRPr="001F44D1">
              <w:rPr>
                <w:rFonts w:ascii="Times New Roman" w:hAnsi="Times New Roman" w:cs="Times New Roman"/>
                <w:color w:val="000000"/>
                <w:sz w:val="24"/>
                <w:szCs w:val="24"/>
              </w:rPr>
              <w:t>предпрофессиональных программ и программ спортивной подготовки</w:t>
            </w:r>
          </w:p>
        </w:tc>
      </w:tr>
      <w:tr w:rsidR="00FE5910" w:rsidRPr="00C01E05" w14:paraId="5B9CC697" w14:textId="77777777" w:rsidTr="0073320E">
        <w:tc>
          <w:tcPr>
            <w:tcW w:w="1282" w:type="pct"/>
            <w:vMerge/>
          </w:tcPr>
          <w:p w14:paraId="4C6D0523" w14:textId="77777777" w:rsidR="00FE5910" w:rsidRPr="00C01E05" w:rsidRDefault="00FE5910" w:rsidP="00AA41AD">
            <w:pPr>
              <w:rPr>
                <w:sz w:val="24"/>
                <w:szCs w:val="24"/>
              </w:rPr>
            </w:pPr>
          </w:p>
        </w:tc>
        <w:tc>
          <w:tcPr>
            <w:tcW w:w="3718" w:type="pct"/>
            <w:vAlign w:val="bottom"/>
          </w:tcPr>
          <w:p w14:paraId="0D6AF745" w14:textId="1625A467"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убеждения, аргументации своей позиции</w:t>
            </w:r>
          </w:p>
        </w:tc>
      </w:tr>
      <w:tr w:rsidR="00FE5910" w:rsidRPr="00C01E05" w14:paraId="1E4F1228" w14:textId="77777777" w:rsidTr="0073320E">
        <w:tc>
          <w:tcPr>
            <w:tcW w:w="1282" w:type="pct"/>
            <w:vMerge/>
          </w:tcPr>
          <w:p w14:paraId="287B755C" w14:textId="77777777" w:rsidR="00FE5910" w:rsidRPr="00C01E05" w:rsidRDefault="00FE5910" w:rsidP="00AA41AD">
            <w:pPr>
              <w:rPr>
                <w:sz w:val="24"/>
                <w:szCs w:val="24"/>
              </w:rPr>
            </w:pPr>
          </w:p>
        </w:tc>
        <w:tc>
          <w:tcPr>
            <w:tcW w:w="3718" w:type="pct"/>
            <w:vAlign w:val="bottom"/>
          </w:tcPr>
          <w:p w14:paraId="2352107B" w14:textId="3D20BED6"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Модельные характеристики подготовленности и индивидуальные характеристики спортсменов высокого класса</w:t>
            </w:r>
          </w:p>
        </w:tc>
      </w:tr>
      <w:tr w:rsidR="00FE5910" w:rsidRPr="00C01E05" w14:paraId="1EFCC4FC" w14:textId="77777777" w:rsidTr="0073320E">
        <w:tc>
          <w:tcPr>
            <w:tcW w:w="1282" w:type="pct"/>
            <w:vMerge/>
          </w:tcPr>
          <w:p w14:paraId="5A784958" w14:textId="77777777" w:rsidR="00FE5910" w:rsidRPr="00C01E05" w:rsidRDefault="00FE5910" w:rsidP="00AA41AD">
            <w:pPr>
              <w:rPr>
                <w:sz w:val="24"/>
                <w:szCs w:val="24"/>
              </w:rPr>
            </w:pPr>
          </w:p>
        </w:tc>
        <w:tc>
          <w:tcPr>
            <w:tcW w:w="3718" w:type="pct"/>
            <w:vAlign w:val="bottom"/>
          </w:tcPr>
          <w:p w14:paraId="53A29361" w14:textId="2C45F328"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FE5910" w:rsidRPr="00C01E05" w14:paraId="0D338035" w14:textId="77777777" w:rsidTr="0073320E">
        <w:tc>
          <w:tcPr>
            <w:tcW w:w="1282" w:type="pct"/>
            <w:vMerge/>
          </w:tcPr>
          <w:p w14:paraId="621DBBBB" w14:textId="77777777" w:rsidR="00FE5910" w:rsidRPr="00C01E05" w:rsidRDefault="00FE5910" w:rsidP="00AA41AD">
            <w:pPr>
              <w:rPr>
                <w:sz w:val="24"/>
                <w:szCs w:val="24"/>
              </w:rPr>
            </w:pPr>
          </w:p>
        </w:tc>
        <w:tc>
          <w:tcPr>
            <w:tcW w:w="3718" w:type="pct"/>
            <w:vAlign w:val="bottom"/>
          </w:tcPr>
          <w:p w14:paraId="29B7DA03" w14:textId="128E1017"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Основы научно-методического обеспечения спортивной подготовки</w:t>
            </w:r>
          </w:p>
        </w:tc>
      </w:tr>
      <w:tr w:rsidR="00FE5910" w:rsidRPr="00C01E05" w14:paraId="5193F9B2" w14:textId="77777777" w:rsidTr="0073320E">
        <w:tc>
          <w:tcPr>
            <w:tcW w:w="1282" w:type="pct"/>
            <w:vMerge/>
          </w:tcPr>
          <w:p w14:paraId="0BCA1FF0" w14:textId="77777777" w:rsidR="00FE5910" w:rsidRPr="00C01E05" w:rsidRDefault="00FE5910" w:rsidP="00AA41AD">
            <w:pPr>
              <w:rPr>
                <w:sz w:val="24"/>
                <w:szCs w:val="24"/>
              </w:rPr>
            </w:pPr>
          </w:p>
        </w:tc>
        <w:tc>
          <w:tcPr>
            <w:tcW w:w="3718" w:type="pct"/>
            <w:vAlign w:val="bottom"/>
          </w:tcPr>
          <w:p w14:paraId="6437F3E1" w14:textId="6F0BEB90"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Особенности построения процесса спортивной подготовки в избранном виде спорта </w:t>
            </w:r>
          </w:p>
        </w:tc>
      </w:tr>
      <w:tr w:rsidR="00FE5910" w:rsidRPr="00C01E05" w14:paraId="39F332F8" w14:textId="77777777" w:rsidTr="0073320E">
        <w:tc>
          <w:tcPr>
            <w:tcW w:w="1282" w:type="pct"/>
            <w:vMerge/>
          </w:tcPr>
          <w:p w14:paraId="645F849F" w14:textId="77777777" w:rsidR="00FE5910" w:rsidRPr="00C01E05" w:rsidRDefault="00FE5910" w:rsidP="00AA41AD">
            <w:pPr>
              <w:rPr>
                <w:sz w:val="24"/>
                <w:szCs w:val="24"/>
              </w:rPr>
            </w:pPr>
          </w:p>
        </w:tc>
        <w:tc>
          <w:tcPr>
            <w:tcW w:w="3718" w:type="pct"/>
            <w:vAlign w:val="bottom"/>
          </w:tcPr>
          <w:p w14:paraId="3F6FAAAB" w14:textId="0B217122" w:rsidR="00FE5910" w:rsidRPr="0073320E" w:rsidRDefault="00FE5910" w:rsidP="00531752">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Показатели эффективности с</w:t>
            </w:r>
            <w:r>
              <w:rPr>
                <w:rFonts w:ascii="Times New Roman" w:hAnsi="Times New Roman" w:cs="Times New Roman"/>
                <w:color w:val="000000"/>
                <w:sz w:val="24"/>
                <w:szCs w:val="24"/>
              </w:rPr>
              <w:t xml:space="preserve">остязательной </w:t>
            </w:r>
            <w:r w:rsidRPr="0073320E">
              <w:rPr>
                <w:rFonts w:ascii="Times New Roman" w:hAnsi="Times New Roman" w:cs="Times New Roman"/>
                <w:color w:val="000000"/>
                <w:sz w:val="24"/>
                <w:szCs w:val="24"/>
              </w:rPr>
              <w:t xml:space="preserve">деятельности </w:t>
            </w:r>
            <w:r>
              <w:rPr>
                <w:rFonts w:ascii="Times New Roman" w:hAnsi="Times New Roman" w:cs="Times New Roman"/>
                <w:color w:val="000000"/>
                <w:sz w:val="24"/>
                <w:szCs w:val="24"/>
              </w:rPr>
              <w:t xml:space="preserve">спортсменов, </w:t>
            </w:r>
            <w:r w:rsidRPr="0073320E">
              <w:rPr>
                <w:rFonts w:ascii="Times New Roman" w:hAnsi="Times New Roman" w:cs="Times New Roman"/>
                <w:color w:val="000000"/>
                <w:sz w:val="24"/>
                <w:szCs w:val="24"/>
              </w:rPr>
              <w:t>спортивной команды</w:t>
            </w:r>
          </w:p>
        </w:tc>
      </w:tr>
      <w:tr w:rsidR="00FE5910" w:rsidRPr="00C01E05" w14:paraId="66C1FF12" w14:textId="77777777" w:rsidTr="0073320E">
        <w:tc>
          <w:tcPr>
            <w:tcW w:w="1282" w:type="pct"/>
            <w:vMerge/>
          </w:tcPr>
          <w:p w14:paraId="41F72D8F" w14:textId="77777777" w:rsidR="00FE5910" w:rsidRPr="00C01E05" w:rsidRDefault="00FE5910" w:rsidP="00AA41AD">
            <w:pPr>
              <w:rPr>
                <w:sz w:val="24"/>
                <w:szCs w:val="24"/>
              </w:rPr>
            </w:pPr>
          </w:p>
        </w:tc>
        <w:tc>
          <w:tcPr>
            <w:tcW w:w="3718" w:type="pct"/>
            <w:vAlign w:val="bottom"/>
          </w:tcPr>
          <w:p w14:paraId="429B9C25" w14:textId="303264DA"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Порядок составления и ведения учетно-отчетной документации</w:t>
            </w:r>
          </w:p>
        </w:tc>
      </w:tr>
      <w:tr w:rsidR="00FE5910" w:rsidRPr="00C01E05" w14:paraId="725FB0BB" w14:textId="77777777" w:rsidTr="0073320E">
        <w:trPr>
          <w:trHeight w:val="171"/>
        </w:trPr>
        <w:tc>
          <w:tcPr>
            <w:tcW w:w="1282" w:type="pct"/>
            <w:vMerge/>
          </w:tcPr>
          <w:p w14:paraId="3B634841" w14:textId="77777777" w:rsidR="00FE5910" w:rsidRPr="00C01E05" w:rsidRDefault="00FE5910" w:rsidP="00AA41AD">
            <w:pPr>
              <w:rPr>
                <w:sz w:val="24"/>
                <w:szCs w:val="24"/>
              </w:rPr>
            </w:pPr>
          </w:p>
        </w:tc>
        <w:tc>
          <w:tcPr>
            <w:tcW w:w="3718" w:type="pct"/>
            <w:vAlign w:val="bottom"/>
          </w:tcPr>
          <w:p w14:paraId="6AD7C2F9" w14:textId="1853DCEF" w:rsidR="00FE5910" w:rsidRPr="0073320E" w:rsidRDefault="00FE5910" w:rsidP="00AA41A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Построение процесса спортивной подготовки в избранном виде спорта </w:t>
            </w:r>
          </w:p>
        </w:tc>
      </w:tr>
      <w:tr w:rsidR="00FE5910" w:rsidRPr="00C01E05" w14:paraId="56D01C81" w14:textId="77777777" w:rsidTr="0073320E">
        <w:tc>
          <w:tcPr>
            <w:tcW w:w="1282" w:type="pct"/>
            <w:vMerge/>
          </w:tcPr>
          <w:p w14:paraId="5C0BF3E3" w14:textId="424774F2" w:rsidR="00FE5910" w:rsidRPr="00C01E05" w:rsidRDefault="00FE5910" w:rsidP="00AA41AD">
            <w:pPr>
              <w:rPr>
                <w:sz w:val="24"/>
                <w:szCs w:val="24"/>
              </w:rPr>
            </w:pPr>
          </w:p>
        </w:tc>
        <w:tc>
          <w:tcPr>
            <w:tcW w:w="3718" w:type="pct"/>
            <w:vAlign w:val="bottom"/>
          </w:tcPr>
          <w:p w14:paraId="51983257" w14:textId="57EA1C41" w:rsidR="00FE5910" w:rsidRPr="0073320E" w:rsidRDefault="00FE5910" w:rsidP="00AA41AD">
            <w:pPr>
              <w:jc w:val="both"/>
              <w:rPr>
                <w:sz w:val="24"/>
                <w:szCs w:val="24"/>
              </w:rPr>
            </w:pPr>
            <w:r w:rsidRPr="0073320E">
              <w:rPr>
                <w:color w:val="000000"/>
                <w:sz w:val="24"/>
                <w:szCs w:val="24"/>
              </w:rPr>
              <w:t>Правила избранного вида спорта</w:t>
            </w:r>
          </w:p>
        </w:tc>
      </w:tr>
      <w:tr w:rsidR="00FE5910" w:rsidRPr="00C01E05" w14:paraId="6D79E238" w14:textId="77777777" w:rsidTr="0073320E">
        <w:tc>
          <w:tcPr>
            <w:tcW w:w="1282" w:type="pct"/>
            <w:vMerge/>
          </w:tcPr>
          <w:p w14:paraId="78421578" w14:textId="77777777" w:rsidR="00FE5910" w:rsidRPr="00C01E05" w:rsidRDefault="00FE5910" w:rsidP="00AA41AD">
            <w:pPr>
              <w:rPr>
                <w:sz w:val="24"/>
                <w:szCs w:val="24"/>
              </w:rPr>
            </w:pPr>
          </w:p>
        </w:tc>
        <w:tc>
          <w:tcPr>
            <w:tcW w:w="3718" w:type="pct"/>
            <w:vAlign w:val="bottom"/>
          </w:tcPr>
          <w:p w14:paraId="1A3E9229" w14:textId="77E86870" w:rsidR="00FE5910" w:rsidRPr="0073320E" w:rsidRDefault="00FE5910" w:rsidP="00AA41AD">
            <w:pPr>
              <w:jc w:val="both"/>
              <w:rPr>
                <w:color w:val="000000"/>
                <w:sz w:val="24"/>
                <w:szCs w:val="24"/>
              </w:rPr>
            </w:pPr>
            <w:r w:rsidRPr="0073320E">
              <w:rPr>
                <w:color w:val="000000"/>
                <w:sz w:val="24"/>
                <w:szCs w:val="24"/>
              </w:rPr>
              <w:t>Правила пользования информационно-коммуникационными технологиями и средствами связи</w:t>
            </w:r>
          </w:p>
        </w:tc>
      </w:tr>
      <w:tr w:rsidR="00FE5910" w:rsidRPr="00C01E05" w14:paraId="4125236B" w14:textId="77777777" w:rsidTr="0073320E">
        <w:tc>
          <w:tcPr>
            <w:tcW w:w="1282" w:type="pct"/>
            <w:vMerge/>
          </w:tcPr>
          <w:p w14:paraId="610B8863" w14:textId="77777777" w:rsidR="00FE5910" w:rsidRPr="00C01E05" w:rsidRDefault="00FE5910" w:rsidP="00AA41AD">
            <w:pPr>
              <w:rPr>
                <w:sz w:val="24"/>
                <w:szCs w:val="24"/>
              </w:rPr>
            </w:pPr>
          </w:p>
        </w:tc>
        <w:tc>
          <w:tcPr>
            <w:tcW w:w="3718" w:type="pct"/>
            <w:vAlign w:val="bottom"/>
          </w:tcPr>
          <w:p w14:paraId="127C2F09" w14:textId="48CC8DB9" w:rsidR="00FE5910" w:rsidRPr="0073320E" w:rsidRDefault="00FE5910" w:rsidP="00AA41AD">
            <w:pPr>
              <w:jc w:val="both"/>
              <w:rPr>
                <w:color w:val="000000"/>
                <w:sz w:val="24"/>
                <w:szCs w:val="24"/>
              </w:rPr>
            </w:pPr>
            <w:r w:rsidRPr="0073320E">
              <w:rPr>
                <w:color w:val="000000"/>
                <w:sz w:val="24"/>
                <w:szCs w:val="24"/>
              </w:rPr>
              <w:t>Ресурсный подход в повышении конкурентоспособности спортсмена (спортивной команды)</w:t>
            </w:r>
          </w:p>
        </w:tc>
      </w:tr>
      <w:tr w:rsidR="00FE5910" w:rsidRPr="00C01E05" w14:paraId="73721977" w14:textId="77777777" w:rsidTr="0073320E">
        <w:tc>
          <w:tcPr>
            <w:tcW w:w="1282" w:type="pct"/>
            <w:vMerge/>
          </w:tcPr>
          <w:p w14:paraId="43924BB6" w14:textId="77777777" w:rsidR="00FE5910" w:rsidRPr="00C01E05" w:rsidRDefault="00FE5910" w:rsidP="00AA41AD">
            <w:pPr>
              <w:rPr>
                <w:sz w:val="24"/>
                <w:szCs w:val="24"/>
              </w:rPr>
            </w:pPr>
          </w:p>
        </w:tc>
        <w:tc>
          <w:tcPr>
            <w:tcW w:w="3718" w:type="pct"/>
            <w:vAlign w:val="bottom"/>
          </w:tcPr>
          <w:p w14:paraId="5E6F6B3E" w14:textId="497D8E7E" w:rsidR="00FE5910" w:rsidRPr="0073320E" w:rsidRDefault="00FE5910" w:rsidP="00531752">
            <w:pPr>
              <w:jc w:val="both"/>
              <w:rPr>
                <w:color w:val="000000"/>
                <w:sz w:val="24"/>
                <w:szCs w:val="24"/>
              </w:rPr>
            </w:pPr>
            <w:r w:rsidRPr="0073320E">
              <w:rPr>
                <w:color w:val="000000"/>
                <w:sz w:val="24"/>
                <w:szCs w:val="24"/>
              </w:rPr>
              <w:t xml:space="preserve">Система показателей контроля и оценки результативности тренировочного </w:t>
            </w:r>
            <w:r>
              <w:rPr>
                <w:color w:val="000000"/>
                <w:sz w:val="24"/>
                <w:szCs w:val="24"/>
              </w:rPr>
              <w:t>процесса и состязательной деятельности</w:t>
            </w:r>
          </w:p>
        </w:tc>
      </w:tr>
      <w:tr w:rsidR="00FE5910" w:rsidRPr="00C01E05" w14:paraId="4ED88177" w14:textId="77777777" w:rsidTr="0073320E">
        <w:tc>
          <w:tcPr>
            <w:tcW w:w="1282" w:type="pct"/>
            <w:vMerge/>
          </w:tcPr>
          <w:p w14:paraId="2384F03E" w14:textId="77777777" w:rsidR="00FE5910" w:rsidRPr="00C01E05" w:rsidRDefault="00FE5910" w:rsidP="00AA41AD">
            <w:pPr>
              <w:rPr>
                <w:sz w:val="24"/>
                <w:szCs w:val="24"/>
              </w:rPr>
            </w:pPr>
          </w:p>
        </w:tc>
        <w:tc>
          <w:tcPr>
            <w:tcW w:w="3718" w:type="pct"/>
            <w:vAlign w:val="bottom"/>
          </w:tcPr>
          <w:p w14:paraId="3E013199" w14:textId="017BF55C" w:rsidR="00FE5910" w:rsidRPr="0073320E" w:rsidRDefault="00FE5910" w:rsidP="00531752">
            <w:pPr>
              <w:jc w:val="both"/>
              <w:rPr>
                <w:color w:val="000000"/>
                <w:sz w:val="24"/>
                <w:szCs w:val="24"/>
              </w:rPr>
            </w:pPr>
            <w:proofErr w:type="gramStart"/>
            <w:r w:rsidRPr="0073320E">
              <w:rPr>
                <w:color w:val="000000"/>
                <w:sz w:val="24"/>
                <w:szCs w:val="24"/>
              </w:rPr>
              <w:t xml:space="preserve">Система факторов, обеспечивающих  эффективность </w:t>
            </w:r>
            <w:r>
              <w:rPr>
                <w:color w:val="000000"/>
                <w:sz w:val="24"/>
                <w:szCs w:val="24"/>
              </w:rPr>
              <w:t>состязательной</w:t>
            </w:r>
            <w:r w:rsidRPr="0073320E">
              <w:rPr>
                <w:color w:val="000000"/>
                <w:sz w:val="24"/>
                <w:szCs w:val="24"/>
              </w:rPr>
              <w:t xml:space="preserve"> и тренировочной деятельности (отбор, кадровое, информационное, научно-методическое, медико-биологическое, материально-техническое, финансовое обеспечение, управление и организация процесса) </w:t>
            </w:r>
            <w:proofErr w:type="gramEnd"/>
          </w:p>
        </w:tc>
      </w:tr>
      <w:tr w:rsidR="00FE5910" w:rsidRPr="00C01E05" w14:paraId="61E32C13" w14:textId="77777777" w:rsidTr="0073320E">
        <w:tc>
          <w:tcPr>
            <w:tcW w:w="1282" w:type="pct"/>
            <w:vMerge/>
          </w:tcPr>
          <w:p w14:paraId="79681683" w14:textId="77777777" w:rsidR="00FE5910" w:rsidRPr="00C01E05" w:rsidRDefault="00FE5910" w:rsidP="00AA41AD">
            <w:pPr>
              <w:rPr>
                <w:sz w:val="24"/>
                <w:szCs w:val="24"/>
              </w:rPr>
            </w:pPr>
          </w:p>
        </w:tc>
        <w:tc>
          <w:tcPr>
            <w:tcW w:w="3718" w:type="pct"/>
            <w:vAlign w:val="bottom"/>
          </w:tcPr>
          <w:p w14:paraId="29349920" w14:textId="631ED1BB" w:rsidR="00FE5910" w:rsidRPr="0073320E" w:rsidRDefault="00FE5910" w:rsidP="00AA41AD">
            <w:pPr>
              <w:jc w:val="both"/>
              <w:rPr>
                <w:color w:val="000000"/>
                <w:sz w:val="24"/>
                <w:szCs w:val="24"/>
              </w:rPr>
            </w:pPr>
            <w:r w:rsidRPr="0073320E">
              <w:rPr>
                <w:color w:val="000000"/>
                <w:sz w:val="24"/>
                <w:szCs w:val="24"/>
              </w:rPr>
              <w:t>Содержание и техники комплексного контроля, и учета в спортивной подготовке</w:t>
            </w:r>
          </w:p>
        </w:tc>
      </w:tr>
      <w:tr w:rsidR="00FE5910" w:rsidRPr="00C01E05" w14:paraId="3EC75036" w14:textId="77777777" w:rsidTr="0073320E">
        <w:tc>
          <w:tcPr>
            <w:tcW w:w="1282" w:type="pct"/>
            <w:vMerge/>
          </w:tcPr>
          <w:p w14:paraId="311B6401" w14:textId="77777777" w:rsidR="00FE5910" w:rsidRPr="00C01E05" w:rsidRDefault="00FE5910" w:rsidP="00AA41AD">
            <w:pPr>
              <w:rPr>
                <w:sz w:val="24"/>
                <w:szCs w:val="24"/>
              </w:rPr>
            </w:pPr>
          </w:p>
        </w:tc>
        <w:tc>
          <w:tcPr>
            <w:tcW w:w="3718" w:type="pct"/>
            <w:vAlign w:val="bottom"/>
          </w:tcPr>
          <w:p w14:paraId="02D84B24" w14:textId="7F5D00EE" w:rsidR="00FE5910" w:rsidRPr="0073320E" w:rsidRDefault="00FE5910" w:rsidP="00AA41AD">
            <w:pPr>
              <w:jc w:val="both"/>
              <w:rPr>
                <w:color w:val="000000"/>
                <w:sz w:val="24"/>
                <w:szCs w:val="24"/>
              </w:rPr>
            </w:pPr>
            <w:r w:rsidRPr="0073320E">
              <w:rPr>
                <w:color w:val="000000"/>
                <w:sz w:val="24"/>
                <w:szCs w:val="24"/>
              </w:rPr>
              <w:t>Теория и методология тренерской деятельности</w:t>
            </w:r>
          </w:p>
        </w:tc>
      </w:tr>
      <w:tr w:rsidR="00FE5910" w:rsidRPr="00C01E05" w14:paraId="44BD4CAA" w14:textId="77777777" w:rsidTr="0073320E">
        <w:tc>
          <w:tcPr>
            <w:tcW w:w="1282" w:type="pct"/>
            <w:vMerge/>
          </w:tcPr>
          <w:p w14:paraId="52F135A4" w14:textId="77777777" w:rsidR="00FE5910" w:rsidRPr="00C01E05" w:rsidRDefault="00FE5910" w:rsidP="00AA41AD">
            <w:pPr>
              <w:rPr>
                <w:sz w:val="24"/>
                <w:szCs w:val="24"/>
              </w:rPr>
            </w:pPr>
          </w:p>
        </w:tc>
        <w:tc>
          <w:tcPr>
            <w:tcW w:w="3718" w:type="pct"/>
            <w:vAlign w:val="bottom"/>
          </w:tcPr>
          <w:p w14:paraId="0AA3B0AB" w14:textId="2D32E69B" w:rsidR="00FE5910" w:rsidRPr="0073320E" w:rsidRDefault="00FE5910" w:rsidP="00AA41AD">
            <w:pPr>
              <w:jc w:val="both"/>
              <w:rPr>
                <w:color w:val="000000"/>
                <w:sz w:val="24"/>
                <w:szCs w:val="24"/>
              </w:rPr>
            </w:pPr>
            <w:r w:rsidRPr="0073320E">
              <w:rPr>
                <w:color w:val="000000"/>
                <w:sz w:val="24"/>
                <w:szCs w:val="24"/>
              </w:rPr>
              <w:t>Управление человеческими ресурсами в спорте</w:t>
            </w:r>
          </w:p>
        </w:tc>
      </w:tr>
      <w:tr w:rsidR="00FE5910" w:rsidRPr="00C01E05" w14:paraId="6086C4E0" w14:textId="77777777" w:rsidTr="0073320E">
        <w:tc>
          <w:tcPr>
            <w:tcW w:w="1282" w:type="pct"/>
            <w:vMerge/>
          </w:tcPr>
          <w:p w14:paraId="1EB0D942" w14:textId="77777777" w:rsidR="00FE5910" w:rsidRPr="00C01E05" w:rsidRDefault="00FE5910" w:rsidP="00AA41AD">
            <w:pPr>
              <w:rPr>
                <w:sz w:val="24"/>
                <w:szCs w:val="24"/>
              </w:rPr>
            </w:pPr>
          </w:p>
        </w:tc>
        <w:tc>
          <w:tcPr>
            <w:tcW w:w="3718" w:type="pct"/>
            <w:vAlign w:val="bottom"/>
          </w:tcPr>
          <w:p w14:paraId="018B8555" w14:textId="2D3BABA8" w:rsidR="00FE5910" w:rsidRPr="0073320E" w:rsidRDefault="00FE5910" w:rsidP="00AA41AD">
            <w:pPr>
              <w:jc w:val="both"/>
              <w:rPr>
                <w:color w:val="000000"/>
                <w:sz w:val="24"/>
                <w:szCs w:val="24"/>
              </w:rPr>
            </w:pPr>
            <w:r w:rsidRPr="0073320E">
              <w:rPr>
                <w:color w:val="000000"/>
                <w:sz w:val="24"/>
                <w:szCs w:val="24"/>
              </w:rPr>
              <w:t>Федеральные стандарты спортивной подготовки по избранному виду спорта</w:t>
            </w:r>
          </w:p>
        </w:tc>
      </w:tr>
      <w:tr w:rsidR="00FE5910" w:rsidRPr="00C01E05" w14:paraId="1D4CD8DA" w14:textId="77777777" w:rsidTr="0073320E">
        <w:tc>
          <w:tcPr>
            <w:tcW w:w="1282" w:type="pct"/>
            <w:vMerge/>
          </w:tcPr>
          <w:p w14:paraId="26A09A9B" w14:textId="77777777" w:rsidR="00FE5910" w:rsidRPr="00C01E05" w:rsidRDefault="00FE5910" w:rsidP="00AA41AD">
            <w:pPr>
              <w:rPr>
                <w:sz w:val="24"/>
                <w:szCs w:val="24"/>
              </w:rPr>
            </w:pPr>
          </w:p>
        </w:tc>
        <w:tc>
          <w:tcPr>
            <w:tcW w:w="3718" w:type="pct"/>
            <w:vAlign w:val="bottom"/>
          </w:tcPr>
          <w:p w14:paraId="7A5801E0" w14:textId="1BED9AFC" w:rsidR="00FE5910" w:rsidRPr="0073320E" w:rsidRDefault="00FE5910" w:rsidP="00AA41AD">
            <w:pPr>
              <w:jc w:val="both"/>
              <w:rPr>
                <w:color w:val="000000"/>
                <w:sz w:val="24"/>
                <w:szCs w:val="24"/>
              </w:rPr>
            </w:pPr>
            <w:r>
              <w:rPr>
                <w:color w:val="000000"/>
                <w:sz w:val="24"/>
                <w:szCs w:val="24"/>
              </w:rPr>
              <w:t>Экономика и управление в организациях, осуществляющих спортивную подготовку</w:t>
            </w:r>
          </w:p>
        </w:tc>
      </w:tr>
      <w:tr w:rsidR="00FE5910" w:rsidRPr="00C01E05" w14:paraId="47F72AE3" w14:textId="77777777" w:rsidTr="0073320E">
        <w:tc>
          <w:tcPr>
            <w:tcW w:w="1282" w:type="pct"/>
          </w:tcPr>
          <w:p w14:paraId="7DB8F8B7" w14:textId="1651F40A" w:rsidR="00FE5910" w:rsidRPr="00C01E05" w:rsidRDefault="00FE5910" w:rsidP="00AA41AD">
            <w:pPr>
              <w:rPr>
                <w:sz w:val="24"/>
                <w:szCs w:val="24"/>
              </w:rPr>
            </w:pPr>
            <w:r w:rsidRPr="0073320E">
              <w:rPr>
                <w:sz w:val="24"/>
                <w:szCs w:val="24"/>
              </w:rPr>
              <w:t>Другие характеристики</w:t>
            </w:r>
          </w:p>
        </w:tc>
        <w:tc>
          <w:tcPr>
            <w:tcW w:w="3718" w:type="pct"/>
            <w:vAlign w:val="bottom"/>
          </w:tcPr>
          <w:p w14:paraId="3C2A9086" w14:textId="0224F888" w:rsidR="00FE5910" w:rsidRPr="0073320E" w:rsidRDefault="00FE5910" w:rsidP="00AA41AD">
            <w:pPr>
              <w:jc w:val="both"/>
              <w:rPr>
                <w:color w:val="000000"/>
                <w:sz w:val="24"/>
                <w:szCs w:val="24"/>
              </w:rPr>
            </w:pPr>
            <w:r>
              <w:rPr>
                <w:color w:val="000000"/>
                <w:sz w:val="24"/>
                <w:szCs w:val="24"/>
              </w:rPr>
              <w:t>-</w:t>
            </w:r>
          </w:p>
        </w:tc>
      </w:tr>
    </w:tbl>
    <w:p w14:paraId="4A78C372" w14:textId="77777777" w:rsidR="00AA41AD" w:rsidRPr="00C01E05" w:rsidRDefault="00AA41AD" w:rsidP="00AF2514">
      <w:pPr>
        <w:rPr>
          <w:b/>
          <w:bCs/>
          <w:sz w:val="24"/>
          <w:szCs w:val="24"/>
        </w:rPr>
      </w:pPr>
    </w:p>
    <w:p w14:paraId="1C0516F9" w14:textId="370D2309" w:rsidR="00AF2514" w:rsidRPr="00C01E05" w:rsidRDefault="00AF2514" w:rsidP="00AF2514">
      <w:pPr>
        <w:rPr>
          <w:b/>
          <w:bCs/>
          <w:sz w:val="24"/>
          <w:szCs w:val="24"/>
        </w:rPr>
      </w:pPr>
      <w:r w:rsidRPr="00C01E05">
        <w:rPr>
          <w:b/>
          <w:bCs/>
          <w:sz w:val="24"/>
          <w:szCs w:val="24"/>
        </w:rPr>
        <w:t>3.</w:t>
      </w:r>
      <w:r w:rsidR="00BB4F23">
        <w:rPr>
          <w:b/>
          <w:bCs/>
          <w:sz w:val="24"/>
          <w:szCs w:val="24"/>
          <w:lang w:val="en-US"/>
        </w:rPr>
        <w:t>6</w:t>
      </w:r>
      <w:r w:rsidRPr="00C01E05">
        <w:rPr>
          <w:b/>
          <w:bCs/>
          <w:sz w:val="24"/>
          <w:szCs w:val="24"/>
        </w:rPr>
        <w:t>.</w:t>
      </w:r>
      <w:r w:rsidR="00BA7435" w:rsidRPr="00C01E05">
        <w:rPr>
          <w:b/>
          <w:bCs/>
          <w:sz w:val="24"/>
          <w:szCs w:val="24"/>
        </w:rPr>
        <w:t>4</w:t>
      </w:r>
      <w:r w:rsidRPr="00C01E05">
        <w:rPr>
          <w:b/>
          <w:bCs/>
          <w:sz w:val="24"/>
          <w:szCs w:val="24"/>
        </w:rPr>
        <w:t>. Трудовая функция</w:t>
      </w:r>
    </w:p>
    <w:p w14:paraId="0A4F0A2E" w14:textId="77777777" w:rsidR="00AF2514" w:rsidRPr="00C01E05" w:rsidRDefault="00AF2514" w:rsidP="00AF2514">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0186CE73" w14:textId="77777777" w:rsidTr="00BA7435">
        <w:trPr>
          <w:trHeight w:val="1141"/>
        </w:trPr>
        <w:tc>
          <w:tcPr>
            <w:tcW w:w="753" w:type="pct"/>
            <w:tcBorders>
              <w:top w:val="nil"/>
              <w:left w:val="nil"/>
              <w:bottom w:val="nil"/>
              <w:right w:val="single" w:sz="4" w:space="0" w:color="7F7F7F" w:themeColor="text1" w:themeTint="80"/>
            </w:tcBorders>
            <w:vAlign w:val="center"/>
          </w:tcPr>
          <w:p w14:paraId="15463146" w14:textId="77777777" w:rsidR="00AF2514" w:rsidRPr="00C01E05" w:rsidRDefault="00AF2514" w:rsidP="00FA237F">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DD0480" w14:textId="1928A77B" w:rsidR="00AF2514" w:rsidRPr="00C01E05" w:rsidRDefault="00BA7435" w:rsidP="00067108">
            <w:pPr>
              <w:rPr>
                <w:sz w:val="24"/>
                <w:szCs w:val="24"/>
              </w:rPr>
            </w:pPr>
            <w:r w:rsidRPr="00C01E05">
              <w:rPr>
                <w:sz w:val="24"/>
                <w:szCs w:val="24"/>
              </w:rPr>
              <w:t>Организация мероприятий, в том числе выездных</w:t>
            </w:r>
            <w:r w:rsidR="005B63B9" w:rsidRPr="00C01E05">
              <w:rPr>
                <w:sz w:val="24"/>
                <w:szCs w:val="24"/>
              </w:rPr>
              <w:t>,</w:t>
            </w:r>
            <w:r w:rsidRPr="00C01E05">
              <w:rPr>
                <w:sz w:val="24"/>
                <w:szCs w:val="24"/>
              </w:rPr>
              <w:t xml:space="preserve"> направленных на  выявление перспективных спортсменов и отбор спортсменов в спортивный  резерв для спортивной сборной команды соответствующего уровня</w:t>
            </w:r>
            <w:r w:rsidR="00FE2F6B">
              <w:rPr>
                <w:sz w:val="24"/>
                <w:szCs w:val="24"/>
              </w:rPr>
              <w:t xml:space="preserve"> по определенному виду спорта (спортивной</w:t>
            </w:r>
            <w:r w:rsidRPr="00C01E05">
              <w:rPr>
                <w:sz w:val="24"/>
                <w:szCs w:val="24"/>
              </w:rPr>
              <w:t xml:space="preserve"> дисциплин</w:t>
            </w:r>
            <w:r w:rsidR="00FE2F6B">
              <w:rPr>
                <w:sz w:val="24"/>
                <w:szCs w:val="24"/>
              </w:rPr>
              <w:t>е</w:t>
            </w:r>
            <w:r w:rsidR="00067108">
              <w:rPr>
                <w:sz w:val="24"/>
                <w:szCs w:val="24"/>
              </w:rPr>
              <w:t>, группе дисциплин</w:t>
            </w:r>
            <w:r w:rsidRPr="00C01E05">
              <w:rPr>
                <w:sz w:val="24"/>
                <w:szCs w:val="24"/>
              </w:rPr>
              <w:t>)</w:t>
            </w:r>
          </w:p>
        </w:tc>
        <w:tc>
          <w:tcPr>
            <w:tcW w:w="430" w:type="pct"/>
            <w:tcBorders>
              <w:top w:val="nil"/>
              <w:left w:val="single" w:sz="4" w:space="0" w:color="7F7F7F" w:themeColor="text1" w:themeTint="80"/>
              <w:bottom w:val="nil"/>
              <w:right w:val="single" w:sz="4" w:space="0" w:color="7F7F7F" w:themeColor="text1" w:themeTint="80"/>
            </w:tcBorders>
            <w:vAlign w:val="center"/>
          </w:tcPr>
          <w:p w14:paraId="7A027392" w14:textId="77777777" w:rsidR="00AF2514" w:rsidRPr="00C01E05" w:rsidRDefault="00AF2514" w:rsidP="00FA237F">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189668" w14:textId="0A74F05B" w:rsidR="00AF2514" w:rsidRPr="00C01E05" w:rsidRDefault="00067108" w:rsidP="00BA7435">
            <w:pPr>
              <w:rPr>
                <w:sz w:val="24"/>
                <w:szCs w:val="24"/>
              </w:rPr>
            </w:pPr>
            <w:r>
              <w:rPr>
                <w:sz w:val="24"/>
                <w:szCs w:val="24"/>
                <w:lang w:val="en-US"/>
              </w:rPr>
              <w:t>F</w:t>
            </w:r>
            <w:r w:rsidR="00AF2514" w:rsidRPr="00C01E05">
              <w:rPr>
                <w:sz w:val="24"/>
                <w:szCs w:val="24"/>
              </w:rPr>
              <w:t>/0</w:t>
            </w:r>
            <w:r w:rsidR="00BA7435" w:rsidRPr="00C01E05">
              <w:rPr>
                <w:sz w:val="24"/>
                <w:szCs w:val="24"/>
              </w:rPr>
              <w:t>4</w:t>
            </w:r>
            <w:r w:rsidR="00AF2514" w:rsidRPr="00C01E05">
              <w:rPr>
                <w:sz w:val="24"/>
                <w:szCs w:val="24"/>
              </w:rPr>
              <w:t>.</w:t>
            </w:r>
            <w:r w:rsidR="00F11325" w:rsidRPr="00C01E05">
              <w:rPr>
                <w:sz w:val="24"/>
                <w:szCs w:val="24"/>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094F030E" w14:textId="77777777" w:rsidR="00AF2514" w:rsidRPr="00C01E05" w:rsidRDefault="00AF2514" w:rsidP="00FA237F">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34D972" w14:textId="77777777" w:rsidR="00AF2514" w:rsidRPr="00C01E05" w:rsidRDefault="00F11325" w:rsidP="00FA237F">
            <w:pPr>
              <w:jc w:val="center"/>
              <w:rPr>
                <w:sz w:val="24"/>
                <w:szCs w:val="24"/>
              </w:rPr>
            </w:pPr>
            <w:r w:rsidRPr="00C01E05">
              <w:rPr>
                <w:sz w:val="24"/>
                <w:szCs w:val="24"/>
              </w:rPr>
              <w:t>7</w:t>
            </w:r>
          </w:p>
        </w:tc>
      </w:tr>
    </w:tbl>
    <w:p w14:paraId="2BAAB1B3" w14:textId="77777777" w:rsidR="00AF2514" w:rsidRPr="00C01E05" w:rsidRDefault="00AF2514" w:rsidP="00AF2514">
      <w:pPr>
        <w:rPr>
          <w:sz w:val="2"/>
          <w:szCs w:val="2"/>
        </w:rPr>
      </w:pPr>
    </w:p>
    <w:p w14:paraId="4E6FE20A" w14:textId="77777777" w:rsidR="00AF2514" w:rsidRPr="00C01E05" w:rsidRDefault="00AF2514" w:rsidP="00AF2514">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2CB4FED8" w14:textId="77777777" w:rsidTr="00FA237F">
        <w:tc>
          <w:tcPr>
            <w:tcW w:w="1084" w:type="pct"/>
            <w:tcBorders>
              <w:top w:val="nil"/>
              <w:left w:val="nil"/>
              <w:bottom w:val="nil"/>
              <w:right w:val="single" w:sz="4" w:space="0" w:color="7F7F7F" w:themeColor="text1" w:themeTint="80"/>
            </w:tcBorders>
          </w:tcPr>
          <w:p w14:paraId="353F7FF3" w14:textId="77777777" w:rsidR="00AF2514" w:rsidRPr="00C01E05" w:rsidRDefault="00AF2514" w:rsidP="00FA237F">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01C550F" w14:textId="77777777" w:rsidR="00AF2514" w:rsidRPr="00C01E05" w:rsidRDefault="00AF2514" w:rsidP="00FA237F">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9F7FABD" w14:textId="77777777" w:rsidR="00AF2514" w:rsidRPr="00C01E05" w:rsidRDefault="00AF2514" w:rsidP="00FA237F">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95AF9C7" w14:textId="77777777" w:rsidR="00AF2514" w:rsidRPr="00C01E05" w:rsidRDefault="00AF2514" w:rsidP="00FA237F">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322D2E52" w14:textId="77777777" w:rsidR="00AF2514" w:rsidRPr="00C01E05" w:rsidRDefault="00AF2514" w:rsidP="00FA237F"/>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56D057" w14:textId="77777777" w:rsidR="00AF2514" w:rsidRPr="00C01E05" w:rsidRDefault="00AF2514" w:rsidP="00FA237F"/>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835732" w14:textId="77777777" w:rsidR="00AF2514" w:rsidRPr="00C01E05" w:rsidRDefault="00AF2514" w:rsidP="00FA237F"/>
        </w:tc>
      </w:tr>
      <w:tr w:rsidR="00C70E9F" w:rsidRPr="00C01E05" w14:paraId="4E21FE34" w14:textId="77777777" w:rsidTr="00FA237F">
        <w:tc>
          <w:tcPr>
            <w:tcW w:w="1084" w:type="pct"/>
            <w:tcBorders>
              <w:top w:val="nil"/>
              <w:left w:val="nil"/>
              <w:bottom w:val="nil"/>
              <w:right w:val="nil"/>
            </w:tcBorders>
          </w:tcPr>
          <w:p w14:paraId="36A16A9A" w14:textId="77777777" w:rsidR="00AF2514" w:rsidRPr="00C01E05" w:rsidRDefault="00AF2514" w:rsidP="00FA237F">
            <w:pPr>
              <w:rPr>
                <w:sz w:val="24"/>
                <w:szCs w:val="24"/>
              </w:rPr>
            </w:pPr>
          </w:p>
        </w:tc>
        <w:tc>
          <w:tcPr>
            <w:tcW w:w="620" w:type="pct"/>
            <w:tcBorders>
              <w:top w:val="single" w:sz="4" w:space="0" w:color="7F7F7F" w:themeColor="text1" w:themeTint="80"/>
              <w:left w:val="nil"/>
              <w:bottom w:val="nil"/>
              <w:right w:val="nil"/>
            </w:tcBorders>
          </w:tcPr>
          <w:p w14:paraId="69837062" w14:textId="77777777" w:rsidR="00AF2514" w:rsidRPr="00C01E05" w:rsidRDefault="00AF2514" w:rsidP="00FA237F"/>
        </w:tc>
        <w:tc>
          <w:tcPr>
            <w:tcW w:w="436" w:type="pct"/>
            <w:tcBorders>
              <w:top w:val="single" w:sz="4" w:space="0" w:color="7F7F7F" w:themeColor="text1" w:themeTint="80"/>
              <w:left w:val="nil"/>
              <w:bottom w:val="nil"/>
              <w:right w:val="nil"/>
            </w:tcBorders>
          </w:tcPr>
          <w:p w14:paraId="727B42A7" w14:textId="77777777" w:rsidR="00AF2514" w:rsidRPr="00C01E05" w:rsidRDefault="00AF2514" w:rsidP="00FA237F"/>
        </w:tc>
        <w:tc>
          <w:tcPr>
            <w:tcW w:w="934" w:type="pct"/>
            <w:tcBorders>
              <w:top w:val="single" w:sz="4" w:space="0" w:color="7F7F7F" w:themeColor="text1" w:themeTint="80"/>
              <w:left w:val="nil"/>
              <w:bottom w:val="nil"/>
              <w:right w:val="nil"/>
            </w:tcBorders>
          </w:tcPr>
          <w:p w14:paraId="7DB905D0" w14:textId="77777777" w:rsidR="00AF2514" w:rsidRPr="00C01E05" w:rsidRDefault="00AF2514" w:rsidP="00FA237F"/>
        </w:tc>
        <w:tc>
          <w:tcPr>
            <w:tcW w:w="312" w:type="pct"/>
            <w:tcBorders>
              <w:top w:val="single" w:sz="4" w:space="0" w:color="7F7F7F" w:themeColor="text1" w:themeTint="80"/>
              <w:left w:val="nil"/>
              <w:bottom w:val="nil"/>
              <w:right w:val="nil"/>
            </w:tcBorders>
          </w:tcPr>
          <w:p w14:paraId="3E20F439" w14:textId="77777777" w:rsidR="00AF2514" w:rsidRPr="00C01E05" w:rsidRDefault="00AF2514" w:rsidP="00FA237F"/>
        </w:tc>
        <w:tc>
          <w:tcPr>
            <w:tcW w:w="619" w:type="pct"/>
            <w:tcBorders>
              <w:top w:val="single" w:sz="4" w:space="0" w:color="7F7F7F" w:themeColor="text1" w:themeTint="80"/>
              <w:left w:val="nil"/>
              <w:bottom w:val="nil"/>
              <w:right w:val="nil"/>
            </w:tcBorders>
          </w:tcPr>
          <w:p w14:paraId="11460BB2" w14:textId="77777777" w:rsidR="00AF2514" w:rsidRPr="00C01E05" w:rsidRDefault="00AF2514" w:rsidP="00FA237F">
            <w:pPr>
              <w:jc w:val="center"/>
            </w:pPr>
            <w:r w:rsidRPr="00C01E05">
              <w:t>Код оригинала</w:t>
            </w:r>
          </w:p>
        </w:tc>
        <w:tc>
          <w:tcPr>
            <w:tcW w:w="995" w:type="pct"/>
            <w:tcBorders>
              <w:top w:val="single" w:sz="4" w:space="0" w:color="7F7F7F" w:themeColor="text1" w:themeTint="80"/>
              <w:left w:val="nil"/>
              <w:bottom w:val="nil"/>
              <w:right w:val="nil"/>
            </w:tcBorders>
          </w:tcPr>
          <w:p w14:paraId="473B6F19" w14:textId="77777777" w:rsidR="00AF2514" w:rsidRPr="00C01E05" w:rsidRDefault="00AF2514" w:rsidP="00FA237F">
            <w:pPr>
              <w:jc w:val="center"/>
            </w:pPr>
            <w:r w:rsidRPr="00C01E05">
              <w:t>Регистрационный номер профессионального стандарта</w:t>
            </w:r>
          </w:p>
        </w:tc>
      </w:tr>
    </w:tbl>
    <w:p w14:paraId="0921EEDB" w14:textId="0F7BC21B" w:rsidR="00AF2514" w:rsidRPr="00C01E05" w:rsidRDefault="00AF2514" w:rsidP="00AF2514">
      <w:pPr>
        <w:rPr>
          <w:b/>
          <w:bCs/>
          <w:sz w:val="24"/>
          <w:szCs w:val="24"/>
        </w:rPr>
      </w:pPr>
    </w:p>
    <w:p w14:paraId="75D4F27D" w14:textId="77777777" w:rsidR="00AF2514" w:rsidRPr="00C01E05" w:rsidRDefault="00AF2514" w:rsidP="00AF2514">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3675704E" w14:textId="77777777" w:rsidTr="00FA237F">
        <w:tc>
          <w:tcPr>
            <w:tcW w:w="1282" w:type="pct"/>
            <w:vMerge w:val="restart"/>
          </w:tcPr>
          <w:p w14:paraId="2FC5042A" w14:textId="17DCC0D9" w:rsidR="00261B75" w:rsidRPr="00C01E05" w:rsidRDefault="0048178C" w:rsidP="00FA237F">
            <w:pPr>
              <w:rPr>
                <w:sz w:val="24"/>
                <w:szCs w:val="24"/>
              </w:rPr>
            </w:pPr>
            <w:r w:rsidRPr="00C01E05">
              <w:rPr>
                <w:sz w:val="24"/>
                <w:szCs w:val="24"/>
              </w:rPr>
              <w:t>Трудовые действия</w:t>
            </w:r>
          </w:p>
        </w:tc>
        <w:tc>
          <w:tcPr>
            <w:tcW w:w="3718" w:type="pct"/>
          </w:tcPr>
          <w:p w14:paraId="343D8072" w14:textId="4509D381" w:rsidR="00261B75" w:rsidRPr="00C01E05" w:rsidRDefault="00BA7435" w:rsidP="00BA7435">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Организация передачи физкультурно-спортивными организациями для ознакомления </w:t>
            </w:r>
            <w:r w:rsidR="00217F16" w:rsidRPr="00C01E05">
              <w:rPr>
                <w:rFonts w:ascii="Times New Roman" w:hAnsi="Times New Roman" w:cs="Times New Roman"/>
                <w:sz w:val="24"/>
                <w:szCs w:val="24"/>
              </w:rPr>
              <w:t xml:space="preserve"> личных дел</w:t>
            </w:r>
            <w:r w:rsidR="00755DE2" w:rsidRPr="00C01E05">
              <w:rPr>
                <w:rFonts w:ascii="Times New Roman" w:hAnsi="Times New Roman" w:cs="Times New Roman"/>
                <w:sz w:val="24"/>
                <w:szCs w:val="24"/>
              </w:rPr>
              <w:t xml:space="preserve"> спортсменов–</w:t>
            </w:r>
            <w:r w:rsidR="0048178C" w:rsidRPr="00C01E05">
              <w:rPr>
                <w:rFonts w:ascii="Times New Roman" w:hAnsi="Times New Roman" w:cs="Times New Roman"/>
                <w:sz w:val="24"/>
                <w:szCs w:val="24"/>
              </w:rPr>
              <w:t>кандидатов на зачисление в резерв спортивной сборной команды</w:t>
            </w:r>
            <w:r w:rsidRPr="00C01E05">
              <w:rPr>
                <w:rFonts w:ascii="Times New Roman" w:hAnsi="Times New Roman" w:cs="Times New Roman"/>
                <w:sz w:val="24"/>
                <w:szCs w:val="24"/>
              </w:rPr>
              <w:t xml:space="preserve"> соответствующего уровня</w:t>
            </w:r>
            <w:r w:rsidR="0048178C" w:rsidRPr="00C01E05">
              <w:rPr>
                <w:rFonts w:ascii="Times New Roman" w:hAnsi="Times New Roman" w:cs="Times New Roman"/>
                <w:sz w:val="24"/>
                <w:szCs w:val="24"/>
              </w:rPr>
              <w:t>, включая оценки и отчеты профильных специалистов  (материалы педагогического наблюдения, медико-биологических и психологических обследований, социологических исследований, антропометрических измерений)</w:t>
            </w:r>
          </w:p>
        </w:tc>
      </w:tr>
      <w:tr w:rsidR="00EB5EFB" w:rsidRPr="00C01E05" w14:paraId="1BA46F37" w14:textId="77777777" w:rsidTr="00FA237F">
        <w:tc>
          <w:tcPr>
            <w:tcW w:w="1282" w:type="pct"/>
            <w:vMerge/>
          </w:tcPr>
          <w:p w14:paraId="54954FFD" w14:textId="77777777" w:rsidR="00EB5EFB" w:rsidRPr="00C01E05" w:rsidRDefault="00EB5EFB" w:rsidP="00FA237F">
            <w:pPr>
              <w:rPr>
                <w:sz w:val="24"/>
                <w:szCs w:val="24"/>
              </w:rPr>
            </w:pPr>
          </w:p>
        </w:tc>
        <w:tc>
          <w:tcPr>
            <w:tcW w:w="3718" w:type="pct"/>
          </w:tcPr>
          <w:p w14:paraId="7F2A7A58" w14:textId="214762BB" w:rsidR="00EB5EFB" w:rsidRPr="00C01E05" w:rsidRDefault="00EB5EFB" w:rsidP="00BA7435">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Организация личного знакомства и интервьюирования спортсменов–кандидатов на зачисление в резерв спортивной сборной команды соответствующего уровня</w:t>
            </w:r>
          </w:p>
        </w:tc>
      </w:tr>
      <w:tr w:rsidR="00C70E9F" w:rsidRPr="00C01E05" w14:paraId="5E931E4C" w14:textId="77777777" w:rsidTr="00FA237F">
        <w:tc>
          <w:tcPr>
            <w:tcW w:w="1282" w:type="pct"/>
            <w:vMerge/>
          </w:tcPr>
          <w:p w14:paraId="4E35F821" w14:textId="77777777" w:rsidR="00265F9F" w:rsidRPr="00C01E05" w:rsidRDefault="00265F9F" w:rsidP="00FA237F">
            <w:pPr>
              <w:rPr>
                <w:sz w:val="24"/>
                <w:szCs w:val="24"/>
              </w:rPr>
            </w:pPr>
          </w:p>
        </w:tc>
        <w:tc>
          <w:tcPr>
            <w:tcW w:w="3718" w:type="pct"/>
          </w:tcPr>
          <w:p w14:paraId="077CECBF" w14:textId="630A201E" w:rsidR="00265F9F" w:rsidRPr="00C01E05" w:rsidRDefault="00BA7435" w:rsidP="00FE2F6B">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Организация просмотра</w:t>
            </w:r>
            <w:r w:rsidR="00261B75" w:rsidRPr="00C01E05">
              <w:rPr>
                <w:rFonts w:ascii="Times New Roman" w:hAnsi="Times New Roman" w:cs="Times New Roman"/>
                <w:sz w:val="24"/>
                <w:szCs w:val="24"/>
              </w:rPr>
              <w:t xml:space="preserve"> спортсменов</w:t>
            </w:r>
            <w:r w:rsidR="00755DE2" w:rsidRPr="00C01E05">
              <w:rPr>
                <w:rFonts w:ascii="Times New Roman" w:hAnsi="Times New Roman" w:cs="Times New Roman"/>
                <w:sz w:val="24"/>
                <w:szCs w:val="24"/>
              </w:rPr>
              <w:t>–</w:t>
            </w:r>
            <w:r w:rsidR="0048178C" w:rsidRPr="00C01E05">
              <w:rPr>
                <w:rFonts w:ascii="Times New Roman" w:hAnsi="Times New Roman" w:cs="Times New Roman"/>
                <w:sz w:val="24"/>
                <w:szCs w:val="24"/>
              </w:rPr>
              <w:t xml:space="preserve">кандидатов на </w:t>
            </w:r>
            <w:proofErr w:type="gramStart"/>
            <w:r w:rsidR="0048178C" w:rsidRPr="00C01E05">
              <w:rPr>
                <w:rFonts w:ascii="Times New Roman" w:hAnsi="Times New Roman" w:cs="Times New Roman"/>
                <w:sz w:val="24"/>
                <w:szCs w:val="24"/>
              </w:rPr>
              <w:t>зачисление</w:t>
            </w:r>
            <w:proofErr w:type="gramEnd"/>
            <w:r w:rsidR="0048178C" w:rsidRPr="00C01E05">
              <w:rPr>
                <w:rFonts w:ascii="Times New Roman" w:hAnsi="Times New Roman" w:cs="Times New Roman"/>
                <w:sz w:val="24"/>
                <w:szCs w:val="24"/>
              </w:rPr>
              <w:t xml:space="preserve"> в резерв спортивной сборной команды </w:t>
            </w:r>
            <w:r w:rsidRPr="00C01E05">
              <w:rPr>
                <w:rFonts w:ascii="Times New Roman" w:hAnsi="Times New Roman" w:cs="Times New Roman"/>
                <w:sz w:val="24"/>
                <w:szCs w:val="24"/>
              </w:rPr>
              <w:t>соответствующего уровня</w:t>
            </w:r>
            <w:r w:rsidR="00FE2F6B">
              <w:rPr>
                <w:rFonts w:ascii="Times New Roman" w:hAnsi="Times New Roman" w:cs="Times New Roman"/>
                <w:sz w:val="24"/>
                <w:szCs w:val="24"/>
              </w:rPr>
              <w:t xml:space="preserve"> включая  посещение</w:t>
            </w:r>
            <w:r w:rsidRPr="00C01E05">
              <w:rPr>
                <w:rFonts w:ascii="Times New Roman" w:hAnsi="Times New Roman" w:cs="Times New Roman"/>
                <w:sz w:val="24"/>
                <w:szCs w:val="24"/>
              </w:rPr>
              <w:t xml:space="preserve">  региональных тренировочных сборов, спортивных соревнований, отдельных физк</w:t>
            </w:r>
            <w:r w:rsidR="00EB5EFB" w:rsidRPr="00C01E05">
              <w:rPr>
                <w:rFonts w:ascii="Times New Roman" w:hAnsi="Times New Roman" w:cs="Times New Roman"/>
                <w:sz w:val="24"/>
                <w:szCs w:val="24"/>
              </w:rPr>
              <w:t>ультурно-спортивных организаций, а также посредством организации показательных выступлений или отборочных сборов</w:t>
            </w:r>
          </w:p>
        </w:tc>
      </w:tr>
      <w:tr w:rsidR="00C70E9F" w:rsidRPr="00C01E05" w14:paraId="1212FF8C" w14:textId="77777777" w:rsidTr="00FA237F">
        <w:tc>
          <w:tcPr>
            <w:tcW w:w="1282" w:type="pct"/>
            <w:vMerge/>
          </w:tcPr>
          <w:p w14:paraId="676CEA01" w14:textId="77777777" w:rsidR="00261B75" w:rsidRPr="00C01E05" w:rsidRDefault="00261B75" w:rsidP="00FA237F">
            <w:pPr>
              <w:rPr>
                <w:sz w:val="24"/>
                <w:szCs w:val="24"/>
              </w:rPr>
            </w:pPr>
          </w:p>
        </w:tc>
        <w:tc>
          <w:tcPr>
            <w:tcW w:w="3718" w:type="pct"/>
          </w:tcPr>
          <w:p w14:paraId="585A0F8A" w14:textId="4CB4D0EC" w:rsidR="00261B75" w:rsidRPr="00C01E05" w:rsidRDefault="00BA7435" w:rsidP="00B62946">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Организация исследования</w:t>
            </w:r>
            <w:r w:rsidR="00261B75" w:rsidRPr="00C01E05">
              <w:rPr>
                <w:rFonts w:ascii="Times New Roman" w:hAnsi="Times New Roman" w:cs="Times New Roman"/>
                <w:sz w:val="24"/>
                <w:szCs w:val="24"/>
              </w:rPr>
              <w:t xml:space="preserve"> </w:t>
            </w:r>
            <w:r w:rsidR="00B62946">
              <w:rPr>
                <w:rFonts w:ascii="Times New Roman" w:hAnsi="Times New Roman" w:cs="Times New Roman"/>
                <w:sz w:val="24"/>
                <w:szCs w:val="24"/>
              </w:rPr>
              <w:t>состязательной</w:t>
            </w:r>
            <w:r w:rsidR="00261B75" w:rsidRPr="00C01E05">
              <w:rPr>
                <w:rFonts w:ascii="Times New Roman" w:hAnsi="Times New Roman" w:cs="Times New Roman"/>
                <w:sz w:val="24"/>
                <w:szCs w:val="24"/>
              </w:rPr>
              <w:t xml:space="preserve"> деятельности спортсменов</w:t>
            </w:r>
            <w:r w:rsidR="00755DE2" w:rsidRPr="00C01E05">
              <w:rPr>
                <w:rFonts w:ascii="Times New Roman" w:hAnsi="Times New Roman" w:cs="Times New Roman"/>
                <w:sz w:val="24"/>
                <w:szCs w:val="24"/>
              </w:rPr>
              <w:t>–</w:t>
            </w:r>
            <w:r w:rsidR="0048178C" w:rsidRPr="00C01E05">
              <w:rPr>
                <w:rFonts w:ascii="Times New Roman" w:hAnsi="Times New Roman" w:cs="Times New Roman"/>
                <w:sz w:val="24"/>
                <w:szCs w:val="24"/>
              </w:rPr>
              <w:t xml:space="preserve">кандидатов на </w:t>
            </w:r>
            <w:proofErr w:type="gramStart"/>
            <w:r w:rsidR="0048178C" w:rsidRPr="00C01E05">
              <w:rPr>
                <w:rFonts w:ascii="Times New Roman" w:hAnsi="Times New Roman" w:cs="Times New Roman"/>
                <w:sz w:val="24"/>
                <w:szCs w:val="24"/>
              </w:rPr>
              <w:t>зачисление</w:t>
            </w:r>
            <w:proofErr w:type="gramEnd"/>
            <w:r w:rsidR="0048178C" w:rsidRPr="00C01E05">
              <w:rPr>
                <w:rFonts w:ascii="Times New Roman" w:hAnsi="Times New Roman" w:cs="Times New Roman"/>
                <w:sz w:val="24"/>
                <w:szCs w:val="24"/>
              </w:rPr>
              <w:t xml:space="preserve"> в резерв спортивной сборной команды </w:t>
            </w:r>
            <w:r w:rsidRPr="00C01E05">
              <w:rPr>
                <w:rFonts w:ascii="Times New Roman" w:hAnsi="Times New Roman" w:cs="Times New Roman"/>
                <w:sz w:val="24"/>
                <w:szCs w:val="24"/>
              </w:rPr>
              <w:t xml:space="preserve">соответствующего уровня включая </w:t>
            </w:r>
            <w:r w:rsidR="0048178C" w:rsidRPr="00C01E05">
              <w:rPr>
                <w:rFonts w:ascii="Times New Roman" w:hAnsi="Times New Roman" w:cs="Times New Roman"/>
                <w:sz w:val="24"/>
                <w:szCs w:val="24"/>
              </w:rPr>
              <w:t xml:space="preserve"> </w:t>
            </w:r>
            <w:r w:rsidRPr="00C01E05">
              <w:rPr>
                <w:rFonts w:ascii="Times New Roman" w:hAnsi="Times New Roman" w:cs="Times New Roman"/>
                <w:sz w:val="24"/>
                <w:szCs w:val="24"/>
              </w:rPr>
              <w:t>изучение</w:t>
            </w:r>
            <w:r w:rsidR="0048178C" w:rsidRPr="00C01E05">
              <w:rPr>
                <w:rFonts w:ascii="Times New Roman" w:hAnsi="Times New Roman" w:cs="Times New Roman"/>
                <w:sz w:val="24"/>
                <w:szCs w:val="24"/>
              </w:rPr>
              <w:t xml:space="preserve"> соревновательных достижений и стабильности успешных результатов выступлений на спортивных соревнованиях</w:t>
            </w:r>
          </w:p>
        </w:tc>
      </w:tr>
      <w:tr w:rsidR="00C70E9F" w:rsidRPr="00C01E05" w14:paraId="43C6ABA5" w14:textId="77777777" w:rsidTr="00FA237F">
        <w:tc>
          <w:tcPr>
            <w:tcW w:w="1282" w:type="pct"/>
            <w:vMerge/>
          </w:tcPr>
          <w:p w14:paraId="58EBAA23" w14:textId="77777777" w:rsidR="00265F9F" w:rsidRPr="00C01E05" w:rsidRDefault="00265F9F" w:rsidP="00FA237F">
            <w:pPr>
              <w:rPr>
                <w:sz w:val="24"/>
                <w:szCs w:val="24"/>
              </w:rPr>
            </w:pPr>
          </w:p>
        </w:tc>
        <w:tc>
          <w:tcPr>
            <w:tcW w:w="3718" w:type="pct"/>
          </w:tcPr>
          <w:p w14:paraId="63EADA54" w14:textId="5E4D5EA1" w:rsidR="00265F9F" w:rsidRPr="00C01E05" w:rsidRDefault="00986824" w:rsidP="00EB5EFB">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Организация выполнения кандидатами на зачисление в резерв спортивной сборной команды </w:t>
            </w:r>
            <w:r w:rsidR="00EB5EFB" w:rsidRPr="00C01E05">
              <w:rPr>
                <w:rFonts w:ascii="Times New Roman" w:hAnsi="Times New Roman" w:cs="Times New Roman"/>
                <w:sz w:val="24"/>
                <w:szCs w:val="24"/>
              </w:rPr>
              <w:t>соответствующего уровня</w:t>
            </w:r>
            <w:r w:rsidRPr="00C01E05">
              <w:rPr>
                <w:rFonts w:ascii="Times New Roman" w:hAnsi="Times New Roman" w:cs="Times New Roman"/>
                <w:sz w:val="24"/>
                <w:szCs w:val="24"/>
              </w:rPr>
              <w:t xml:space="preserve">   контрольных испытаний (тестов), в том числе выбор системы тестов, руководство действиями поступающих во время тестирования, фиксация и аналитическая обработка результатов тестирования</w:t>
            </w:r>
          </w:p>
        </w:tc>
      </w:tr>
      <w:tr w:rsidR="00C70E9F" w:rsidRPr="00C01E05" w14:paraId="2976E649" w14:textId="77777777" w:rsidTr="00FA237F">
        <w:tc>
          <w:tcPr>
            <w:tcW w:w="1282" w:type="pct"/>
            <w:vMerge/>
          </w:tcPr>
          <w:p w14:paraId="1799C9C0" w14:textId="77777777" w:rsidR="00265F9F" w:rsidRPr="00C01E05" w:rsidRDefault="00265F9F" w:rsidP="00FA237F">
            <w:pPr>
              <w:rPr>
                <w:sz w:val="24"/>
                <w:szCs w:val="24"/>
              </w:rPr>
            </w:pPr>
          </w:p>
        </w:tc>
        <w:tc>
          <w:tcPr>
            <w:tcW w:w="3718" w:type="pct"/>
          </w:tcPr>
          <w:p w14:paraId="01DD7FA7" w14:textId="4ABA4C96" w:rsidR="00265F9F" w:rsidRPr="00C01E05" w:rsidRDefault="00265F9F" w:rsidP="00080005">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Учет и </w:t>
            </w:r>
            <w:r w:rsidR="00080005" w:rsidRPr="00C01E05">
              <w:rPr>
                <w:rFonts w:ascii="Times New Roman" w:hAnsi="Times New Roman" w:cs="Times New Roman"/>
                <w:sz w:val="24"/>
                <w:szCs w:val="24"/>
              </w:rPr>
              <w:t>подготовка</w:t>
            </w:r>
            <w:r w:rsidRPr="00C01E05">
              <w:rPr>
                <w:rFonts w:ascii="Times New Roman" w:hAnsi="Times New Roman" w:cs="Times New Roman"/>
                <w:sz w:val="24"/>
                <w:szCs w:val="24"/>
              </w:rPr>
              <w:t xml:space="preserve"> отчетности по составу и наполнению резерва спортивной сборной команды </w:t>
            </w:r>
            <w:r w:rsidR="00EB5EFB" w:rsidRPr="00C01E05">
              <w:rPr>
                <w:rFonts w:ascii="Times New Roman" w:hAnsi="Times New Roman" w:cs="Times New Roman"/>
                <w:sz w:val="24"/>
                <w:szCs w:val="24"/>
              </w:rPr>
              <w:t>соответствующего уровня.</w:t>
            </w:r>
          </w:p>
        </w:tc>
      </w:tr>
      <w:tr w:rsidR="00C70E9F" w:rsidRPr="00C01E05" w14:paraId="1994265C" w14:textId="77777777" w:rsidTr="00FA237F">
        <w:tc>
          <w:tcPr>
            <w:tcW w:w="1282" w:type="pct"/>
            <w:vMerge/>
          </w:tcPr>
          <w:p w14:paraId="516D5656" w14:textId="77777777" w:rsidR="00265F9F" w:rsidRPr="00C01E05" w:rsidRDefault="00265F9F" w:rsidP="00FA237F">
            <w:pPr>
              <w:rPr>
                <w:sz w:val="24"/>
                <w:szCs w:val="24"/>
              </w:rPr>
            </w:pPr>
          </w:p>
        </w:tc>
        <w:tc>
          <w:tcPr>
            <w:tcW w:w="3718" w:type="pct"/>
          </w:tcPr>
          <w:p w14:paraId="6A960D96" w14:textId="509581B3" w:rsidR="00265F9F" w:rsidRPr="00C01E05" w:rsidRDefault="00265F9F" w:rsidP="00EB5EFB">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Предоставление информации о спортсменах, включенных в резерв, главному тренеру спортивной сборной команды </w:t>
            </w:r>
            <w:r w:rsidR="00EB5EFB" w:rsidRPr="00C01E05">
              <w:rPr>
                <w:rFonts w:ascii="Times New Roman" w:hAnsi="Times New Roman" w:cs="Times New Roman"/>
                <w:sz w:val="24"/>
                <w:szCs w:val="24"/>
              </w:rPr>
              <w:t xml:space="preserve">соответствующего </w:t>
            </w:r>
            <w:r w:rsidR="00EB5EFB" w:rsidRPr="00C01E05">
              <w:rPr>
                <w:rFonts w:ascii="Times New Roman" w:hAnsi="Times New Roman" w:cs="Times New Roman"/>
                <w:sz w:val="24"/>
                <w:szCs w:val="24"/>
              </w:rPr>
              <w:lastRenderedPageBreak/>
              <w:t>уровня</w:t>
            </w:r>
          </w:p>
        </w:tc>
      </w:tr>
      <w:tr w:rsidR="0073320E" w:rsidRPr="00C01E05" w14:paraId="471B89FC" w14:textId="77777777" w:rsidTr="0073320E">
        <w:tc>
          <w:tcPr>
            <w:tcW w:w="1282" w:type="pct"/>
            <w:vMerge w:val="restart"/>
          </w:tcPr>
          <w:p w14:paraId="63905C5B" w14:textId="77777777" w:rsidR="0073320E" w:rsidRPr="00C01E05" w:rsidRDefault="0073320E" w:rsidP="00FA237F">
            <w:pPr>
              <w:rPr>
                <w:sz w:val="24"/>
                <w:szCs w:val="24"/>
              </w:rPr>
            </w:pPr>
            <w:r w:rsidRPr="00C01E05">
              <w:rPr>
                <w:sz w:val="24"/>
                <w:szCs w:val="24"/>
              </w:rPr>
              <w:lastRenderedPageBreak/>
              <w:t>Необходимые умения</w:t>
            </w:r>
          </w:p>
        </w:tc>
        <w:tc>
          <w:tcPr>
            <w:tcW w:w="3718" w:type="pct"/>
            <w:vAlign w:val="bottom"/>
          </w:tcPr>
          <w:p w14:paraId="3433ED18" w14:textId="7D555018" w:rsidR="0073320E" w:rsidRPr="0073320E" w:rsidRDefault="0073320E" w:rsidP="00EB5EFB">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Проводить методически обоснованный отбор в резерв спортивной сборной команды (по виду спорта, спортивной дисциплине, группе дисциплин)</w:t>
            </w:r>
          </w:p>
        </w:tc>
      </w:tr>
      <w:tr w:rsidR="0073320E" w:rsidRPr="00C01E05" w14:paraId="34591923" w14:textId="77777777" w:rsidTr="0073320E">
        <w:tc>
          <w:tcPr>
            <w:tcW w:w="1282" w:type="pct"/>
            <w:vMerge/>
          </w:tcPr>
          <w:p w14:paraId="06896157" w14:textId="77777777" w:rsidR="0073320E" w:rsidRPr="00C01E05" w:rsidRDefault="0073320E" w:rsidP="00FA237F">
            <w:pPr>
              <w:rPr>
                <w:sz w:val="24"/>
                <w:szCs w:val="24"/>
              </w:rPr>
            </w:pPr>
          </w:p>
        </w:tc>
        <w:tc>
          <w:tcPr>
            <w:tcW w:w="3718" w:type="pct"/>
            <w:vAlign w:val="bottom"/>
          </w:tcPr>
          <w:p w14:paraId="5F680372" w14:textId="4CEEAD1E" w:rsidR="0073320E" w:rsidRPr="0073320E" w:rsidRDefault="0073320E" w:rsidP="00EB5EFB">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Проводить собеседование, оценивать мотивацию и психологический настрой кандидата на зачисление в резерв спортивной сборной команды соответствующего уровня</w:t>
            </w:r>
          </w:p>
        </w:tc>
      </w:tr>
      <w:tr w:rsidR="0073320E" w:rsidRPr="00C01E05" w14:paraId="5B7F15F7" w14:textId="77777777" w:rsidTr="0073320E">
        <w:tc>
          <w:tcPr>
            <w:tcW w:w="1282" w:type="pct"/>
            <w:vMerge/>
          </w:tcPr>
          <w:p w14:paraId="59261CB2" w14:textId="77777777" w:rsidR="0073320E" w:rsidRPr="00C01E05" w:rsidRDefault="0073320E" w:rsidP="00FA237F">
            <w:pPr>
              <w:rPr>
                <w:sz w:val="24"/>
                <w:szCs w:val="24"/>
              </w:rPr>
            </w:pPr>
          </w:p>
        </w:tc>
        <w:tc>
          <w:tcPr>
            <w:tcW w:w="3718" w:type="pct"/>
            <w:vAlign w:val="bottom"/>
          </w:tcPr>
          <w:p w14:paraId="2627AF5C" w14:textId="7B74303C"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Выявлять уровень подготовки, потенциал, психофизические, функциональные и волевые качества кандидата на зачисление в резерв спортивной сборной команды (по виду спорта, спортивной дисциплине, группе дисциплин)</w:t>
            </w:r>
          </w:p>
        </w:tc>
      </w:tr>
      <w:tr w:rsidR="0073320E" w:rsidRPr="00C01E05" w14:paraId="51CB9B84" w14:textId="77777777" w:rsidTr="0073320E">
        <w:tc>
          <w:tcPr>
            <w:tcW w:w="1282" w:type="pct"/>
            <w:vMerge/>
          </w:tcPr>
          <w:p w14:paraId="357A91C1" w14:textId="77777777" w:rsidR="0073320E" w:rsidRPr="00C01E05" w:rsidRDefault="0073320E" w:rsidP="00FA237F">
            <w:pPr>
              <w:rPr>
                <w:sz w:val="24"/>
                <w:szCs w:val="24"/>
              </w:rPr>
            </w:pPr>
          </w:p>
        </w:tc>
        <w:tc>
          <w:tcPr>
            <w:tcW w:w="3718" w:type="pct"/>
            <w:vAlign w:val="bottom"/>
          </w:tcPr>
          <w:p w14:paraId="3A36579B" w14:textId="336B73EB"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Применять методы оценки спортивных результатов, достигнутых спортсменом</w:t>
            </w:r>
          </w:p>
        </w:tc>
      </w:tr>
      <w:tr w:rsidR="0073320E" w:rsidRPr="00C01E05" w14:paraId="54354237" w14:textId="77777777" w:rsidTr="0073320E">
        <w:tc>
          <w:tcPr>
            <w:tcW w:w="1282" w:type="pct"/>
            <w:vMerge/>
          </w:tcPr>
          <w:p w14:paraId="0B19F85D" w14:textId="77777777" w:rsidR="0073320E" w:rsidRPr="00C01E05" w:rsidRDefault="0073320E" w:rsidP="00FA237F">
            <w:pPr>
              <w:rPr>
                <w:sz w:val="24"/>
                <w:szCs w:val="24"/>
              </w:rPr>
            </w:pPr>
          </w:p>
        </w:tc>
        <w:tc>
          <w:tcPr>
            <w:tcW w:w="3718" w:type="pct"/>
            <w:vAlign w:val="bottom"/>
          </w:tcPr>
          <w:p w14:paraId="7E59C05A" w14:textId="3C4ADD9B"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Пользоваться контрольно-измерительными приборами</w:t>
            </w:r>
          </w:p>
        </w:tc>
      </w:tr>
      <w:tr w:rsidR="0073320E" w:rsidRPr="00C01E05" w14:paraId="53142E45" w14:textId="77777777" w:rsidTr="0073320E">
        <w:tc>
          <w:tcPr>
            <w:tcW w:w="1282" w:type="pct"/>
            <w:vMerge/>
          </w:tcPr>
          <w:p w14:paraId="1A3A2C32" w14:textId="77777777" w:rsidR="0073320E" w:rsidRPr="00C01E05" w:rsidRDefault="0073320E" w:rsidP="00FA237F">
            <w:pPr>
              <w:rPr>
                <w:sz w:val="24"/>
                <w:szCs w:val="24"/>
              </w:rPr>
            </w:pPr>
          </w:p>
        </w:tc>
        <w:tc>
          <w:tcPr>
            <w:tcW w:w="3718" w:type="pct"/>
            <w:vAlign w:val="bottom"/>
          </w:tcPr>
          <w:p w14:paraId="44BE4970" w14:textId="1F2457FB"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Пользоваться информационно-коммуникационными технологиями и средствами связи, в том числе текстовыми редакторами, электронными таблицами, средствами подготовки презентаций, электронной почтой</w:t>
            </w:r>
          </w:p>
        </w:tc>
      </w:tr>
      <w:tr w:rsidR="0073320E" w:rsidRPr="00C01E05" w14:paraId="458CAB7C" w14:textId="77777777" w:rsidTr="0073320E">
        <w:tc>
          <w:tcPr>
            <w:tcW w:w="1282" w:type="pct"/>
            <w:vMerge/>
          </w:tcPr>
          <w:p w14:paraId="483FEC13" w14:textId="77777777" w:rsidR="0073320E" w:rsidRPr="00C01E05" w:rsidRDefault="0073320E" w:rsidP="00FA237F">
            <w:pPr>
              <w:rPr>
                <w:sz w:val="24"/>
                <w:szCs w:val="24"/>
              </w:rPr>
            </w:pPr>
          </w:p>
        </w:tc>
        <w:tc>
          <w:tcPr>
            <w:tcW w:w="3718" w:type="pct"/>
            <w:vAlign w:val="bottom"/>
          </w:tcPr>
          <w:p w14:paraId="57507B07" w14:textId="5B597301" w:rsidR="0073320E" w:rsidRPr="0073320E" w:rsidRDefault="0073320E" w:rsidP="00531752">
            <w:pPr>
              <w:jc w:val="both"/>
              <w:rPr>
                <w:sz w:val="24"/>
                <w:szCs w:val="24"/>
              </w:rPr>
            </w:pPr>
            <w:r w:rsidRPr="0073320E">
              <w:rPr>
                <w:color w:val="000000"/>
                <w:sz w:val="24"/>
                <w:szCs w:val="24"/>
              </w:rPr>
              <w:t xml:space="preserve">Составлять аналитические отчеты и записки по результатам аудита тренировочной и </w:t>
            </w:r>
            <w:r w:rsidR="00531752">
              <w:rPr>
                <w:color w:val="000000"/>
                <w:sz w:val="24"/>
                <w:szCs w:val="24"/>
              </w:rPr>
              <w:t>состязательной</w:t>
            </w:r>
            <w:r w:rsidRPr="0073320E">
              <w:rPr>
                <w:color w:val="000000"/>
                <w:sz w:val="24"/>
                <w:szCs w:val="24"/>
              </w:rPr>
              <w:t xml:space="preserve"> деятельности</w:t>
            </w:r>
          </w:p>
        </w:tc>
      </w:tr>
      <w:tr w:rsidR="0073320E" w:rsidRPr="00C01E05" w14:paraId="0B572255" w14:textId="77777777" w:rsidTr="0073320E">
        <w:tc>
          <w:tcPr>
            <w:tcW w:w="1282" w:type="pct"/>
            <w:vMerge/>
          </w:tcPr>
          <w:p w14:paraId="409B9C1F" w14:textId="77777777" w:rsidR="0073320E" w:rsidRPr="00C01E05" w:rsidRDefault="0073320E" w:rsidP="00FA237F">
            <w:pPr>
              <w:rPr>
                <w:sz w:val="24"/>
                <w:szCs w:val="24"/>
              </w:rPr>
            </w:pPr>
          </w:p>
        </w:tc>
        <w:tc>
          <w:tcPr>
            <w:tcW w:w="3718" w:type="pct"/>
            <w:vAlign w:val="bottom"/>
          </w:tcPr>
          <w:p w14:paraId="2CC13691" w14:textId="26863342" w:rsidR="0073320E" w:rsidRPr="0073320E" w:rsidRDefault="0073320E" w:rsidP="00F44020">
            <w:pPr>
              <w:jc w:val="both"/>
              <w:rPr>
                <w:sz w:val="24"/>
                <w:szCs w:val="24"/>
              </w:rPr>
            </w:pPr>
            <w:r w:rsidRPr="0073320E">
              <w:rPr>
                <w:color w:val="000000"/>
                <w:sz w:val="24"/>
                <w:szCs w:val="24"/>
              </w:rPr>
              <w:t>Использовать технические и программные средства публичных выступлений</w:t>
            </w:r>
          </w:p>
        </w:tc>
      </w:tr>
      <w:tr w:rsidR="0073320E" w:rsidRPr="00C01E05" w14:paraId="31CCB410" w14:textId="77777777" w:rsidTr="0073320E">
        <w:tc>
          <w:tcPr>
            <w:tcW w:w="1282" w:type="pct"/>
            <w:vMerge/>
          </w:tcPr>
          <w:p w14:paraId="7AAFBC86" w14:textId="77777777" w:rsidR="0073320E" w:rsidRPr="00C01E05" w:rsidRDefault="0073320E" w:rsidP="00FA237F">
            <w:pPr>
              <w:rPr>
                <w:sz w:val="24"/>
                <w:szCs w:val="24"/>
              </w:rPr>
            </w:pPr>
          </w:p>
        </w:tc>
        <w:tc>
          <w:tcPr>
            <w:tcW w:w="3718" w:type="pct"/>
            <w:vAlign w:val="bottom"/>
          </w:tcPr>
          <w:p w14:paraId="42E04BE7" w14:textId="05691F5B" w:rsidR="0073320E" w:rsidRPr="0073320E" w:rsidRDefault="0073320E" w:rsidP="00F44020">
            <w:pPr>
              <w:jc w:val="both"/>
              <w:rPr>
                <w:sz w:val="24"/>
                <w:szCs w:val="24"/>
              </w:rPr>
            </w:pPr>
            <w:r w:rsidRPr="0073320E">
              <w:rPr>
                <w:color w:val="000000"/>
                <w:sz w:val="24"/>
                <w:szCs w:val="24"/>
              </w:rPr>
              <w:t>Вести деловые  переговоры и осуществлять деловую переписку</w:t>
            </w:r>
          </w:p>
        </w:tc>
      </w:tr>
      <w:tr w:rsidR="0073320E" w:rsidRPr="00C01E05" w14:paraId="011F1618" w14:textId="77777777" w:rsidTr="0073320E">
        <w:tc>
          <w:tcPr>
            <w:tcW w:w="1282" w:type="pct"/>
            <w:vMerge/>
          </w:tcPr>
          <w:p w14:paraId="152486CF" w14:textId="77777777" w:rsidR="0073320E" w:rsidRPr="00C01E05" w:rsidRDefault="0073320E" w:rsidP="00FA237F">
            <w:pPr>
              <w:rPr>
                <w:sz w:val="24"/>
                <w:szCs w:val="24"/>
              </w:rPr>
            </w:pPr>
          </w:p>
        </w:tc>
        <w:tc>
          <w:tcPr>
            <w:tcW w:w="3718" w:type="pct"/>
            <w:vAlign w:val="bottom"/>
          </w:tcPr>
          <w:p w14:paraId="35546122" w14:textId="2CE49843" w:rsidR="0073320E" w:rsidRPr="0073320E" w:rsidRDefault="0073320E" w:rsidP="00F44020">
            <w:pPr>
              <w:jc w:val="both"/>
              <w:rPr>
                <w:sz w:val="24"/>
                <w:szCs w:val="24"/>
              </w:rPr>
            </w:pPr>
            <w:r w:rsidRPr="0073320E">
              <w:rPr>
                <w:color w:val="000000"/>
                <w:sz w:val="24"/>
                <w:szCs w:val="24"/>
              </w:rPr>
              <w:t>Обосновывать мотивы принятых решений</w:t>
            </w:r>
          </w:p>
        </w:tc>
      </w:tr>
      <w:tr w:rsidR="0073320E" w:rsidRPr="00C01E05" w14:paraId="06A7441F" w14:textId="77777777" w:rsidTr="0073320E">
        <w:tc>
          <w:tcPr>
            <w:tcW w:w="1282" w:type="pct"/>
            <w:vMerge w:val="restart"/>
          </w:tcPr>
          <w:p w14:paraId="0B18A1A4" w14:textId="77777777" w:rsidR="0073320E" w:rsidRPr="00C01E05" w:rsidRDefault="0073320E" w:rsidP="00FA237F">
            <w:pPr>
              <w:rPr>
                <w:sz w:val="24"/>
                <w:szCs w:val="24"/>
              </w:rPr>
            </w:pPr>
            <w:r w:rsidRPr="00C01E05">
              <w:rPr>
                <w:sz w:val="24"/>
                <w:szCs w:val="24"/>
              </w:rPr>
              <w:t>Необходимые знания</w:t>
            </w:r>
          </w:p>
        </w:tc>
        <w:tc>
          <w:tcPr>
            <w:tcW w:w="3718" w:type="pct"/>
            <w:vAlign w:val="bottom"/>
          </w:tcPr>
          <w:p w14:paraId="4AFDD37D" w14:textId="31FBF2C2" w:rsidR="0073320E" w:rsidRPr="0073320E" w:rsidRDefault="0073320E" w:rsidP="007E21DF">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Анатомия</w:t>
            </w:r>
          </w:p>
        </w:tc>
      </w:tr>
      <w:tr w:rsidR="007E21DF" w:rsidRPr="00C01E05" w14:paraId="1A7077CB" w14:textId="77777777" w:rsidTr="0073320E">
        <w:tc>
          <w:tcPr>
            <w:tcW w:w="1282" w:type="pct"/>
            <w:vMerge/>
          </w:tcPr>
          <w:p w14:paraId="52124753" w14:textId="77777777" w:rsidR="007E21DF" w:rsidRPr="00C01E05" w:rsidRDefault="007E21DF" w:rsidP="00FA237F">
            <w:pPr>
              <w:rPr>
                <w:sz w:val="24"/>
                <w:szCs w:val="24"/>
              </w:rPr>
            </w:pPr>
          </w:p>
        </w:tc>
        <w:tc>
          <w:tcPr>
            <w:tcW w:w="3718" w:type="pct"/>
            <w:vAlign w:val="bottom"/>
          </w:tcPr>
          <w:p w14:paraId="22470AA7" w14:textId="18F4B6B2" w:rsidR="007E21DF" w:rsidRPr="0073320E" w:rsidRDefault="007E21DF"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Физиология</w:t>
            </w:r>
          </w:p>
        </w:tc>
      </w:tr>
      <w:tr w:rsidR="007E21DF" w:rsidRPr="00C01E05" w14:paraId="3C9BBF9B" w14:textId="77777777" w:rsidTr="0073320E">
        <w:tc>
          <w:tcPr>
            <w:tcW w:w="1282" w:type="pct"/>
            <w:vMerge/>
          </w:tcPr>
          <w:p w14:paraId="11DA8B26" w14:textId="77777777" w:rsidR="007E21DF" w:rsidRPr="00C01E05" w:rsidRDefault="007E21DF" w:rsidP="00FA237F">
            <w:pPr>
              <w:rPr>
                <w:sz w:val="24"/>
                <w:szCs w:val="24"/>
              </w:rPr>
            </w:pPr>
          </w:p>
        </w:tc>
        <w:tc>
          <w:tcPr>
            <w:tcW w:w="3718" w:type="pct"/>
            <w:vAlign w:val="bottom"/>
          </w:tcPr>
          <w:p w14:paraId="0818DB25" w14:textId="636B99E6" w:rsidR="007E21DF" w:rsidRPr="0073320E" w:rsidRDefault="007E21DF" w:rsidP="007E21D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Биохимия </w:t>
            </w:r>
          </w:p>
        </w:tc>
      </w:tr>
      <w:tr w:rsidR="007E21DF" w:rsidRPr="00C01E05" w14:paraId="01404070" w14:textId="77777777" w:rsidTr="0073320E">
        <w:tc>
          <w:tcPr>
            <w:tcW w:w="1282" w:type="pct"/>
            <w:vMerge/>
          </w:tcPr>
          <w:p w14:paraId="04D90277" w14:textId="77777777" w:rsidR="007E21DF" w:rsidRPr="00C01E05" w:rsidRDefault="007E21DF" w:rsidP="00FA237F">
            <w:pPr>
              <w:rPr>
                <w:sz w:val="24"/>
                <w:szCs w:val="24"/>
              </w:rPr>
            </w:pPr>
          </w:p>
        </w:tc>
        <w:tc>
          <w:tcPr>
            <w:tcW w:w="3718" w:type="pct"/>
            <w:vAlign w:val="bottom"/>
          </w:tcPr>
          <w:p w14:paraId="14404914" w14:textId="258A15CE" w:rsidR="007E21DF" w:rsidRPr="0073320E" w:rsidRDefault="007E21DF"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Гигиена спорта</w:t>
            </w:r>
          </w:p>
        </w:tc>
      </w:tr>
      <w:tr w:rsidR="007E21DF" w:rsidRPr="00C01E05" w14:paraId="1DF95CC3" w14:textId="77777777" w:rsidTr="0073320E">
        <w:tc>
          <w:tcPr>
            <w:tcW w:w="1282" w:type="pct"/>
            <w:vMerge/>
          </w:tcPr>
          <w:p w14:paraId="509A0850" w14:textId="77777777" w:rsidR="007E21DF" w:rsidRPr="00C01E05" w:rsidRDefault="007E21DF" w:rsidP="00FA237F">
            <w:pPr>
              <w:rPr>
                <w:sz w:val="24"/>
                <w:szCs w:val="24"/>
              </w:rPr>
            </w:pPr>
          </w:p>
        </w:tc>
        <w:tc>
          <w:tcPr>
            <w:tcW w:w="3718" w:type="pct"/>
            <w:vAlign w:val="bottom"/>
          </w:tcPr>
          <w:p w14:paraId="403DCD4A" w14:textId="02686642" w:rsidR="007E21DF" w:rsidRDefault="007E21DF" w:rsidP="00F4402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Биомеханика спорта</w:t>
            </w:r>
          </w:p>
        </w:tc>
      </w:tr>
      <w:tr w:rsidR="0073320E" w:rsidRPr="00C01E05" w14:paraId="21904E25" w14:textId="77777777" w:rsidTr="0073320E">
        <w:tc>
          <w:tcPr>
            <w:tcW w:w="1282" w:type="pct"/>
            <w:vMerge/>
          </w:tcPr>
          <w:p w14:paraId="59ED0757" w14:textId="77777777" w:rsidR="0073320E" w:rsidRPr="00C01E05" w:rsidRDefault="0073320E" w:rsidP="00FA237F">
            <w:pPr>
              <w:rPr>
                <w:sz w:val="24"/>
                <w:szCs w:val="24"/>
              </w:rPr>
            </w:pPr>
          </w:p>
        </w:tc>
        <w:tc>
          <w:tcPr>
            <w:tcW w:w="3718" w:type="pct"/>
            <w:vAlign w:val="bottom"/>
          </w:tcPr>
          <w:p w14:paraId="753F89A4" w14:textId="5D865507" w:rsidR="0073320E" w:rsidRPr="0073320E" w:rsidRDefault="007E21DF" w:rsidP="00F44020">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73320E" w:rsidRPr="0073320E">
              <w:rPr>
                <w:rFonts w:ascii="Times New Roman" w:hAnsi="Times New Roman" w:cs="Times New Roman"/>
                <w:color w:val="000000"/>
                <w:sz w:val="24"/>
                <w:szCs w:val="24"/>
              </w:rPr>
              <w:t>етоды построения авторитетных взаимоотношений</w:t>
            </w:r>
          </w:p>
        </w:tc>
      </w:tr>
      <w:tr w:rsidR="0073320E" w:rsidRPr="00C01E05" w14:paraId="6A25249A" w14:textId="77777777" w:rsidTr="0073320E">
        <w:tc>
          <w:tcPr>
            <w:tcW w:w="1282" w:type="pct"/>
            <w:vMerge/>
          </w:tcPr>
          <w:p w14:paraId="381294C5" w14:textId="77777777" w:rsidR="0073320E" w:rsidRPr="00C01E05" w:rsidRDefault="0073320E" w:rsidP="00FA237F">
            <w:pPr>
              <w:rPr>
                <w:sz w:val="24"/>
                <w:szCs w:val="24"/>
              </w:rPr>
            </w:pPr>
          </w:p>
        </w:tc>
        <w:tc>
          <w:tcPr>
            <w:tcW w:w="3718" w:type="pct"/>
            <w:vAlign w:val="bottom"/>
          </w:tcPr>
          <w:p w14:paraId="3BE20D4D" w14:textId="2A04AE86" w:rsidR="0073320E" w:rsidRPr="0073320E" w:rsidRDefault="0073320E" w:rsidP="00F44020">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Медицинские, возрастные и психофизические требования к кандидатам на зачисление в резерв спортивной сборной команды по виду спорта</w:t>
            </w:r>
          </w:p>
        </w:tc>
      </w:tr>
      <w:tr w:rsidR="0073320E" w:rsidRPr="00C01E05" w14:paraId="3DD9E0C0" w14:textId="77777777" w:rsidTr="0073320E">
        <w:tc>
          <w:tcPr>
            <w:tcW w:w="1282" w:type="pct"/>
            <w:vMerge/>
          </w:tcPr>
          <w:p w14:paraId="2DFA1BC9" w14:textId="77777777" w:rsidR="0073320E" w:rsidRPr="00C01E05" w:rsidRDefault="0073320E" w:rsidP="00FA237F">
            <w:pPr>
              <w:rPr>
                <w:sz w:val="24"/>
                <w:szCs w:val="24"/>
              </w:rPr>
            </w:pPr>
          </w:p>
        </w:tc>
        <w:tc>
          <w:tcPr>
            <w:tcW w:w="3718" w:type="pct"/>
            <w:vAlign w:val="bottom"/>
          </w:tcPr>
          <w:p w14:paraId="6F08C0D0" w14:textId="10A81490" w:rsidR="0073320E" w:rsidRPr="0073320E" w:rsidRDefault="0073320E" w:rsidP="00F44020">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контроля и оценки физической, технической, тактической, теоретической и психологической подготовленности спортсменов</w:t>
            </w:r>
          </w:p>
        </w:tc>
      </w:tr>
      <w:tr w:rsidR="0073320E" w:rsidRPr="00C01E05" w14:paraId="6959E89F" w14:textId="77777777" w:rsidTr="0073320E">
        <w:tc>
          <w:tcPr>
            <w:tcW w:w="1282" w:type="pct"/>
            <w:vMerge/>
          </w:tcPr>
          <w:p w14:paraId="6A9002E2" w14:textId="77777777" w:rsidR="0073320E" w:rsidRPr="00C01E05" w:rsidRDefault="0073320E" w:rsidP="00FA237F">
            <w:pPr>
              <w:rPr>
                <w:sz w:val="24"/>
                <w:szCs w:val="24"/>
              </w:rPr>
            </w:pPr>
          </w:p>
        </w:tc>
        <w:tc>
          <w:tcPr>
            <w:tcW w:w="3718" w:type="pct"/>
            <w:vAlign w:val="bottom"/>
          </w:tcPr>
          <w:p w14:paraId="31CB8FD7" w14:textId="1B298F8A"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массового и индивидуального отбора в избранном виде спорта</w:t>
            </w:r>
          </w:p>
        </w:tc>
      </w:tr>
      <w:tr w:rsidR="0073320E" w:rsidRPr="00C01E05" w14:paraId="4593F7AE" w14:textId="77777777" w:rsidTr="0073320E">
        <w:tc>
          <w:tcPr>
            <w:tcW w:w="1282" w:type="pct"/>
            <w:vMerge/>
          </w:tcPr>
          <w:p w14:paraId="393DFA79" w14:textId="77777777" w:rsidR="0073320E" w:rsidRPr="00C01E05" w:rsidRDefault="0073320E" w:rsidP="00FA237F">
            <w:pPr>
              <w:rPr>
                <w:sz w:val="24"/>
                <w:szCs w:val="24"/>
              </w:rPr>
            </w:pPr>
          </w:p>
        </w:tc>
        <w:tc>
          <w:tcPr>
            <w:tcW w:w="3718" w:type="pct"/>
            <w:vAlign w:val="bottom"/>
          </w:tcPr>
          <w:p w14:paraId="19BEBE37" w14:textId="24744F97"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медико-биологического и психологического тестирования</w:t>
            </w:r>
          </w:p>
        </w:tc>
      </w:tr>
      <w:tr w:rsidR="0073320E" w:rsidRPr="00C01E05" w14:paraId="46B8697E" w14:textId="77777777" w:rsidTr="0073320E">
        <w:tc>
          <w:tcPr>
            <w:tcW w:w="1282" w:type="pct"/>
            <w:vMerge/>
          </w:tcPr>
          <w:p w14:paraId="5891B4C9" w14:textId="77777777" w:rsidR="0073320E" w:rsidRPr="00C01E05" w:rsidRDefault="0073320E" w:rsidP="00FA237F">
            <w:pPr>
              <w:rPr>
                <w:sz w:val="24"/>
                <w:szCs w:val="24"/>
              </w:rPr>
            </w:pPr>
          </w:p>
        </w:tc>
        <w:tc>
          <w:tcPr>
            <w:tcW w:w="3718" w:type="pct"/>
            <w:vAlign w:val="bottom"/>
          </w:tcPr>
          <w:p w14:paraId="68D17668" w14:textId="1D1E1F03"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сбора, систематизации и статистической обработки информации</w:t>
            </w:r>
          </w:p>
        </w:tc>
      </w:tr>
      <w:tr w:rsidR="0073320E" w:rsidRPr="00C01E05" w14:paraId="6D5C8322" w14:textId="77777777" w:rsidTr="0073320E">
        <w:tc>
          <w:tcPr>
            <w:tcW w:w="1282" w:type="pct"/>
            <w:vMerge/>
          </w:tcPr>
          <w:p w14:paraId="2BB3EE53" w14:textId="77777777" w:rsidR="0073320E" w:rsidRPr="00C01E05" w:rsidRDefault="0073320E" w:rsidP="00FA237F">
            <w:pPr>
              <w:rPr>
                <w:sz w:val="24"/>
                <w:szCs w:val="24"/>
              </w:rPr>
            </w:pPr>
          </w:p>
        </w:tc>
        <w:tc>
          <w:tcPr>
            <w:tcW w:w="3718" w:type="pct"/>
            <w:vAlign w:val="bottom"/>
          </w:tcPr>
          <w:p w14:paraId="30CAC10B" w14:textId="279870B0"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убеждения, аргументации своей позиции</w:t>
            </w:r>
          </w:p>
        </w:tc>
      </w:tr>
      <w:tr w:rsidR="0073320E" w:rsidRPr="00C01E05" w14:paraId="34A8E61A" w14:textId="77777777" w:rsidTr="0073320E">
        <w:tc>
          <w:tcPr>
            <w:tcW w:w="1282" w:type="pct"/>
            <w:vMerge/>
          </w:tcPr>
          <w:p w14:paraId="111F9BC7" w14:textId="77777777" w:rsidR="0073320E" w:rsidRPr="00C01E05" w:rsidRDefault="0073320E" w:rsidP="00FA237F">
            <w:pPr>
              <w:rPr>
                <w:sz w:val="24"/>
                <w:szCs w:val="24"/>
              </w:rPr>
            </w:pPr>
          </w:p>
        </w:tc>
        <w:tc>
          <w:tcPr>
            <w:tcW w:w="3718" w:type="pct"/>
            <w:vAlign w:val="bottom"/>
          </w:tcPr>
          <w:p w14:paraId="04A7CE7B" w14:textId="1E27C510"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Модельные характеристики подготовленности и индивидуальные характеристики спортсменов высокого класса</w:t>
            </w:r>
          </w:p>
        </w:tc>
      </w:tr>
      <w:tr w:rsidR="0073320E" w:rsidRPr="00C01E05" w14:paraId="3A4D9B89" w14:textId="77777777" w:rsidTr="0073320E">
        <w:tc>
          <w:tcPr>
            <w:tcW w:w="1282" w:type="pct"/>
            <w:vMerge/>
          </w:tcPr>
          <w:p w14:paraId="4E904DBC" w14:textId="77777777" w:rsidR="0073320E" w:rsidRPr="00C01E05" w:rsidRDefault="0073320E" w:rsidP="00FA237F">
            <w:pPr>
              <w:rPr>
                <w:sz w:val="24"/>
                <w:szCs w:val="24"/>
              </w:rPr>
            </w:pPr>
          </w:p>
        </w:tc>
        <w:tc>
          <w:tcPr>
            <w:tcW w:w="3718" w:type="pct"/>
            <w:vAlign w:val="bottom"/>
          </w:tcPr>
          <w:p w14:paraId="1102FA6B" w14:textId="76BFC855" w:rsidR="0073320E" w:rsidRPr="0073320E" w:rsidRDefault="0073320E" w:rsidP="009D7F6B">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73320E" w:rsidRPr="00C01E05" w14:paraId="7977ABB1" w14:textId="77777777" w:rsidTr="0073320E">
        <w:tc>
          <w:tcPr>
            <w:tcW w:w="1282" w:type="pct"/>
            <w:vMerge/>
          </w:tcPr>
          <w:p w14:paraId="19813440" w14:textId="77777777" w:rsidR="0073320E" w:rsidRPr="00C01E05" w:rsidRDefault="0073320E" w:rsidP="00FA237F">
            <w:pPr>
              <w:rPr>
                <w:sz w:val="24"/>
                <w:szCs w:val="24"/>
              </w:rPr>
            </w:pPr>
          </w:p>
        </w:tc>
        <w:tc>
          <w:tcPr>
            <w:tcW w:w="3718" w:type="pct"/>
            <w:vAlign w:val="bottom"/>
          </w:tcPr>
          <w:p w14:paraId="0CBE3EB0" w14:textId="63BC0B8C" w:rsidR="0073320E" w:rsidRPr="0073320E" w:rsidRDefault="0073320E" w:rsidP="00F82252">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Показатели эффективности </w:t>
            </w:r>
            <w:r w:rsidR="00F82252">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спортсмена</w:t>
            </w:r>
          </w:p>
        </w:tc>
      </w:tr>
      <w:tr w:rsidR="0073320E" w:rsidRPr="00C01E05" w14:paraId="347E3BF6" w14:textId="77777777" w:rsidTr="0073320E">
        <w:tc>
          <w:tcPr>
            <w:tcW w:w="1282" w:type="pct"/>
            <w:vMerge/>
          </w:tcPr>
          <w:p w14:paraId="7F02A99F" w14:textId="77777777" w:rsidR="0073320E" w:rsidRPr="00C01E05" w:rsidRDefault="0073320E" w:rsidP="00FA237F">
            <w:pPr>
              <w:rPr>
                <w:sz w:val="24"/>
                <w:szCs w:val="24"/>
              </w:rPr>
            </w:pPr>
          </w:p>
        </w:tc>
        <w:tc>
          <w:tcPr>
            <w:tcW w:w="3718" w:type="pct"/>
            <w:vAlign w:val="bottom"/>
          </w:tcPr>
          <w:p w14:paraId="24323093" w14:textId="5EC9DFF8"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Порядок составления и ведения учетно-отчетной документации</w:t>
            </w:r>
          </w:p>
        </w:tc>
      </w:tr>
      <w:tr w:rsidR="0073320E" w:rsidRPr="00C01E05" w14:paraId="418E483A" w14:textId="77777777" w:rsidTr="0073320E">
        <w:tc>
          <w:tcPr>
            <w:tcW w:w="1282" w:type="pct"/>
            <w:vMerge/>
          </w:tcPr>
          <w:p w14:paraId="69CF2DEC" w14:textId="77777777" w:rsidR="0073320E" w:rsidRPr="00C01E05" w:rsidRDefault="0073320E" w:rsidP="00FA237F">
            <w:pPr>
              <w:rPr>
                <w:sz w:val="24"/>
                <w:szCs w:val="24"/>
              </w:rPr>
            </w:pPr>
          </w:p>
        </w:tc>
        <w:tc>
          <w:tcPr>
            <w:tcW w:w="3718" w:type="pct"/>
            <w:vAlign w:val="bottom"/>
          </w:tcPr>
          <w:p w14:paraId="4C21A39B" w14:textId="01A21134"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61661B" w:rsidRPr="00C01E05" w14:paraId="4DED64A2" w14:textId="77777777" w:rsidTr="0073320E">
        <w:trPr>
          <w:trHeight w:val="251"/>
        </w:trPr>
        <w:tc>
          <w:tcPr>
            <w:tcW w:w="1282" w:type="pct"/>
            <w:vMerge/>
          </w:tcPr>
          <w:p w14:paraId="63830D96" w14:textId="77777777" w:rsidR="0061661B" w:rsidRPr="00C01E05" w:rsidRDefault="0061661B" w:rsidP="00FA237F">
            <w:pPr>
              <w:rPr>
                <w:sz w:val="24"/>
                <w:szCs w:val="24"/>
              </w:rPr>
            </w:pPr>
          </w:p>
        </w:tc>
        <w:tc>
          <w:tcPr>
            <w:tcW w:w="3718" w:type="pct"/>
            <w:vAlign w:val="bottom"/>
          </w:tcPr>
          <w:p w14:paraId="35AD2190" w14:textId="36DB7099" w:rsidR="0061661B" w:rsidRPr="0073320E" w:rsidRDefault="0061661B" w:rsidP="003B758D">
            <w:pPr>
              <w:pStyle w:val="ConsPlusNormal"/>
              <w:jc w:val="both"/>
              <w:rPr>
                <w:rFonts w:ascii="Times New Roman" w:hAnsi="Times New Roman" w:cs="Times New Roman"/>
                <w:color w:val="000000"/>
                <w:sz w:val="24"/>
                <w:szCs w:val="24"/>
              </w:rPr>
            </w:pPr>
            <w:r w:rsidRPr="00433269">
              <w:rPr>
                <w:rFonts w:ascii="Times New Roman" w:hAnsi="Times New Roman" w:cs="Times New Roman"/>
                <w:sz w:val="24"/>
                <w:szCs w:val="24"/>
              </w:rPr>
              <w:t>Теория и методология  спортивного отбора и прогнозирования, в том числе: основные принципы и методы спортивного отбора, методики массового и индивидуального отбора в избранном виде спорта, методы выявления способностей, отвечающих требованиям специфики вида спорта</w:t>
            </w:r>
          </w:p>
        </w:tc>
      </w:tr>
      <w:tr w:rsidR="0073320E" w:rsidRPr="00C01E05" w14:paraId="425C0765" w14:textId="77777777" w:rsidTr="0073320E">
        <w:trPr>
          <w:trHeight w:val="251"/>
        </w:trPr>
        <w:tc>
          <w:tcPr>
            <w:tcW w:w="1282" w:type="pct"/>
            <w:vMerge/>
          </w:tcPr>
          <w:p w14:paraId="6AFB2354" w14:textId="77777777" w:rsidR="0073320E" w:rsidRPr="00C01E05" w:rsidRDefault="0073320E" w:rsidP="00FA237F">
            <w:pPr>
              <w:rPr>
                <w:sz w:val="24"/>
                <w:szCs w:val="24"/>
              </w:rPr>
            </w:pPr>
          </w:p>
        </w:tc>
        <w:tc>
          <w:tcPr>
            <w:tcW w:w="3718" w:type="pct"/>
            <w:vAlign w:val="bottom"/>
          </w:tcPr>
          <w:p w14:paraId="3F873DD6" w14:textId="182A1C8D" w:rsidR="0073320E" w:rsidRPr="0073320E" w:rsidRDefault="0073320E" w:rsidP="003B758D">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Технологии принятия решений о состоянии спортсмена</w:t>
            </w:r>
          </w:p>
        </w:tc>
      </w:tr>
      <w:tr w:rsidR="0073320E" w:rsidRPr="00C01E05" w14:paraId="4065E6D3" w14:textId="77777777" w:rsidTr="0073320E">
        <w:tc>
          <w:tcPr>
            <w:tcW w:w="1282" w:type="pct"/>
            <w:vMerge/>
          </w:tcPr>
          <w:p w14:paraId="5F94808F" w14:textId="36139AD5" w:rsidR="0073320E" w:rsidRPr="00C01E05" w:rsidRDefault="0073320E" w:rsidP="00FA237F">
            <w:pPr>
              <w:rPr>
                <w:sz w:val="24"/>
                <w:szCs w:val="24"/>
              </w:rPr>
            </w:pPr>
          </w:p>
        </w:tc>
        <w:tc>
          <w:tcPr>
            <w:tcW w:w="3718" w:type="pct"/>
            <w:vAlign w:val="bottom"/>
          </w:tcPr>
          <w:p w14:paraId="5F14EA1B" w14:textId="71912E95" w:rsidR="0073320E" w:rsidRPr="0073320E" w:rsidRDefault="0073320E" w:rsidP="00FA237F">
            <w:pPr>
              <w:jc w:val="both"/>
              <w:rPr>
                <w:sz w:val="24"/>
                <w:szCs w:val="24"/>
              </w:rPr>
            </w:pPr>
            <w:r w:rsidRPr="0073320E">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73320E" w:rsidRPr="00C01E05" w14:paraId="24E5E424" w14:textId="77777777" w:rsidTr="0073320E">
        <w:tc>
          <w:tcPr>
            <w:tcW w:w="1282" w:type="pct"/>
            <w:vMerge/>
          </w:tcPr>
          <w:p w14:paraId="5C62C1EE" w14:textId="77777777" w:rsidR="0073320E" w:rsidRPr="00C01E05" w:rsidRDefault="0073320E" w:rsidP="00FA237F">
            <w:pPr>
              <w:rPr>
                <w:sz w:val="24"/>
                <w:szCs w:val="24"/>
              </w:rPr>
            </w:pPr>
          </w:p>
        </w:tc>
        <w:tc>
          <w:tcPr>
            <w:tcW w:w="3718" w:type="pct"/>
            <w:vAlign w:val="bottom"/>
          </w:tcPr>
          <w:p w14:paraId="53B6BFB8" w14:textId="226DFAF1" w:rsidR="0073320E" w:rsidRPr="0073320E" w:rsidRDefault="0073320E" w:rsidP="00FA237F">
            <w:pPr>
              <w:jc w:val="both"/>
              <w:rPr>
                <w:color w:val="000000"/>
                <w:sz w:val="24"/>
                <w:szCs w:val="24"/>
              </w:rPr>
            </w:pPr>
            <w:r w:rsidRPr="0073320E">
              <w:rPr>
                <w:color w:val="000000"/>
                <w:sz w:val="24"/>
                <w:szCs w:val="24"/>
              </w:rPr>
              <w:t>Управление человеческими ресурсами в спорте</w:t>
            </w:r>
          </w:p>
        </w:tc>
      </w:tr>
      <w:tr w:rsidR="0073320E" w:rsidRPr="00C01E05" w14:paraId="0857B458" w14:textId="77777777" w:rsidTr="0073320E">
        <w:tc>
          <w:tcPr>
            <w:tcW w:w="1282" w:type="pct"/>
            <w:vMerge/>
          </w:tcPr>
          <w:p w14:paraId="7D67F160" w14:textId="77777777" w:rsidR="0073320E" w:rsidRPr="00C01E05" w:rsidRDefault="0073320E" w:rsidP="00FA237F">
            <w:pPr>
              <w:rPr>
                <w:sz w:val="24"/>
                <w:szCs w:val="24"/>
              </w:rPr>
            </w:pPr>
          </w:p>
        </w:tc>
        <w:tc>
          <w:tcPr>
            <w:tcW w:w="3718" w:type="pct"/>
            <w:vAlign w:val="bottom"/>
          </w:tcPr>
          <w:p w14:paraId="17A3F76C" w14:textId="27AE39BC" w:rsidR="0073320E" w:rsidRPr="0073320E" w:rsidRDefault="0073320E" w:rsidP="00FA237F">
            <w:pPr>
              <w:jc w:val="both"/>
              <w:rPr>
                <w:color w:val="000000"/>
                <w:sz w:val="24"/>
                <w:szCs w:val="24"/>
              </w:rPr>
            </w:pPr>
            <w:r w:rsidRPr="0073320E">
              <w:rPr>
                <w:color w:val="000000"/>
                <w:sz w:val="24"/>
                <w:szCs w:val="24"/>
              </w:rPr>
              <w:t>Федеральные стандарты спортивной подготовки по избранному виду спорта</w:t>
            </w:r>
          </w:p>
        </w:tc>
      </w:tr>
      <w:tr w:rsidR="0073320E" w:rsidRPr="00C01E05" w14:paraId="568DFDAA" w14:textId="77777777" w:rsidTr="0073320E">
        <w:tc>
          <w:tcPr>
            <w:tcW w:w="1282" w:type="pct"/>
          </w:tcPr>
          <w:p w14:paraId="23CE5BB9" w14:textId="550D9C97" w:rsidR="0073320E" w:rsidRPr="00C01E05" w:rsidRDefault="0073320E" w:rsidP="00FA237F">
            <w:pPr>
              <w:rPr>
                <w:sz w:val="24"/>
                <w:szCs w:val="24"/>
              </w:rPr>
            </w:pPr>
            <w:r w:rsidRPr="0073320E">
              <w:rPr>
                <w:sz w:val="24"/>
                <w:szCs w:val="24"/>
              </w:rPr>
              <w:t>Другие характеристики</w:t>
            </w:r>
          </w:p>
        </w:tc>
        <w:tc>
          <w:tcPr>
            <w:tcW w:w="3718" w:type="pct"/>
            <w:vAlign w:val="bottom"/>
          </w:tcPr>
          <w:p w14:paraId="3EA18C3E" w14:textId="77777777" w:rsidR="0073320E" w:rsidRDefault="0073320E" w:rsidP="00FA237F">
            <w:pPr>
              <w:jc w:val="both"/>
              <w:rPr>
                <w:rFonts w:ascii="Calibri" w:hAnsi="Calibri" w:cs="Calibri"/>
                <w:color w:val="000000"/>
                <w:sz w:val="14"/>
                <w:szCs w:val="14"/>
              </w:rPr>
            </w:pPr>
          </w:p>
        </w:tc>
      </w:tr>
    </w:tbl>
    <w:p w14:paraId="7292ACCE" w14:textId="77777777" w:rsidR="00EB5EFB" w:rsidRPr="00C01E05" w:rsidRDefault="00EB5EFB" w:rsidP="00F96D3D">
      <w:pPr>
        <w:pStyle w:val="21"/>
        <w:keepNext w:val="0"/>
        <w:keepLines w:val="0"/>
      </w:pPr>
    </w:p>
    <w:p w14:paraId="6D8B8074" w14:textId="108EECE7" w:rsidR="00080005" w:rsidRPr="00C01E05" w:rsidRDefault="00080005" w:rsidP="00080005">
      <w:pPr>
        <w:rPr>
          <w:b/>
          <w:bCs/>
          <w:sz w:val="24"/>
          <w:szCs w:val="24"/>
        </w:rPr>
      </w:pPr>
      <w:r w:rsidRPr="00C01E05">
        <w:rPr>
          <w:b/>
          <w:bCs/>
          <w:sz w:val="24"/>
          <w:szCs w:val="24"/>
        </w:rPr>
        <w:t>3.</w:t>
      </w:r>
      <w:r w:rsidR="00BB4F23">
        <w:rPr>
          <w:b/>
          <w:bCs/>
          <w:sz w:val="24"/>
          <w:szCs w:val="24"/>
          <w:lang w:val="en-US"/>
        </w:rPr>
        <w:t>6</w:t>
      </w:r>
      <w:r w:rsidRPr="00C01E05">
        <w:rPr>
          <w:b/>
          <w:bCs/>
          <w:sz w:val="24"/>
          <w:szCs w:val="24"/>
        </w:rPr>
        <w:t>.5. Трудовая функция</w:t>
      </w:r>
    </w:p>
    <w:p w14:paraId="1BCBE711" w14:textId="77777777" w:rsidR="00080005" w:rsidRPr="00C01E05" w:rsidRDefault="00080005" w:rsidP="00080005">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080005" w:rsidRPr="00C01E05" w14:paraId="4CC9A3D4" w14:textId="77777777" w:rsidTr="00AF51B9">
        <w:trPr>
          <w:trHeight w:val="1141"/>
        </w:trPr>
        <w:tc>
          <w:tcPr>
            <w:tcW w:w="753" w:type="pct"/>
            <w:tcBorders>
              <w:top w:val="nil"/>
              <w:left w:val="nil"/>
              <w:bottom w:val="nil"/>
              <w:right w:val="single" w:sz="4" w:space="0" w:color="7F7F7F" w:themeColor="text1" w:themeTint="80"/>
            </w:tcBorders>
            <w:vAlign w:val="center"/>
          </w:tcPr>
          <w:p w14:paraId="786C33A4" w14:textId="77777777" w:rsidR="00080005" w:rsidRPr="00C01E05" w:rsidRDefault="00080005" w:rsidP="00AF51B9">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060AD2" w14:textId="3CF33E7B" w:rsidR="00080005" w:rsidRPr="00C01E05" w:rsidRDefault="00080005" w:rsidP="00AF51B9">
            <w:pPr>
              <w:rPr>
                <w:sz w:val="24"/>
                <w:szCs w:val="24"/>
              </w:rPr>
            </w:pPr>
            <w:r w:rsidRPr="00C01E05">
              <w:rPr>
                <w:sz w:val="24"/>
                <w:szCs w:val="24"/>
              </w:rPr>
              <w:t>Руководство бригадой специалистов, осуществляющих деятельность по выявлению перспективных спортсменов и пополнению спортивного резерва для спортивных сборных команд соответствующего уровня по виду спорта (спортивной дисциплине, группе дисциплин)</w:t>
            </w:r>
          </w:p>
        </w:tc>
        <w:tc>
          <w:tcPr>
            <w:tcW w:w="430" w:type="pct"/>
            <w:tcBorders>
              <w:top w:val="nil"/>
              <w:left w:val="single" w:sz="4" w:space="0" w:color="7F7F7F" w:themeColor="text1" w:themeTint="80"/>
              <w:bottom w:val="nil"/>
              <w:right w:val="single" w:sz="4" w:space="0" w:color="7F7F7F" w:themeColor="text1" w:themeTint="80"/>
            </w:tcBorders>
            <w:vAlign w:val="center"/>
          </w:tcPr>
          <w:p w14:paraId="04D9F807" w14:textId="77777777" w:rsidR="00080005" w:rsidRPr="00C01E05" w:rsidRDefault="00080005" w:rsidP="00AF51B9">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0CE0F0" w14:textId="30F7EEFC" w:rsidR="00080005" w:rsidRPr="00C01E05" w:rsidRDefault="007E21DF" w:rsidP="00080005">
            <w:pPr>
              <w:rPr>
                <w:sz w:val="24"/>
                <w:szCs w:val="24"/>
              </w:rPr>
            </w:pPr>
            <w:r>
              <w:rPr>
                <w:sz w:val="24"/>
                <w:szCs w:val="24"/>
                <w:lang w:val="en-US"/>
              </w:rPr>
              <w:t>F</w:t>
            </w:r>
            <w:r w:rsidR="00080005" w:rsidRPr="00C01E05">
              <w:rPr>
                <w:sz w:val="24"/>
                <w:szCs w:val="24"/>
              </w:rPr>
              <w:t>/05.7</w:t>
            </w:r>
          </w:p>
        </w:tc>
        <w:tc>
          <w:tcPr>
            <w:tcW w:w="755" w:type="pct"/>
            <w:tcBorders>
              <w:top w:val="nil"/>
              <w:left w:val="single" w:sz="4" w:space="0" w:color="7F7F7F" w:themeColor="text1" w:themeTint="80"/>
              <w:bottom w:val="nil"/>
              <w:right w:val="single" w:sz="4" w:space="0" w:color="7F7F7F" w:themeColor="text1" w:themeTint="80"/>
            </w:tcBorders>
            <w:vAlign w:val="center"/>
          </w:tcPr>
          <w:p w14:paraId="3E1E1A19" w14:textId="77777777" w:rsidR="00080005" w:rsidRPr="00C01E05" w:rsidRDefault="00080005" w:rsidP="00AF51B9">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DC12CA" w14:textId="77777777" w:rsidR="00080005" w:rsidRPr="00C01E05" w:rsidRDefault="00080005" w:rsidP="00AF51B9">
            <w:pPr>
              <w:jc w:val="center"/>
              <w:rPr>
                <w:sz w:val="24"/>
                <w:szCs w:val="24"/>
              </w:rPr>
            </w:pPr>
            <w:r w:rsidRPr="00C01E05">
              <w:rPr>
                <w:sz w:val="24"/>
                <w:szCs w:val="24"/>
              </w:rPr>
              <w:t>7</w:t>
            </w:r>
          </w:p>
        </w:tc>
      </w:tr>
    </w:tbl>
    <w:p w14:paraId="6E9ECAB0" w14:textId="77777777" w:rsidR="00080005" w:rsidRPr="00C01E05" w:rsidRDefault="00080005" w:rsidP="00080005">
      <w:pPr>
        <w:rPr>
          <w:sz w:val="2"/>
          <w:szCs w:val="2"/>
        </w:rPr>
      </w:pPr>
    </w:p>
    <w:p w14:paraId="5CD2B780" w14:textId="77777777" w:rsidR="00080005" w:rsidRPr="00C01E05" w:rsidRDefault="00080005" w:rsidP="00080005">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080005" w:rsidRPr="00C01E05" w14:paraId="447172B2" w14:textId="77777777" w:rsidTr="00AF51B9">
        <w:tc>
          <w:tcPr>
            <w:tcW w:w="1084" w:type="pct"/>
            <w:tcBorders>
              <w:top w:val="nil"/>
              <w:left w:val="nil"/>
              <w:bottom w:val="nil"/>
              <w:right w:val="single" w:sz="4" w:space="0" w:color="7F7F7F" w:themeColor="text1" w:themeTint="80"/>
            </w:tcBorders>
          </w:tcPr>
          <w:p w14:paraId="1AD68331" w14:textId="77777777" w:rsidR="00080005" w:rsidRPr="00C01E05" w:rsidRDefault="00080005" w:rsidP="00AF51B9">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273B28A" w14:textId="77777777" w:rsidR="00080005" w:rsidRPr="00C01E05" w:rsidRDefault="00080005" w:rsidP="00AF51B9">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B951367" w14:textId="77777777" w:rsidR="00080005" w:rsidRPr="00C01E05" w:rsidRDefault="00080005" w:rsidP="00AF51B9">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1623E5" w14:textId="77777777" w:rsidR="00080005" w:rsidRPr="00C01E05" w:rsidRDefault="00080005" w:rsidP="00AF51B9">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096BDAFE" w14:textId="77777777" w:rsidR="00080005" w:rsidRPr="00C01E05" w:rsidRDefault="00080005" w:rsidP="00AF51B9"/>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BCEABD" w14:textId="77777777" w:rsidR="00080005" w:rsidRPr="00C01E05" w:rsidRDefault="00080005" w:rsidP="00AF51B9"/>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860B6F" w14:textId="77777777" w:rsidR="00080005" w:rsidRPr="00C01E05" w:rsidRDefault="00080005" w:rsidP="00AF51B9"/>
        </w:tc>
      </w:tr>
      <w:tr w:rsidR="00080005" w:rsidRPr="00C01E05" w14:paraId="5FED3AAF" w14:textId="77777777" w:rsidTr="00AF51B9">
        <w:tc>
          <w:tcPr>
            <w:tcW w:w="1084" w:type="pct"/>
            <w:tcBorders>
              <w:top w:val="nil"/>
              <w:left w:val="nil"/>
              <w:bottom w:val="nil"/>
              <w:right w:val="nil"/>
            </w:tcBorders>
          </w:tcPr>
          <w:p w14:paraId="4F49FA8B" w14:textId="77777777" w:rsidR="00080005" w:rsidRPr="00C01E05" w:rsidRDefault="00080005" w:rsidP="00AF51B9">
            <w:pPr>
              <w:rPr>
                <w:sz w:val="24"/>
                <w:szCs w:val="24"/>
              </w:rPr>
            </w:pPr>
          </w:p>
        </w:tc>
        <w:tc>
          <w:tcPr>
            <w:tcW w:w="620" w:type="pct"/>
            <w:tcBorders>
              <w:top w:val="single" w:sz="4" w:space="0" w:color="7F7F7F" w:themeColor="text1" w:themeTint="80"/>
              <w:left w:val="nil"/>
              <w:bottom w:val="nil"/>
              <w:right w:val="nil"/>
            </w:tcBorders>
          </w:tcPr>
          <w:p w14:paraId="641D8534" w14:textId="77777777" w:rsidR="00080005" w:rsidRPr="00C01E05" w:rsidRDefault="00080005" w:rsidP="00AF51B9"/>
        </w:tc>
        <w:tc>
          <w:tcPr>
            <w:tcW w:w="436" w:type="pct"/>
            <w:tcBorders>
              <w:top w:val="single" w:sz="4" w:space="0" w:color="7F7F7F" w:themeColor="text1" w:themeTint="80"/>
              <w:left w:val="nil"/>
              <w:bottom w:val="nil"/>
              <w:right w:val="nil"/>
            </w:tcBorders>
          </w:tcPr>
          <w:p w14:paraId="5B8C0C82" w14:textId="77777777" w:rsidR="00080005" w:rsidRPr="00C01E05" w:rsidRDefault="00080005" w:rsidP="00AF51B9"/>
        </w:tc>
        <w:tc>
          <w:tcPr>
            <w:tcW w:w="934" w:type="pct"/>
            <w:tcBorders>
              <w:top w:val="single" w:sz="4" w:space="0" w:color="7F7F7F" w:themeColor="text1" w:themeTint="80"/>
              <w:left w:val="nil"/>
              <w:bottom w:val="nil"/>
              <w:right w:val="nil"/>
            </w:tcBorders>
          </w:tcPr>
          <w:p w14:paraId="26C8B14B" w14:textId="77777777" w:rsidR="00080005" w:rsidRPr="00C01E05" w:rsidRDefault="00080005" w:rsidP="00AF51B9"/>
        </w:tc>
        <w:tc>
          <w:tcPr>
            <w:tcW w:w="312" w:type="pct"/>
            <w:tcBorders>
              <w:top w:val="single" w:sz="4" w:space="0" w:color="7F7F7F" w:themeColor="text1" w:themeTint="80"/>
              <w:left w:val="nil"/>
              <w:bottom w:val="nil"/>
              <w:right w:val="nil"/>
            </w:tcBorders>
          </w:tcPr>
          <w:p w14:paraId="7C464A75" w14:textId="77777777" w:rsidR="00080005" w:rsidRPr="00C01E05" w:rsidRDefault="00080005" w:rsidP="00AF51B9"/>
        </w:tc>
        <w:tc>
          <w:tcPr>
            <w:tcW w:w="619" w:type="pct"/>
            <w:tcBorders>
              <w:top w:val="single" w:sz="4" w:space="0" w:color="7F7F7F" w:themeColor="text1" w:themeTint="80"/>
              <w:left w:val="nil"/>
              <w:bottom w:val="nil"/>
              <w:right w:val="nil"/>
            </w:tcBorders>
          </w:tcPr>
          <w:p w14:paraId="2FA35DE5" w14:textId="77777777" w:rsidR="00080005" w:rsidRPr="00C01E05" w:rsidRDefault="00080005" w:rsidP="00AF51B9">
            <w:pPr>
              <w:jc w:val="center"/>
            </w:pPr>
            <w:r w:rsidRPr="00C01E05">
              <w:t>Код оригинала</w:t>
            </w:r>
          </w:p>
        </w:tc>
        <w:tc>
          <w:tcPr>
            <w:tcW w:w="995" w:type="pct"/>
            <w:tcBorders>
              <w:top w:val="single" w:sz="4" w:space="0" w:color="7F7F7F" w:themeColor="text1" w:themeTint="80"/>
              <w:left w:val="nil"/>
              <w:bottom w:val="nil"/>
              <w:right w:val="nil"/>
            </w:tcBorders>
          </w:tcPr>
          <w:p w14:paraId="2955E98B" w14:textId="77777777" w:rsidR="00080005" w:rsidRPr="00C01E05" w:rsidRDefault="00080005" w:rsidP="00AF51B9">
            <w:pPr>
              <w:jc w:val="center"/>
            </w:pPr>
            <w:r w:rsidRPr="00C01E05">
              <w:t>Регистрационный номер профессионального стандарта</w:t>
            </w:r>
          </w:p>
        </w:tc>
      </w:tr>
    </w:tbl>
    <w:p w14:paraId="2AF12677" w14:textId="77777777" w:rsidR="00080005" w:rsidRPr="00C01E05" w:rsidRDefault="00080005" w:rsidP="00080005">
      <w:pPr>
        <w:rPr>
          <w:b/>
          <w:bCs/>
          <w:sz w:val="24"/>
          <w:szCs w:val="24"/>
        </w:rPr>
      </w:pPr>
    </w:p>
    <w:p w14:paraId="005D6360" w14:textId="77777777" w:rsidR="00080005" w:rsidRPr="00C01E05" w:rsidRDefault="00080005" w:rsidP="00080005">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080005" w:rsidRPr="00C01E05" w14:paraId="644D55C5" w14:textId="77777777" w:rsidTr="00AF51B9">
        <w:tc>
          <w:tcPr>
            <w:tcW w:w="1282" w:type="pct"/>
            <w:vMerge w:val="restart"/>
          </w:tcPr>
          <w:p w14:paraId="19B9F993" w14:textId="77777777" w:rsidR="00080005" w:rsidRPr="00C01E05" w:rsidRDefault="00080005" w:rsidP="00080005">
            <w:pPr>
              <w:rPr>
                <w:sz w:val="24"/>
                <w:szCs w:val="24"/>
              </w:rPr>
            </w:pPr>
            <w:r w:rsidRPr="00C01E05">
              <w:rPr>
                <w:sz w:val="24"/>
                <w:szCs w:val="24"/>
              </w:rPr>
              <w:t>Трудовые действия</w:t>
            </w:r>
          </w:p>
        </w:tc>
        <w:tc>
          <w:tcPr>
            <w:tcW w:w="3718" w:type="pct"/>
          </w:tcPr>
          <w:p w14:paraId="0EA82984" w14:textId="10D2BEC2" w:rsidR="00080005" w:rsidRPr="00C01E05" w:rsidRDefault="00080005" w:rsidP="00080005">
            <w:pPr>
              <w:pStyle w:val="ConsPlusNormal"/>
              <w:jc w:val="both"/>
              <w:rPr>
                <w:rFonts w:ascii="Times New Roman" w:hAnsi="Times New Roman" w:cs="Times New Roman"/>
                <w:sz w:val="24"/>
                <w:szCs w:val="24"/>
              </w:rPr>
            </w:pPr>
            <w:r w:rsidRPr="00C01E05">
              <w:rPr>
                <w:rFonts w:ascii="Times New Roman" w:hAnsi="Times New Roman" w:cs="Times New Roman"/>
                <w:sz w:val="24"/>
              </w:rPr>
              <w:t>Организация и проведение совещаний, рабочих встреч по вопросам организации работы по выявлению перспективных спортсменов и пополнению спортивного резерва</w:t>
            </w:r>
          </w:p>
        </w:tc>
      </w:tr>
      <w:tr w:rsidR="00080005" w:rsidRPr="00C01E05" w14:paraId="6C8934DF" w14:textId="77777777" w:rsidTr="00AF51B9">
        <w:tc>
          <w:tcPr>
            <w:tcW w:w="1282" w:type="pct"/>
            <w:vMerge/>
          </w:tcPr>
          <w:p w14:paraId="05E04809" w14:textId="77777777" w:rsidR="00080005" w:rsidRPr="00C01E05" w:rsidRDefault="00080005" w:rsidP="00080005">
            <w:pPr>
              <w:rPr>
                <w:sz w:val="24"/>
                <w:szCs w:val="24"/>
              </w:rPr>
            </w:pPr>
          </w:p>
        </w:tc>
        <w:tc>
          <w:tcPr>
            <w:tcW w:w="3718" w:type="pct"/>
          </w:tcPr>
          <w:p w14:paraId="08382251" w14:textId="3B30B79D" w:rsidR="00080005" w:rsidRPr="00C01E05" w:rsidRDefault="00080005" w:rsidP="00080005">
            <w:pPr>
              <w:pStyle w:val="ConsPlusNormal"/>
              <w:jc w:val="both"/>
              <w:rPr>
                <w:rFonts w:ascii="Times New Roman" w:hAnsi="Times New Roman" w:cs="Times New Roman"/>
                <w:sz w:val="24"/>
                <w:szCs w:val="24"/>
              </w:rPr>
            </w:pPr>
            <w:r w:rsidRPr="00C01E05">
              <w:rPr>
                <w:rFonts w:ascii="Times New Roman" w:hAnsi="Times New Roman" w:cs="Times New Roman"/>
                <w:sz w:val="24"/>
              </w:rPr>
              <w:t>Определение индивидуальных целей и задач подчиненных сотрудников</w:t>
            </w:r>
          </w:p>
        </w:tc>
      </w:tr>
      <w:tr w:rsidR="00080005" w:rsidRPr="00C01E05" w14:paraId="0FCEFD54" w14:textId="77777777" w:rsidTr="00AF51B9">
        <w:tc>
          <w:tcPr>
            <w:tcW w:w="1282" w:type="pct"/>
            <w:vMerge/>
          </w:tcPr>
          <w:p w14:paraId="6919EA84" w14:textId="77777777" w:rsidR="00080005" w:rsidRPr="00C01E05" w:rsidRDefault="00080005" w:rsidP="00080005">
            <w:pPr>
              <w:rPr>
                <w:sz w:val="24"/>
                <w:szCs w:val="24"/>
              </w:rPr>
            </w:pPr>
          </w:p>
        </w:tc>
        <w:tc>
          <w:tcPr>
            <w:tcW w:w="3718" w:type="pct"/>
          </w:tcPr>
          <w:p w14:paraId="2246C3B7" w14:textId="359B82B5" w:rsidR="00080005" w:rsidRPr="00C01E05" w:rsidRDefault="007E21DF" w:rsidP="00080005">
            <w:pPr>
              <w:pStyle w:val="ConsPlusNormal"/>
              <w:jc w:val="both"/>
              <w:rPr>
                <w:rFonts w:ascii="Times New Roman" w:hAnsi="Times New Roman" w:cs="Times New Roman"/>
                <w:sz w:val="24"/>
              </w:rPr>
            </w:pPr>
            <w:r>
              <w:rPr>
                <w:rFonts w:ascii="Times New Roman" w:hAnsi="Times New Roman" w:cs="Times New Roman"/>
                <w:sz w:val="24"/>
              </w:rPr>
              <w:t>Контроль подготовки и у</w:t>
            </w:r>
            <w:r w:rsidR="00080005" w:rsidRPr="00C01E05">
              <w:rPr>
                <w:rFonts w:ascii="Times New Roman" w:hAnsi="Times New Roman" w:cs="Times New Roman"/>
                <w:sz w:val="24"/>
              </w:rPr>
              <w:t>тверждение сводных перспективных, текущих и индивидуальных планов работы по выявлению перспективных спортсменов и пополнению спортивного резерва для спортивных сборных команд соответствующего уровня по виду спорта (спортивной дисциплине, группе дисциплин)</w:t>
            </w:r>
          </w:p>
        </w:tc>
      </w:tr>
      <w:tr w:rsidR="00080005" w:rsidRPr="00C01E05" w14:paraId="766D179E" w14:textId="77777777" w:rsidTr="00AF51B9">
        <w:tc>
          <w:tcPr>
            <w:tcW w:w="1282" w:type="pct"/>
            <w:vMerge/>
          </w:tcPr>
          <w:p w14:paraId="12D93BB0" w14:textId="77777777" w:rsidR="00080005" w:rsidRPr="00C01E05" w:rsidRDefault="00080005" w:rsidP="00080005">
            <w:pPr>
              <w:rPr>
                <w:sz w:val="24"/>
                <w:szCs w:val="24"/>
              </w:rPr>
            </w:pPr>
          </w:p>
        </w:tc>
        <w:tc>
          <w:tcPr>
            <w:tcW w:w="3718" w:type="pct"/>
          </w:tcPr>
          <w:p w14:paraId="32D37CF2" w14:textId="795B3D62" w:rsidR="00080005" w:rsidRPr="00C01E05" w:rsidRDefault="007E21DF" w:rsidP="007E21DF">
            <w:pPr>
              <w:pStyle w:val="ConsPlusNormal"/>
              <w:jc w:val="both"/>
              <w:rPr>
                <w:rFonts w:ascii="Times New Roman" w:hAnsi="Times New Roman" w:cs="Times New Roman"/>
                <w:sz w:val="24"/>
              </w:rPr>
            </w:pPr>
            <w:r>
              <w:rPr>
                <w:rFonts w:ascii="Times New Roman" w:hAnsi="Times New Roman" w:cs="Times New Roman"/>
                <w:sz w:val="24"/>
              </w:rPr>
              <w:t>Анализ результатов аттестации и подтверждения квалификации подчиненных сотрудников, принятие решения об о</w:t>
            </w:r>
            <w:r w:rsidR="00080005" w:rsidRPr="00C01E05">
              <w:rPr>
                <w:rFonts w:ascii="Times New Roman" w:hAnsi="Times New Roman" w:cs="Times New Roman"/>
                <w:sz w:val="24"/>
              </w:rPr>
              <w:t>рга</w:t>
            </w:r>
            <w:r>
              <w:rPr>
                <w:rFonts w:ascii="Times New Roman" w:hAnsi="Times New Roman" w:cs="Times New Roman"/>
                <w:sz w:val="24"/>
              </w:rPr>
              <w:t xml:space="preserve">низации повышения их квалификации </w:t>
            </w:r>
          </w:p>
        </w:tc>
      </w:tr>
      <w:tr w:rsidR="00080005" w:rsidRPr="00C01E05" w14:paraId="46DD034D" w14:textId="77777777" w:rsidTr="00AF51B9">
        <w:tc>
          <w:tcPr>
            <w:tcW w:w="1282" w:type="pct"/>
            <w:vMerge/>
          </w:tcPr>
          <w:p w14:paraId="52300215" w14:textId="77777777" w:rsidR="00080005" w:rsidRPr="00C01E05" w:rsidRDefault="00080005" w:rsidP="00080005">
            <w:pPr>
              <w:rPr>
                <w:sz w:val="24"/>
                <w:szCs w:val="24"/>
              </w:rPr>
            </w:pPr>
          </w:p>
        </w:tc>
        <w:tc>
          <w:tcPr>
            <w:tcW w:w="3718" w:type="pct"/>
          </w:tcPr>
          <w:p w14:paraId="16CCB8DF" w14:textId="0E9B7F78" w:rsidR="00080005" w:rsidRPr="00C01E05" w:rsidRDefault="00080005" w:rsidP="00080005">
            <w:pPr>
              <w:pStyle w:val="ConsPlusNormal"/>
              <w:jc w:val="both"/>
              <w:rPr>
                <w:rFonts w:ascii="Times New Roman" w:hAnsi="Times New Roman" w:cs="Times New Roman"/>
                <w:sz w:val="24"/>
              </w:rPr>
            </w:pPr>
            <w:r w:rsidRPr="00C01E05">
              <w:rPr>
                <w:rFonts w:ascii="Times New Roman" w:hAnsi="Times New Roman" w:cs="Times New Roman"/>
                <w:sz w:val="24"/>
              </w:rPr>
              <w:t>Принятие решений по вопросам материально-технического, кадрового деятельности по выявлению перспективных спортсменов и пополнению спортивного резерва для спортивных сборных команд соответствующего уровня</w:t>
            </w:r>
          </w:p>
        </w:tc>
      </w:tr>
      <w:tr w:rsidR="00080005" w:rsidRPr="00C01E05" w14:paraId="121046B8" w14:textId="77777777" w:rsidTr="00AF51B9">
        <w:tc>
          <w:tcPr>
            <w:tcW w:w="1282" w:type="pct"/>
            <w:vMerge/>
          </w:tcPr>
          <w:p w14:paraId="27D474F8" w14:textId="77777777" w:rsidR="00080005" w:rsidRPr="00C01E05" w:rsidRDefault="00080005" w:rsidP="00080005">
            <w:pPr>
              <w:rPr>
                <w:sz w:val="24"/>
                <w:szCs w:val="24"/>
              </w:rPr>
            </w:pPr>
          </w:p>
        </w:tc>
        <w:tc>
          <w:tcPr>
            <w:tcW w:w="3718" w:type="pct"/>
          </w:tcPr>
          <w:p w14:paraId="1C981953" w14:textId="4AF1888E" w:rsidR="00080005" w:rsidRPr="00C01E05" w:rsidRDefault="007E21DF" w:rsidP="00080005">
            <w:pPr>
              <w:pStyle w:val="ConsPlusNormal"/>
              <w:jc w:val="both"/>
              <w:rPr>
                <w:rFonts w:ascii="Times New Roman" w:hAnsi="Times New Roman" w:cs="Times New Roman"/>
                <w:sz w:val="24"/>
              </w:rPr>
            </w:pPr>
            <w:r>
              <w:rPr>
                <w:rFonts w:ascii="Times New Roman" w:hAnsi="Times New Roman" w:cs="Times New Roman"/>
                <w:sz w:val="24"/>
              </w:rPr>
              <w:t>Контроль подготовки и у</w:t>
            </w:r>
            <w:r w:rsidR="00080005" w:rsidRPr="00C01E05">
              <w:rPr>
                <w:rFonts w:ascii="Times New Roman" w:hAnsi="Times New Roman" w:cs="Times New Roman"/>
                <w:sz w:val="24"/>
              </w:rPr>
              <w:t>тверждение решений по зачислению спортсменов в состав резерва спортивной сборной команды соответствующего уровня</w:t>
            </w:r>
          </w:p>
        </w:tc>
      </w:tr>
      <w:tr w:rsidR="00080005" w:rsidRPr="00C01E05" w14:paraId="744422BA" w14:textId="77777777" w:rsidTr="00AF51B9">
        <w:tc>
          <w:tcPr>
            <w:tcW w:w="1282" w:type="pct"/>
            <w:vMerge/>
          </w:tcPr>
          <w:p w14:paraId="66BE38BC" w14:textId="77777777" w:rsidR="00080005" w:rsidRPr="00C01E05" w:rsidRDefault="00080005" w:rsidP="00080005">
            <w:pPr>
              <w:rPr>
                <w:sz w:val="24"/>
                <w:szCs w:val="24"/>
              </w:rPr>
            </w:pPr>
          </w:p>
        </w:tc>
        <w:tc>
          <w:tcPr>
            <w:tcW w:w="3718" w:type="pct"/>
          </w:tcPr>
          <w:p w14:paraId="2A936987" w14:textId="2985FFFC" w:rsidR="00080005" w:rsidRPr="00C01E05" w:rsidRDefault="007E21DF" w:rsidP="00080005">
            <w:pPr>
              <w:pStyle w:val="ConsPlusNormal"/>
              <w:jc w:val="both"/>
              <w:rPr>
                <w:rFonts w:ascii="Times New Roman" w:hAnsi="Times New Roman" w:cs="Times New Roman"/>
                <w:sz w:val="24"/>
                <w:szCs w:val="24"/>
              </w:rPr>
            </w:pPr>
            <w:r>
              <w:rPr>
                <w:rFonts w:ascii="Times New Roman" w:hAnsi="Times New Roman" w:cs="Times New Roman"/>
                <w:sz w:val="24"/>
              </w:rPr>
              <w:t>Контроль подготовки и у</w:t>
            </w:r>
            <w:r w:rsidR="00080005" w:rsidRPr="00C01E05">
              <w:rPr>
                <w:rFonts w:ascii="Times New Roman" w:hAnsi="Times New Roman" w:cs="Times New Roman"/>
                <w:sz w:val="24"/>
              </w:rPr>
              <w:t>тверждение отчетов по составу и наполнению резерва спортивной сборной команды</w:t>
            </w:r>
          </w:p>
        </w:tc>
      </w:tr>
      <w:tr w:rsidR="00080005" w:rsidRPr="00C01E05" w14:paraId="3AE6FE4E" w14:textId="77777777" w:rsidTr="00AF51B9">
        <w:tc>
          <w:tcPr>
            <w:tcW w:w="1282" w:type="pct"/>
            <w:vMerge/>
          </w:tcPr>
          <w:p w14:paraId="74F52CBB" w14:textId="77777777" w:rsidR="00080005" w:rsidRPr="00C01E05" w:rsidRDefault="00080005" w:rsidP="00080005">
            <w:pPr>
              <w:rPr>
                <w:sz w:val="24"/>
                <w:szCs w:val="24"/>
              </w:rPr>
            </w:pPr>
          </w:p>
        </w:tc>
        <w:tc>
          <w:tcPr>
            <w:tcW w:w="3718" w:type="pct"/>
          </w:tcPr>
          <w:p w14:paraId="7CC2092D" w14:textId="07A00F08" w:rsidR="00080005" w:rsidRPr="00C01E05" w:rsidRDefault="00080005" w:rsidP="007E21DF">
            <w:pPr>
              <w:pStyle w:val="ConsPlusNormal"/>
              <w:jc w:val="both"/>
              <w:rPr>
                <w:rFonts w:ascii="Times New Roman" w:hAnsi="Times New Roman" w:cs="Times New Roman"/>
                <w:sz w:val="24"/>
                <w:szCs w:val="24"/>
              </w:rPr>
            </w:pPr>
            <w:r w:rsidRPr="00C01E05">
              <w:rPr>
                <w:rFonts w:ascii="Times New Roman" w:hAnsi="Times New Roman" w:cs="Times New Roman"/>
                <w:sz w:val="24"/>
              </w:rPr>
              <w:t>Контроль выполнения участниками подчиненной бригады</w:t>
            </w:r>
            <w:r w:rsidR="007E21DF">
              <w:rPr>
                <w:rFonts w:ascii="Times New Roman" w:hAnsi="Times New Roman" w:cs="Times New Roman"/>
                <w:sz w:val="24"/>
              </w:rPr>
              <w:t xml:space="preserve"> специалистов</w:t>
            </w:r>
            <w:r w:rsidRPr="00C01E05">
              <w:rPr>
                <w:rFonts w:ascii="Times New Roman" w:hAnsi="Times New Roman" w:cs="Times New Roman"/>
                <w:sz w:val="24"/>
              </w:rPr>
              <w:t xml:space="preserve">  утвержденных планов работы</w:t>
            </w:r>
            <w:r w:rsidR="007E21DF">
              <w:rPr>
                <w:rFonts w:ascii="Times New Roman" w:hAnsi="Times New Roman" w:cs="Times New Roman"/>
                <w:sz w:val="24"/>
              </w:rPr>
              <w:t xml:space="preserve">, оперативное внесение корректировок </w:t>
            </w:r>
            <w:proofErr w:type="gramStart"/>
            <w:r w:rsidR="007E21DF">
              <w:rPr>
                <w:rFonts w:ascii="Times New Roman" w:hAnsi="Times New Roman" w:cs="Times New Roman"/>
                <w:sz w:val="24"/>
              </w:rPr>
              <w:t>у</w:t>
            </w:r>
            <w:proofErr w:type="gramEnd"/>
            <w:r w:rsidR="007E21DF">
              <w:rPr>
                <w:rFonts w:ascii="Times New Roman" w:hAnsi="Times New Roman" w:cs="Times New Roman"/>
                <w:sz w:val="24"/>
              </w:rPr>
              <w:t xml:space="preserve"> </w:t>
            </w:r>
            <w:proofErr w:type="gramStart"/>
            <w:r w:rsidR="007E21DF">
              <w:rPr>
                <w:rFonts w:ascii="Times New Roman" w:hAnsi="Times New Roman" w:cs="Times New Roman"/>
                <w:sz w:val="24"/>
              </w:rPr>
              <w:t>планы</w:t>
            </w:r>
            <w:proofErr w:type="gramEnd"/>
            <w:r w:rsidR="007E21DF">
              <w:rPr>
                <w:rFonts w:ascii="Times New Roman" w:hAnsi="Times New Roman" w:cs="Times New Roman"/>
                <w:sz w:val="24"/>
              </w:rPr>
              <w:t xml:space="preserve"> работы по необходимости</w:t>
            </w:r>
          </w:p>
        </w:tc>
      </w:tr>
      <w:tr w:rsidR="00080005" w:rsidRPr="00C01E05" w14:paraId="0815F10E" w14:textId="77777777" w:rsidTr="00AF51B9">
        <w:tc>
          <w:tcPr>
            <w:tcW w:w="1282" w:type="pct"/>
            <w:vMerge/>
          </w:tcPr>
          <w:p w14:paraId="4AB6D306" w14:textId="77777777" w:rsidR="00080005" w:rsidRPr="00C01E05" w:rsidRDefault="00080005" w:rsidP="00080005">
            <w:pPr>
              <w:rPr>
                <w:sz w:val="24"/>
                <w:szCs w:val="24"/>
              </w:rPr>
            </w:pPr>
          </w:p>
        </w:tc>
        <w:tc>
          <w:tcPr>
            <w:tcW w:w="3718" w:type="pct"/>
          </w:tcPr>
          <w:p w14:paraId="62CA5B1A" w14:textId="226D5291" w:rsidR="00080005" w:rsidRPr="00C01E05" w:rsidRDefault="00080005" w:rsidP="00080005">
            <w:pPr>
              <w:pStyle w:val="ConsPlusNormal"/>
              <w:jc w:val="both"/>
              <w:rPr>
                <w:rFonts w:ascii="Times New Roman" w:hAnsi="Times New Roman" w:cs="Times New Roman"/>
                <w:sz w:val="24"/>
                <w:szCs w:val="24"/>
              </w:rPr>
            </w:pPr>
            <w:r w:rsidRPr="00C01E05">
              <w:rPr>
                <w:rFonts w:ascii="Times New Roman" w:hAnsi="Times New Roman" w:cs="Times New Roman"/>
                <w:sz w:val="24"/>
              </w:rPr>
              <w:t>П</w:t>
            </w:r>
            <w:r w:rsidR="007E21DF">
              <w:rPr>
                <w:rFonts w:ascii="Times New Roman" w:hAnsi="Times New Roman" w:cs="Times New Roman"/>
                <w:sz w:val="24"/>
              </w:rPr>
              <w:t>одготовки и п</w:t>
            </w:r>
            <w:r w:rsidRPr="00C01E05">
              <w:rPr>
                <w:rFonts w:ascii="Times New Roman" w:hAnsi="Times New Roman" w:cs="Times New Roman"/>
                <w:sz w:val="24"/>
              </w:rPr>
              <w:t xml:space="preserve">редоставление информации о спортсменах, включенных в резерв, главному тренеру спортивной сборной команды </w:t>
            </w:r>
            <w:r w:rsidRPr="00C01E05">
              <w:rPr>
                <w:rFonts w:ascii="Times New Roman" w:hAnsi="Times New Roman" w:cs="Times New Roman"/>
                <w:sz w:val="24"/>
              </w:rPr>
              <w:lastRenderedPageBreak/>
              <w:t>соответствующего уровня</w:t>
            </w:r>
          </w:p>
        </w:tc>
      </w:tr>
      <w:tr w:rsidR="00080005" w:rsidRPr="00C01E05" w14:paraId="743FA91B" w14:textId="77777777" w:rsidTr="00AF51B9">
        <w:tc>
          <w:tcPr>
            <w:tcW w:w="1282" w:type="pct"/>
            <w:vMerge/>
          </w:tcPr>
          <w:p w14:paraId="4CCD5C2F" w14:textId="77777777" w:rsidR="00080005" w:rsidRPr="00C01E05" w:rsidRDefault="00080005" w:rsidP="00080005">
            <w:pPr>
              <w:rPr>
                <w:sz w:val="24"/>
                <w:szCs w:val="24"/>
              </w:rPr>
            </w:pPr>
          </w:p>
        </w:tc>
        <w:tc>
          <w:tcPr>
            <w:tcW w:w="3718" w:type="pct"/>
          </w:tcPr>
          <w:p w14:paraId="7D565674" w14:textId="3359D295" w:rsidR="00080005" w:rsidRPr="00C01E05" w:rsidRDefault="00080005" w:rsidP="00460373">
            <w:pPr>
              <w:pStyle w:val="ConsPlusNormal"/>
              <w:jc w:val="both"/>
              <w:rPr>
                <w:rFonts w:ascii="Times New Roman" w:hAnsi="Times New Roman" w:cs="Times New Roman"/>
                <w:sz w:val="24"/>
                <w:szCs w:val="24"/>
              </w:rPr>
            </w:pPr>
            <w:r w:rsidRPr="00C01E05">
              <w:rPr>
                <w:rFonts w:ascii="Times New Roman" w:hAnsi="Times New Roman" w:cs="Times New Roman"/>
                <w:sz w:val="24"/>
              </w:rPr>
              <w:t>Оценка результативности работы бригады специалистов, осуществляющих деятельность по выявлению перспективных спортсменов и пополнению спортивного резерва, внесение корректировок в ра</w:t>
            </w:r>
            <w:r w:rsidR="00460373">
              <w:rPr>
                <w:rFonts w:ascii="Times New Roman" w:hAnsi="Times New Roman" w:cs="Times New Roman"/>
                <w:sz w:val="24"/>
              </w:rPr>
              <w:t>боту бригады по итогам анализа</w:t>
            </w:r>
          </w:p>
        </w:tc>
      </w:tr>
      <w:tr w:rsidR="0073320E" w:rsidRPr="00C01E05" w14:paraId="6D25DA47" w14:textId="77777777" w:rsidTr="0073320E">
        <w:tc>
          <w:tcPr>
            <w:tcW w:w="1282" w:type="pct"/>
            <w:vMerge w:val="restart"/>
          </w:tcPr>
          <w:p w14:paraId="0E92769C" w14:textId="77777777" w:rsidR="0073320E" w:rsidRPr="00C01E05" w:rsidRDefault="0073320E" w:rsidP="00AF51B9">
            <w:pPr>
              <w:rPr>
                <w:sz w:val="24"/>
                <w:szCs w:val="24"/>
              </w:rPr>
            </w:pPr>
            <w:r w:rsidRPr="00C01E05">
              <w:rPr>
                <w:sz w:val="24"/>
                <w:szCs w:val="24"/>
              </w:rPr>
              <w:t>Необходимые умения</w:t>
            </w:r>
          </w:p>
        </w:tc>
        <w:tc>
          <w:tcPr>
            <w:tcW w:w="3718" w:type="pct"/>
            <w:vAlign w:val="bottom"/>
          </w:tcPr>
          <w:p w14:paraId="23DCEABB" w14:textId="47FF0915" w:rsidR="0073320E" w:rsidRPr="0073320E" w:rsidRDefault="00460373" w:rsidP="00460373">
            <w:pPr>
              <w:pStyle w:val="ConsPlusNormal"/>
              <w:jc w:val="both"/>
              <w:rPr>
                <w:rFonts w:ascii="Times New Roman" w:hAnsi="Times New Roman" w:cs="Times New Roman"/>
                <w:sz w:val="24"/>
                <w:szCs w:val="24"/>
              </w:rPr>
            </w:pPr>
            <w:r w:rsidRPr="00460373">
              <w:rPr>
                <w:rFonts w:ascii="Times New Roman" w:hAnsi="Times New Roman" w:cs="Times New Roman"/>
                <w:sz w:val="24"/>
                <w:szCs w:val="24"/>
              </w:rPr>
              <w:t xml:space="preserve">Соблюдать нравственные и этические </w:t>
            </w:r>
            <w:r>
              <w:rPr>
                <w:rFonts w:ascii="Times New Roman" w:hAnsi="Times New Roman" w:cs="Times New Roman"/>
                <w:sz w:val="24"/>
                <w:szCs w:val="24"/>
              </w:rPr>
              <w:t>нормы в процессе коммуникации</w:t>
            </w:r>
          </w:p>
        </w:tc>
      </w:tr>
      <w:tr w:rsidR="0073320E" w:rsidRPr="00C01E05" w14:paraId="24B5BFEF" w14:textId="77777777" w:rsidTr="00460373">
        <w:trPr>
          <w:trHeight w:val="568"/>
        </w:trPr>
        <w:tc>
          <w:tcPr>
            <w:tcW w:w="1282" w:type="pct"/>
            <w:vMerge/>
          </w:tcPr>
          <w:p w14:paraId="6033C788" w14:textId="77777777" w:rsidR="0073320E" w:rsidRPr="00C01E05" w:rsidRDefault="0073320E" w:rsidP="00AF51B9">
            <w:pPr>
              <w:rPr>
                <w:sz w:val="24"/>
                <w:szCs w:val="24"/>
              </w:rPr>
            </w:pPr>
          </w:p>
        </w:tc>
        <w:tc>
          <w:tcPr>
            <w:tcW w:w="3718" w:type="pct"/>
            <w:vAlign w:val="bottom"/>
          </w:tcPr>
          <w:p w14:paraId="3D7AA26B" w14:textId="3C5A367A"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73320E" w:rsidRPr="00C01E05" w14:paraId="28FB93E0" w14:textId="77777777" w:rsidTr="0073320E">
        <w:tc>
          <w:tcPr>
            <w:tcW w:w="1282" w:type="pct"/>
            <w:vMerge/>
          </w:tcPr>
          <w:p w14:paraId="6B90FE3A" w14:textId="77777777" w:rsidR="0073320E" w:rsidRPr="00C01E05" w:rsidRDefault="0073320E" w:rsidP="00AF51B9">
            <w:pPr>
              <w:rPr>
                <w:sz w:val="24"/>
                <w:szCs w:val="24"/>
              </w:rPr>
            </w:pPr>
          </w:p>
        </w:tc>
        <w:tc>
          <w:tcPr>
            <w:tcW w:w="3718" w:type="pct"/>
            <w:vAlign w:val="bottom"/>
          </w:tcPr>
          <w:p w14:paraId="3475DF12" w14:textId="59B0E9FC" w:rsidR="0073320E" w:rsidRPr="0073320E" w:rsidRDefault="00460373" w:rsidP="00AF51B9">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Ставить задачи подчиненным и добиваться их исполнения</w:t>
            </w:r>
          </w:p>
        </w:tc>
      </w:tr>
      <w:tr w:rsidR="00460373" w:rsidRPr="00C01E05" w14:paraId="57B1F74A" w14:textId="77777777" w:rsidTr="0073320E">
        <w:tc>
          <w:tcPr>
            <w:tcW w:w="1282" w:type="pct"/>
            <w:vMerge/>
          </w:tcPr>
          <w:p w14:paraId="4F923CBF" w14:textId="77777777" w:rsidR="00460373" w:rsidRPr="00C01E05" w:rsidRDefault="00460373" w:rsidP="00AF51B9">
            <w:pPr>
              <w:rPr>
                <w:sz w:val="24"/>
                <w:szCs w:val="24"/>
              </w:rPr>
            </w:pPr>
          </w:p>
        </w:tc>
        <w:tc>
          <w:tcPr>
            <w:tcW w:w="3718" w:type="pct"/>
            <w:vAlign w:val="bottom"/>
          </w:tcPr>
          <w:p w14:paraId="383155B6" w14:textId="6168B95B" w:rsidR="00460373" w:rsidRPr="0073320E" w:rsidRDefault="00460373" w:rsidP="00AF51B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Планировать деятельность бригады специалистов по организации отбора перспективных спортсменов</w:t>
            </w:r>
          </w:p>
        </w:tc>
      </w:tr>
      <w:tr w:rsidR="0073320E" w:rsidRPr="00C01E05" w14:paraId="29F09CAA" w14:textId="77777777" w:rsidTr="0073320E">
        <w:tc>
          <w:tcPr>
            <w:tcW w:w="1282" w:type="pct"/>
            <w:vMerge/>
          </w:tcPr>
          <w:p w14:paraId="5664C626" w14:textId="77777777" w:rsidR="0073320E" w:rsidRPr="00C01E05" w:rsidRDefault="0073320E" w:rsidP="00AF51B9">
            <w:pPr>
              <w:rPr>
                <w:sz w:val="24"/>
                <w:szCs w:val="24"/>
              </w:rPr>
            </w:pPr>
          </w:p>
        </w:tc>
        <w:tc>
          <w:tcPr>
            <w:tcW w:w="3718" w:type="pct"/>
            <w:vAlign w:val="bottom"/>
          </w:tcPr>
          <w:p w14:paraId="73128E79" w14:textId="5891540D"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Использовать методики и средства отбора перспективных спортсменов, иных лиц проходящих спортивную подготовку</w:t>
            </w:r>
          </w:p>
        </w:tc>
      </w:tr>
      <w:tr w:rsidR="0073320E" w:rsidRPr="00C01E05" w14:paraId="3324E1FD" w14:textId="77777777" w:rsidTr="0073320E">
        <w:tc>
          <w:tcPr>
            <w:tcW w:w="1282" w:type="pct"/>
            <w:vMerge/>
          </w:tcPr>
          <w:p w14:paraId="0EB6DE08" w14:textId="77777777" w:rsidR="0073320E" w:rsidRPr="00C01E05" w:rsidRDefault="0073320E" w:rsidP="00AF51B9">
            <w:pPr>
              <w:rPr>
                <w:sz w:val="24"/>
                <w:szCs w:val="24"/>
              </w:rPr>
            </w:pPr>
          </w:p>
        </w:tc>
        <w:tc>
          <w:tcPr>
            <w:tcW w:w="3718" w:type="pct"/>
            <w:vAlign w:val="bottom"/>
          </w:tcPr>
          <w:p w14:paraId="18709C32" w14:textId="2FCD0E29" w:rsidR="0073320E" w:rsidRPr="0073320E" w:rsidRDefault="0073320E" w:rsidP="00460373">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Разъяснят</w:t>
            </w:r>
            <w:r w:rsidR="00460373">
              <w:rPr>
                <w:rFonts w:ascii="Times New Roman" w:hAnsi="Times New Roman" w:cs="Times New Roman"/>
                <w:color w:val="000000"/>
                <w:sz w:val="24"/>
                <w:szCs w:val="24"/>
              </w:rPr>
              <w:t xml:space="preserve">ь в доступной форме  нормативные </w:t>
            </w:r>
            <w:r w:rsidRPr="0073320E">
              <w:rPr>
                <w:rFonts w:ascii="Times New Roman" w:hAnsi="Times New Roman" w:cs="Times New Roman"/>
                <w:color w:val="000000"/>
                <w:sz w:val="24"/>
                <w:szCs w:val="24"/>
              </w:rPr>
              <w:t>правовые, методиче</w:t>
            </w:r>
            <w:r w:rsidR="00460373">
              <w:rPr>
                <w:rFonts w:ascii="Times New Roman" w:hAnsi="Times New Roman" w:cs="Times New Roman"/>
                <w:color w:val="000000"/>
                <w:sz w:val="24"/>
                <w:szCs w:val="24"/>
              </w:rPr>
              <w:t xml:space="preserve">ские и организационные вопросы системы отбора </w:t>
            </w:r>
            <w:r w:rsidR="00460373" w:rsidRPr="00460373">
              <w:rPr>
                <w:rFonts w:ascii="Times New Roman" w:hAnsi="Times New Roman" w:cs="Times New Roman"/>
                <w:color w:val="000000"/>
                <w:sz w:val="24"/>
                <w:szCs w:val="24"/>
              </w:rPr>
              <w:t>перспективных спортсменов и пополнению спортивного резерва</w:t>
            </w:r>
          </w:p>
        </w:tc>
      </w:tr>
      <w:tr w:rsidR="0073320E" w:rsidRPr="00C01E05" w14:paraId="4083DB90" w14:textId="77777777" w:rsidTr="0073320E">
        <w:tc>
          <w:tcPr>
            <w:tcW w:w="1282" w:type="pct"/>
            <w:vMerge/>
          </w:tcPr>
          <w:p w14:paraId="28FE66C0" w14:textId="77777777" w:rsidR="0073320E" w:rsidRPr="00C01E05" w:rsidRDefault="0073320E" w:rsidP="00AF51B9">
            <w:pPr>
              <w:rPr>
                <w:sz w:val="24"/>
                <w:szCs w:val="24"/>
              </w:rPr>
            </w:pPr>
          </w:p>
        </w:tc>
        <w:tc>
          <w:tcPr>
            <w:tcW w:w="3718" w:type="pct"/>
            <w:vAlign w:val="bottom"/>
          </w:tcPr>
          <w:p w14:paraId="42B8A44C" w14:textId="68A5182E" w:rsidR="0073320E" w:rsidRPr="0073320E" w:rsidRDefault="0073320E" w:rsidP="00460373">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Использовать технические средства публичных выступлений,  визуальные и аудиовизуальные средства  представления информации (в том числе на основе информационно-коммуникационных технологий) </w:t>
            </w:r>
          </w:p>
        </w:tc>
      </w:tr>
      <w:tr w:rsidR="00460373" w:rsidRPr="00C01E05" w14:paraId="3D0AC1AC" w14:textId="77777777" w:rsidTr="0073320E">
        <w:tc>
          <w:tcPr>
            <w:tcW w:w="1282" w:type="pct"/>
            <w:vMerge/>
          </w:tcPr>
          <w:p w14:paraId="519F0977" w14:textId="77777777" w:rsidR="00460373" w:rsidRPr="00C01E05" w:rsidRDefault="00460373" w:rsidP="00AF51B9">
            <w:pPr>
              <w:rPr>
                <w:sz w:val="24"/>
                <w:szCs w:val="24"/>
              </w:rPr>
            </w:pPr>
          </w:p>
        </w:tc>
        <w:tc>
          <w:tcPr>
            <w:tcW w:w="3718" w:type="pct"/>
            <w:vAlign w:val="bottom"/>
          </w:tcPr>
          <w:p w14:paraId="5D3B0A66" w14:textId="6823835A" w:rsidR="00460373" w:rsidRPr="0073320E" w:rsidRDefault="00460373" w:rsidP="00AF51B9">
            <w:pPr>
              <w:jc w:val="both"/>
              <w:rPr>
                <w:color w:val="000000"/>
                <w:sz w:val="24"/>
                <w:szCs w:val="24"/>
              </w:rPr>
            </w:pPr>
            <w:r>
              <w:rPr>
                <w:color w:val="000000"/>
                <w:sz w:val="24"/>
                <w:szCs w:val="24"/>
              </w:rPr>
              <w:t>Оценивать обоснованность принятых подчиненными специалистами решений по отбору перспективных спортсменов</w:t>
            </w:r>
          </w:p>
        </w:tc>
      </w:tr>
      <w:tr w:rsidR="0073320E" w:rsidRPr="00C01E05" w14:paraId="57697638" w14:textId="77777777" w:rsidTr="0073320E">
        <w:tc>
          <w:tcPr>
            <w:tcW w:w="1282" w:type="pct"/>
            <w:vMerge/>
          </w:tcPr>
          <w:p w14:paraId="1D8B08FE" w14:textId="77777777" w:rsidR="0073320E" w:rsidRPr="00C01E05" w:rsidRDefault="0073320E" w:rsidP="00AF51B9">
            <w:pPr>
              <w:rPr>
                <w:sz w:val="24"/>
                <w:szCs w:val="24"/>
              </w:rPr>
            </w:pPr>
          </w:p>
        </w:tc>
        <w:tc>
          <w:tcPr>
            <w:tcW w:w="3718" w:type="pct"/>
            <w:vAlign w:val="bottom"/>
          </w:tcPr>
          <w:p w14:paraId="79E4BE67" w14:textId="4596B2D2" w:rsidR="0073320E" w:rsidRPr="0073320E" w:rsidRDefault="0073320E" w:rsidP="00AF51B9">
            <w:pPr>
              <w:jc w:val="both"/>
              <w:rPr>
                <w:sz w:val="24"/>
                <w:szCs w:val="24"/>
              </w:rPr>
            </w:pPr>
            <w:r w:rsidRPr="0073320E">
              <w:rPr>
                <w:color w:val="000000"/>
                <w:sz w:val="24"/>
                <w:szCs w:val="24"/>
              </w:rPr>
              <w:t>Проводить деловые  переговоры и осуществлять деловую переписку</w:t>
            </w:r>
          </w:p>
        </w:tc>
      </w:tr>
      <w:tr w:rsidR="0073320E" w:rsidRPr="00C01E05" w14:paraId="5DD6AB38" w14:textId="77777777" w:rsidTr="0073320E">
        <w:tc>
          <w:tcPr>
            <w:tcW w:w="1282" w:type="pct"/>
            <w:vMerge/>
          </w:tcPr>
          <w:p w14:paraId="03E9257A" w14:textId="77777777" w:rsidR="0073320E" w:rsidRPr="00C01E05" w:rsidRDefault="0073320E" w:rsidP="00AF51B9">
            <w:pPr>
              <w:rPr>
                <w:sz w:val="24"/>
                <w:szCs w:val="24"/>
              </w:rPr>
            </w:pPr>
          </w:p>
        </w:tc>
        <w:tc>
          <w:tcPr>
            <w:tcW w:w="3718" w:type="pct"/>
            <w:vAlign w:val="bottom"/>
          </w:tcPr>
          <w:p w14:paraId="224F78B6" w14:textId="415700B3" w:rsidR="0073320E" w:rsidRPr="0073320E" w:rsidRDefault="0073320E" w:rsidP="00AF51B9">
            <w:pPr>
              <w:jc w:val="both"/>
              <w:rPr>
                <w:sz w:val="24"/>
                <w:szCs w:val="24"/>
              </w:rPr>
            </w:pPr>
            <w:r w:rsidRPr="0073320E">
              <w:rPr>
                <w:color w:val="000000"/>
                <w:sz w:val="24"/>
                <w:szCs w:val="24"/>
              </w:rPr>
              <w:t>Использовать групповые формы принятия решений</w:t>
            </w:r>
          </w:p>
        </w:tc>
      </w:tr>
      <w:tr w:rsidR="00460373" w:rsidRPr="00C01E05" w14:paraId="12D05C40" w14:textId="77777777" w:rsidTr="0073320E">
        <w:tc>
          <w:tcPr>
            <w:tcW w:w="1282" w:type="pct"/>
            <w:vMerge/>
          </w:tcPr>
          <w:p w14:paraId="111D231F" w14:textId="77777777" w:rsidR="00460373" w:rsidRPr="00C01E05" w:rsidRDefault="00460373" w:rsidP="00AF51B9">
            <w:pPr>
              <w:rPr>
                <w:sz w:val="24"/>
                <w:szCs w:val="24"/>
              </w:rPr>
            </w:pPr>
          </w:p>
        </w:tc>
        <w:tc>
          <w:tcPr>
            <w:tcW w:w="3718" w:type="pct"/>
            <w:vAlign w:val="bottom"/>
          </w:tcPr>
          <w:p w14:paraId="25D90CE4" w14:textId="3EEE7BC7" w:rsidR="00460373" w:rsidRPr="0073320E" w:rsidRDefault="00460373" w:rsidP="00AF51B9">
            <w:pPr>
              <w:jc w:val="both"/>
              <w:rPr>
                <w:color w:val="000000"/>
                <w:sz w:val="24"/>
                <w:szCs w:val="24"/>
              </w:rPr>
            </w:pPr>
            <w:r>
              <w:rPr>
                <w:color w:val="000000"/>
                <w:sz w:val="24"/>
                <w:szCs w:val="24"/>
              </w:rPr>
              <w:t>Оценивать уровень профессиональной подготовки, результативность работы подчиненных специалистов, своевременно выявлять потребность в повышении уровня их профессиональной подготовки</w:t>
            </w:r>
          </w:p>
        </w:tc>
      </w:tr>
      <w:tr w:rsidR="0073320E" w:rsidRPr="00C01E05" w14:paraId="5557F8EA" w14:textId="77777777" w:rsidTr="0073320E">
        <w:tc>
          <w:tcPr>
            <w:tcW w:w="1282" w:type="pct"/>
            <w:vMerge/>
          </w:tcPr>
          <w:p w14:paraId="0F7359AA" w14:textId="77777777" w:rsidR="0073320E" w:rsidRPr="00C01E05" w:rsidRDefault="0073320E" w:rsidP="00AF51B9">
            <w:pPr>
              <w:rPr>
                <w:sz w:val="24"/>
                <w:szCs w:val="24"/>
              </w:rPr>
            </w:pPr>
          </w:p>
        </w:tc>
        <w:tc>
          <w:tcPr>
            <w:tcW w:w="3718" w:type="pct"/>
            <w:vAlign w:val="bottom"/>
          </w:tcPr>
          <w:p w14:paraId="57438BD3" w14:textId="41C2A7C5" w:rsidR="0073320E" w:rsidRPr="0073320E" w:rsidRDefault="0073320E" w:rsidP="00AF51B9">
            <w:pPr>
              <w:jc w:val="both"/>
              <w:rPr>
                <w:sz w:val="24"/>
                <w:szCs w:val="24"/>
              </w:rPr>
            </w:pPr>
            <w:r w:rsidRPr="0073320E">
              <w:rPr>
                <w:color w:val="000000"/>
                <w:sz w:val="24"/>
                <w:szCs w:val="24"/>
              </w:rPr>
              <w:t>Обеспечивать благоприятный морально-психологический климат в трудовом коллективе, спортивной команде в целях предупреждения и разрешения конфликтных ситуаций</w:t>
            </w:r>
          </w:p>
        </w:tc>
      </w:tr>
      <w:tr w:rsidR="0073320E" w:rsidRPr="00C01E05" w14:paraId="6477DFFF" w14:textId="77777777" w:rsidTr="0073320E">
        <w:tc>
          <w:tcPr>
            <w:tcW w:w="1282" w:type="pct"/>
            <w:vMerge/>
          </w:tcPr>
          <w:p w14:paraId="71951148" w14:textId="77777777" w:rsidR="0073320E" w:rsidRPr="00C01E05" w:rsidRDefault="0073320E" w:rsidP="00AF51B9">
            <w:pPr>
              <w:rPr>
                <w:sz w:val="24"/>
                <w:szCs w:val="24"/>
              </w:rPr>
            </w:pPr>
          </w:p>
        </w:tc>
        <w:tc>
          <w:tcPr>
            <w:tcW w:w="3718" w:type="pct"/>
            <w:vAlign w:val="bottom"/>
          </w:tcPr>
          <w:p w14:paraId="7EC4F1A9" w14:textId="63AB1B1D" w:rsidR="0073320E" w:rsidRPr="0073320E" w:rsidRDefault="0073320E" w:rsidP="00AF51B9">
            <w:pPr>
              <w:jc w:val="both"/>
              <w:rPr>
                <w:sz w:val="24"/>
                <w:szCs w:val="24"/>
              </w:rPr>
            </w:pPr>
            <w:r w:rsidRPr="0073320E">
              <w:rPr>
                <w:color w:val="000000"/>
                <w:sz w:val="24"/>
                <w:szCs w:val="24"/>
              </w:rPr>
              <w:t>Обосновывать мотивы принятых решений</w:t>
            </w:r>
          </w:p>
        </w:tc>
      </w:tr>
      <w:tr w:rsidR="0073320E" w:rsidRPr="00C01E05" w14:paraId="11FB0EDC" w14:textId="77777777" w:rsidTr="0073320E">
        <w:tc>
          <w:tcPr>
            <w:tcW w:w="1282" w:type="pct"/>
            <w:vMerge/>
          </w:tcPr>
          <w:p w14:paraId="65D9205D" w14:textId="77777777" w:rsidR="0073320E" w:rsidRPr="00C01E05" w:rsidRDefault="0073320E" w:rsidP="00AF51B9">
            <w:pPr>
              <w:rPr>
                <w:sz w:val="24"/>
                <w:szCs w:val="24"/>
              </w:rPr>
            </w:pPr>
          </w:p>
        </w:tc>
        <w:tc>
          <w:tcPr>
            <w:tcW w:w="3718" w:type="pct"/>
            <w:vAlign w:val="bottom"/>
          </w:tcPr>
          <w:p w14:paraId="55BB6ABF" w14:textId="363C0C9D" w:rsidR="0073320E" w:rsidRPr="0073320E" w:rsidRDefault="0073320E" w:rsidP="00AF51B9">
            <w:pPr>
              <w:jc w:val="both"/>
              <w:rPr>
                <w:sz w:val="24"/>
                <w:szCs w:val="24"/>
              </w:rPr>
            </w:pPr>
            <w:r w:rsidRPr="0073320E">
              <w:rPr>
                <w:color w:val="000000"/>
                <w:sz w:val="24"/>
                <w:szCs w:val="24"/>
              </w:rPr>
              <w:t>Проводить методически обоснованный отбор в резерв спортивной сборной команды (по виду спорта, спортивной дисциплине, группе дисциплин)</w:t>
            </w:r>
          </w:p>
        </w:tc>
      </w:tr>
      <w:tr w:rsidR="0073320E" w:rsidRPr="00C01E05" w14:paraId="6D4188DB" w14:textId="77777777" w:rsidTr="0073320E">
        <w:tc>
          <w:tcPr>
            <w:tcW w:w="1282" w:type="pct"/>
            <w:vMerge/>
          </w:tcPr>
          <w:p w14:paraId="6775CFDB" w14:textId="77777777" w:rsidR="0073320E" w:rsidRPr="00C01E05" w:rsidRDefault="0073320E" w:rsidP="00AF51B9">
            <w:pPr>
              <w:rPr>
                <w:sz w:val="24"/>
                <w:szCs w:val="24"/>
              </w:rPr>
            </w:pPr>
          </w:p>
        </w:tc>
        <w:tc>
          <w:tcPr>
            <w:tcW w:w="3718" w:type="pct"/>
            <w:vAlign w:val="bottom"/>
          </w:tcPr>
          <w:p w14:paraId="2DB3FEC5" w14:textId="38BCBE26" w:rsidR="0073320E" w:rsidRPr="0073320E" w:rsidRDefault="0073320E" w:rsidP="00AF51B9">
            <w:pPr>
              <w:jc w:val="both"/>
              <w:rPr>
                <w:sz w:val="24"/>
                <w:szCs w:val="24"/>
              </w:rPr>
            </w:pPr>
            <w:r w:rsidRPr="0073320E">
              <w:rPr>
                <w:color w:val="000000"/>
                <w:sz w:val="24"/>
                <w:szCs w:val="24"/>
              </w:rPr>
              <w:t>Выявлять уровень подготовки, потенциал, психофизические, функциональные и волевые качества кандидата на зачисление в резерв или в состав спортивной сборной команды</w:t>
            </w:r>
          </w:p>
        </w:tc>
      </w:tr>
      <w:tr w:rsidR="0073320E" w:rsidRPr="00C01E05" w14:paraId="1980D67D" w14:textId="77777777" w:rsidTr="0073320E">
        <w:tc>
          <w:tcPr>
            <w:tcW w:w="1282" w:type="pct"/>
            <w:vMerge w:val="restart"/>
          </w:tcPr>
          <w:p w14:paraId="2E690A94" w14:textId="77777777" w:rsidR="0073320E" w:rsidRPr="00C01E05" w:rsidRDefault="0073320E" w:rsidP="00AF51B9">
            <w:pPr>
              <w:rPr>
                <w:sz w:val="24"/>
                <w:szCs w:val="24"/>
              </w:rPr>
            </w:pPr>
            <w:r w:rsidRPr="00C01E05">
              <w:rPr>
                <w:sz w:val="24"/>
                <w:szCs w:val="24"/>
              </w:rPr>
              <w:t>Необходимые знания</w:t>
            </w:r>
          </w:p>
        </w:tc>
        <w:tc>
          <w:tcPr>
            <w:tcW w:w="3718" w:type="pct"/>
            <w:vAlign w:val="bottom"/>
          </w:tcPr>
          <w:p w14:paraId="0EC793E1" w14:textId="56B848A7" w:rsidR="0073320E" w:rsidRPr="0073320E" w:rsidRDefault="0073320E" w:rsidP="00F82252">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Актуальный уровень стандартных и рекордных результатов </w:t>
            </w:r>
            <w:r w:rsidR="00F82252">
              <w:rPr>
                <w:rFonts w:ascii="Times New Roman" w:hAnsi="Times New Roman" w:cs="Times New Roman"/>
                <w:color w:val="000000"/>
                <w:sz w:val="24"/>
                <w:szCs w:val="24"/>
              </w:rPr>
              <w:t>состязательной</w:t>
            </w:r>
            <w:r w:rsidRPr="0073320E">
              <w:rPr>
                <w:rFonts w:ascii="Times New Roman" w:hAnsi="Times New Roman" w:cs="Times New Roman"/>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73320E" w:rsidRPr="00C01E05" w14:paraId="0D3F2A63" w14:textId="77777777" w:rsidTr="0073320E">
        <w:tc>
          <w:tcPr>
            <w:tcW w:w="1282" w:type="pct"/>
            <w:vMerge/>
          </w:tcPr>
          <w:p w14:paraId="7EB13247" w14:textId="77777777" w:rsidR="0073320E" w:rsidRPr="00C01E05" w:rsidRDefault="0073320E" w:rsidP="00AF51B9">
            <w:pPr>
              <w:rPr>
                <w:sz w:val="24"/>
                <w:szCs w:val="24"/>
              </w:rPr>
            </w:pPr>
          </w:p>
        </w:tc>
        <w:tc>
          <w:tcPr>
            <w:tcW w:w="3718" w:type="pct"/>
            <w:vAlign w:val="bottom"/>
          </w:tcPr>
          <w:p w14:paraId="6EE2C8D3" w14:textId="7C570BF7" w:rsidR="0073320E" w:rsidRPr="0073320E" w:rsidRDefault="00460373" w:rsidP="00AF51B9">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73320E" w:rsidRPr="0073320E">
              <w:rPr>
                <w:rFonts w:ascii="Times New Roman" w:hAnsi="Times New Roman" w:cs="Times New Roman"/>
                <w:color w:val="000000"/>
                <w:sz w:val="24"/>
                <w:szCs w:val="24"/>
              </w:rPr>
              <w:t>етоды построения авторитетных взаимоотношений</w:t>
            </w:r>
          </w:p>
        </w:tc>
      </w:tr>
      <w:tr w:rsidR="0073320E" w:rsidRPr="00C01E05" w14:paraId="3B4512B8" w14:textId="77777777" w:rsidTr="0073320E">
        <w:tc>
          <w:tcPr>
            <w:tcW w:w="1282" w:type="pct"/>
            <w:vMerge/>
          </w:tcPr>
          <w:p w14:paraId="4B49C273" w14:textId="77777777" w:rsidR="0073320E" w:rsidRPr="00C01E05" w:rsidRDefault="0073320E" w:rsidP="00AF51B9">
            <w:pPr>
              <w:rPr>
                <w:sz w:val="24"/>
                <w:szCs w:val="24"/>
              </w:rPr>
            </w:pPr>
          </w:p>
        </w:tc>
        <w:tc>
          <w:tcPr>
            <w:tcW w:w="3718" w:type="pct"/>
            <w:vAlign w:val="bottom"/>
          </w:tcPr>
          <w:p w14:paraId="67B58F3D" w14:textId="7BF53820"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Медицинские, возрастные и психофизические требования к кандидатам на зачисление в резерв спортивной сборной команды по виду спорта</w:t>
            </w:r>
          </w:p>
        </w:tc>
      </w:tr>
      <w:tr w:rsidR="0073320E" w:rsidRPr="00C01E05" w14:paraId="49F2EBD8" w14:textId="77777777" w:rsidTr="0073320E">
        <w:tc>
          <w:tcPr>
            <w:tcW w:w="1282" w:type="pct"/>
            <w:vMerge/>
          </w:tcPr>
          <w:p w14:paraId="63EBE479" w14:textId="77777777" w:rsidR="0073320E" w:rsidRPr="00C01E05" w:rsidRDefault="0073320E" w:rsidP="00AF51B9">
            <w:pPr>
              <w:rPr>
                <w:sz w:val="24"/>
                <w:szCs w:val="24"/>
              </w:rPr>
            </w:pPr>
          </w:p>
        </w:tc>
        <w:tc>
          <w:tcPr>
            <w:tcW w:w="3718" w:type="pct"/>
            <w:vAlign w:val="bottom"/>
          </w:tcPr>
          <w:p w14:paraId="6BA8E8AB" w14:textId="097723C2" w:rsidR="0073320E" w:rsidRPr="0073320E" w:rsidRDefault="0073320E" w:rsidP="00AF51B9">
            <w:pPr>
              <w:pStyle w:val="ConsPlusNormal"/>
              <w:jc w:val="both"/>
              <w:rPr>
                <w:rFonts w:ascii="Times New Roman" w:hAnsi="Times New Roman" w:cs="Times New Roman"/>
                <w:sz w:val="24"/>
                <w:szCs w:val="24"/>
              </w:rPr>
            </w:pPr>
            <w:r w:rsidRPr="00D51F6A">
              <w:rPr>
                <w:rFonts w:ascii="Times New Roman" w:hAnsi="Times New Roman" w:cs="Times New Roman"/>
                <w:color w:val="000000"/>
                <w:sz w:val="24"/>
                <w:szCs w:val="24"/>
              </w:rPr>
              <w:t>Методы планирования, организации и координации групповой деятельности</w:t>
            </w:r>
          </w:p>
        </w:tc>
      </w:tr>
      <w:tr w:rsidR="00460373" w:rsidRPr="00C01E05" w14:paraId="01A6DF16" w14:textId="77777777" w:rsidTr="0073320E">
        <w:tc>
          <w:tcPr>
            <w:tcW w:w="1282" w:type="pct"/>
            <w:vMerge/>
          </w:tcPr>
          <w:p w14:paraId="79F6F7EB" w14:textId="77777777" w:rsidR="00460373" w:rsidRPr="00C01E05" w:rsidRDefault="00460373" w:rsidP="00AF51B9">
            <w:pPr>
              <w:rPr>
                <w:sz w:val="24"/>
                <w:szCs w:val="24"/>
              </w:rPr>
            </w:pPr>
          </w:p>
        </w:tc>
        <w:tc>
          <w:tcPr>
            <w:tcW w:w="3718" w:type="pct"/>
            <w:vAlign w:val="bottom"/>
          </w:tcPr>
          <w:p w14:paraId="1291E264" w14:textId="79C910C7" w:rsidR="00460373" w:rsidRPr="0073320E" w:rsidRDefault="00460373" w:rsidP="00AF51B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оценки уровня профессиональной подготовки подчиненных специалистов</w:t>
            </w:r>
          </w:p>
        </w:tc>
      </w:tr>
      <w:tr w:rsidR="0073320E" w:rsidRPr="00C01E05" w14:paraId="65652A88" w14:textId="77777777" w:rsidTr="0073320E">
        <w:tc>
          <w:tcPr>
            <w:tcW w:w="1282" w:type="pct"/>
            <w:vMerge/>
          </w:tcPr>
          <w:p w14:paraId="074EA3E6" w14:textId="77777777" w:rsidR="0073320E" w:rsidRPr="00C01E05" w:rsidRDefault="0073320E" w:rsidP="00AF51B9">
            <w:pPr>
              <w:rPr>
                <w:sz w:val="24"/>
                <w:szCs w:val="24"/>
              </w:rPr>
            </w:pPr>
          </w:p>
        </w:tc>
        <w:tc>
          <w:tcPr>
            <w:tcW w:w="3718" w:type="pct"/>
            <w:vAlign w:val="bottom"/>
          </w:tcPr>
          <w:p w14:paraId="6EF26DA4" w14:textId="3AA36DF8"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Методы убеждения, аргументации своей позиции</w:t>
            </w:r>
          </w:p>
        </w:tc>
      </w:tr>
      <w:tr w:rsidR="0073320E" w:rsidRPr="00C01E05" w14:paraId="30505F51" w14:textId="77777777" w:rsidTr="0073320E">
        <w:tc>
          <w:tcPr>
            <w:tcW w:w="1282" w:type="pct"/>
            <w:vMerge/>
          </w:tcPr>
          <w:p w14:paraId="751D8A48" w14:textId="77777777" w:rsidR="0073320E" w:rsidRPr="00C01E05" w:rsidRDefault="0073320E" w:rsidP="00AF51B9">
            <w:pPr>
              <w:rPr>
                <w:sz w:val="24"/>
                <w:szCs w:val="24"/>
              </w:rPr>
            </w:pPr>
          </w:p>
        </w:tc>
        <w:tc>
          <w:tcPr>
            <w:tcW w:w="3718" w:type="pct"/>
            <w:vAlign w:val="bottom"/>
          </w:tcPr>
          <w:p w14:paraId="094ED50F" w14:textId="2ABE882E"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Модельные характеристики подготовленности и индивидуальные характеристики спортсменов высокого класса</w:t>
            </w:r>
          </w:p>
        </w:tc>
      </w:tr>
      <w:tr w:rsidR="0073320E" w:rsidRPr="00C01E05" w14:paraId="46F6A60D" w14:textId="77777777" w:rsidTr="0073320E">
        <w:tc>
          <w:tcPr>
            <w:tcW w:w="1282" w:type="pct"/>
            <w:vMerge/>
          </w:tcPr>
          <w:p w14:paraId="1665691D" w14:textId="77777777" w:rsidR="0073320E" w:rsidRPr="00C01E05" w:rsidRDefault="0073320E" w:rsidP="00AF51B9">
            <w:pPr>
              <w:rPr>
                <w:sz w:val="24"/>
                <w:szCs w:val="24"/>
              </w:rPr>
            </w:pPr>
          </w:p>
        </w:tc>
        <w:tc>
          <w:tcPr>
            <w:tcW w:w="3718" w:type="pct"/>
            <w:vAlign w:val="bottom"/>
          </w:tcPr>
          <w:p w14:paraId="4B7E4A56" w14:textId="6A7B1251"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 xml:space="preserve">Нормативные документы, регламентирующие работу со служебной </w:t>
            </w:r>
            <w:r w:rsidRPr="0073320E">
              <w:rPr>
                <w:rFonts w:ascii="Times New Roman" w:hAnsi="Times New Roman" w:cs="Times New Roman"/>
                <w:color w:val="000000"/>
                <w:sz w:val="24"/>
                <w:szCs w:val="24"/>
              </w:rPr>
              <w:lastRenderedPageBreak/>
              <w:t>документацией</w:t>
            </w:r>
          </w:p>
        </w:tc>
      </w:tr>
      <w:tr w:rsidR="0073320E" w:rsidRPr="00C01E05" w14:paraId="324EE205" w14:textId="77777777" w:rsidTr="0073320E">
        <w:tc>
          <w:tcPr>
            <w:tcW w:w="1282" w:type="pct"/>
            <w:vMerge/>
          </w:tcPr>
          <w:p w14:paraId="7F4D0E45" w14:textId="77777777" w:rsidR="0073320E" w:rsidRPr="00C01E05" w:rsidRDefault="0073320E" w:rsidP="00AF51B9">
            <w:pPr>
              <w:rPr>
                <w:sz w:val="24"/>
                <w:szCs w:val="24"/>
              </w:rPr>
            </w:pPr>
          </w:p>
        </w:tc>
        <w:tc>
          <w:tcPr>
            <w:tcW w:w="3718" w:type="pct"/>
            <w:vAlign w:val="bottom"/>
          </w:tcPr>
          <w:p w14:paraId="4A296D32" w14:textId="0E7AA3D1" w:rsidR="0073320E" w:rsidRPr="0073320E" w:rsidRDefault="0073320E" w:rsidP="00AF51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Методики индивидуального отбора спортсменов международного класса в избранном виде спорта</w:t>
            </w:r>
          </w:p>
        </w:tc>
      </w:tr>
      <w:tr w:rsidR="0073320E" w:rsidRPr="00C01E05" w14:paraId="1A351012" w14:textId="77777777" w:rsidTr="0073320E">
        <w:tc>
          <w:tcPr>
            <w:tcW w:w="1282" w:type="pct"/>
            <w:vMerge/>
          </w:tcPr>
          <w:p w14:paraId="17419EE7" w14:textId="77777777" w:rsidR="0073320E" w:rsidRPr="00C01E05" w:rsidRDefault="0073320E" w:rsidP="00AF51B9">
            <w:pPr>
              <w:rPr>
                <w:sz w:val="24"/>
                <w:szCs w:val="24"/>
              </w:rPr>
            </w:pPr>
          </w:p>
        </w:tc>
        <w:tc>
          <w:tcPr>
            <w:tcW w:w="3718" w:type="pct"/>
            <w:vAlign w:val="bottom"/>
          </w:tcPr>
          <w:p w14:paraId="4B79C987" w14:textId="31958E91" w:rsidR="0073320E" w:rsidRPr="0073320E" w:rsidRDefault="0073320E" w:rsidP="00460373">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Основные принципы и методы массового и индивидуального отбора в избранном виде спорта, методы выявления способностей, отвечающих требованиям специфики вида спорта</w:t>
            </w:r>
          </w:p>
        </w:tc>
      </w:tr>
      <w:tr w:rsidR="0073320E" w:rsidRPr="00C01E05" w14:paraId="4544826F" w14:textId="77777777" w:rsidTr="0073320E">
        <w:tc>
          <w:tcPr>
            <w:tcW w:w="1282" w:type="pct"/>
            <w:vMerge/>
          </w:tcPr>
          <w:p w14:paraId="15DE7D0B" w14:textId="77777777" w:rsidR="0073320E" w:rsidRPr="00C01E05" w:rsidRDefault="0073320E" w:rsidP="005B63B9">
            <w:pPr>
              <w:rPr>
                <w:sz w:val="24"/>
                <w:szCs w:val="24"/>
              </w:rPr>
            </w:pPr>
          </w:p>
        </w:tc>
        <w:tc>
          <w:tcPr>
            <w:tcW w:w="3718" w:type="pct"/>
            <w:vAlign w:val="bottom"/>
          </w:tcPr>
          <w:p w14:paraId="136FDB80" w14:textId="6DDE5D2E" w:rsidR="0073320E" w:rsidRPr="0073320E" w:rsidRDefault="0073320E" w:rsidP="005B63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Порядок составления и ведения учетно-отчетной документации</w:t>
            </w:r>
          </w:p>
        </w:tc>
      </w:tr>
      <w:tr w:rsidR="0073320E" w:rsidRPr="00C01E05" w14:paraId="7F49BFE0" w14:textId="77777777" w:rsidTr="0073320E">
        <w:tc>
          <w:tcPr>
            <w:tcW w:w="1282" w:type="pct"/>
            <w:vMerge/>
          </w:tcPr>
          <w:p w14:paraId="704CBA5B" w14:textId="77777777" w:rsidR="0073320E" w:rsidRPr="00C01E05" w:rsidRDefault="0073320E" w:rsidP="005B63B9">
            <w:pPr>
              <w:rPr>
                <w:sz w:val="24"/>
                <w:szCs w:val="24"/>
              </w:rPr>
            </w:pPr>
          </w:p>
        </w:tc>
        <w:tc>
          <w:tcPr>
            <w:tcW w:w="3718" w:type="pct"/>
            <w:vAlign w:val="bottom"/>
          </w:tcPr>
          <w:p w14:paraId="4A9633B0" w14:textId="06A9A0CE" w:rsidR="0073320E" w:rsidRPr="0073320E" w:rsidRDefault="0073320E" w:rsidP="005B63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73320E" w:rsidRPr="00C01E05" w14:paraId="01B074CD" w14:textId="77777777" w:rsidTr="0073320E">
        <w:tc>
          <w:tcPr>
            <w:tcW w:w="1282" w:type="pct"/>
            <w:vMerge/>
          </w:tcPr>
          <w:p w14:paraId="4B52E584" w14:textId="77777777" w:rsidR="0073320E" w:rsidRPr="00C01E05" w:rsidRDefault="0073320E" w:rsidP="005B63B9">
            <w:pPr>
              <w:rPr>
                <w:sz w:val="24"/>
                <w:szCs w:val="24"/>
              </w:rPr>
            </w:pPr>
          </w:p>
        </w:tc>
        <w:tc>
          <w:tcPr>
            <w:tcW w:w="3718" w:type="pct"/>
            <w:vAlign w:val="bottom"/>
          </w:tcPr>
          <w:p w14:paraId="463BDD95" w14:textId="348AB250" w:rsidR="0073320E" w:rsidRPr="0073320E" w:rsidRDefault="0073320E" w:rsidP="005B63B9">
            <w:pPr>
              <w:pStyle w:val="ConsPlusNormal"/>
              <w:jc w:val="both"/>
              <w:rPr>
                <w:rFonts w:ascii="Times New Roman" w:hAnsi="Times New Roman" w:cs="Times New Roman"/>
                <w:sz w:val="24"/>
                <w:szCs w:val="24"/>
              </w:rPr>
            </w:pPr>
            <w:r w:rsidRPr="0073320E">
              <w:rPr>
                <w:rFonts w:ascii="Times New Roman" w:hAnsi="Times New Roman" w:cs="Times New Roman"/>
                <w:color w:val="000000"/>
                <w:sz w:val="24"/>
                <w:szCs w:val="24"/>
              </w:rPr>
              <w:t>Ресурсный подход в повышении конкурентоспособности спортсмена (спортивной команды)</w:t>
            </w:r>
          </w:p>
        </w:tc>
      </w:tr>
      <w:tr w:rsidR="0073320E" w:rsidRPr="00C01E05" w14:paraId="0A544F92" w14:textId="77777777" w:rsidTr="0073320E">
        <w:tc>
          <w:tcPr>
            <w:tcW w:w="1282" w:type="pct"/>
            <w:vMerge/>
          </w:tcPr>
          <w:p w14:paraId="697D7D84" w14:textId="77777777" w:rsidR="0073320E" w:rsidRPr="00C01E05" w:rsidRDefault="0073320E" w:rsidP="005B63B9">
            <w:pPr>
              <w:rPr>
                <w:sz w:val="24"/>
                <w:szCs w:val="24"/>
              </w:rPr>
            </w:pPr>
          </w:p>
        </w:tc>
        <w:tc>
          <w:tcPr>
            <w:tcW w:w="3718" w:type="pct"/>
            <w:vAlign w:val="bottom"/>
          </w:tcPr>
          <w:p w14:paraId="0E450EC5" w14:textId="212139D2" w:rsidR="0073320E" w:rsidRPr="00D51F6A" w:rsidRDefault="0073320E" w:rsidP="005B63B9">
            <w:pPr>
              <w:pStyle w:val="ConsPlusNormal"/>
              <w:jc w:val="both"/>
              <w:rPr>
                <w:rFonts w:ascii="Times New Roman" w:hAnsi="Times New Roman" w:cs="Times New Roman"/>
                <w:sz w:val="24"/>
                <w:szCs w:val="24"/>
              </w:rPr>
            </w:pPr>
            <w:r w:rsidRPr="00D51F6A">
              <w:rPr>
                <w:rFonts w:ascii="Times New Roman" w:hAnsi="Times New Roman" w:cs="Times New Roman"/>
                <w:color w:val="000000"/>
                <w:sz w:val="24"/>
                <w:szCs w:val="24"/>
              </w:rPr>
              <w:t>Технологии диагностики причин межличностных  конфликтных ситуаций, их профилактики и разрешения</w:t>
            </w:r>
            <w:r w:rsidR="00D51F6A" w:rsidRPr="00D51F6A">
              <w:rPr>
                <w:rFonts w:ascii="Times New Roman" w:hAnsi="Times New Roman" w:cs="Times New Roman"/>
                <w:color w:val="000000"/>
                <w:sz w:val="24"/>
                <w:szCs w:val="24"/>
              </w:rPr>
              <w:t xml:space="preserve">. </w:t>
            </w:r>
          </w:p>
        </w:tc>
      </w:tr>
      <w:tr w:rsidR="0073320E" w:rsidRPr="00C01E05" w14:paraId="28BA903C" w14:textId="77777777" w:rsidTr="0073320E">
        <w:tc>
          <w:tcPr>
            <w:tcW w:w="1282" w:type="pct"/>
            <w:vMerge/>
          </w:tcPr>
          <w:p w14:paraId="5F7D49C3" w14:textId="77777777" w:rsidR="0073320E" w:rsidRPr="00C01E05" w:rsidRDefault="0073320E" w:rsidP="005B63B9">
            <w:pPr>
              <w:rPr>
                <w:sz w:val="24"/>
                <w:szCs w:val="24"/>
              </w:rPr>
            </w:pPr>
          </w:p>
        </w:tc>
        <w:tc>
          <w:tcPr>
            <w:tcW w:w="3718" w:type="pct"/>
            <w:vAlign w:val="bottom"/>
          </w:tcPr>
          <w:p w14:paraId="6483A0BE" w14:textId="160F9DB0" w:rsidR="0073320E" w:rsidRPr="00D51F6A" w:rsidRDefault="0073320E" w:rsidP="005B63B9">
            <w:pPr>
              <w:pStyle w:val="ConsPlusNormal"/>
              <w:jc w:val="both"/>
              <w:rPr>
                <w:rFonts w:ascii="Times New Roman" w:hAnsi="Times New Roman" w:cs="Times New Roman"/>
                <w:sz w:val="24"/>
                <w:szCs w:val="24"/>
              </w:rPr>
            </w:pPr>
            <w:r w:rsidRPr="00D51F6A">
              <w:rPr>
                <w:rFonts w:ascii="Times New Roman" w:hAnsi="Times New Roman" w:cs="Times New Roman"/>
                <w:color w:val="000000"/>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(группе спортивных дисциплин, спортивной дисциплине)</w:t>
            </w:r>
          </w:p>
        </w:tc>
      </w:tr>
      <w:tr w:rsidR="0073320E" w:rsidRPr="00C01E05" w14:paraId="608FF166" w14:textId="77777777" w:rsidTr="0073320E">
        <w:trPr>
          <w:trHeight w:val="251"/>
        </w:trPr>
        <w:tc>
          <w:tcPr>
            <w:tcW w:w="1282" w:type="pct"/>
            <w:vMerge/>
          </w:tcPr>
          <w:p w14:paraId="183C2744" w14:textId="77777777" w:rsidR="0073320E" w:rsidRPr="00C01E05" w:rsidRDefault="0073320E" w:rsidP="005B63B9">
            <w:pPr>
              <w:rPr>
                <w:sz w:val="24"/>
                <w:szCs w:val="24"/>
              </w:rPr>
            </w:pPr>
          </w:p>
        </w:tc>
        <w:tc>
          <w:tcPr>
            <w:tcW w:w="3718" w:type="pct"/>
            <w:vAlign w:val="bottom"/>
          </w:tcPr>
          <w:p w14:paraId="56BB0A88" w14:textId="70213729" w:rsidR="0073320E" w:rsidRPr="00D51F6A" w:rsidRDefault="0073320E" w:rsidP="005B63B9">
            <w:pPr>
              <w:pStyle w:val="ConsPlusNormal"/>
              <w:jc w:val="both"/>
              <w:rPr>
                <w:rFonts w:ascii="Times New Roman" w:hAnsi="Times New Roman" w:cs="Times New Roman"/>
                <w:sz w:val="24"/>
                <w:szCs w:val="24"/>
              </w:rPr>
            </w:pPr>
            <w:r w:rsidRPr="00D51F6A">
              <w:rPr>
                <w:rFonts w:ascii="Times New Roman" w:hAnsi="Times New Roman" w:cs="Times New Roman"/>
                <w:color w:val="000000"/>
                <w:sz w:val="24"/>
                <w:szCs w:val="24"/>
              </w:rPr>
              <w:t>Управление человеческими ресурсами в спорте</w:t>
            </w:r>
          </w:p>
        </w:tc>
      </w:tr>
      <w:tr w:rsidR="0073320E" w:rsidRPr="00C01E05" w14:paraId="63F30C5F" w14:textId="77777777" w:rsidTr="0073320E">
        <w:tc>
          <w:tcPr>
            <w:tcW w:w="1282" w:type="pct"/>
            <w:vMerge/>
          </w:tcPr>
          <w:p w14:paraId="0D2CC8C6" w14:textId="474B1ACC" w:rsidR="0073320E" w:rsidRPr="00C01E05" w:rsidRDefault="0073320E" w:rsidP="00AF51B9">
            <w:pPr>
              <w:rPr>
                <w:sz w:val="24"/>
                <w:szCs w:val="24"/>
              </w:rPr>
            </w:pPr>
          </w:p>
        </w:tc>
        <w:tc>
          <w:tcPr>
            <w:tcW w:w="3718" w:type="pct"/>
            <w:vAlign w:val="bottom"/>
          </w:tcPr>
          <w:p w14:paraId="0A1F0AEE" w14:textId="3D8878EE" w:rsidR="0073320E" w:rsidRPr="0073320E" w:rsidRDefault="0073320E" w:rsidP="00AF51B9">
            <w:pPr>
              <w:jc w:val="both"/>
              <w:rPr>
                <w:sz w:val="24"/>
                <w:szCs w:val="24"/>
              </w:rPr>
            </w:pPr>
            <w:r w:rsidRPr="0073320E">
              <w:rPr>
                <w:color w:val="000000"/>
                <w:sz w:val="24"/>
                <w:szCs w:val="24"/>
              </w:rPr>
              <w:t xml:space="preserve">Локальные нормативные акты, регламентирующие содержание и результаты спортивной подготовки, требования к </w:t>
            </w:r>
            <w:proofErr w:type="gramStart"/>
            <w:r w:rsidRPr="0073320E">
              <w:rPr>
                <w:color w:val="000000"/>
                <w:sz w:val="24"/>
                <w:szCs w:val="24"/>
              </w:rPr>
              <w:t>зачисляемым</w:t>
            </w:r>
            <w:proofErr w:type="gramEnd"/>
            <w:r w:rsidRPr="0073320E">
              <w:rPr>
                <w:color w:val="000000"/>
                <w:sz w:val="24"/>
                <w:szCs w:val="24"/>
              </w:rPr>
              <w:t xml:space="preserve"> </w:t>
            </w:r>
            <w:r w:rsidR="00F82252">
              <w:rPr>
                <w:color w:val="000000"/>
                <w:sz w:val="24"/>
                <w:szCs w:val="24"/>
              </w:rPr>
              <w:t xml:space="preserve">в состав </w:t>
            </w:r>
            <w:r w:rsidR="00F82252" w:rsidRPr="00F82252">
              <w:rPr>
                <w:color w:val="000000"/>
                <w:sz w:val="24"/>
                <w:szCs w:val="24"/>
              </w:rPr>
              <w:t>спортивных сборных команд соответствующего уровня по виду спорта (спортивной дисциплине, группе дисциплин)</w:t>
            </w:r>
          </w:p>
        </w:tc>
      </w:tr>
      <w:tr w:rsidR="0073320E" w:rsidRPr="00C01E05" w14:paraId="68AEA08E" w14:textId="77777777" w:rsidTr="0073320E">
        <w:tc>
          <w:tcPr>
            <w:tcW w:w="1282" w:type="pct"/>
            <w:vMerge/>
          </w:tcPr>
          <w:p w14:paraId="30D4B8F1" w14:textId="77777777" w:rsidR="0073320E" w:rsidRPr="00C01E05" w:rsidRDefault="0073320E" w:rsidP="00AF51B9">
            <w:pPr>
              <w:rPr>
                <w:sz w:val="24"/>
                <w:szCs w:val="24"/>
              </w:rPr>
            </w:pPr>
          </w:p>
        </w:tc>
        <w:tc>
          <w:tcPr>
            <w:tcW w:w="3718" w:type="pct"/>
            <w:vAlign w:val="bottom"/>
          </w:tcPr>
          <w:p w14:paraId="6BC7BD1B" w14:textId="0E524939" w:rsidR="0073320E" w:rsidRPr="0073320E" w:rsidRDefault="0073320E" w:rsidP="00AF51B9">
            <w:pPr>
              <w:jc w:val="both"/>
              <w:rPr>
                <w:color w:val="000000"/>
                <w:sz w:val="24"/>
                <w:szCs w:val="24"/>
              </w:rPr>
            </w:pPr>
            <w:r w:rsidRPr="0073320E">
              <w:rPr>
                <w:color w:val="000000"/>
                <w:sz w:val="24"/>
                <w:szCs w:val="24"/>
              </w:rPr>
              <w:t>Федеральные стандарты спортивной подготовки по избранному виду спорта</w:t>
            </w:r>
          </w:p>
        </w:tc>
      </w:tr>
      <w:tr w:rsidR="0073320E" w:rsidRPr="00C01E05" w14:paraId="162FC130" w14:textId="77777777" w:rsidTr="0073320E">
        <w:tc>
          <w:tcPr>
            <w:tcW w:w="1282" w:type="pct"/>
            <w:vMerge/>
          </w:tcPr>
          <w:p w14:paraId="40BD3FD1" w14:textId="77777777" w:rsidR="0073320E" w:rsidRPr="00C01E05" w:rsidRDefault="0073320E" w:rsidP="00AF51B9">
            <w:pPr>
              <w:rPr>
                <w:sz w:val="24"/>
                <w:szCs w:val="24"/>
              </w:rPr>
            </w:pPr>
          </w:p>
        </w:tc>
        <w:tc>
          <w:tcPr>
            <w:tcW w:w="3718" w:type="pct"/>
            <w:vAlign w:val="bottom"/>
          </w:tcPr>
          <w:p w14:paraId="37461210" w14:textId="38723B2C" w:rsidR="0073320E" w:rsidRPr="00D51F6A" w:rsidRDefault="00D51F6A" w:rsidP="00AF51B9">
            <w:pPr>
              <w:jc w:val="both"/>
              <w:rPr>
                <w:color w:val="000000"/>
                <w:sz w:val="24"/>
                <w:szCs w:val="24"/>
              </w:rPr>
            </w:pPr>
            <w:r w:rsidRPr="00D51F6A">
              <w:rPr>
                <w:color w:val="000000"/>
                <w:sz w:val="24"/>
                <w:szCs w:val="24"/>
              </w:rPr>
              <w:t>Экономика и управление в организациях, осуществляющих спортивную подготовку</w:t>
            </w:r>
          </w:p>
        </w:tc>
      </w:tr>
      <w:tr w:rsidR="0073320E" w:rsidRPr="00C01E05" w14:paraId="2DEF981A" w14:textId="77777777" w:rsidTr="0073320E">
        <w:tc>
          <w:tcPr>
            <w:tcW w:w="1282" w:type="pct"/>
          </w:tcPr>
          <w:p w14:paraId="3ADB1057" w14:textId="65478C44" w:rsidR="0073320E" w:rsidRPr="00C01E05" w:rsidRDefault="0073320E" w:rsidP="00AF51B9">
            <w:pPr>
              <w:rPr>
                <w:sz w:val="24"/>
                <w:szCs w:val="24"/>
              </w:rPr>
            </w:pPr>
            <w:r w:rsidRPr="0073320E">
              <w:rPr>
                <w:sz w:val="24"/>
                <w:szCs w:val="24"/>
              </w:rPr>
              <w:t>Другие характеристики</w:t>
            </w:r>
          </w:p>
        </w:tc>
        <w:tc>
          <w:tcPr>
            <w:tcW w:w="3718" w:type="pct"/>
            <w:vAlign w:val="bottom"/>
          </w:tcPr>
          <w:p w14:paraId="010EC030" w14:textId="77777777" w:rsidR="0073320E" w:rsidRPr="0073320E" w:rsidRDefault="0073320E" w:rsidP="00AF51B9">
            <w:pPr>
              <w:jc w:val="both"/>
              <w:rPr>
                <w:color w:val="000000"/>
                <w:sz w:val="24"/>
                <w:szCs w:val="24"/>
              </w:rPr>
            </w:pPr>
          </w:p>
        </w:tc>
      </w:tr>
    </w:tbl>
    <w:p w14:paraId="3CEA63D0" w14:textId="77777777" w:rsidR="00F37A5E" w:rsidRDefault="00F37A5E" w:rsidP="00F96D3D">
      <w:pPr>
        <w:pStyle w:val="21"/>
        <w:keepNext w:val="0"/>
        <w:keepLines w:val="0"/>
      </w:pPr>
    </w:p>
    <w:p w14:paraId="46AEFF9D" w14:textId="67DC5E1F" w:rsidR="00F96D3D" w:rsidRPr="00C01E05" w:rsidRDefault="00BB4F23" w:rsidP="00F96D3D">
      <w:pPr>
        <w:pStyle w:val="21"/>
        <w:keepNext w:val="0"/>
        <w:keepLines w:val="0"/>
      </w:pPr>
      <w:bookmarkStart w:id="11" w:name="_Toc525679418"/>
      <w:r>
        <w:t>3.</w:t>
      </w:r>
      <w:r>
        <w:rPr>
          <w:lang w:val="en-US"/>
        </w:rPr>
        <w:t>7</w:t>
      </w:r>
      <w:r w:rsidR="00F96D3D" w:rsidRPr="00C01E05">
        <w:t>. Обобщенная трудовая функция</w:t>
      </w:r>
      <w:bookmarkEnd w:id="11"/>
    </w:p>
    <w:p w14:paraId="4290F63D" w14:textId="77777777" w:rsidR="00F96D3D" w:rsidRPr="00C01E05" w:rsidRDefault="00F96D3D" w:rsidP="00F96D3D">
      <w:pPr>
        <w:rPr>
          <w:sz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02E2AEC8" w14:textId="77777777" w:rsidTr="00F96D3D">
        <w:tc>
          <w:tcPr>
            <w:tcW w:w="753" w:type="pct"/>
            <w:tcBorders>
              <w:top w:val="nil"/>
              <w:left w:val="nil"/>
              <w:bottom w:val="nil"/>
              <w:right w:val="single" w:sz="4" w:space="0" w:color="7F7F7F" w:themeColor="text1" w:themeTint="80"/>
            </w:tcBorders>
            <w:vAlign w:val="center"/>
          </w:tcPr>
          <w:p w14:paraId="4E435195" w14:textId="77777777" w:rsidR="00F96D3D" w:rsidRPr="00C01E05" w:rsidRDefault="00F96D3D" w:rsidP="00F96D3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9DAFA7" w14:textId="49189C70" w:rsidR="00F96D3D" w:rsidRPr="00C01E05" w:rsidRDefault="00F96D3D" w:rsidP="00A45262">
            <w:pPr>
              <w:rPr>
                <w:sz w:val="24"/>
                <w:szCs w:val="24"/>
              </w:rPr>
            </w:pPr>
            <w:r w:rsidRPr="00C01E05">
              <w:rPr>
                <w:sz w:val="24"/>
                <w:szCs w:val="24"/>
              </w:rPr>
              <w:t>Подготовка спортивной сборной команды к выступлениям на официальных</w:t>
            </w:r>
            <w:r w:rsidR="00EB7DAD">
              <w:rPr>
                <w:sz w:val="24"/>
                <w:szCs w:val="24"/>
              </w:rPr>
              <w:t xml:space="preserve"> и международных</w:t>
            </w:r>
            <w:r w:rsidRPr="00C01E05">
              <w:rPr>
                <w:sz w:val="24"/>
                <w:szCs w:val="24"/>
              </w:rPr>
              <w:t xml:space="preserve"> спортивных соревнованиях </w:t>
            </w:r>
          </w:p>
        </w:tc>
        <w:tc>
          <w:tcPr>
            <w:tcW w:w="430" w:type="pct"/>
            <w:tcBorders>
              <w:top w:val="nil"/>
              <w:left w:val="single" w:sz="4" w:space="0" w:color="7F7F7F" w:themeColor="text1" w:themeTint="80"/>
              <w:bottom w:val="nil"/>
              <w:right w:val="single" w:sz="4" w:space="0" w:color="7F7F7F" w:themeColor="text1" w:themeTint="80"/>
            </w:tcBorders>
            <w:vAlign w:val="center"/>
          </w:tcPr>
          <w:p w14:paraId="47684A12" w14:textId="77777777" w:rsidR="00F96D3D" w:rsidRPr="00C01E05" w:rsidRDefault="00F96D3D" w:rsidP="00F96D3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EE7B6B" w14:textId="3269DD18" w:rsidR="00F96D3D" w:rsidRPr="001478F5" w:rsidRDefault="001478F5" w:rsidP="00F96D3D">
            <w:pPr>
              <w:jc w:val="center"/>
              <w:rPr>
                <w:sz w:val="24"/>
                <w:szCs w:val="24"/>
              </w:rPr>
            </w:pPr>
            <w:r>
              <w:rPr>
                <w:sz w:val="24"/>
                <w:szCs w:val="24"/>
                <w:lang w:val="en-US"/>
              </w:rPr>
              <w:t>G</w:t>
            </w:r>
          </w:p>
        </w:tc>
        <w:tc>
          <w:tcPr>
            <w:tcW w:w="755" w:type="pct"/>
            <w:tcBorders>
              <w:top w:val="nil"/>
              <w:left w:val="single" w:sz="4" w:space="0" w:color="7F7F7F" w:themeColor="text1" w:themeTint="80"/>
              <w:bottom w:val="nil"/>
              <w:right w:val="single" w:sz="4" w:space="0" w:color="7F7F7F" w:themeColor="text1" w:themeTint="80"/>
            </w:tcBorders>
            <w:vAlign w:val="center"/>
          </w:tcPr>
          <w:p w14:paraId="06017A69" w14:textId="77777777" w:rsidR="00F96D3D" w:rsidRPr="00C01E05" w:rsidRDefault="00F96D3D" w:rsidP="00F96D3D">
            <w:r w:rsidRPr="00C01E05">
              <w:t>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C1CD03" w14:textId="77777777" w:rsidR="00F96D3D" w:rsidRPr="00C01E05" w:rsidRDefault="00F96D3D" w:rsidP="00F96D3D">
            <w:pPr>
              <w:jc w:val="center"/>
              <w:rPr>
                <w:sz w:val="24"/>
                <w:szCs w:val="24"/>
                <w:lang w:val="en-US"/>
              </w:rPr>
            </w:pPr>
            <w:r w:rsidRPr="00C01E05">
              <w:rPr>
                <w:sz w:val="24"/>
                <w:szCs w:val="24"/>
                <w:lang w:val="en-US"/>
              </w:rPr>
              <w:t>7</w:t>
            </w:r>
          </w:p>
        </w:tc>
      </w:tr>
    </w:tbl>
    <w:p w14:paraId="4D57D519" w14:textId="77777777" w:rsidR="00F96D3D" w:rsidRPr="00C01E05" w:rsidRDefault="00F96D3D" w:rsidP="00F96D3D">
      <w:pPr>
        <w:rPr>
          <w:sz w:val="2"/>
          <w:szCs w:val="2"/>
        </w:rPr>
      </w:pPr>
    </w:p>
    <w:p w14:paraId="3D96F186" w14:textId="77777777" w:rsidR="00F96D3D" w:rsidRPr="00C01E05" w:rsidRDefault="00F96D3D" w:rsidP="00F96D3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60F05850" w14:textId="77777777" w:rsidTr="00F96D3D">
        <w:tc>
          <w:tcPr>
            <w:tcW w:w="1084" w:type="pct"/>
            <w:tcBorders>
              <w:top w:val="nil"/>
              <w:left w:val="nil"/>
              <w:bottom w:val="nil"/>
              <w:right w:val="single" w:sz="4" w:space="0" w:color="7F7F7F" w:themeColor="text1" w:themeTint="80"/>
            </w:tcBorders>
          </w:tcPr>
          <w:p w14:paraId="62BC84E2" w14:textId="77777777" w:rsidR="00F96D3D" w:rsidRPr="00C01E05" w:rsidRDefault="00F96D3D" w:rsidP="00F96D3D">
            <w:r w:rsidRPr="00C01E05">
              <w:t>Происхождение обобщенной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542BED2" w14:textId="77777777" w:rsidR="00F96D3D" w:rsidRPr="00C01E05" w:rsidRDefault="00F96D3D" w:rsidP="00F96D3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C9F6DA3" w14:textId="77777777" w:rsidR="00F96D3D" w:rsidRPr="00C01E05" w:rsidRDefault="00F96D3D" w:rsidP="00F96D3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B3DB6B2" w14:textId="77777777" w:rsidR="00F96D3D" w:rsidRPr="00C01E05" w:rsidRDefault="00F96D3D" w:rsidP="00F96D3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79969224" w14:textId="77777777" w:rsidR="00F96D3D" w:rsidRPr="00C01E05" w:rsidRDefault="00F96D3D" w:rsidP="00F96D3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17A39" w14:textId="77777777" w:rsidR="00F96D3D" w:rsidRPr="00C01E05" w:rsidRDefault="00F96D3D" w:rsidP="00F96D3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6A9C06" w14:textId="77777777" w:rsidR="00F96D3D" w:rsidRPr="00C01E05" w:rsidRDefault="00F96D3D" w:rsidP="00F96D3D"/>
        </w:tc>
      </w:tr>
      <w:tr w:rsidR="00C70E9F" w:rsidRPr="00C01E05" w14:paraId="7914FCF5" w14:textId="77777777" w:rsidTr="00F96D3D">
        <w:tc>
          <w:tcPr>
            <w:tcW w:w="1084" w:type="pct"/>
            <w:tcBorders>
              <w:top w:val="nil"/>
              <w:left w:val="nil"/>
              <w:bottom w:val="nil"/>
              <w:right w:val="nil"/>
            </w:tcBorders>
          </w:tcPr>
          <w:p w14:paraId="7F78CF7F" w14:textId="77777777" w:rsidR="00F96D3D" w:rsidRPr="00C01E05" w:rsidRDefault="00F96D3D" w:rsidP="00F96D3D">
            <w:pPr>
              <w:rPr>
                <w:sz w:val="24"/>
                <w:szCs w:val="24"/>
              </w:rPr>
            </w:pPr>
          </w:p>
        </w:tc>
        <w:tc>
          <w:tcPr>
            <w:tcW w:w="620" w:type="pct"/>
            <w:tcBorders>
              <w:top w:val="single" w:sz="4" w:space="0" w:color="7F7F7F" w:themeColor="text1" w:themeTint="80"/>
              <w:left w:val="nil"/>
              <w:bottom w:val="nil"/>
              <w:right w:val="nil"/>
            </w:tcBorders>
          </w:tcPr>
          <w:p w14:paraId="58BD448E" w14:textId="77777777" w:rsidR="00F96D3D" w:rsidRPr="00C01E05" w:rsidRDefault="00F96D3D" w:rsidP="00F96D3D"/>
        </w:tc>
        <w:tc>
          <w:tcPr>
            <w:tcW w:w="436" w:type="pct"/>
            <w:tcBorders>
              <w:top w:val="single" w:sz="4" w:space="0" w:color="7F7F7F" w:themeColor="text1" w:themeTint="80"/>
              <w:left w:val="nil"/>
              <w:bottom w:val="nil"/>
              <w:right w:val="nil"/>
            </w:tcBorders>
          </w:tcPr>
          <w:p w14:paraId="6FFBDA84" w14:textId="77777777" w:rsidR="00F96D3D" w:rsidRPr="00C01E05" w:rsidRDefault="00F96D3D" w:rsidP="00F96D3D"/>
        </w:tc>
        <w:tc>
          <w:tcPr>
            <w:tcW w:w="934" w:type="pct"/>
            <w:tcBorders>
              <w:top w:val="single" w:sz="4" w:space="0" w:color="7F7F7F" w:themeColor="text1" w:themeTint="80"/>
              <w:left w:val="nil"/>
              <w:bottom w:val="nil"/>
              <w:right w:val="nil"/>
            </w:tcBorders>
          </w:tcPr>
          <w:p w14:paraId="2BFAFF7A" w14:textId="77777777" w:rsidR="00F96D3D" w:rsidRPr="00C01E05" w:rsidRDefault="00F96D3D" w:rsidP="00F96D3D"/>
        </w:tc>
        <w:tc>
          <w:tcPr>
            <w:tcW w:w="312" w:type="pct"/>
            <w:tcBorders>
              <w:top w:val="single" w:sz="4" w:space="0" w:color="7F7F7F" w:themeColor="text1" w:themeTint="80"/>
              <w:left w:val="nil"/>
              <w:bottom w:val="nil"/>
              <w:right w:val="nil"/>
            </w:tcBorders>
          </w:tcPr>
          <w:p w14:paraId="5727B92B" w14:textId="77777777" w:rsidR="00F96D3D" w:rsidRPr="00C01E05" w:rsidRDefault="00F96D3D" w:rsidP="00F96D3D"/>
        </w:tc>
        <w:tc>
          <w:tcPr>
            <w:tcW w:w="619" w:type="pct"/>
            <w:tcBorders>
              <w:top w:val="single" w:sz="4" w:space="0" w:color="7F7F7F" w:themeColor="text1" w:themeTint="80"/>
              <w:left w:val="nil"/>
              <w:bottom w:val="nil"/>
              <w:right w:val="nil"/>
            </w:tcBorders>
          </w:tcPr>
          <w:p w14:paraId="29F79C43" w14:textId="77777777" w:rsidR="00F96D3D" w:rsidRPr="00C01E05" w:rsidRDefault="00F96D3D" w:rsidP="00F96D3D">
            <w:pPr>
              <w:jc w:val="center"/>
            </w:pPr>
            <w:r w:rsidRPr="00C01E05">
              <w:t>Код оригинала</w:t>
            </w:r>
          </w:p>
        </w:tc>
        <w:tc>
          <w:tcPr>
            <w:tcW w:w="995" w:type="pct"/>
            <w:tcBorders>
              <w:top w:val="single" w:sz="4" w:space="0" w:color="7F7F7F" w:themeColor="text1" w:themeTint="80"/>
              <w:left w:val="nil"/>
              <w:bottom w:val="nil"/>
              <w:right w:val="nil"/>
            </w:tcBorders>
          </w:tcPr>
          <w:p w14:paraId="1B327090" w14:textId="77777777" w:rsidR="00F96D3D" w:rsidRPr="00C01E05" w:rsidRDefault="00F96D3D" w:rsidP="00F96D3D">
            <w:pPr>
              <w:jc w:val="center"/>
            </w:pPr>
            <w:r w:rsidRPr="00C01E05">
              <w:t>Регистрационный номер профессионального стандарта</w:t>
            </w:r>
          </w:p>
        </w:tc>
      </w:tr>
    </w:tbl>
    <w:p w14:paraId="35392922" w14:textId="77777777" w:rsidR="00F96D3D" w:rsidRPr="00C01E05" w:rsidRDefault="00F96D3D" w:rsidP="00F96D3D">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4BEAD0EE" w14:textId="77777777" w:rsidTr="00DE2521">
        <w:trPr>
          <w:trHeight w:val="1549"/>
        </w:trPr>
        <w:tc>
          <w:tcPr>
            <w:tcW w:w="1119" w:type="pct"/>
          </w:tcPr>
          <w:p w14:paraId="6CEBC701" w14:textId="77777777" w:rsidR="00F96D3D" w:rsidRPr="00C01E05" w:rsidRDefault="00F96D3D" w:rsidP="00F96D3D">
            <w:pPr>
              <w:rPr>
                <w:sz w:val="24"/>
                <w:szCs w:val="24"/>
              </w:rPr>
            </w:pPr>
            <w:r w:rsidRPr="00C01E05">
              <w:rPr>
                <w:sz w:val="24"/>
                <w:szCs w:val="24"/>
              </w:rPr>
              <w:t>Возможные наименования должностей, профессий</w:t>
            </w:r>
          </w:p>
        </w:tc>
        <w:tc>
          <w:tcPr>
            <w:tcW w:w="3881" w:type="pct"/>
          </w:tcPr>
          <w:p w14:paraId="2C3E6069" w14:textId="76F48AEB" w:rsidR="00DE2521" w:rsidRPr="00C01E05" w:rsidRDefault="00755DE2" w:rsidP="00F96D3D">
            <w:pPr>
              <w:rPr>
                <w:sz w:val="24"/>
                <w:szCs w:val="24"/>
              </w:rPr>
            </w:pPr>
            <w:r w:rsidRPr="00C01E05">
              <w:rPr>
                <w:sz w:val="24"/>
                <w:szCs w:val="24"/>
              </w:rPr>
              <w:t>Т</w:t>
            </w:r>
            <w:r w:rsidR="00DE2521" w:rsidRPr="00C01E05">
              <w:rPr>
                <w:sz w:val="24"/>
                <w:szCs w:val="24"/>
              </w:rPr>
              <w:t>ренер спортивной сборной команды</w:t>
            </w:r>
            <w:r w:rsidR="00DE1FD2" w:rsidRPr="00C01E05">
              <w:rPr>
                <w:sz w:val="24"/>
                <w:szCs w:val="24"/>
              </w:rPr>
              <w:t xml:space="preserve"> по виду спорта (</w:t>
            </w:r>
            <w:r w:rsidR="00540FFD" w:rsidRPr="00C01E05">
              <w:rPr>
                <w:sz w:val="24"/>
                <w:szCs w:val="24"/>
              </w:rPr>
              <w:t xml:space="preserve">группе спортивных дисциплин, </w:t>
            </w:r>
            <w:r w:rsidR="00DE1FD2" w:rsidRPr="00C01E05">
              <w:rPr>
                <w:sz w:val="24"/>
                <w:szCs w:val="24"/>
              </w:rPr>
              <w:t>спортивной дисциплине</w:t>
            </w:r>
            <w:r w:rsidR="00540FFD" w:rsidRPr="00C01E05">
              <w:rPr>
                <w:sz w:val="24"/>
                <w:szCs w:val="24"/>
              </w:rPr>
              <w:t>, направлению подготовки</w:t>
            </w:r>
            <w:r w:rsidR="00DE1FD2" w:rsidRPr="00C01E05">
              <w:rPr>
                <w:sz w:val="24"/>
                <w:szCs w:val="24"/>
              </w:rPr>
              <w:t>)</w:t>
            </w:r>
          </w:p>
          <w:p w14:paraId="6193C660" w14:textId="07C4C466" w:rsidR="001E2A50" w:rsidRPr="00C01E05" w:rsidRDefault="00755DE2" w:rsidP="00DE2521">
            <w:pPr>
              <w:rPr>
                <w:sz w:val="24"/>
                <w:szCs w:val="24"/>
              </w:rPr>
            </w:pPr>
            <w:r w:rsidRPr="00C01E05">
              <w:rPr>
                <w:sz w:val="24"/>
                <w:szCs w:val="24"/>
              </w:rPr>
              <w:t>С</w:t>
            </w:r>
            <w:r w:rsidR="00F96D3D" w:rsidRPr="00C01E05">
              <w:rPr>
                <w:sz w:val="24"/>
                <w:szCs w:val="24"/>
              </w:rPr>
              <w:t xml:space="preserve">тарший тренер спортивной сборной команды </w:t>
            </w:r>
            <w:r w:rsidR="001E2A50" w:rsidRPr="00C01E05">
              <w:rPr>
                <w:sz w:val="24"/>
                <w:szCs w:val="24"/>
              </w:rPr>
              <w:t>(виду спорта, группе спортивных дисциплин, спортивной дисциплине, направлению подготовки)</w:t>
            </w:r>
          </w:p>
          <w:p w14:paraId="50364071" w14:textId="77777777" w:rsidR="001E2A50" w:rsidRDefault="00755DE2" w:rsidP="00DE2521">
            <w:pPr>
              <w:rPr>
                <w:sz w:val="24"/>
                <w:szCs w:val="24"/>
              </w:rPr>
            </w:pPr>
            <w:r w:rsidRPr="00C01E05">
              <w:rPr>
                <w:sz w:val="24"/>
                <w:szCs w:val="24"/>
              </w:rPr>
              <w:t>Г</w:t>
            </w:r>
            <w:r w:rsidR="00DE2521" w:rsidRPr="00C01E05">
              <w:rPr>
                <w:sz w:val="24"/>
                <w:szCs w:val="24"/>
              </w:rPr>
              <w:t xml:space="preserve">лавный тренер спортивной сборной команды субъекта Российской Федерации </w:t>
            </w:r>
            <w:r w:rsidR="001E2A50" w:rsidRPr="00C01E05">
              <w:rPr>
                <w:sz w:val="24"/>
                <w:szCs w:val="24"/>
              </w:rPr>
              <w:t>(виду спорта, группе спортивных дисциплин, спортивной дисциплине, направлению подготовки)</w:t>
            </w:r>
          </w:p>
          <w:p w14:paraId="0B3F8F4B" w14:textId="77777777" w:rsidR="00E56CC5" w:rsidRPr="00E56CC5" w:rsidRDefault="00E56CC5" w:rsidP="00E56CC5">
            <w:pPr>
              <w:rPr>
                <w:sz w:val="24"/>
                <w:szCs w:val="24"/>
              </w:rPr>
            </w:pPr>
            <w:r w:rsidRPr="00E56CC5">
              <w:rPr>
                <w:sz w:val="24"/>
                <w:szCs w:val="24"/>
              </w:rPr>
              <w:t>Тренер спортивной сборной команды Российской Федерации (виду спорта, группе спортивных дисциплин, спортивной дисциплине, направлению подготовки)</w:t>
            </w:r>
          </w:p>
          <w:p w14:paraId="2068F0E9" w14:textId="77777777" w:rsidR="00E56CC5" w:rsidRPr="00E56CC5" w:rsidRDefault="00E56CC5" w:rsidP="00E56CC5">
            <w:pPr>
              <w:rPr>
                <w:sz w:val="24"/>
                <w:szCs w:val="24"/>
              </w:rPr>
            </w:pPr>
            <w:r w:rsidRPr="00E56CC5">
              <w:rPr>
                <w:sz w:val="24"/>
                <w:szCs w:val="24"/>
              </w:rPr>
              <w:t xml:space="preserve">Старший тренер спортивной сборной команды Российской Федерации (виду спорта, группе спортивных дисциплин, спортивной дисциплине, </w:t>
            </w:r>
            <w:r w:rsidRPr="00E56CC5">
              <w:rPr>
                <w:sz w:val="24"/>
                <w:szCs w:val="24"/>
              </w:rPr>
              <w:lastRenderedPageBreak/>
              <w:t>направлению подготовки)</w:t>
            </w:r>
          </w:p>
          <w:p w14:paraId="17EBCB81" w14:textId="74EEEB1D" w:rsidR="00EB7DAD" w:rsidRPr="00C01E05" w:rsidRDefault="00E56CC5" w:rsidP="00E56CC5">
            <w:pPr>
              <w:rPr>
                <w:sz w:val="24"/>
                <w:szCs w:val="24"/>
              </w:rPr>
            </w:pPr>
            <w:r w:rsidRPr="00E56CC5">
              <w:rPr>
                <w:sz w:val="24"/>
                <w:szCs w:val="24"/>
              </w:rPr>
              <w:t>Главный тренер спортивной сборной команды Российской Федерации (виду спорта, группе спортивных дисциплин, спортивной дисциплине, направлению подготовки)</w:t>
            </w:r>
          </w:p>
        </w:tc>
      </w:tr>
    </w:tbl>
    <w:p w14:paraId="56743D30" w14:textId="77777777" w:rsidR="00F96D3D" w:rsidRPr="00C01E05" w:rsidRDefault="00F96D3D" w:rsidP="00F96D3D">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296"/>
        <w:gridCol w:w="7965"/>
      </w:tblGrid>
      <w:tr w:rsidR="00C70E9F" w:rsidRPr="00C01E05" w14:paraId="464A4383" w14:textId="77777777" w:rsidTr="00F96D3D">
        <w:tc>
          <w:tcPr>
            <w:tcW w:w="1119" w:type="pct"/>
          </w:tcPr>
          <w:p w14:paraId="445C3241" w14:textId="77777777" w:rsidR="00DE2521" w:rsidRPr="00C01E05" w:rsidRDefault="00DE2521" w:rsidP="00F96D3D">
            <w:pPr>
              <w:rPr>
                <w:sz w:val="24"/>
                <w:szCs w:val="24"/>
              </w:rPr>
            </w:pPr>
            <w:r w:rsidRPr="00C01E05">
              <w:rPr>
                <w:sz w:val="24"/>
                <w:szCs w:val="24"/>
              </w:rPr>
              <w:t>Требования к образованию и обучению</w:t>
            </w:r>
          </w:p>
        </w:tc>
        <w:tc>
          <w:tcPr>
            <w:tcW w:w="3881" w:type="pct"/>
          </w:tcPr>
          <w:p w14:paraId="78BC243F" w14:textId="77777777" w:rsidR="001478F5" w:rsidRPr="001478F5" w:rsidRDefault="001478F5" w:rsidP="001478F5">
            <w:pPr>
              <w:rPr>
                <w:sz w:val="24"/>
                <w:szCs w:val="24"/>
              </w:rPr>
            </w:pPr>
            <w:r w:rsidRPr="001478F5">
              <w:rPr>
                <w:sz w:val="24"/>
                <w:szCs w:val="24"/>
              </w:rPr>
              <w:t>Высшее образование (не ниже уровня магистратуры) по программам подготовки в области физической культуры и спорта по профилю вида спорта (спортивной дисциплины), группы видов спорта</w:t>
            </w:r>
          </w:p>
          <w:p w14:paraId="64C7859D" w14:textId="77777777" w:rsidR="001478F5" w:rsidRPr="001478F5" w:rsidRDefault="001478F5" w:rsidP="001478F5">
            <w:pPr>
              <w:rPr>
                <w:sz w:val="24"/>
                <w:szCs w:val="24"/>
              </w:rPr>
            </w:pPr>
            <w:r w:rsidRPr="001478F5">
              <w:rPr>
                <w:sz w:val="24"/>
                <w:szCs w:val="24"/>
              </w:rPr>
              <w:t>Или</w:t>
            </w:r>
          </w:p>
          <w:p w14:paraId="555DB445" w14:textId="77777777" w:rsidR="001478F5" w:rsidRPr="001478F5" w:rsidRDefault="001478F5" w:rsidP="001478F5">
            <w:pPr>
              <w:rPr>
                <w:sz w:val="24"/>
                <w:szCs w:val="24"/>
              </w:rPr>
            </w:pPr>
            <w:r w:rsidRPr="001478F5">
              <w:rPr>
                <w:sz w:val="24"/>
                <w:szCs w:val="24"/>
              </w:rPr>
              <w:t>Высшее образование (не ниже уровня магистратуры)  в области образования и педагогики по профилю «Физическая культура» и подготовка по дополнительным профессиональным программам – программам повышения квалификации в области физкультуры и спорта по профилю вида спорта (спортивной дисциплины), группы видов спорта</w:t>
            </w:r>
          </w:p>
          <w:p w14:paraId="06D9ABEA" w14:textId="77777777" w:rsidR="001478F5" w:rsidRPr="001478F5" w:rsidRDefault="001478F5" w:rsidP="001478F5">
            <w:pPr>
              <w:rPr>
                <w:sz w:val="24"/>
                <w:szCs w:val="24"/>
              </w:rPr>
            </w:pPr>
            <w:r w:rsidRPr="001478F5">
              <w:rPr>
                <w:sz w:val="24"/>
                <w:szCs w:val="24"/>
              </w:rPr>
              <w:t>Или</w:t>
            </w:r>
          </w:p>
          <w:p w14:paraId="575DD892" w14:textId="6E776C10" w:rsidR="00655E66" w:rsidRPr="00C01E05" w:rsidRDefault="001478F5" w:rsidP="00655E66">
            <w:pPr>
              <w:rPr>
                <w:sz w:val="24"/>
                <w:szCs w:val="24"/>
              </w:rPr>
            </w:pPr>
            <w:r w:rsidRPr="001478F5">
              <w:rPr>
                <w:sz w:val="24"/>
                <w:szCs w:val="24"/>
              </w:rPr>
              <w:t>Иное высшее образование (не ниже уровня магистратуры) и подготовка по дополнительным профессиональным программам – программам профессиональной переподготовки в области физкультуры и спорта по профилю вида спорта (спортивной дисциплины), группы видов спорта.</w:t>
            </w:r>
          </w:p>
        </w:tc>
      </w:tr>
      <w:tr w:rsidR="00C70E9F" w:rsidRPr="00C01E05" w14:paraId="05008F03" w14:textId="77777777" w:rsidTr="00F96D3D">
        <w:tc>
          <w:tcPr>
            <w:tcW w:w="1119" w:type="pct"/>
          </w:tcPr>
          <w:p w14:paraId="2A0CD6B4" w14:textId="77777777" w:rsidR="00DE2521" w:rsidRPr="00C01E05" w:rsidRDefault="00DE2521" w:rsidP="00F96D3D">
            <w:pPr>
              <w:rPr>
                <w:sz w:val="24"/>
                <w:szCs w:val="24"/>
              </w:rPr>
            </w:pPr>
            <w:r w:rsidRPr="00C01E05">
              <w:rPr>
                <w:sz w:val="24"/>
                <w:szCs w:val="24"/>
              </w:rPr>
              <w:t>Требования к опыту практической работы</w:t>
            </w:r>
          </w:p>
        </w:tc>
        <w:tc>
          <w:tcPr>
            <w:tcW w:w="3881" w:type="pct"/>
          </w:tcPr>
          <w:p w14:paraId="34D2A83A" w14:textId="77777777" w:rsidR="00755DE2" w:rsidRPr="00C01E05" w:rsidRDefault="00DE2521" w:rsidP="00755DE2">
            <w:pPr>
              <w:rPr>
                <w:sz w:val="24"/>
                <w:szCs w:val="24"/>
              </w:rPr>
            </w:pPr>
            <w:r w:rsidRPr="00C01E05">
              <w:rPr>
                <w:sz w:val="24"/>
                <w:szCs w:val="24"/>
              </w:rPr>
              <w:t>Опыт от 5 (пяти) лет практической деятельности в област</w:t>
            </w:r>
            <w:r w:rsidR="00755DE2" w:rsidRPr="00C01E05">
              <w:rPr>
                <w:sz w:val="24"/>
                <w:szCs w:val="24"/>
              </w:rPr>
              <w:t>и физической культуры и спорта</w:t>
            </w:r>
          </w:p>
          <w:p w14:paraId="7D0C3961" w14:textId="590247E1" w:rsidR="00755DE2" w:rsidRPr="00C01E05" w:rsidRDefault="00755DE2" w:rsidP="00755DE2">
            <w:pPr>
              <w:rPr>
                <w:sz w:val="24"/>
                <w:szCs w:val="24"/>
              </w:rPr>
            </w:pPr>
            <w:r w:rsidRPr="00C01E05">
              <w:rPr>
                <w:sz w:val="24"/>
                <w:szCs w:val="24"/>
              </w:rPr>
              <w:t>или</w:t>
            </w:r>
          </w:p>
          <w:p w14:paraId="49957043" w14:textId="2E84BED6" w:rsidR="00E56CC5" w:rsidRPr="00C01E05" w:rsidRDefault="00755DE2" w:rsidP="00755DE2">
            <w:pPr>
              <w:rPr>
                <w:sz w:val="24"/>
                <w:szCs w:val="24"/>
              </w:rPr>
            </w:pPr>
            <w:r w:rsidRPr="00C01E05">
              <w:rPr>
                <w:sz w:val="24"/>
                <w:szCs w:val="24"/>
              </w:rPr>
              <w:t>Н</w:t>
            </w:r>
            <w:r w:rsidR="00DE2521" w:rsidRPr="00C01E05">
              <w:rPr>
                <w:sz w:val="24"/>
                <w:szCs w:val="24"/>
              </w:rPr>
              <w:t>аличие опыта результативного (1-6 место)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w:t>
            </w:r>
            <w:r w:rsidR="00947AC0" w:rsidRPr="00C01E05">
              <w:rPr>
                <w:sz w:val="24"/>
                <w:szCs w:val="24"/>
              </w:rPr>
              <w:t xml:space="preserve"> </w:t>
            </w:r>
          </w:p>
        </w:tc>
      </w:tr>
      <w:tr w:rsidR="00C70E9F" w:rsidRPr="00C01E05" w14:paraId="494C7282" w14:textId="77777777" w:rsidTr="00F96D3D">
        <w:tc>
          <w:tcPr>
            <w:tcW w:w="1119" w:type="pct"/>
          </w:tcPr>
          <w:p w14:paraId="017B234F" w14:textId="77777777" w:rsidR="00DE2521" w:rsidRPr="00C01E05" w:rsidRDefault="00DE2521" w:rsidP="00F96D3D">
            <w:pPr>
              <w:rPr>
                <w:sz w:val="24"/>
                <w:szCs w:val="24"/>
              </w:rPr>
            </w:pPr>
            <w:r w:rsidRPr="00C01E05">
              <w:rPr>
                <w:sz w:val="24"/>
                <w:szCs w:val="24"/>
              </w:rPr>
              <w:t>Особые условия допуска к работе</w:t>
            </w:r>
          </w:p>
        </w:tc>
        <w:tc>
          <w:tcPr>
            <w:tcW w:w="3881" w:type="pct"/>
          </w:tcPr>
          <w:p w14:paraId="6C065088" w14:textId="1D406080" w:rsidR="00DE2521" w:rsidRPr="00C01E05" w:rsidRDefault="008908AF" w:rsidP="00F96D3D">
            <w:pPr>
              <w:rPr>
                <w:sz w:val="24"/>
                <w:szCs w:val="24"/>
              </w:rPr>
            </w:pPr>
            <w:r>
              <w:rPr>
                <w:sz w:val="24"/>
                <w:szCs w:val="24"/>
              </w:rPr>
              <w:t>-</w:t>
            </w:r>
          </w:p>
        </w:tc>
      </w:tr>
      <w:tr w:rsidR="00C70E9F" w:rsidRPr="00C01E05" w14:paraId="5D373322" w14:textId="77777777" w:rsidTr="00F96D3D">
        <w:tc>
          <w:tcPr>
            <w:tcW w:w="1119" w:type="pct"/>
            <w:vAlign w:val="center"/>
          </w:tcPr>
          <w:p w14:paraId="14D1C969" w14:textId="77777777" w:rsidR="00DE2521" w:rsidRPr="00C01E05" w:rsidRDefault="00DE2521" w:rsidP="00F96D3D">
            <w:pPr>
              <w:rPr>
                <w:sz w:val="24"/>
                <w:szCs w:val="24"/>
              </w:rPr>
            </w:pPr>
            <w:r w:rsidRPr="00C01E05">
              <w:rPr>
                <w:sz w:val="24"/>
                <w:szCs w:val="24"/>
              </w:rPr>
              <w:t>Другие характеристики</w:t>
            </w:r>
          </w:p>
        </w:tc>
        <w:tc>
          <w:tcPr>
            <w:tcW w:w="3881" w:type="pct"/>
            <w:vAlign w:val="center"/>
          </w:tcPr>
          <w:p w14:paraId="294EFB57" w14:textId="77777777" w:rsidR="00DE2521" w:rsidRDefault="001478F5" w:rsidP="00F96D3D">
            <w:pPr>
              <w:rPr>
                <w:sz w:val="24"/>
                <w:szCs w:val="24"/>
              </w:rPr>
            </w:pPr>
            <w:r w:rsidRPr="001478F5">
              <w:rPr>
                <w:sz w:val="24"/>
                <w:szCs w:val="24"/>
              </w:rPr>
              <w:t>Допускается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и результатов в подготовке спортивного резерва и (или) спортсменов высокого класса и наличия присвоенной в установленном порядке высшей квалификационной категории тренера, тренера-преподавателя.</w:t>
            </w:r>
          </w:p>
          <w:p w14:paraId="373B6DF8" w14:textId="77777777" w:rsidR="00E56CC5" w:rsidRDefault="00E56CC5" w:rsidP="00E56CC5">
            <w:r>
              <w:rPr>
                <w:sz w:val="24"/>
                <w:szCs w:val="24"/>
              </w:rPr>
              <w:t>Для должностей:</w:t>
            </w:r>
            <w:r>
              <w:t xml:space="preserve"> </w:t>
            </w:r>
          </w:p>
          <w:p w14:paraId="202E77EF" w14:textId="7562F75C" w:rsidR="00E56CC5" w:rsidRPr="00E56CC5" w:rsidRDefault="00E56CC5" w:rsidP="00E56CC5">
            <w:pPr>
              <w:rPr>
                <w:sz w:val="24"/>
                <w:szCs w:val="24"/>
              </w:rPr>
            </w:pPr>
            <w:r>
              <w:t xml:space="preserve">- </w:t>
            </w:r>
            <w:r w:rsidRPr="00E56CC5">
              <w:rPr>
                <w:sz w:val="24"/>
                <w:szCs w:val="24"/>
              </w:rPr>
              <w:t>Тренер спортивной сборной команды Российской Федерации (виду спорта, группе спортивных дисциплин, спортивной дисциплине, направлению подготовки)</w:t>
            </w:r>
          </w:p>
          <w:p w14:paraId="31BBDC13" w14:textId="70B88239" w:rsidR="00E56CC5" w:rsidRPr="00E56CC5" w:rsidRDefault="00E56CC5" w:rsidP="00E56CC5">
            <w:pPr>
              <w:rPr>
                <w:sz w:val="24"/>
                <w:szCs w:val="24"/>
              </w:rPr>
            </w:pPr>
            <w:r>
              <w:rPr>
                <w:sz w:val="24"/>
                <w:szCs w:val="24"/>
              </w:rPr>
              <w:t xml:space="preserve">- </w:t>
            </w:r>
            <w:r w:rsidRPr="00E56CC5">
              <w:rPr>
                <w:sz w:val="24"/>
                <w:szCs w:val="24"/>
              </w:rPr>
              <w:t>Старший тренер спортивной сборной команды Российской Федерации (виду спорта, группе спортивных дисциплин, спортивной дисциплине, направлению подготовки)</w:t>
            </w:r>
          </w:p>
          <w:p w14:paraId="0E99F8FF" w14:textId="5B3471F1" w:rsidR="00E56CC5" w:rsidRDefault="00E56CC5" w:rsidP="00F96D3D">
            <w:pPr>
              <w:rPr>
                <w:sz w:val="24"/>
                <w:szCs w:val="24"/>
              </w:rPr>
            </w:pPr>
            <w:r>
              <w:rPr>
                <w:sz w:val="24"/>
                <w:szCs w:val="24"/>
              </w:rPr>
              <w:t xml:space="preserve">- </w:t>
            </w:r>
            <w:r w:rsidRPr="00E56CC5">
              <w:rPr>
                <w:sz w:val="24"/>
                <w:szCs w:val="24"/>
              </w:rPr>
              <w:t>Главный тренер спортивной сборной команды Российской Федерации (виду спорта, группе спортивных дисциплин, спортивной дисциплине, направлению подготовки)</w:t>
            </w:r>
          </w:p>
          <w:p w14:paraId="343CBBBF" w14:textId="65CFA37A" w:rsidR="00E56CC5" w:rsidRDefault="00E56CC5" w:rsidP="00F96D3D">
            <w:pPr>
              <w:rPr>
                <w:sz w:val="24"/>
                <w:szCs w:val="24"/>
              </w:rPr>
            </w:pPr>
            <w:proofErr w:type="gramStart"/>
            <w:r>
              <w:rPr>
                <w:sz w:val="24"/>
                <w:szCs w:val="24"/>
              </w:rPr>
              <w:t>д</w:t>
            </w:r>
            <w:r w:rsidRPr="00E56CC5">
              <w:rPr>
                <w:sz w:val="24"/>
                <w:szCs w:val="24"/>
              </w:rPr>
              <w:t>опускается осуществление профессиональной деятельности при отсутствии необходимого уровня и/или направленности образования при наличии опыта тренерской деятельности более 15 лет и результатов в подготовке, участия в подготовке спортсменов в состав спортивной сборной команды субъекта Российской Федерации за последние четыре года и наличия присвоенной в установленном порядке высшей квалификационной категории тренера, тренера-преподавателя</w:t>
            </w:r>
            <w:proofErr w:type="gramEnd"/>
          </w:p>
          <w:p w14:paraId="4F286F00" w14:textId="3599D855" w:rsidR="001478F5" w:rsidRPr="00C01E05" w:rsidRDefault="001478F5" w:rsidP="00F96D3D">
            <w:pPr>
              <w:rPr>
                <w:sz w:val="24"/>
                <w:szCs w:val="24"/>
              </w:rPr>
            </w:pPr>
            <w:r w:rsidRPr="001478F5">
              <w:rPr>
                <w:sz w:val="24"/>
                <w:szCs w:val="24"/>
              </w:rPr>
              <w:lastRenderedPageBreak/>
              <w:t>Рекомендуется прохождение программ повышения квалификации по профилю деятельности не реже одного раза в четыре года лет</w:t>
            </w:r>
            <w:r w:rsidR="00E56CC5">
              <w:rPr>
                <w:sz w:val="24"/>
                <w:szCs w:val="24"/>
              </w:rPr>
              <w:t>.</w:t>
            </w:r>
          </w:p>
        </w:tc>
      </w:tr>
    </w:tbl>
    <w:p w14:paraId="29B17AEA" w14:textId="43F1F47A" w:rsidR="00F96D3D" w:rsidRPr="00C01E05" w:rsidRDefault="00F96D3D" w:rsidP="00F96D3D">
      <w:pPr>
        <w:rPr>
          <w:sz w:val="22"/>
          <w:szCs w:val="22"/>
        </w:rPr>
      </w:pPr>
    </w:p>
    <w:p w14:paraId="18C53B80" w14:textId="77777777" w:rsidR="00F96D3D" w:rsidRPr="00C01E05" w:rsidRDefault="00F96D3D" w:rsidP="00F96D3D">
      <w:pPr>
        <w:rPr>
          <w:sz w:val="24"/>
          <w:szCs w:val="24"/>
        </w:rPr>
      </w:pPr>
      <w:r w:rsidRPr="00C01E05">
        <w:rPr>
          <w:sz w:val="24"/>
          <w:szCs w:val="24"/>
        </w:rPr>
        <w:t>Дополнительные характеристики</w:t>
      </w:r>
    </w:p>
    <w:p w14:paraId="618864D4" w14:textId="77777777" w:rsidR="00F96D3D" w:rsidRPr="00C01E05" w:rsidRDefault="00F96D3D" w:rsidP="00F96D3D">
      <w:pPr>
        <w:rPr>
          <w:sz w:val="24"/>
          <w:szCs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438"/>
        <w:gridCol w:w="2268"/>
        <w:gridCol w:w="5555"/>
      </w:tblGrid>
      <w:tr w:rsidR="00C70E9F" w:rsidRPr="00C01E05" w14:paraId="01F1F197" w14:textId="77777777" w:rsidTr="00F96D3D">
        <w:tc>
          <w:tcPr>
            <w:tcW w:w="1188" w:type="pct"/>
            <w:vAlign w:val="center"/>
          </w:tcPr>
          <w:p w14:paraId="48911638" w14:textId="77777777" w:rsidR="00F96D3D" w:rsidRPr="00C01E05" w:rsidRDefault="00F96D3D" w:rsidP="00F96D3D">
            <w:pPr>
              <w:jc w:val="center"/>
              <w:rPr>
                <w:sz w:val="24"/>
                <w:szCs w:val="24"/>
              </w:rPr>
            </w:pPr>
            <w:r w:rsidRPr="00C01E05">
              <w:rPr>
                <w:sz w:val="24"/>
                <w:szCs w:val="24"/>
              </w:rPr>
              <w:t>Наименование документа</w:t>
            </w:r>
          </w:p>
        </w:tc>
        <w:tc>
          <w:tcPr>
            <w:tcW w:w="1105" w:type="pct"/>
            <w:vAlign w:val="center"/>
          </w:tcPr>
          <w:p w14:paraId="010E5031" w14:textId="77777777" w:rsidR="00F96D3D" w:rsidRPr="00C01E05" w:rsidRDefault="00F96D3D" w:rsidP="00F96D3D">
            <w:pPr>
              <w:jc w:val="center"/>
              <w:rPr>
                <w:sz w:val="24"/>
                <w:szCs w:val="24"/>
              </w:rPr>
            </w:pPr>
            <w:r w:rsidRPr="00C01E05">
              <w:rPr>
                <w:sz w:val="24"/>
                <w:szCs w:val="24"/>
              </w:rPr>
              <w:t>Код</w:t>
            </w:r>
          </w:p>
        </w:tc>
        <w:tc>
          <w:tcPr>
            <w:tcW w:w="2707" w:type="pct"/>
            <w:vAlign w:val="center"/>
          </w:tcPr>
          <w:p w14:paraId="1D272638" w14:textId="77777777" w:rsidR="00F96D3D" w:rsidRPr="00C01E05" w:rsidRDefault="00F96D3D" w:rsidP="00F96D3D">
            <w:pPr>
              <w:jc w:val="center"/>
              <w:rPr>
                <w:sz w:val="24"/>
                <w:szCs w:val="24"/>
              </w:rPr>
            </w:pPr>
            <w:r w:rsidRPr="00C01E05">
              <w:rPr>
                <w:sz w:val="24"/>
                <w:szCs w:val="24"/>
              </w:rPr>
              <w:t>Наименование базовой группы, должности</w:t>
            </w:r>
            <w:r w:rsidRPr="00C01E05">
              <w:rPr>
                <w:sz w:val="24"/>
                <w:szCs w:val="24"/>
              </w:rPr>
              <w:br/>
              <w:t>(профессии) или специальности</w:t>
            </w:r>
          </w:p>
        </w:tc>
      </w:tr>
      <w:tr w:rsidR="00C70E9F" w:rsidRPr="00C01E05" w14:paraId="2BDFA190" w14:textId="77777777" w:rsidTr="00F96D3D">
        <w:tc>
          <w:tcPr>
            <w:tcW w:w="1188" w:type="pct"/>
          </w:tcPr>
          <w:p w14:paraId="39CDD229" w14:textId="77777777" w:rsidR="00F96D3D" w:rsidRPr="00C01E05" w:rsidRDefault="00F96D3D" w:rsidP="00F96D3D">
            <w:pPr>
              <w:rPr>
                <w:sz w:val="24"/>
                <w:szCs w:val="24"/>
              </w:rPr>
            </w:pPr>
            <w:r w:rsidRPr="00C01E05">
              <w:rPr>
                <w:sz w:val="24"/>
                <w:szCs w:val="24"/>
              </w:rPr>
              <w:t>ОКЗ</w:t>
            </w:r>
          </w:p>
        </w:tc>
        <w:tc>
          <w:tcPr>
            <w:tcW w:w="1105" w:type="pct"/>
          </w:tcPr>
          <w:p w14:paraId="280435BE" w14:textId="46739CEA" w:rsidR="00F96D3D" w:rsidRPr="00C01E05" w:rsidRDefault="00077D62" w:rsidP="00F96D3D">
            <w:pPr>
              <w:rPr>
                <w:sz w:val="24"/>
                <w:szCs w:val="24"/>
              </w:rPr>
            </w:pPr>
            <w:r>
              <w:rPr>
                <w:sz w:val="24"/>
                <w:szCs w:val="24"/>
              </w:rPr>
              <w:t>2358</w:t>
            </w:r>
          </w:p>
        </w:tc>
        <w:tc>
          <w:tcPr>
            <w:tcW w:w="2707" w:type="pct"/>
          </w:tcPr>
          <w:p w14:paraId="448E8DB8" w14:textId="77777777" w:rsidR="00F96D3D" w:rsidRPr="00C01E05" w:rsidRDefault="00F96D3D" w:rsidP="00F96D3D">
            <w:pPr>
              <w:rPr>
                <w:sz w:val="24"/>
                <w:szCs w:val="24"/>
              </w:rPr>
            </w:pPr>
            <w:r w:rsidRPr="00C01E05">
              <w:rPr>
                <w:sz w:val="24"/>
                <w:szCs w:val="24"/>
              </w:rPr>
              <w:t>Тренеры и инструкторы-методисты по физической культуре и спорту</w:t>
            </w:r>
          </w:p>
        </w:tc>
      </w:tr>
      <w:tr w:rsidR="00E56CC5" w:rsidRPr="00C01E05" w14:paraId="26774641" w14:textId="77777777" w:rsidTr="00F96D3D">
        <w:tc>
          <w:tcPr>
            <w:tcW w:w="1188" w:type="pct"/>
            <w:vMerge w:val="restart"/>
          </w:tcPr>
          <w:p w14:paraId="1F2BE33B" w14:textId="48CEE010" w:rsidR="00E56CC5" w:rsidRDefault="00E56CC5" w:rsidP="00F96D3D">
            <w:pPr>
              <w:rPr>
                <w:sz w:val="24"/>
                <w:szCs w:val="24"/>
              </w:rPr>
            </w:pPr>
            <w:r>
              <w:rPr>
                <w:sz w:val="24"/>
                <w:szCs w:val="24"/>
              </w:rPr>
              <w:t>ЕКС</w:t>
            </w:r>
          </w:p>
        </w:tc>
        <w:tc>
          <w:tcPr>
            <w:tcW w:w="1105" w:type="pct"/>
          </w:tcPr>
          <w:p w14:paraId="71B90308" w14:textId="4376A559" w:rsidR="00E56CC5" w:rsidRDefault="00E56CC5" w:rsidP="00755DE2">
            <w:pPr>
              <w:rPr>
                <w:sz w:val="24"/>
                <w:szCs w:val="24"/>
              </w:rPr>
            </w:pPr>
            <w:r>
              <w:rPr>
                <w:sz w:val="24"/>
                <w:szCs w:val="24"/>
              </w:rPr>
              <w:t>-</w:t>
            </w:r>
          </w:p>
        </w:tc>
        <w:tc>
          <w:tcPr>
            <w:tcW w:w="2707" w:type="pct"/>
          </w:tcPr>
          <w:p w14:paraId="61B63760" w14:textId="56FABD19" w:rsidR="00E56CC5" w:rsidRDefault="00E56CC5" w:rsidP="00F96D3D">
            <w:pPr>
              <w:rPr>
                <w:sz w:val="24"/>
                <w:szCs w:val="24"/>
              </w:rPr>
            </w:pPr>
            <w:r>
              <w:rPr>
                <w:sz w:val="24"/>
                <w:szCs w:val="24"/>
              </w:rPr>
              <w:t>Тренер</w:t>
            </w:r>
          </w:p>
        </w:tc>
      </w:tr>
      <w:tr w:rsidR="00E56CC5" w:rsidRPr="00C01E05" w14:paraId="79503959" w14:textId="77777777" w:rsidTr="00F96D3D">
        <w:tc>
          <w:tcPr>
            <w:tcW w:w="1188" w:type="pct"/>
            <w:vMerge/>
          </w:tcPr>
          <w:p w14:paraId="7A722EAE" w14:textId="77777777" w:rsidR="00E56CC5" w:rsidRDefault="00E56CC5" w:rsidP="00F96D3D">
            <w:pPr>
              <w:rPr>
                <w:sz w:val="24"/>
                <w:szCs w:val="24"/>
              </w:rPr>
            </w:pPr>
          </w:p>
        </w:tc>
        <w:tc>
          <w:tcPr>
            <w:tcW w:w="1105" w:type="pct"/>
          </w:tcPr>
          <w:p w14:paraId="0975D003" w14:textId="761C46BD" w:rsidR="00E56CC5" w:rsidRDefault="00E56CC5" w:rsidP="00755DE2">
            <w:pPr>
              <w:rPr>
                <w:sz w:val="24"/>
                <w:szCs w:val="24"/>
              </w:rPr>
            </w:pPr>
            <w:r>
              <w:rPr>
                <w:sz w:val="24"/>
                <w:szCs w:val="24"/>
              </w:rPr>
              <w:t>-</w:t>
            </w:r>
          </w:p>
        </w:tc>
        <w:tc>
          <w:tcPr>
            <w:tcW w:w="2707" w:type="pct"/>
          </w:tcPr>
          <w:p w14:paraId="07B9ADE1" w14:textId="76BB21E6" w:rsidR="00E56CC5" w:rsidRDefault="00E56CC5" w:rsidP="00F96D3D">
            <w:pPr>
              <w:rPr>
                <w:sz w:val="24"/>
                <w:szCs w:val="24"/>
              </w:rPr>
            </w:pPr>
            <w:r w:rsidRPr="0092443F">
              <w:rPr>
                <w:sz w:val="24"/>
                <w:szCs w:val="24"/>
              </w:rPr>
              <w:t>Тренер спортивной сборной команды Российской Федерации (по виду спорта)</w:t>
            </w:r>
          </w:p>
        </w:tc>
      </w:tr>
      <w:tr w:rsidR="00E56CC5" w:rsidRPr="00C01E05" w14:paraId="419DCFCA" w14:textId="77777777" w:rsidTr="00F96D3D">
        <w:tc>
          <w:tcPr>
            <w:tcW w:w="1188" w:type="pct"/>
            <w:vMerge/>
          </w:tcPr>
          <w:p w14:paraId="6DDA8DFC" w14:textId="77777777" w:rsidR="00E56CC5" w:rsidRDefault="00E56CC5" w:rsidP="00F96D3D">
            <w:pPr>
              <w:rPr>
                <w:sz w:val="24"/>
                <w:szCs w:val="24"/>
              </w:rPr>
            </w:pPr>
          </w:p>
        </w:tc>
        <w:tc>
          <w:tcPr>
            <w:tcW w:w="1105" w:type="pct"/>
          </w:tcPr>
          <w:p w14:paraId="7485EAB0" w14:textId="35D2B8FF" w:rsidR="00E56CC5" w:rsidRDefault="00E56CC5" w:rsidP="00755DE2">
            <w:pPr>
              <w:rPr>
                <w:sz w:val="24"/>
                <w:szCs w:val="24"/>
              </w:rPr>
            </w:pPr>
            <w:r>
              <w:rPr>
                <w:sz w:val="24"/>
                <w:szCs w:val="24"/>
              </w:rPr>
              <w:t>-</w:t>
            </w:r>
          </w:p>
        </w:tc>
        <w:tc>
          <w:tcPr>
            <w:tcW w:w="2707" w:type="pct"/>
          </w:tcPr>
          <w:p w14:paraId="508962BD" w14:textId="04107E0D" w:rsidR="00E56CC5" w:rsidRDefault="00E56CC5" w:rsidP="00F96D3D">
            <w:pPr>
              <w:rPr>
                <w:sz w:val="24"/>
                <w:szCs w:val="24"/>
              </w:rPr>
            </w:pPr>
            <w:r w:rsidRPr="0092443F">
              <w:rPr>
                <w:sz w:val="24"/>
                <w:szCs w:val="24"/>
              </w:rPr>
              <w:t>Старший тренер спортивной сборной команды Российской Федерации (по виду спорта)</w:t>
            </w:r>
          </w:p>
        </w:tc>
      </w:tr>
      <w:tr w:rsidR="00E56CC5" w:rsidRPr="00C01E05" w14:paraId="49F252E1" w14:textId="77777777" w:rsidTr="00F96D3D">
        <w:tc>
          <w:tcPr>
            <w:tcW w:w="1188" w:type="pct"/>
            <w:vMerge w:val="restart"/>
          </w:tcPr>
          <w:p w14:paraId="7729C6FE" w14:textId="747A2BEF" w:rsidR="00E56CC5" w:rsidRDefault="00E56CC5" w:rsidP="00F96D3D">
            <w:pPr>
              <w:rPr>
                <w:sz w:val="24"/>
                <w:szCs w:val="24"/>
              </w:rPr>
            </w:pPr>
            <w:r>
              <w:rPr>
                <w:sz w:val="24"/>
                <w:szCs w:val="24"/>
              </w:rPr>
              <w:t>ОКПДТР</w:t>
            </w:r>
          </w:p>
        </w:tc>
        <w:tc>
          <w:tcPr>
            <w:tcW w:w="1105" w:type="pct"/>
          </w:tcPr>
          <w:p w14:paraId="18C3E83A" w14:textId="05859591" w:rsidR="00E56CC5" w:rsidRDefault="00E56CC5" w:rsidP="00755DE2">
            <w:pPr>
              <w:rPr>
                <w:sz w:val="24"/>
                <w:szCs w:val="24"/>
              </w:rPr>
            </w:pPr>
            <w:r>
              <w:rPr>
                <w:sz w:val="24"/>
                <w:szCs w:val="24"/>
              </w:rPr>
              <w:t>21014</w:t>
            </w:r>
          </w:p>
        </w:tc>
        <w:tc>
          <w:tcPr>
            <w:tcW w:w="2707" w:type="pct"/>
          </w:tcPr>
          <w:p w14:paraId="2EB0A68E" w14:textId="70C77F0A" w:rsidR="00E56CC5" w:rsidRDefault="00E56CC5" w:rsidP="00F96D3D">
            <w:pPr>
              <w:rPr>
                <w:sz w:val="24"/>
                <w:szCs w:val="24"/>
              </w:rPr>
            </w:pPr>
            <w:r>
              <w:rPr>
                <w:sz w:val="24"/>
                <w:szCs w:val="24"/>
              </w:rPr>
              <w:t>Главный тренер</w:t>
            </w:r>
          </w:p>
        </w:tc>
      </w:tr>
      <w:tr w:rsidR="00E56CC5" w:rsidRPr="00C01E05" w14:paraId="669758C9" w14:textId="77777777" w:rsidTr="00F96D3D">
        <w:tc>
          <w:tcPr>
            <w:tcW w:w="1188" w:type="pct"/>
            <w:vMerge/>
          </w:tcPr>
          <w:p w14:paraId="62AEFFDA" w14:textId="36EE7137" w:rsidR="00E56CC5" w:rsidRDefault="00E56CC5" w:rsidP="00F96D3D">
            <w:pPr>
              <w:rPr>
                <w:sz w:val="24"/>
                <w:szCs w:val="24"/>
              </w:rPr>
            </w:pPr>
          </w:p>
        </w:tc>
        <w:tc>
          <w:tcPr>
            <w:tcW w:w="1105" w:type="pct"/>
          </w:tcPr>
          <w:p w14:paraId="6E9A2AE1" w14:textId="306198A5" w:rsidR="00E56CC5" w:rsidRDefault="00E56CC5" w:rsidP="00755DE2">
            <w:pPr>
              <w:rPr>
                <w:sz w:val="24"/>
                <w:szCs w:val="24"/>
              </w:rPr>
            </w:pPr>
            <w:r>
              <w:rPr>
                <w:sz w:val="24"/>
                <w:szCs w:val="24"/>
              </w:rPr>
              <w:t>21015</w:t>
            </w:r>
          </w:p>
        </w:tc>
        <w:tc>
          <w:tcPr>
            <w:tcW w:w="2707" w:type="pct"/>
          </w:tcPr>
          <w:p w14:paraId="2B6BEE07" w14:textId="2B29CF14" w:rsidR="00E56CC5" w:rsidRDefault="00E56CC5" w:rsidP="00F96D3D">
            <w:pPr>
              <w:rPr>
                <w:sz w:val="24"/>
                <w:szCs w:val="24"/>
              </w:rPr>
            </w:pPr>
            <w:r>
              <w:rPr>
                <w:sz w:val="24"/>
                <w:szCs w:val="24"/>
              </w:rPr>
              <w:t>Главный тренер сборной команды</w:t>
            </w:r>
          </w:p>
        </w:tc>
      </w:tr>
      <w:tr w:rsidR="00E56CC5" w:rsidRPr="00C01E05" w14:paraId="22BE86B7" w14:textId="77777777" w:rsidTr="00F96D3D">
        <w:tc>
          <w:tcPr>
            <w:tcW w:w="1188" w:type="pct"/>
            <w:vMerge/>
          </w:tcPr>
          <w:p w14:paraId="4AF89207" w14:textId="30862FAB" w:rsidR="00E56CC5" w:rsidRPr="00C01E05" w:rsidRDefault="00E56CC5" w:rsidP="00F96D3D">
            <w:pPr>
              <w:rPr>
                <w:sz w:val="24"/>
                <w:szCs w:val="24"/>
              </w:rPr>
            </w:pPr>
          </w:p>
        </w:tc>
        <w:tc>
          <w:tcPr>
            <w:tcW w:w="1105" w:type="pct"/>
          </w:tcPr>
          <w:p w14:paraId="3D06F541" w14:textId="109205DF" w:rsidR="00E56CC5" w:rsidRPr="00C01E05" w:rsidRDefault="00E56CC5" w:rsidP="00755DE2">
            <w:pPr>
              <w:rPr>
                <w:sz w:val="24"/>
                <w:szCs w:val="24"/>
              </w:rPr>
            </w:pPr>
            <w:r>
              <w:rPr>
                <w:sz w:val="24"/>
                <w:szCs w:val="24"/>
              </w:rPr>
              <w:t>26713</w:t>
            </w:r>
          </w:p>
        </w:tc>
        <w:tc>
          <w:tcPr>
            <w:tcW w:w="2707" w:type="pct"/>
          </w:tcPr>
          <w:p w14:paraId="4EFB88DE" w14:textId="7505A3AD" w:rsidR="00E56CC5" w:rsidRPr="00C01E05" w:rsidRDefault="00E56CC5" w:rsidP="00F96D3D">
            <w:pPr>
              <w:rPr>
                <w:sz w:val="24"/>
                <w:szCs w:val="24"/>
              </w:rPr>
            </w:pPr>
            <w:r>
              <w:rPr>
                <w:sz w:val="24"/>
                <w:szCs w:val="24"/>
              </w:rPr>
              <w:t>Старший тренер сборной команды</w:t>
            </w:r>
          </w:p>
        </w:tc>
      </w:tr>
      <w:tr w:rsidR="00E56CC5" w:rsidRPr="00C01E05" w14:paraId="1844FDC2" w14:textId="77777777" w:rsidTr="00F96D3D">
        <w:tc>
          <w:tcPr>
            <w:tcW w:w="1188" w:type="pct"/>
            <w:vMerge/>
          </w:tcPr>
          <w:p w14:paraId="7FFF02DB" w14:textId="77777777" w:rsidR="00E56CC5" w:rsidRPr="00C01E05" w:rsidRDefault="00E56CC5" w:rsidP="00F96D3D">
            <w:pPr>
              <w:rPr>
                <w:sz w:val="24"/>
                <w:szCs w:val="24"/>
              </w:rPr>
            </w:pPr>
          </w:p>
        </w:tc>
        <w:tc>
          <w:tcPr>
            <w:tcW w:w="1105" w:type="pct"/>
          </w:tcPr>
          <w:p w14:paraId="751D83BE" w14:textId="081A68F6" w:rsidR="00E56CC5" w:rsidRPr="00C01E05" w:rsidRDefault="00E56CC5" w:rsidP="00755DE2">
            <w:pPr>
              <w:rPr>
                <w:sz w:val="24"/>
                <w:szCs w:val="24"/>
              </w:rPr>
            </w:pPr>
            <w:r>
              <w:rPr>
                <w:sz w:val="24"/>
                <w:szCs w:val="24"/>
              </w:rPr>
              <w:t>27173</w:t>
            </w:r>
          </w:p>
        </w:tc>
        <w:tc>
          <w:tcPr>
            <w:tcW w:w="2707" w:type="pct"/>
          </w:tcPr>
          <w:p w14:paraId="0853F75A" w14:textId="78395F22" w:rsidR="00E56CC5" w:rsidRPr="00C01E05" w:rsidRDefault="00E56CC5" w:rsidP="00F96D3D">
            <w:pPr>
              <w:rPr>
                <w:sz w:val="24"/>
                <w:szCs w:val="24"/>
              </w:rPr>
            </w:pPr>
            <w:r>
              <w:rPr>
                <w:sz w:val="24"/>
                <w:szCs w:val="24"/>
              </w:rPr>
              <w:t>Тренер сборной команды</w:t>
            </w:r>
          </w:p>
        </w:tc>
      </w:tr>
      <w:tr w:rsidR="00E56CC5" w:rsidRPr="00C01E05" w14:paraId="7BDFF0E6" w14:textId="77777777" w:rsidTr="00F96D3D">
        <w:tc>
          <w:tcPr>
            <w:tcW w:w="1188" w:type="pct"/>
            <w:vMerge w:val="restart"/>
          </w:tcPr>
          <w:p w14:paraId="0C8A852F" w14:textId="77777777" w:rsidR="00E56CC5" w:rsidRPr="00C01E05" w:rsidRDefault="00E56CC5" w:rsidP="00F96D3D">
            <w:pPr>
              <w:rPr>
                <w:sz w:val="24"/>
                <w:szCs w:val="24"/>
              </w:rPr>
            </w:pPr>
            <w:r w:rsidRPr="00C01E05">
              <w:rPr>
                <w:sz w:val="24"/>
                <w:szCs w:val="24"/>
              </w:rPr>
              <w:t>ОКСО</w:t>
            </w:r>
          </w:p>
        </w:tc>
        <w:tc>
          <w:tcPr>
            <w:tcW w:w="1105" w:type="pct"/>
          </w:tcPr>
          <w:p w14:paraId="3838DD1A" w14:textId="6C42045D" w:rsidR="00E56CC5" w:rsidRPr="00C01E05" w:rsidRDefault="00E56CC5" w:rsidP="00755DE2">
            <w:pPr>
              <w:rPr>
                <w:sz w:val="24"/>
                <w:szCs w:val="24"/>
              </w:rPr>
            </w:pPr>
            <w:r w:rsidRPr="00C01E05">
              <w:rPr>
                <w:sz w:val="24"/>
                <w:szCs w:val="24"/>
              </w:rPr>
              <w:t xml:space="preserve">7.49.04.01 </w:t>
            </w:r>
          </w:p>
        </w:tc>
        <w:tc>
          <w:tcPr>
            <w:tcW w:w="2707" w:type="pct"/>
          </w:tcPr>
          <w:p w14:paraId="6D83FF24" w14:textId="2BBD588E" w:rsidR="00E56CC5" w:rsidRPr="00C01E05" w:rsidRDefault="00E56CC5" w:rsidP="00F96D3D">
            <w:pPr>
              <w:rPr>
                <w:sz w:val="24"/>
                <w:szCs w:val="24"/>
              </w:rPr>
            </w:pPr>
            <w:r w:rsidRPr="00C01E05">
              <w:rPr>
                <w:sz w:val="24"/>
                <w:szCs w:val="24"/>
              </w:rPr>
              <w:t>Физическая культура</w:t>
            </w:r>
          </w:p>
        </w:tc>
      </w:tr>
      <w:tr w:rsidR="00E56CC5" w:rsidRPr="00C01E05" w14:paraId="2CD6B676" w14:textId="77777777" w:rsidTr="00F96D3D">
        <w:tc>
          <w:tcPr>
            <w:tcW w:w="1188" w:type="pct"/>
            <w:vMerge/>
          </w:tcPr>
          <w:p w14:paraId="775F3189" w14:textId="77777777" w:rsidR="00E56CC5" w:rsidRPr="00C01E05" w:rsidRDefault="00E56CC5" w:rsidP="00F96D3D">
            <w:pPr>
              <w:rPr>
                <w:sz w:val="24"/>
                <w:szCs w:val="24"/>
              </w:rPr>
            </w:pPr>
          </w:p>
        </w:tc>
        <w:tc>
          <w:tcPr>
            <w:tcW w:w="1105" w:type="pct"/>
          </w:tcPr>
          <w:p w14:paraId="19FC5859" w14:textId="44228597" w:rsidR="00E56CC5" w:rsidRPr="00C01E05" w:rsidRDefault="00E56CC5" w:rsidP="00F96D3D">
            <w:pPr>
              <w:rPr>
                <w:sz w:val="24"/>
                <w:szCs w:val="24"/>
              </w:rPr>
            </w:pPr>
            <w:r w:rsidRPr="00C01E05">
              <w:rPr>
                <w:sz w:val="24"/>
                <w:szCs w:val="24"/>
              </w:rPr>
              <w:t>7.49.04.03</w:t>
            </w:r>
          </w:p>
        </w:tc>
        <w:tc>
          <w:tcPr>
            <w:tcW w:w="2707" w:type="pct"/>
          </w:tcPr>
          <w:p w14:paraId="00D60050" w14:textId="7B6BC416" w:rsidR="00E56CC5" w:rsidRPr="00C01E05" w:rsidRDefault="00E56CC5" w:rsidP="00F96D3D">
            <w:pPr>
              <w:rPr>
                <w:sz w:val="24"/>
                <w:szCs w:val="24"/>
              </w:rPr>
            </w:pPr>
            <w:r w:rsidRPr="00C01E05">
              <w:rPr>
                <w:sz w:val="24"/>
                <w:szCs w:val="24"/>
              </w:rPr>
              <w:t>Спорт</w:t>
            </w:r>
          </w:p>
        </w:tc>
      </w:tr>
    </w:tbl>
    <w:p w14:paraId="5929AC40" w14:textId="77777777" w:rsidR="00F96D3D" w:rsidRPr="00C01E05" w:rsidRDefault="00F96D3D" w:rsidP="00F96D3D">
      <w:pPr>
        <w:rPr>
          <w:b/>
          <w:bCs/>
          <w:sz w:val="24"/>
          <w:szCs w:val="24"/>
        </w:rPr>
      </w:pPr>
    </w:p>
    <w:p w14:paraId="2EC20777" w14:textId="121B0D7A" w:rsidR="00F96D3D" w:rsidRPr="00C01E05" w:rsidRDefault="00F96D3D" w:rsidP="00F96D3D">
      <w:pPr>
        <w:rPr>
          <w:b/>
          <w:bCs/>
          <w:sz w:val="24"/>
          <w:szCs w:val="24"/>
        </w:rPr>
      </w:pPr>
      <w:r w:rsidRPr="00C01E05">
        <w:rPr>
          <w:b/>
          <w:bCs/>
          <w:sz w:val="24"/>
          <w:szCs w:val="24"/>
        </w:rPr>
        <w:t>3.</w:t>
      </w:r>
      <w:r w:rsidR="00BB4F23">
        <w:rPr>
          <w:b/>
          <w:bCs/>
          <w:sz w:val="24"/>
          <w:szCs w:val="24"/>
          <w:lang w:val="en-US"/>
        </w:rPr>
        <w:t>7</w:t>
      </w:r>
      <w:r w:rsidRPr="00C01E05">
        <w:rPr>
          <w:b/>
          <w:bCs/>
          <w:sz w:val="24"/>
          <w:szCs w:val="24"/>
        </w:rPr>
        <w:t>.1. Трудовая функция</w:t>
      </w:r>
    </w:p>
    <w:p w14:paraId="64A52F81" w14:textId="77777777" w:rsidR="00F96D3D" w:rsidRPr="00C01E05" w:rsidRDefault="00F96D3D" w:rsidP="00F96D3D">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2BC740BA" w14:textId="77777777" w:rsidTr="00F96D3D">
        <w:tc>
          <w:tcPr>
            <w:tcW w:w="753" w:type="pct"/>
            <w:tcBorders>
              <w:top w:val="nil"/>
              <w:left w:val="nil"/>
              <w:bottom w:val="nil"/>
              <w:right w:val="single" w:sz="4" w:space="0" w:color="7F7F7F" w:themeColor="text1" w:themeTint="80"/>
            </w:tcBorders>
            <w:vAlign w:val="center"/>
          </w:tcPr>
          <w:p w14:paraId="301C4872" w14:textId="77777777" w:rsidR="00F96D3D" w:rsidRPr="00C01E05" w:rsidRDefault="00F96D3D" w:rsidP="00F96D3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141C6C" w14:textId="369494B5" w:rsidR="00F96D3D" w:rsidRPr="00C01E05" w:rsidRDefault="00420588" w:rsidP="00F96D3D">
            <w:pPr>
              <w:rPr>
                <w:sz w:val="24"/>
                <w:szCs w:val="24"/>
              </w:rPr>
            </w:pPr>
            <w:r>
              <w:rPr>
                <w:sz w:val="24"/>
                <w:szCs w:val="24"/>
              </w:rPr>
              <w:t>Контроль процесса о</w:t>
            </w:r>
            <w:r w:rsidR="001478F5">
              <w:rPr>
                <w:sz w:val="24"/>
                <w:szCs w:val="24"/>
              </w:rPr>
              <w:t>тбор</w:t>
            </w:r>
            <w:r>
              <w:rPr>
                <w:sz w:val="24"/>
                <w:szCs w:val="24"/>
              </w:rPr>
              <w:t>а</w:t>
            </w:r>
            <w:r w:rsidR="00121AB9" w:rsidRPr="00C01E05">
              <w:rPr>
                <w:sz w:val="24"/>
                <w:szCs w:val="24"/>
              </w:rPr>
              <w:t xml:space="preserve"> спортсменов в спортивную сборную команду соответствующего уровня</w:t>
            </w:r>
          </w:p>
        </w:tc>
        <w:tc>
          <w:tcPr>
            <w:tcW w:w="430" w:type="pct"/>
            <w:tcBorders>
              <w:top w:val="nil"/>
              <w:left w:val="single" w:sz="4" w:space="0" w:color="7F7F7F" w:themeColor="text1" w:themeTint="80"/>
              <w:bottom w:val="nil"/>
              <w:right w:val="single" w:sz="4" w:space="0" w:color="7F7F7F" w:themeColor="text1" w:themeTint="80"/>
            </w:tcBorders>
            <w:vAlign w:val="center"/>
          </w:tcPr>
          <w:p w14:paraId="4693415D" w14:textId="77777777" w:rsidR="00F96D3D" w:rsidRPr="00C01E05" w:rsidRDefault="00F96D3D" w:rsidP="00F96D3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3F565E" w14:textId="3BBB6C5E" w:rsidR="00F96D3D" w:rsidRPr="00C01E05" w:rsidRDefault="003C33CC" w:rsidP="00F96D3D">
            <w:pPr>
              <w:rPr>
                <w:sz w:val="24"/>
                <w:szCs w:val="24"/>
                <w:lang w:val="en-US"/>
              </w:rPr>
            </w:pPr>
            <w:r>
              <w:rPr>
                <w:sz w:val="24"/>
                <w:szCs w:val="24"/>
                <w:lang w:val="en-US"/>
              </w:rPr>
              <w:t>G</w:t>
            </w:r>
            <w:r w:rsidR="00F96D3D" w:rsidRPr="00C01E05">
              <w:rPr>
                <w:sz w:val="24"/>
                <w:szCs w:val="24"/>
              </w:rPr>
              <w:t>/01.</w:t>
            </w:r>
            <w:r w:rsidR="00F96D3D" w:rsidRPr="00C01E05">
              <w:rPr>
                <w:sz w:val="24"/>
                <w:szCs w:val="24"/>
                <w:lang w:val="en-US"/>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0AE115DD" w14:textId="77777777" w:rsidR="00F96D3D" w:rsidRPr="00C01E05" w:rsidRDefault="00F96D3D" w:rsidP="00F96D3D">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107E39" w14:textId="77777777" w:rsidR="00F96D3D" w:rsidRPr="00C01E05" w:rsidRDefault="00F96D3D" w:rsidP="00F96D3D">
            <w:pPr>
              <w:jc w:val="center"/>
              <w:rPr>
                <w:sz w:val="24"/>
                <w:szCs w:val="24"/>
                <w:lang w:val="en-US"/>
              </w:rPr>
            </w:pPr>
            <w:r w:rsidRPr="00C01E05">
              <w:rPr>
                <w:sz w:val="24"/>
                <w:szCs w:val="24"/>
                <w:lang w:val="en-US"/>
              </w:rPr>
              <w:t>7</w:t>
            </w:r>
          </w:p>
        </w:tc>
      </w:tr>
    </w:tbl>
    <w:p w14:paraId="160AE854" w14:textId="77777777" w:rsidR="00F96D3D" w:rsidRPr="00C01E05" w:rsidRDefault="00F96D3D" w:rsidP="00F96D3D">
      <w:pPr>
        <w:rPr>
          <w:sz w:val="2"/>
          <w:szCs w:val="2"/>
        </w:rPr>
      </w:pPr>
    </w:p>
    <w:p w14:paraId="3B7FA04E" w14:textId="77777777" w:rsidR="00F96D3D" w:rsidRPr="00C01E05" w:rsidRDefault="00F96D3D" w:rsidP="00F96D3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2D11588E" w14:textId="77777777" w:rsidTr="00F96D3D">
        <w:tc>
          <w:tcPr>
            <w:tcW w:w="1084" w:type="pct"/>
            <w:tcBorders>
              <w:top w:val="nil"/>
              <w:left w:val="nil"/>
              <w:bottom w:val="nil"/>
              <w:right w:val="single" w:sz="4" w:space="0" w:color="7F7F7F" w:themeColor="text1" w:themeTint="80"/>
            </w:tcBorders>
          </w:tcPr>
          <w:p w14:paraId="2A35963F" w14:textId="77777777" w:rsidR="00F96D3D" w:rsidRPr="00C01E05" w:rsidRDefault="00F96D3D" w:rsidP="00F96D3D">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4D1B46B" w14:textId="77777777" w:rsidR="00F96D3D" w:rsidRPr="00C01E05" w:rsidRDefault="00F96D3D" w:rsidP="00F96D3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C035C4A" w14:textId="77777777" w:rsidR="00F96D3D" w:rsidRPr="00C01E05" w:rsidRDefault="00F96D3D" w:rsidP="00F96D3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7F8608C" w14:textId="77777777" w:rsidR="00F96D3D" w:rsidRPr="00C01E05" w:rsidRDefault="00F96D3D" w:rsidP="00F96D3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5E9C9048" w14:textId="77777777" w:rsidR="00F96D3D" w:rsidRPr="00C01E05" w:rsidRDefault="00F96D3D" w:rsidP="00F96D3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58078D" w14:textId="77777777" w:rsidR="00F96D3D" w:rsidRPr="00C01E05" w:rsidRDefault="00F96D3D" w:rsidP="00F96D3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68D8E" w14:textId="77777777" w:rsidR="00F96D3D" w:rsidRPr="00C01E05" w:rsidRDefault="00F96D3D" w:rsidP="00F96D3D"/>
        </w:tc>
      </w:tr>
      <w:tr w:rsidR="00C70E9F" w:rsidRPr="00C01E05" w14:paraId="1A5993EC" w14:textId="77777777" w:rsidTr="00F96D3D">
        <w:tc>
          <w:tcPr>
            <w:tcW w:w="1084" w:type="pct"/>
            <w:tcBorders>
              <w:top w:val="nil"/>
              <w:left w:val="nil"/>
              <w:bottom w:val="nil"/>
              <w:right w:val="nil"/>
            </w:tcBorders>
          </w:tcPr>
          <w:p w14:paraId="0D7EFC82" w14:textId="77777777" w:rsidR="00F96D3D" w:rsidRPr="00C01E05" w:rsidRDefault="00F96D3D" w:rsidP="00F96D3D">
            <w:pPr>
              <w:rPr>
                <w:sz w:val="24"/>
                <w:szCs w:val="24"/>
              </w:rPr>
            </w:pPr>
          </w:p>
        </w:tc>
        <w:tc>
          <w:tcPr>
            <w:tcW w:w="620" w:type="pct"/>
            <w:tcBorders>
              <w:top w:val="single" w:sz="4" w:space="0" w:color="7F7F7F" w:themeColor="text1" w:themeTint="80"/>
              <w:left w:val="nil"/>
              <w:bottom w:val="nil"/>
              <w:right w:val="nil"/>
            </w:tcBorders>
          </w:tcPr>
          <w:p w14:paraId="5BA9AE30" w14:textId="77777777" w:rsidR="00F96D3D" w:rsidRPr="00C01E05" w:rsidRDefault="00F96D3D" w:rsidP="00F96D3D"/>
        </w:tc>
        <w:tc>
          <w:tcPr>
            <w:tcW w:w="436" w:type="pct"/>
            <w:tcBorders>
              <w:top w:val="single" w:sz="4" w:space="0" w:color="7F7F7F" w:themeColor="text1" w:themeTint="80"/>
              <w:left w:val="nil"/>
              <w:bottom w:val="nil"/>
              <w:right w:val="nil"/>
            </w:tcBorders>
          </w:tcPr>
          <w:p w14:paraId="178C52AA" w14:textId="77777777" w:rsidR="00F96D3D" w:rsidRPr="00C01E05" w:rsidRDefault="00F96D3D" w:rsidP="00F96D3D"/>
        </w:tc>
        <w:tc>
          <w:tcPr>
            <w:tcW w:w="934" w:type="pct"/>
            <w:tcBorders>
              <w:top w:val="single" w:sz="4" w:space="0" w:color="7F7F7F" w:themeColor="text1" w:themeTint="80"/>
              <w:left w:val="nil"/>
              <w:bottom w:val="nil"/>
              <w:right w:val="nil"/>
            </w:tcBorders>
          </w:tcPr>
          <w:p w14:paraId="7D4BF475" w14:textId="77777777" w:rsidR="00F96D3D" w:rsidRPr="00C01E05" w:rsidRDefault="00F96D3D" w:rsidP="00F96D3D"/>
        </w:tc>
        <w:tc>
          <w:tcPr>
            <w:tcW w:w="312" w:type="pct"/>
            <w:tcBorders>
              <w:top w:val="single" w:sz="4" w:space="0" w:color="7F7F7F" w:themeColor="text1" w:themeTint="80"/>
              <w:left w:val="nil"/>
              <w:bottom w:val="nil"/>
              <w:right w:val="nil"/>
            </w:tcBorders>
          </w:tcPr>
          <w:p w14:paraId="65EE2F40" w14:textId="77777777" w:rsidR="00F96D3D" w:rsidRPr="00C01E05" w:rsidRDefault="00F96D3D" w:rsidP="00F96D3D"/>
        </w:tc>
        <w:tc>
          <w:tcPr>
            <w:tcW w:w="619" w:type="pct"/>
            <w:tcBorders>
              <w:top w:val="single" w:sz="4" w:space="0" w:color="7F7F7F" w:themeColor="text1" w:themeTint="80"/>
              <w:left w:val="nil"/>
              <w:bottom w:val="nil"/>
              <w:right w:val="nil"/>
            </w:tcBorders>
          </w:tcPr>
          <w:p w14:paraId="7D97A91A" w14:textId="77777777" w:rsidR="00F96D3D" w:rsidRPr="00C01E05" w:rsidRDefault="00F96D3D" w:rsidP="00F96D3D">
            <w:pPr>
              <w:jc w:val="center"/>
            </w:pPr>
            <w:r w:rsidRPr="00C01E05">
              <w:t>Код оригинала</w:t>
            </w:r>
          </w:p>
        </w:tc>
        <w:tc>
          <w:tcPr>
            <w:tcW w:w="995" w:type="pct"/>
            <w:tcBorders>
              <w:top w:val="single" w:sz="4" w:space="0" w:color="7F7F7F" w:themeColor="text1" w:themeTint="80"/>
              <w:left w:val="nil"/>
              <w:bottom w:val="nil"/>
              <w:right w:val="nil"/>
            </w:tcBorders>
          </w:tcPr>
          <w:p w14:paraId="3E3F3824" w14:textId="77777777" w:rsidR="00F96D3D" w:rsidRPr="00C01E05" w:rsidRDefault="00F96D3D" w:rsidP="00F96D3D">
            <w:pPr>
              <w:jc w:val="center"/>
            </w:pPr>
            <w:r w:rsidRPr="00C01E05">
              <w:t>Регистрационный номер профессионального стандарта</w:t>
            </w:r>
          </w:p>
        </w:tc>
      </w:tr>
    </w:tbl>
    <w:p w14:paraId="798C8C36" w14:textId="77777777" w:rsidR="00F96D3D" w:rsidRPr="00C01E05" w:rsidRDefault="00F96D3D" w:rsidP="00F96D3D">
      <w:pPr>
        <w:rPr>
          <w:b/>
          <w:bCs/>
          <w:sz w:val="24"/>
          <w:szCs w:val="24"/>
        </w:rPr>
      </w:pPr>
    </w:p>
    <w:p w14:paraId="1FEBFEC3" w14:textId="77777777" w:rsidR="00F96D3D" w:rsidRPr="00C01E05" w:rsidRDefault="00F96D3D" w:rsidP="00F96D3D">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3F32AD" w:rsidRPr="00C01E05" w14:paraId="6A273632" w14:textId="77777777" w:rsidTr="003F32AD">
        <w:trPr>
          <w:trHeight w:val="1679"/>
        </w:trPr>
        <w:tc>
          <w:tcPr>
            <w:tcW w:w="1282" w:type="pct"/>
            <w:vMerge w:val="restart"/>
          </w:tcPr>
          <w:p w14:paraId="3B993E28" w14:textId="77777777" w:rsidR="003F32AD" w:rsidRPr="00C01E05" w:rsidRDefault="003F32AD" w:rsidP="00F96D3D">
            <w:pPr>
              <w:rPr>
                <w:sz w:val="24"/>
                <w:szCs w:val="24"/>
              </w:rPr>
            </w:pPr>
            <w:r w:rsidRPr="00C01E05">
              <w:rPr>
                <w:sz w:val="24"/>
                <w:szCs w:val="24"/>
              </w:rPr>
              <w:t>Трудовые действия</w:t>
            </w:r>
          </w:p>
        </w:tc>
        <w:tc>
          <w:tcPr>
            <w:tcW w:w="3718" w:type="pct"/>
          </w:tcPr>
          <w:p w14:paraId="00F24AAB" w14:textId="540DCE7E" w:rsidR="003F32AD" w:rsidRPr="00C01E05" w:rsidRDefault="003F32AD" w:rsidP="00B8481F">
            <w:pPr>
              <w:pStyle w:val="ConsPlusNormal"/>
              <w:jc w:val="both"/>
              <w:rPr>
                <w:rFonts w:ascii="Times New Roman" w:hAnsi="Times New Roman" w:cs="Times New Roman"/>
                <w:sz w:val="24"/>
                <w:szCs w:val="24"/>
              </w:rPr>
            </w:pPr>
            <w:r>
              <w:rPr>
                <w:rFonts w:ascii="Times New Roman" w:hAnsi="Times New Roman" w:cs="Times New Roman"/>
                <w:sz w:val="24"/>
                <w:szCs w:val="24"/>
              </w:rPr>
              <w:t>Анализ базы данных</w:t>
            </w:r>
            <w:r w:rsidRPr="00C01E05">
              <w:rPr>
                <w:rFonts w:ascii="Times New Roman" w:hAnsi="Times New Roman" w:cs="Times New Roman"/>
                <w:sz w:val="24"/>
                <w:szCs w:val="24"/>
              </w:rPr>
              <w:t xml:space="preserve"> спортсменов, проходящих подготовку по программам этапа высшего спортивного мастерства, либо составляющими резерв спортивной сборной команды</w:t>
            </w:r>
            <w:r>
              <w:rPr>
                <w:rFonts w:ascii="Times New Roman" w:hAnsi="Times New Roman" w:cs="Times New Roman"/>
                <w:sz w:val="24"/>
                <w:szCs w:val="24"/>
              </w:rPr>
              <w:t xml:space="preserve"> (</w:t>
            </w:r>
            <w:r w:rsidRPr="00C01E05">
              <w:rPr>
                <w:rFonts w:ascii="Times New Roman" w:hAnsi="Times New Roman" w:cs="Times New Roman"/>
                <w:sz w:val="24"/>
                <w:szCs w:val="24"/>
              </w:rPr>
              <w:t>оценки и отчеты профильных специалистов  (материалы педагогического наблюдения, медико-биологических и психологических обследований, социологических исследований, антропометрических измерений)</w:t>
            </w:r>
            <w:r>
              <w:rPr>
                <w:rFonts w:ascii="Times New Roman" w:hAnsi="Times New Roman" w:cs="Times New Roman"/>
                <w:sz w:val="24"/>
                <w:szCs w:val="24"/>
              </w:rPr>
              <w:t>)</w:t>
            </w:r>
          </w:p>
        </w:tc>
      </w:tr>
      <w:tr w:rsidR="00C70E9F" w:rsidRPr="00C01E05" w14:paraId="7F0FFAF0" w14:textId="77777777" w:rsidTr="00F96D3D">
        <w:tc>
          <w:tcPr>
            <w:tcW w:w="1282" w:type="pct"/>
            <w:vMerge/>
          </w:tcPr>
          <w:p w14:paraId="05A96394" w14:textId="77777777" w:rsidR="00F96D3D" w:rsidRPr="00C01E05" w:rsidRDefault="00F96D3D" w:rsidP="00F96D3D">
            <w:pPr>
              <w:rPr>
                <w:sz w:val="24"/>
                <w:szCs w:val="24"/>
              </w:rPr>
            </w:pPr>
          </w:p>
        </w:tc>
        <w:tc>
          <w:tcPr>
            <w:tcW w:w="3718" w:type="pct"/>
          </w:tcPr>
          <w:p w14:paraId="4E5DC9B5" w14:textId="7321001A" w:rsidR="00F96D3D" w:rsidRPr="00C01E05" w:rsidRDefault="003F32AD" w:rsidP="003F32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отчетов и представлений тренеров по пополнению спортивного резерва, </w:t>
            </w:r>
            <w:r w:rsidR="00B8481F">
              <w:rPr>
                <w:rFonts w:ascii="Times New Roman" w:hAnsi="Times New Roman" w:cs="Times New Roman"/>
                <w:sz w:val="24"/>
                <w:szCs w:val="24"/>
              </w:rPr>
              <w:t xml:space="preserve">других уполномоченных лиц, </w:t>
            </w:r>
            <w:r>
              <w:rPr>
                <w:rFonts w:ascii="Times New Roman" w:hAnsi="Times New Roman" w:cs="Times New Roman"/>
                <w:sz w:val="24"/>
                <w:szCs w:val="24"/>
              </w:rPr>
              <w:t xml:space="preserve">оценка их спортивных результатов, выявление наиболее перспективных спортсменов и оценка их целесообразности к зачислению в состав спортивной сборной команды </w:t>
            </w:r>
            <w:r w:rsidR="00F96D3D" w:rsidRPr="00C01E05">
              <w:rPr>
                <w:rFonts w:ascii="Times New Roman" w:hAnsi="Times New Roman" w:cs="Times New Roman"/>
                <w:sz w:val="24"/>
                <w:szCs w:val="24"/>
              </w:rPr>
              <w:t xml:space="preserve"> </w:t>
            </w:r>
          </w:p>
        </w:tc>
      </w:tr>
      <w:tr w:rsidR="00C70E9F" w:rsidRPr="00C01E05" w14:paraId="056346C5" w14:textId="77777777" w:rsidTr="00F96D3D">
        <w:tc>
          <w:tcPr>
            <w:tcW w:w="1282" w:type="pct"/>
            <w:vMerge/>
          </w:tcPr>
          <w:p w14:paraId="1FEAE0CD" w14:textId="77777777" w:rsidR="002C7702" w:rsidRPr="00C01E05" w:rsidRDefault="002C7702" w:rsidP="002C7702">
            <w:pPr>
              <w:rPr>
                <w:sz w:val="24"/>
                <w:szCs w:val="24"/>
              </w:rPr>
            </w:pPr>
          </w:p>
        </w:tc>
        <w:tc>
          <w:tcPr>
            <w:tcW w:w="3718" w:type="pct"/>
          </w:tcPr>
          <w:p w14:paraId="10BEDE4F" w14:textId="1438BACA" w:rsidR="002C7702" w:rsidRPr="00C01E05" w:rsidRDefault="003F32AD" w:rsidP="003F753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Организация и контроль процесса отбора </w:t>
            </w:r>
            <w:r w:rsidR="003F7537">
              <w:rPr>
                <w:rFonts w:ascii="Times New Roman" w:hAnsi="Times New Roman" w:cs="Times New Roman"/>
                <w:sz w:val="24"/>
                <w:szCs w:val="24"/>
              </w:rPr>
              <w:t>в основной и резервный составы спортивной сборной команды</w:t>
            </w:r>
            <w:r>
              <w:rPr>
                <w:rFonts w:ascii="Times New Roman" w:hAnsi="Times New Roman" w:cs="Times New Roman"/>
                <w:sz w:val="24"/>
                <w:szCs w:val="24"/>
              </w:rPr>
              <w:t xml:space="preserve"> (</w:t>
            </w:r>
            <w:r w:rsidR="003F7537">
              <w:rPr>
                <w:rFonts w:ascii="Times New Roman" w:hAnsi="Times New Roman" w:cs="Times New Roman"/>
                <w:sz w:val="24"/>
                <w:szCs w:val="24"/>
              </w:rPr>
              <w:t>анализ результатов</w:t>
            </w:r>
            <w:r w:rsidRPr="003F32AD">
              <w:rPr>
                <w:rFonts w:ascii="Times New Roman" w:hAnsi="Times New Roman" w:cs="Times New Roman"/>
                <w:sz w:val="24"/>
                <w:szCs w:val="24"/>
              </w:rPr>
              <w:t xml:space="preserve"> региональных и муниципальных тренировочных сборов, </w:t>
            </w:r>
            <w:r w:rsidR="00E56CC5">
              <w:rPr>
                <w:rFonts w:ascii="Times New Roman" w:hAnsi="Times New Roman" w:cs="Times New Roman"/>
                <w:sz w:val="24"/>
                <w:szCs w:val="24"/>
              </w:rPr>
              <w:t xml:space="preserve">официальных </w:t>
            </w:r>
            <w:r w:rsidRPr="003F32AD">
              <w:rPr>
                <w:rFonts w:ascii="Times New Roman" w:hAnsi="Times New Roman" w:cs="Times New Roman"/>
                <w:sz w:val="24"/>
                <w:szCs w:val="24"/>
              </w:rPr>
              <w:t xml:space="preserve">спортивных соревнований, </w:t>
            </w:r>
            <w:r w:rsidR="003F7537">
              <w:rPr>
                <w:rFonts w:ascii="Times New Roman" w:hAnsi="Times New Roman" w:cs="Times New Roman"/>
                <w:sz w:val="24"/>
                <w:szCs w:val="24"/>
              </w:rPr>
              <w:t>справок и отчетов</w:t>
            </w:r>
            <w:r w:rsidRPr="003F32AD">
              <w:rPr>
                <w:rFonts w:ascii="Times New Roman" w:hAnsi="Times New Roman" w:cs="Times New Roman"/>
                <w:sz w:val="24"/>
                <w:szCs w:val="24"/>
              </w:rPr>
              <w:t xml:space="preserve"> физкультурно-спортивных организаций</w:t>
            </w:r>
            <w:r>
              <w:rPr>
                <w:rFonts w:ascii="Times New Roman" w:hAnsi="Times New Roman" w:cs="Times New Roman"/>
                <w:sz w:val="24"/>
                <w:szCs w:val="24"/>
              </w:rPr>
              <w:t>;</w:t>
            </w:r>
            <w:r w:rsidRPr="003F32AD">
              <w:rPr>
                <w:rFonts w:ascii="Times New Roman" w:hAnsi="Times New Roman" w:cs="Times New Roman"/>
                <w:sz w:val="24"/>
                <w:szCs w:val="24"/>
              </w:rPr>
              <w:t xml:space="preserve"> </w:t>
            </w:r>
            <w:r>
              <w:rPr>
                <w:rFonts w:ascii="Times New Roman" w:hAnsi="Times New Roman" w:cs="Times New Roman"/>
                <w:sz w:val="24"/>
                <w:szCs w:val="24"/>
              </w:rPr>
              <w:t xml:space="preserve">просмотр спортсменов, </w:t>
            </w:r>
            <w:r w:rsidR="002C7702" w:rsidRPr="00C01E05">
              <w:rPr>
                <w:rFonts w:ascii="Times New Roman" w:hAnsi="Times New Roman" w:cs="Times New Roman"/>
                <w:sz w:val="24"/>
                <w:szCs w:val="24"/>
              </w:rPr>
              <w:t>проходящих подготовку по программам этапа высшего спортивного мастерства, либо составляющих ре</w:t>
            </w:r>
            <w:r w:rsidR="00121AB9" w:rsidRPr="00C01E05">
              <w:rPr>
                <w:rFonts w:ascii="Times New Roman" w:hAnsi="Times New Roman" w:cs="Times New Roman"/>
                <w:sz w:val="24"/>
                <w:szCs w:val="24"/>
              </w:rPr>
              <w:t>зерв спортивной сборной команды</w:t>
            </w:r>
            <w:r>
              <w:rPr>
                <w:rFonts w:ascii="Times New Roman" w:hAnsi="Times New Roman" w:cs="Times New Roman"/>
                <w:sz w:val="24"/>
                <w:szCs w:val="24"/>
              </w:rPr>
              <w:t xml:space="preserve">; проведение встреч с </w:t>
            </w:r>
            <w:r>
              <w:rPr>
                <w:rFonts w:ascii="Times New Roman" w:hAnsi="Times New Roman" w:cs="Times New Roman"/>
                <w:sz w:val="24"/>
                <w:szCs w:val="24"/>
              </w:rPr>
              <w:lastRenderedPageBreak/>
              <w:t>перспективными спортсменами; анализ результатов тестирования перспективных спортсменов)</w:t>
            </w:r>
            <w:proofErr w:type="gramEnd"/>
          </w:p>
        </w:tc>
      </w:tr>
      <w:tr w:rsidR="00C70E9F" w:rsidRPr="00C01E05" w14:paraId="6237C9A6" w14:textId="77777777" w:rsidTr="00F96D3D">
        <w:tc>
          <w:tcPr>
            <w:tcW w:w="1282" w:type="pct"/>
            <w:vMerge/>
          </w:tcPr>
          <w:p w14:paraId="4C9EA907" w14:textId="77777777" w:rsidR="002C7702" w:rsidRPr="00C01E05" w:rsidRDefault="002C7702" w:rsidP="002C7702">
            <w:pPr>
              <w:rPr>
                <w:sz w:val="24"/>
                <w:szCs w:val="24"/>
              </w:rPr>
            </w:pPr>
          </w:p>
        </w:tc>
        <w:tc>
          <w:tcPr>
            <w:tcW w:w="3718" w:type="pct"/>
          </w:tcPr>
          <w:p w14:paraId="7DC74F3D" w14:textId="479BE3C1" w:rsidR="002C7702" w:rsidRPr="00C01E05" w:rsidRDefault="003F32AD" w:rsidP="003F75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w:t>
            </w:r>
            <w:r w:rsidR="00B8481F">
              <w:rPr>
                <w:rFonts w:ascii="Times New Roman" w:hAnsi="Times New Roman" w:cs="Times New Roman"/>
                <w:sz w:val="24"/>
                <w:szCs w:val="24"/>
              </w:rPr>
              <w:t xml:space="preserve">отчетных и </w:t>
            </w:r>
            <w:r>
              <w:rPr>
                <w:rFonts w:ascii="Times New Roman" w:hAnsi="Times New Roman" w:cs="Times New Roman"/>
                <w:sz w:val="24"/>
                <w:szCs w:val="24"/>
              </w:rPr>
              <w:t>аналитических материалов, п</w:t>
            </w:r>
            <w:r w:rsidRPr="003F32AD">
              <w:rPr>
                <w:rFonts w:ascii="Times New Roman" w:hAnsi="Times New Roman" w:cs="Times New Roman"/>
                <w:sz w:val="24"/>
                <w:szCs w:val="24"/>
              </w:rPr>
              <w:t xml:space="preserve">ринятие решения о зачислении спортсмена в </w:t>
            </w:r>
            <w:r w:rsidR="003F7537">
              <w:rPr>
                <w:rFonts w:ascii="Times New Roman" w:hAnsi="Times New Roman" w:cs="Times New Roman"/>
                <w:sz w:val="24"/>
                <w:szCs w:val="24"/>
              </w:rPr>
              <w:t xml:space="preserve">основной или </w:t>
            </w:r>
            <w:proofErr w:type="gramStart"/>
            <w:r w:rsidR="003F7537">
              <w:rPr>
                <w:rFonts w:ascii="Times New Roman" w:hAnsi="Times New Roman" w:cs="Times New Roman"/>
                <w:sz w:val="24"/>
                <w:szCs w:val="24"/>
              </w:rPr>
              <w:t>резервный</w:t>
            </w:r>
            <w:proofErr w:type="gramEnd"/>
            <w:r w:rsidR="003F7537">
              <w:rPr>
                <w:rFonts w:ascii="Times New Roman" w:hAnsi="Times New Roman" w:cs="Times New Roman"/>
                <w:sz w:val="24"/>
                <w:szCs w:val="24"/>
              </w:rPr>
              <w:t xml:space="preserve"> составы </w:t>
            </w:r>
            <w:r w:rsidRPr="003F32AD">
              <w:rPr>
                <w:rFonts w:ascii="Times New Roman" w:hAnsi="Times New Roman" w:cs="Times New Roman"/>
                <w:sz w:val="24"/>
                <w:szCs w:val="24"/>
              </w:rPr>
              <w:t>спортивной сборной команды, а также об исключении спортсмена из спортивной сборной команды</w:t>
            </w:r>
          </w:p>
        </w:tc>
      </w:tr>
      <w:tr w:rsidR="0006569C" w:rsidRPr="00C01E05" w14:paraId="212A9417" w14:textId="77777777" w:rsidTr="00E521FC">
        <w:tc>
          <w:tcPr>
            <w:tcW w:w="1282" w:type="pct"/>
            <w:vMerge w:val="restart"/>
          </w:tcPr>
          <w:p w14:paraId="5B1ED903" w14:textId="77777777" w:rsidR="0006569C" w:rsidRPr="00C01E05" w:rsidRDefault="0006569C" w:rsidP="00F96D3D">
            <w:pPr>
              <w:rPr>
                <w:sz w:val="24"/>
                <w:szCs w:val="24"/>
              </w:rPr>
            </w:pPr>
            <w:r w:rsidRPr="00C01E05">
              <w:rPr>
                <w:sz w:val="24"/>
                <w:szCs w:val="24"/>
              </w:rPr>
              <w:t>Необходимые умения</w:t>
            </w:r>
          </w:p>
        </w:tc>
        <w:tc>
          <w:tcPr>
            <w:tcW w:w="3718" w:type="pct"/>
            <w:vAlign w:val="bottom"/>
          </w:tcPr>
          <w:p w14:paraId="497824DA" w14:textId="65511860" w:rsidR="0006569C" w:rsidRPr="0006569C" w:rsidRDefault="003F32AD" w:rsidP="00B8481F">
            <w:pPr>
              <w:pStyle w:val="ConsPlusNormal"/>
              <w:jc w:val="both"/>
              <w:rPr>
                <w:rFonts w:ascii="Times New Roman" w:hAnsi="Times New Roman" w:cs="Times New Roman"/>
                <w:sz w:val="24"/>
                <w:szCs w:val="24"/>
              </w:rPr>
            </w:pPr>
            <w:r w:rsidRPr="003F32AD">
              <w:rPr>
                <w:rFonts w:ascii="Times New Roman" w:hAnsi="Times New Roman" w:cs="Times New Roman"/>
                <w:sz w:val="24"/>
                <w:szCs w:val="24"/>
              </w:rPr>
              <w:t>Соблюдать нравственные и этические нормы в процес</w:t>
            </w:r>
            <w:r w:rsidR="00B8481F">
              <w:rPr>
                <w:rFonts w:ascii="Times New Roman" w:hAnsi="Times New Roman" w:cs="Times New Roman"/>
                <w:sz w:val="24"/>
                <w:szCs w:val="24"/>
              </w:rPr>
              <w:t xml:space="preserve">се коммуникации </w:t>
            </w:r>
          </w:p>
        </w:tc>
      </w:tr>
      <w:tr w:rsidR="0006569C" w:rsidRPr="00C01E05" w14:paraId="578DD3AC" w14:textId="77777777" w:rsidTr="00E521FC">
        <w:tc>
          <w:tcPr>
            <w:tcW w:w="1282" w:type="pct"/>
            <w:vMerge/>
          </w:tcPr>
          <w:p w14:paraId="5EAA24D1" w14:textId="77777777" w:rsidR="0006569C" w:rsidRPr="00C01E05" w:rsidRDefault="0006569C" w:rsidP="00F96D3D">
            <w:pPr>
              <w:rPr>
                <w:sz w:val="24"/>
                <w:szCs w:val="24"/>
              </w:rPr>
            </w:pPr>
          </w:p>
        </w:tc>
        <w:tc>
          <w:tcPr>
            <w:tcW w:w="3718" w:type="pct"/>
            <w:vAlign w:val="bottom"/>
          </w:tcPr>
          <w:p w14:paraId="4053526C" w14:textId="317BA24D"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Вести первичную учетно-отчетную документацию  в установленной форме</w:t>
            </w:r>
          </w:p>
        </w:tc>
      </w:tr>
      <w:tr w:rsidR="0006569C" w:rsidRPr="00C01E05" w14:paraId="4FE4B4AB" w14:textId="77777777" w:rsidTr="00E521FC">
        <w:tc>
          <w:tcPr>
            <w:tcW w:w="1282" w:type="pct"/>
            <w:vMerge/>
          </w:tcPr>
          <w:p w14:paraId="76FE5089" w14:textId="77777777" w:rsidR="0006569C" w:rsidRPr="00C01E05" w:rsidRDefault="0006569C" w:rsidP="00F96D3D">
            <w:pPr>
              <w:rPr>
                <w:sz w:val="24"/>
                <w:szCs w:val="24"/>
              </w:rPr>
            </w:pPr>
          </w:p>
        </w:tc>
        <w:tc>
          <w:tcPr>
            <w:tcW w:w="3718" w:type="pct"/>
            <w:vAlign w:val="bottom"/>
          </w:tcPr>
          <w:p w14:paraId="15649CEC" w14:textId="6F0E3917"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Пользоваться информационно-коммуникационными технологиями и средствами связи</w:t>
            </w:r>
          </w:p>
        </w:tc>
      </w:tr>
      <w:tr w:rsidR="0006569C" w:rsidRPr="00C01E05" w14:paraId="1CFD668B" w14:textId="77777777" w:rsidTr="00E521FC">
        <w:tc>
          <w:tcPr>
            <w:tcW w:w="1282" w:type="pct"/>
            <w:vMerge/>
          </w:tcPr>
          <w:p w14:paraId="13F3E109" w14:textId="77777777" w:rsidR="0006569C" w:rsidRPr="00C01E05" w:rsidRDefault="0006569C" w:rsidP="00F96D3D">
            <w:pPr>
              <w:rPr>
                <w:sz w:val="24"/>
                <w:szCs w:val="24"/>
              </w:rPr>
            </w:pPr>
          </w:p>
        </w:tc>
        <w:tc>
          <w:tcPr>
            <w:tcW w:w="3718" w:type="pct"/>
            <w:vAlign w:val="bottom"/>
          </w:tcPr>
          <w:p w14:paraId="0E0CD2BD" w14:textId="0FB10E63"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Использовать техники оценки подготовленности спортсмена, лица, проходящего спортивную подготовку, соответствующие Федеральным стандартам спортивной подготовки и локальным нормативным актам, регламентирующим содержание и результаты спортивной подготовки</w:t>
            </w:r>
          </w:p>
        </w:tc>
      </w:tr>
      <w:tr w:rsidR="0006569C" w:rsidRPr="00C01E05" w14:paraId="58B5D0E9" w14:textId="77777777" w:rsidTr="00E521FC">
        <w:tc>
          <w:tcPr>
            <w:tcW w:w="1282" w:type="pct"/>
            <w:vMerge/>
          </w:tcPr>
          <w:p w14:paraId="405399B8" w14:textId="77777777" w:rsidR="0006569C" w:rsidRPr="00C01E05" w:rsidRDefault="0006569C" w:rsidP="00F96D3D">
            <w:pPr>
              <w:rPr>
                <w:sz w:val="24"/>
                <w:szCs w:val="24"/>
              </w:rPr>
            </w:pPr>
          </w:p>
        </w:tc>
        <w:tc>
          <w:tcPr>
            <w:tcW w:w="3718" w:type="pct"/>
            <w:vAlign w:val="bottom"/>
          </w:tcPr>
          <w:p w14:paraId="623CFCA9" w14:textId="1940CEDC" w:rsidR="0006569C" w:rsidRPr="0006569C" w:rsidRDefault="00B8481F" w:rsidP="00B8481F">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Выявлять индивидуальные склонности, мотивацию</w:t>
            </w:r>
            <w:r w:rsidR="0006569C" w:rsidRPr="000656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спортивный потенциал </w:t>
            </w:r>
            <w:r w:rsidR="0006569C" w:rsidRPr="0006569C">
              <w:rPr>
                <w:rFonts w:ascii="Times New Roman" w:hAnsi="Times New Roman" w:cs="Times New Roman"/>
                <w:color w:val="000000"/>
                <w:sz w:val="24"/>
                <w:szCs w:val="24"/>
              </w:rPr>
              <w:t xml:space="preserve">спортсменов и иных </w:t>
            </w:r>
            <w:proofErr w:type="gramStart"/>
            <w:r w:rsidR="0006569C" w:rsidRPr="0006569C">
              <w:rPr>
                <w:rFonts w:ascii="Times New Roman" w:hAnsi="Times New Roman" w:cs="Times New Roman"/>
                <w:color w:val="000000"/>
                <w:sz w:val="24"/>
                <w:szCs w:val="24"/>
              </w:rPr>
              <w:t>лиц</w:t>
            </w:r>
            <w:proofErr w:type="gramEnd"/>
            <w:r w:rsidR="0006569C" w:rsidRPr="0006569C">
              <w:rPr>
                <w:rFonts w:ascii="Times New Roman" w:hAnsi="Times New Roman" w:cs="Times New Roman"/>
                <w:color w:val="000000"/>
                <w:sz w:val="24"/>
                <w:szCs w:val="24"/>
              </w:rPr>
              <w:t xml:space="preserve"> проходящих спортивную подготовку</w:t>
            </w:r>
          </w:p>
        </w:tc>
      </w:tr>
      <w:tr w:rsidR="00B8481F" w:rsidRPr="00C01E05" w14:paraId="0C427C15" w14:textId="77777777" w:rsidTr="00E521FC">
        <w:tc>
          <w:tcPr>
            <w:tcW w:w="1282" w:type="pct"/>
            <w:vMerge/>
          </w:tcPr>
          <w:p w14:paraId="4D40B042" w14:textId="77777777" w:rsidR="00B8481F" w:rsidRPr="00C01E05" w:rsidRDefault="00B8481F" w:rsidP="00F96D3D">
            <w:pPr>
              <w:rPr>
                <w:sz w:val="24"/>
                <w:szCs w:val="24"/>
              </w:rPr>
            </w:pPr>
          </w:p>
        </w:tc>
        <w:tc>
          <w:tcPr>
            <w:tcW w:w="3718" w:type="pct"/>
            <w:vAlign w:val="bottom"/>
          </w:tcPr>
          <w:p w14:paraId="45B6AE1E" w14:textId="6D9EFA88" w:rsidR="00B8481F" w:rsidRDefault="00B8481F" w:rsidP="00B8481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Оценивать обоснованность представлений тренеров по пополнению спортивного резерва и других уполномоченных лиц </w:t>
            </w:r>
          </w:p>
        </w:tc>
      </w:tr>
      <w:tr w:rsidR="0006569C" w:rsidRPr="00C01E05" w14:paraId="1917B9D9" w14:textId="77777777" w:rsidTr="00E521FC">
        <w:tc>
          <w:tcPr>
            <w:tcW w:w="1282" w:type="pct"/>
            <w:vMerge/>
          </w:tcPr>
          <w:p w14:paraId="521C5B9A" w14:textId="77777777" w:rsidR="0006569C" w:rsidRPr="00C01E05" w:rsidRDefault="0006569C" w:rsidP="00F96D3D">
            <w:pPr>
              <w:rPr>
                <w:sz w:val="24"/>
                <w:szCs w:val="24"/>
              </w:rPr>
            </w:pPr>
          </w:p>
        </w:tc>
        <w:tc>
          <w:tcPr>
            <w:tcW w:w="3718" w:type="pct"/>
            <w:vAlign w:val="bottom"/>
          </w:tcPr>
          <w:p w14:paraId="24F2FE6F" w14:textId="3125B455" w:rsidR="0006569C" w:rsidRPr="0006569C" w:rsidRDefault="00B8481F" w:rsidP="00B8481F">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Контролировать систему</w:t>
            </w:r>
            <w:r w:rsidR="0006569C" w:rsidRPr="0006569C">
              <w:rPr>
                <w:rFonts w:ascii="Times New Roman" w:hAnsi="Times New Roman" w:cs="Times New Roman"/>
                <w:color w:val="000000"/>
                <w:sz w:val="24"/>
                <w:szCs w:val="24"/>
              </w:rPr>
              <w:t xml:space="preserve"> отбора</w:t>
            </w:r>
            <w:r>
              <w:rPr>
                <w:rFonts w:ascii="Times New Roman" w:hAnsi="Times New Roman" w:cs="Times New Roman"/>
                <w:color w:val="000000"/>
                <w:sz w:val="24"/>
                <w:szCs w:val="24"/>
              </w:rPr>
              <w:t xml:space="preserve"> в состав спортивной сборной команды </w:t>
            </w:r>
            <w:r w:rsidR="0006569C" w:rsidRPr="0006569C">
              <w:rPr>
                <w:rFonts w:ascii="Times New Roman" w:hAnsi="Times New Roman" w:cs="Times New Roman"/>
                <w:color w:val="000000"/>
                <w:sz w:val="24"/>
                <w:szCs w:val="24"/>
              </w:rPr>
              <w:t>перспективных спортсменов, иных лиц проходящих спортивную подготовку</w:t>
            </w:r>
          </w:p>
        </w:tc>
      </w:tr>
      <w:tr w:rsidR="0006569C" w:rsidRPr="00C01E05" w14:paraId="784F9377" w14:textId="77777777" w:rsidTr="00E521FC">
        <w:tc>
          <w:tcPr>
            <w:tcW w:w="1282" w:type="pct"/>
            <w:vMerge/>
          </w:tcPr>
          <w:p w14:paraId="79800879" w14:textId="77777777" w:rsidR="0006569C" w:rsidRPr="00C01E05" w:rsidRDefault="0006569C" w:rsidP="00F96D3D">
            <w:pPr>
              <w:rPr>
                <w:sz w:val="24"/>
                <w:szCs w:val="24"/>
              </w:rPr>
            </w:pPr>
          </w:p>
        </w:tc>
        <w:tc>
          <w:tcPr>
            <w:tcW w:w="3718" w:type="pct"/>
            <w:vAlign w:val="bottom"/>
          </w:tcPr>
          <w:p w14:paraId="3FD20D28" w14:textId="7484DF27"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Проводить деловые  переговоры и осуществлять деловую переписку</w:t>
            </w:r>
          </w:p>
        </w:tc>
      </w:tr>
      <w:tr w:rsidR="0006569C" w:rsidRPr="00C01E05" w14:paraId="7AF8CFDF" w14:textId="77777777" w:rsidTr="00E521FC">
        <w:tc>
          <w:tcPr>
            <w:tcW w:w="1282" w:type="pct"/>
            <w:vMerge/>
          </w:tcPr>
          <w:p w14:paraId="1FD93791" w14:textId="77777777" w:rsidR="0006569C" w:rsidRPr="00C01E05" w:rsidRDefault="0006569C" w:rsidP="00F96D3D">
            <w:pPr>
              <w:rPr>
                <w:sz w:val="24"/>
                <w:szCs w:val="24"/>
              </w:rPr>
            </w:pPr>
          </w:p>
        </w:tc>
        <w:tc>
          <w:tcPr>
            <w:tcW w:w="3718" w:type="pct"/>
            <w:vAlign w:val="bottom"/>
          </w:tcPr>
          <w:p w14:paraId="6B35688D" w14:textId="1CAF7DB5" w:rsidR="0006569C" w:rsidRPr="0006569C" w:rsidRDefault="0006569C" w:rsidP="00B8481F">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Анализировать </w:t>
            </w:r>
            <w:r w:rsidR="00B8481F">
              <w:rPr>
                <w:rFonts w:ascii="Times New Roman" w:hAnsi="Times New Roman" w:cs="Times New Roman"/>
                <w:color w:val="000000"/>
                <w:sz w:val="24"/>
                <w:szCs w:val="24"/>
              </w:rPr>
              <w:t xml:space="preserve">базы данных системы подготовки спортивного резерва </w:t>
            </w:r>
          </w:p>
        </w:tc>
      </w:tr>
      <w:tr w:rsidR="00B8481F" w:rsidRPr="00C01E05" w14:paraId="56D9BDF9" w14:textId="77777777" w:rsidTr="00E521FC">
        <w:tc>
          <w:tcPr>
            <w:tcW w:w="1282" w:type="pct"/>
            <w:vMerge/>
          </w:tcPr>
          <w:p w14:paraId="49F9A3DF" w14:textId="77777777" w:rsidR="00B8481F" w:rsidRPr="00C01E05" w:rsidRDefault="00B8481F" w:rsidP="00F96D3D">
            <w:pPr>
              <w:rPr>
                <w:sz w:val="24"/>
                <w:szCs w:val="24"/>
              </w:rPr>
            </w:pPr>
          </w:p>
        </w:tc>
        <w:tc>
          <w:tcPr>
            <w:tcW w:w="3718" w:type="pct"/>
            <w:vAlign w:val="bottom"/>
          </w:tcPr>
          <w:p w14:paraId="0910715D" w14:textId="085E6BA4" w:rsidR="00B8481F" w:rsidRPr="0006569C" w:rsidRDefault="00B8481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передовые методы оценки перспективных спортсменов</w:t>
            </w:r>
          </w:p>
        </w:tc>
      </w:tr>
      <w:tr w:rsidR="0006569C" w:rsidRPr="00C01E05" w14:paraId="2C26D13D" w14:textId="77777777" w:rsidTr="00E521FC">
        <w:tc>
          <w:tcPr>
            <w:tcW w:w="1282" w:type="pct"/>
            <w:vMerge/>
          </w:tcPr>
          <w:p w14:paraId="364B9885" w14:textId="77777777" w:rsidR="0006569C" w:rsidRPr="00C01E05" w:rsidRDefault="0006569C" w:rsidP="00F96D3D">
            <w:pPr>
              <w:rPr>
                <w:sz w:val="24"/>
                <w:szCs w:val="24"/>
              </w:rPr>
            </w:pPr>
          </w:p>
        </w:tc>
        <w:tc>
          <w:tcPr>
            <w:tcW w:w="3718" w:type="pct"/>
            <w:vAlign w:val="bottom"/>
          </w:tcPr>
          <w:p w14:paraId="0D26FF8F" w14:textId="30059F33"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Использовать групповые формы принятия решений</w:t>
            </w:r>
          </w:p>
        </w:tc>
      </w:tr>
      <w:tr w:rsidR="0006569C" w:rsidRPr="00C01E05" w14:paraId="14E251C7" w14:textId="77777777" w:rsidTr="00E521FC">
        <w:tc>
          <w:tcPr>
            <w:tcW w:w="1282" w:type="pct"/>
            <w:vMerge/>
          </w:tcPr>
          <w:p w14:paraId="6399EC0E" w14:textId="77777777" w:rsidR="0006569C" w:rsidRPr="00C01E05" w:rsidRDefault="0006569C" w:rsidP="00F96D3D">
            <w:pPr>
              <w:rPr>
                <w:sz w:val="24"/>
                <w:szCs w:val="24"/>
              </w:rPr>
            </w:pPr>
          </w:p>
        </w:tc>
        <w:tc>
          <w:tcPr>
            <w:tcW w:w="3718" w:type="pct"/>
            <w:vAlign w:val="bottom"/>
          </w:tcPr>
          <w:p w14:paraId="2301BDFD" w14:textId="4CD21EEC" w:rsidR="0006569C" w:rsidRPr="0006569C" w:rsidRDefault="0006569C" w:rsidP="00B8481F">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Оценивать уровень спортивно-технического и тактического мастерства спортсмена, </w:t>
            </w:r>
            <w:r w:rsidR="00B8481F">
              <w:rPr>
                <w:rFonts w:ascii="Times New Roman" w:hAnsi="Times New Roman" w:cs="Times New Roman"/>
                <w:color w:val="000000"/>
                <w:sz w:val="24"/>
                <w:szCs w:val="24"/>
              </w:rPr>
              <w:t xml:space="preserve">результативность его соревновательной деятельности </w:t>
            </w:r>
          </w:p>
        </w:tc>
      </w:tr>
      <w:tr w:rsidR="0006569C" w:rsidRPr="00C01E05" w14:paraId="227E925B" w14:textId="77777777" w:rsidTr="00E521FC">
        <w:tc>
          <w:tcPr>
            <w:tcW w:w="1282" w:type="pct"/>
            <w:vMerge/>
          </w:tcPr>
          <w:p w14:paraId="496801FB" w14:textId="77777777" w:rsidR="0006569C" w:rsidRPr="00C01E05" w:rsidRDefault="0006569C" w:rsidP="00F96D3D">
            <w:pPr>
              <w:rPr>
                <w:sz w:val="24"/>
                <w:szCs w:val="24"/>
              </w:rPr>
            </w:pPr>
          </w:p>
        </w:tc>
        <w:tc>
          <w:tcPr>
            <w:tcW w:w="3718" w:type="pct"/>
            <w:vAlign w:val="bottom"/>
          </w:tcPr>
          <w:p w14:paraId="3620C6FC" w14:textId="1E0686D6" w:rsidR="0006569C" w:rsidRPr="0006569C" w:rsidRDefault="0006569C" w:rsidP="00795268">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Оценивать физическую, функциональную, психологическую подготовленность спортсменов</w:t>
            </w:r>
          </w:p>
        </w:tc>
      </w:tr>
      <w:tr w:rsidR="0006569C" w:rsidRPr="00C01E05" w14:paraId="3234CC67" w14:textId="77777777" w:rsidTr="00E521FC">
        <w:tc>
          <w:tcPr>
            <w:tcW w:w="1282" w:type="pct"/>
            <w:vMerge/>
          </w:tcPr>
          <w:p w14:paraId="6835E527" w14:textId="77777777" w:rsidR="0006569C" w:rsidRPr="00C01E05" w:rsidRDefault="0006569C" w:rsidP="00F96D3D">
            <w:pPr>
              <w:rPr>
                <w:sz w:val="24"/>
                <w:szCs w:val="24"/>
              </w:rPr>
            </w:pPr>
          </w:p>
        </w:tc>
        <w:tc>
          <w:tcPr>
            <w:tcW w:w="3718" w:type="pct"/>
            <w:vAlign w:val="bottom"/>
          </w:tcPr>
          <w:p w14:paraId="76A4FAC2" w14:textId="28AE5E36"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Обосновывать мотивы принятых решений</w:t>
            </w:r>
          </w:p>
        </w:tc>
      </w:tr>
      <w:tr w:rsidR="0006569C" w:rsidRPr="00C01E05" w14:paraId="08F88B32" w14:textId="77777777" w:rsidTr="00E521FC">
        <w:tc>
          <w:tcPr>
            <w:tcW w:w="1282" w:type="pct"/>
            <w:vMerge/>
          </w:tcPr>
          <w:p w14:paraId="2E9262DC" w14:textId="77777777" w:rsidR="0006569C" w:rsidRPr="00C01E05" w:rsidRDefault="0006569C" w:rsidP="00F96D3D">
            <w:pPr>
              <w:rPr>
                <w:sz w:val="24"/>
                <w:szCs w:val="24"/>
              </w:rPr>
            </w:pPr>
          </w:p>
        </w:tc>
        <w:tc>
          <w:tcPr>
            <w:tcW w:w="3718" w:type="pct"/>
            <w:vAlign w:val="bottom"/>
          </w:tcPr>
          <w:p w14:paraId="40E76AC9" w14:textId="4461138F"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Выявлять уровень подготовки, потенциал, психофизические, функциональные и волевые качества кандидата на зачисление в резерв или в состав спортивной сборной команды</w:t>
            </w:r>
          </w:p>
        </w:tc>
      </w:tr>
      <w:tr w:rsidR="0006569C" w:rsidRPr="00C01E05" w14:paraId="0553CE1B" w14:textId="77777777" w:rsidTr="00E521FC">
        <w:tc>
          <w:tcPr>
            <w:tcW w:w="1282" w:type="pct"/>
            <w:vMerge/>
          </w:tcPr>
          <w:p w14:paraId="4200BF67" w14:textId="77777777" w:rsidR="0006569C" w:rsidRPr="00C01E05" w:rsidRDefault="0006569C" w:rsidP="00F96D3D">
            <w:pPr>
              <w:rPr>
                <w:sz w:val="24"/>
                <w:szCs w:val="24"/>
              </w:rPr>
            </w:pPr>
          </w:p>
        </w:tc>
        <w:tc>
          <w:tcPr>
            <w:tcW w:w="3718" w:type="pct"/>
            <w:vAlign w:val="bottom"/>
          </w:tcPr>
          <w:p w14:paraId="31BB9BC6" w14:textId="5B383BE6" w:rsidR="0006569C" w:rsidRPr="0006569C" w:rsidRDefault="0006569C">
            <w:pPr>
              <w:jc w:val="both"/>
              <w:rPr>
                <w:sz w:val="24"/>
                <w:szCs w:val="24"/>
              </w:rPr>
            </w:pPr>
            <w:r w:rsidRPr="0006569C">
              <w:rPr>
                <w:color w:val="000000"/>
                <w:sz w:val="24"/>
                <w:szCs w:val="24"/>
              </w:rPr>
              <w:t>Проводить методически обоснованный отбор в состав спортивной сборной команды по виду спорта (группе спортивных дисциплин, спортивной дисциплине)</w:t>
            </w:r>
          </w:p>
        </w:tc>
      </w:tr>
      <w:tr w:rsidR="0006569C" w:rsidRPr="00C01E05" w14:paraId="0A0511BE" w14:textId="77777777" w:rsidTr="00E521FC">
        <w:tc>
          <w:tcPr>
            <w:tcW w:w="1282" w:type="pct"/>
            <w:vMerge w:val="restart"/>
          </w:tcPr>
          <w:p w14:paraId="599566B0" w14:textId="77777777" w:rsidR="0006569C" w:rsidRPr="00C01E05" w:rsidRDefault="0006569C" w:rsidP="00F96D3D">
            <w:pPr>
              <w:rPr>
                <w:sz w:val="24"/>
                <w:szCs w:val="24"/>
              </w:rPr>
            </w:pPr>
            <w:r w:rsidRPr="00C01E05">
              <w:rPr>
                <w:sz w:val="24"/>
                <w:szCs w:val="24"/>
              </w:rPr>
              <w:t>Необходимые знания</w:t>
            </w:r>
          </w:p>
        </w:tc>
        <w:tc>
          <w:tcPr>
            <w:tcW w:w="3718" w:type="pct"/>
            <w:vAlign w:val="bottom"/>
          </w:tcPr>
          <w:p w14:paraId="539158B6" w14:textId="00757C8F" w:rsidR="0006569C" w:rsidRPr="0006569C" w:rsidRDefault="0006569C" w:rsidP="00795268">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Актуальный уровень стандартных и рекордных результатов со</w:t>
            </w:r>
            <w:r w:rsidR="00795268">
              <w:rPr>
                <w:rFonts w:ascii="Times New Roman" w:hAnsi="Times New Roman" w:cs="Times New Roman"/>
                <w:color w:val="000000"/>
                <w:sz w:val="24"/>
                <w:szCs w:val="24"/>
              </w:rPr>
              <w:t>стязательной</w:t>
            </w:r>
            <w:r w:rsidRPr="0006569C">
              <w:rPr>
                <w:rFonts w:ascii="Times New Roman" w:hAnsi="Times New Roman" w:cs="Times New Roman"/>
                <w:color w:val="000000"/>
                <w:sz w:val="24"/>
                <w:szCs w:val="24"/>
              </w:rPr>
              <w:t xml:space="preserve"> деятельности (по виду спорта, группе спортивных дисциплин, спортивной дисциплине), достигнутых профессиональными спортсменами </w:t>
            </w:r>
          </w:p>
        </w:tc>
      </w:tr>
      <w:tr w:rsidR="00DB7044" w:rsidRPr="00C01E05" w14:paraId="58644ECE" w14:textId="77777777" w:rsidTr="00E521FC">
        <w:tc>
          <w:tcPr>
            <w:tcW w:w="1282" w:type="pct"/>
            <w:vMerge/>
          </w:tcPr>
          <w:p w14:paraId="4981493D" w14:textId="77777777" w:rsidR="00DB7044" w:rsidRPr="00C01E05" w:rsidRDefault="00DB7044" w:rsidP="00F96D3D">
            <w:pPr>
              <w:rPr>
                <w:sz w:val="24"/>
                <w:szCs w:val="24"/>
              </w:rPr>
            </w:pPr>
          </w:p>
        </w:tc>
        <w:tc>
          <w:tcPr>
            <w:tcW w:w="3718" w:type="pct"/>
            <w:vAlign w:val="bottom"/>
          </w:tcPr>
          <w:p w14:paraId="7FE391FB" w14:textId="6921B365" w:rsidR="00DB7044" w:rsidRPr="0006569C" w:rsidRDefault="00DB7044" w:rsidP="00795268">
            <w:pPr>
              <w:pStyle w:val="ConsPlusNormal"/>
              <w:jc w:val="both"/>
              <w:rPr>
                <w:rFonts w:ascii="Times New Roman" w:hAnsi="Times New Roman" w:cs="Times New Roman"/>
                <w:color w:val="000000"/>
                <w:sz w:val="24"/>
                <w:szCs w:val="24"/>
              </w:rPr>
            </w:pPr>
            <w:r w:rsidRPr="00DB7044">
              <w:rPr>
                <w:rFonts w:ascii="Times New Roman" w:hAnsi="Times New Roman" w:cs="Times New Roman"/>
                <w:color w:val="000000"/>
                <w:sz w:val="24"/>
                <w:szCs w:val="24"/>
              </w:rPr>
              <w:t>Актуальные вопросы развития вида спорта</w:t>
            </w:r>
          </w:p>
        </w:tc>
      </w:tr>
      <w:tr w:rsidR="0006569C" w:rsidRPr="00C01E05" w14:paraId="2C2F1AB5" w14:textId="77777777" w:rsidTr="00E521FC">
        <w:tc>
          <w:tcPr>
            <w:tcW w:w="1282" w:type="pct"/>
            <w:vMerge/>
          </w:tcPr>
          <w:p w14:paraId="7F864E68" w14:textId="77777777" w:rsidR="0006569C" w:rsidRPr="00C01E05" w:rsidRDefault="0006569C" w:rsidP="00F96D3D">
            <w:pPr>
              <w:rPr>
                <w:sz w:val="24"/>
                <w:szCs w:val="24"/>
              </w:rPr>
            </w:pPr>
          </w:p>
        </w:tc>
        <w:tc>
          <w:tcPr>
            <w:tcW w:w="3718" w:type="pct"/>
            <w:vAlign w:val="bottom"/>
          </w:tcPr>
          <w:p w14:paraId="5E7AE850" w14:textId="1F7D0494" w:rsidR="0006569C" w:rsidRPr="0006569C" w:rsidRDefault="00DB7044" w:rsidP="00B8481F">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Физиология спорта</w:t>
            </w:r>
          </w:p>
        </w:tc>
      </w:tr>
      <w:tr w:rsidR="00B8481F" w:rsidRPr="00C01E05" w14:paraId="278A510A" w14:textId="77777777" w:rsidTr="00E521FC">
        <w:tc>
          <w:tcPr>
            <w:tcW w:w="1282" w:type="pct"/>
            <w:vMerge/>
          </w:tcPr>
          <w:p w14:paraId="3A76C2DE" w14:textId="77777777" w:rsidR="00B8481F" w:rsidRPr="00C01E05" w:rsidRDefault="00B8481F" w:rsidP="00F96D3D">
            <w:pPr>
              <w:rPr>
                <w:sz w:val="24"/>
                <w:szCs w:val="24"/>
              </w:rPr>
            </w:pPr>
          </w:p>
        </w:tc>
        <w:tc>
          <w:tcPr>
            <w:tcW w:w="3718" w:type="pct"/>
            <w:vAlign w:val="bottom"/>
          </w:tcPr>
          <w:p w14:paraId="791EA419" w14:textId="45F72CC9" w:rsidR="00B8481F" w:rsidRPr="0006569C" w:rsidRDefault="00B8481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r>
      <w:tr w:rsidR="00B8481F" w:rsidRPr="00C01E05" w14:paraId="3EFF92EF" w14:textId="77777777" w:rsidTr="00E521FC">
        <w:tc>
          <w:tcPr>
            <w:tcW w:w="1282" w:type="pct"/>
            <w:vMerge/>
          </w:tcPr>
          <w:p w14:paraId="4971E7D6" w14:textId="77777777" w:rsidR="00B8481F" w:rsidRPr="00C01E05" w:rsidRDefault="00B8481F" w:rsidP="00F96D3D">
            <w:pPr>
              <w:rPr>
                <w:sz w:val="24"/>
                <w:szCs w:val="24"/>
              </w:rPr>
            </w:pPr>
          </w:p>
        </w:tc>
        <w:tc>
          <w:tcPr>
            <w:tcW w:w="3718" w:type="pct"/>
            <w:vAlign w:val="bottom"/>
          </w:tcPr>
          <w:p w14:paraId="31D7CDD1" w14:textId="1B4F54C4" w:rsidR="00B8481F" w:rsidRPr="0006569C" w:rsidRDefault="00B8481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Гигиена спорта</w:t>
            </w:r>
          </w:p>
        </w:tc>
      </w:tr>
      <w:tr w:rsidR="00B8481F" w:rsidRPr="00C01E05" w14:paraId="2AEECF8A" w14:textId="77777777" w:rsidTr="00E521FC">
        <w:tc>
          <w:tcPr>
            <w:tcW w:w="1282" w:type="pct"/>
            <w:vMerge/>
          </w:tcPr>
          <w:p w14:paraId="6CCF4127" w14:textId="77777777" w:rsidR="00B8481F" w:rsidRPr="00C01E05" w:rsidRDefault="00B8481F" w:rsidP="00F96D3D">
            <w:pPr>
              <w:rPr>
                <w:sz w:val="24"/>
                <w:szCs w:val="24"/>
              </w:rPr>
            </w:pPr>
          </w:p>
        </w:tc>
        <w:tc>
          <w:tcPr>
            <w:tcW w:w="3718" w:type="pct"/>
            <w:vAlign w:val="bottom"/>
          </w:tcPr>
          <w:p w14:paraId="660362B6" w14:textId="269C986F" w:rsidR="00B8481F" w:rsidRDefault="00B8481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Биомеханика спорта</w:t>
            </w:r>
          </w:p>
        </w:tc>
      </w:tr>
      <w:tr w:rsidR="0006569C" w:rsidRPr="00C01E05" w14:paraId="16F0C2C3" w14:textId="77777777" w:rsidTr="00E521FC">
        <w:tc>
          <w:tcPr>
            <w:tcW w:w="1282" w:type="pct"/>
            <w:vMerge/>
          </w:tcPr>
          <w:p w14:paraId="26205CD5" w14:textId="77777777" w:rsidR="0006569C" w:rsidRPr="00C01E05" w:rsidRDefault="0006569C" w:rsidP="00F96D3D">
            <w:pPr>
              <w:rPr>
                <w:sz w:val="24"/>
                <w:szCs w:val="24"/>
              </w:rPr>
            </w:pPr>
          </w:p>
        </w:tc>
        <w:tc>
          <w:tcPr>
            <w:tcW w:w="3718" w:type="pct"/>
            <w:vAlign w:val="bottom"/>
          </w:tcPr>
          <w:p w14:paraId="4296315E" w14:textId="42AD8176"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Медицинские, возрастные и психофизические требования к кандидатам на зачисление в состав спортивной сборной команды по виду спорта соответствующего уровня</w:t>
            </w:r>
          </w:p>
        </w:tc>
      </w:tr>
      <w:tr w:rsidR="0006569C" w:rsidRPr="00C01E05" w14:paraId="4C9C54D1" w14:textId="77777777" w:rsidTr="00E521FC">
        <w:tc>
          <w:tcPr>
            <w:tcW w:w="1282" w:type="pct"/>
            <w:vMerge/>
          </w:tcPr>
          <w:p w14:paraId="1D38C43E" w14:textId="77777777" w:rsidR="0006569C" w:rsidRPr="00C01E05" w:rsidRDefault="0006569C" w:rsidP="00F96D3D">
            <w:pPr>
              <w:rPr>
                <w:sz w:val="24"/>
                <w:szCs w:val="24"/>
              </w:rPr>
            </w:pPr>
          </w:p>
        </w:tc>
        <w:tc>
          <w:tcPr>
            <w:tcW w:w="3718" w:type="pct"/>
            <w:vAlign w:val="bottom"/>
          </w:tcPr>
          <w:p w14:paraId="25CD35F9" w14:textId="186306B4" w:rsidR="0006569C" w:rsidRPr="0006569C" w:rsidRDefault="0006569C" w:rsidP="009D7F6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Методики медико-биологического и психологического тестирования</w:t>
            </w:r>
          </w:p>
        </w:tc>
      </w:tr>
      <w:tr w:rsidR="0006569C" w:rsidRPr="00C01E05" w14:paraId="2B44B742" w14:textId="77777777" w:rsidTr="00E521FC">
        <w:tc>
          <w:tcPr>
            <w:tcW w:w="1282" w:type="pct"/>
            <w:vMerge/>
          </w:tcPr>
          <w:p w14:paraId="246EBB15" w14:textId="77777777" w:rsidR="0006569C" w:rsidRPr="00C01E05" w:rsidRDefault="0006569C" w:rsidP="00F96D3D">
            <w:pPr>
              <w:rPr>
                <w:sz w:val="24"/>
                <w:szCs w:val="24"/>
              </w:rPr>
            </w:pPr>
          </w:p>
        </w:tc>
        <w:tc>
          <w:tcPr>
            <w:tcW w:w="3718" w:type="pct"/>
            <w:vAlign w:val="bottom"/>
          </w:tcPr>
          <w:p w14:paraId="470BD059" w14:textId="2A04DF4A"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Методы планирования, организации и координации групповой </w:t>
            </w:r>
            <w:r w:rsidRPr="0006569C">
              <w:rPr>
                <w:rFonts w:ascii="Times New Roman" w:hAnsi="Times New Roman" w:cs="Times New Roman"/>
                <w:color w:val="000000"/>
                <w:sz w:val="24"/>
                <w:szCs w:val="24"/>
              </w:rPr>
              <w:lastRenderedPageBreak/>
              <w:t>деятельности</w:t>
            </w:r>
          </w:p>
        </w:tc>
      </w:tr>
      <w:tr w:rsidR="0006569C" w:rsidRPr="00C01E05" w14:paraId="50721454" w14:textId="77777777" w:rsidTr="00E521FC">
        <w:tc>
          <w:tcPr>
            <w:tcW w:w="1282" w:type="pct"/>
            <w:vMerge/>
          </w:tcPr>
          <w:p w14:paraId="0637190D" w14:textId="77777777" w:rsidR="0006569C" w:rsidRPr="00C01E05" w:rsidRDefault="0006569C" w:rsidP="00F96D3D">
            <w:pPr>
              <w:rPr>
                <w:sz w:val="24"/>
                <w:szCs w:val="24"/>
              </w:rPr>
            </w:pPr>
          </w:p>
        </w:tc>
        <w:tc>
          <w:tcPr>
            <w:tcW w:w="3718" w:type="pct"/>
            <w:vAlign w:val="bottom"/>
          </w:tcPr>
          <w:p w14:paraId="0AC8B26F" w14:textId="17F6E0B1"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Методы сбора, систематизации и статистической обработки информации</w:t>
            </w:r>
          </w:p>
        </w:tc>
      </w:tr>
      <w:tr w:rsidR="0006569C" w:rsidRPr="00C01E05" w14:paraId="0AEB397D" w14:textId="77777777" w:rsidTr="00E521FC">
        <w:tc>
          <w:tcPr>
            <w:tcW w:w="1282" w:type="pct"/>
            <w:vMerge/>
          </w:tcPr>
          <w:p w14:paraId="1D3C60CB" w14:textId="77777777" w:rsidR="0006569C" w:rsidRPr="00C01E05" w:rsidRDefault="0006569C" w:rsidP="00F96D3D">
            <w:pPr>
              <w:rPr>
                <w:sz w:val="24"/>
                <w:szCs w:val="24"/>
              </w:rPr>
            </w:pPr>
          </w:p>
        </w:tc>
        <w:tc>
          <w:tcPr>
            <w:tcW w:w="3718" w:type="pct"/>
            <w:vAlign w:val="bottom"/>
          </w:tcPr>
          <w:p w14:paraId="305A152D" w14:textId="7516B2BA"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Методы убеждения, аргументации своей позиции</w:t>
            </w:r>
          </w:p>
        </w:tc>
      </w:tr>
      <w:tr w:rsidR="0006569C" w:rsidRPr="00C01E05" w14:paraId="41341A6D" w14:textId="77777777" w:rsidTr="00E521FC">
        <w:tc>
          <w:tcPr>
            <w:tcW w:w="1282" w:type="pct"/>
            <w:vMerge/>
          </w:tcPr>
          <w:p w14:paraId="7D093797" w14:textId="77777777" w:rsidR="0006569C" w:rsidRPr="00C01E05" w:rsidRDefault="0006569C" w:rsidP="00F96D3D">
            <w:pPr>
              <w:rPr>
                <w:sz w:val="24"/>
                <w:szCs w:val="24"/>
              </w:rPr>
            </w:pPr>
          </w:p>
        </w:tc>
        <w:tc>
          <w:tcPr>
            <w:tcW w:w="3718" w:type="pct"/>
            <w:vAlign w:val="bottom"/>
          </w:tcPr>
          <w:p w14:paraId="65A68B1F" w14:textId="02D36DE7"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Модельные характеристики подготовленности и индивидуальные характеристики спортсменов высокого класса</w:t>
            </w:r>
          </w:p>
        </w:tc>
      </w:tr>
      <w:tr w:rsidR="00DB7044" w:rsidRPr="00C01E05" w14:paraId="43C29CF7" w14:textId="77777777" w:rsidTr="00E521FC">
        <w:tc>
          <w:tcPr>
            <w:tcW w:w="1282" w:type="pct"/>
            <w:vMerge/>
          </w:tcPr>
          <w:p w14:paraId="72DB8A78" w14:textId="77777777" w:rsidR="00DB7044" w:rsidRPr="00C01E05" w:rsidRDefault="00DB7044" w:rsidP="00F96D3D">
            <w:pPr>
              <w:rPr>
                <w:sz w:val="24"/>
                <w:szCs w:val="24"/>
              </w:rPr>
            </w:pPr>
          </w:p>
        </w:tc>
        <w:tc>
          <w:tcPr>
            <w:tcW w:w="3718" w:type="pct"/>
            <w:vAlign w:val="bottom"/>
          </w:tcPr>
          <w:p w14:paraId="6B5C01EC" w14:textId="1474E385" w:rsidR="00DB7044" w:rsidRPr="0006569C" w:rsidRDefault="00DB704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Методы анализа и оценки спортивного потенциала спорт</w:t>
            </w:r>
            <w:r w:rsidR="003F7537">
              <w:rPr>
                <w:rFonts w:ascii="Times New Roman" w:hAnsi="Times New Roman" w:cs="Times New Roman"/>
                <w:color w:val="000000"/>
                <w:sz w:val="24"/>
                <w:szCs w:val="24"/>
              </w:rPr>
              <w:t>с</w:t>
            </w:r>
            <w:r>
              <w:rPr>
                <w:rFonts w:ascii="Times New Roman" w:hAnsi="Times New Roman" w:cs="Times New Roman"/>
                <w:color w:val="000000"/>
                <w:sz w:val="24"/>
                <w:szCs w:val="24"/>
              </w:rPr>
              <w:t>мена</w:t>
            </w:r>
          </w:p>
        </w:tc>
      </w:tr>
      <w:tr w:rsidR="0006569C" w:rsidRPr="00C01E05" w14:paraId="40D1EEC1" w14:textId="77777777" w:rsidTr="00E521FC">
        <w:tc>
          <w:tcPr>
            <w:tcW w:w="1282" w:type="pct"/>
            <w:vMerge/>
          </w:tcPr>
          <w:p w14:paraId="06E68C3C" w14:textId="77777777" w:rsidR="0006569C" w:rsidRPr="00C01E05" w:rsidRDefault="0006569C" w:rsidP="00F96D3D">
            <w:pPr>
              <w:rPr>
                <w:sz w:val="24"/>
                <w:szCs w:val="24"/>
              </w:rPr>
            </w:pPr>
          </w:p>
        </w:tc>
        <w:tc>
          <w:tcPr>
            <w:tcW w:w="3718" w:type="pct"/>
            <w:vAlign w:val="bottom"/>
          </w:tcPr>
          <w:p w14:paraId="559E9BF5" w14:textId="042BF2CA"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Нормативные документы, регламентирующие работу со служебной документацией</w:t>
            </w:r>
          </w:p>
        </w:tc>
      </w:tr>
      <w:tr w:rsidR="0006569C" w:rsidRPr="00C01E05" w14:paraId="4081B32B" w14:textId="77777777" w:rsidTr="00E521FC">
        <w:tc>
          <w:tcPr>
            <w:tcW w:w="1282" w:type="pct"/>
            <w:vMerge/>
          </w:tcPr>
          <w:p w14:paraId="50C13967" w14:textId="77777777" w:rsidR="0006569C" w:rsidRPr="00C01E05" w:rsidRDefault="0006569C" w:rsidP="00F96D3D">
            <w:pPr>
              <w:rPr>
                <w:sz w:val="24"/>
                <w:szCs w:val="24"/>
              </w:rPr>
            </w:pPr>
          </w:p>
        </w:tc>
        <w:tc>
          <w:tcPr>
            <w:tcW w:w="3718" w:type="pct"/>
            <w:vAlign w:val="bottom"/>
          </w:tcPr>
          <w:p w14:paraId="1FC415B6" w14:textId="4E6504C5" w:rsidR="0006569C" w:rsidRPr="0006569C" w:rsidRDefault="0006569C" w:rsidP="003F7537">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Методики отбора спортсменов </w:t>
            </w:r>
            <w:r w:rsidR="003F7537">
              <w:rPr>
                <w:rFonts w:ascii="Times New Roman" w:hAnsi="Times New Roman" w:cs="Times New Roman"/>
                <w:color w:val="000000"/>
                <w:sz w:val="24"/>
                <w:szCs w:val="24"/>
              </w:rPr>
              <w:t xml:space="preserve">в основной и </w:t>
            </w:r>
            <w:proofErr w:type="gramStart"/>
            <w:r w:rsidR="003F7537">
              <w:rPr>
                <w:rFonts w:ascii="Times New Roman" w:hAnsi="Times New Roman" w:cs="Times New Roman"/>
                <w:color w:val="000000"/>
                <w:sz w:val="24"/>
                <w:szCs w:val="24"/>
              </w:rPr>
              <w:t>резервный</w:t>
            </w:r>
            <w:proofErr w:type="gramEnd"/>
            <w:r w:rsidR="003F7537">
              <w:rPr>
                <w:rFonts w:ascii="Times New Roman" w:hAnsi="Times New Roman" w:cs="Times New Roman"/>
                <w:color w:val="000000"/>
                <w:sz w:val="24"/>
                <w:szCs w:val="24"/>
              </w:rPr>
              <w:t xml:space="preserve"> составы спортивной сборной команды</w:t>
            </w:r>
            <w:r w:rsidRPr="0006569C">
              <w:rPr>
                <w:rFonts w:ascii="Times New Roman" w:hAnsi="Times New Roman" w:cs="Times New Roman"/>
                <w:color w:val="000000"/>
                <w:sz w:val="24"/>
                <w:szCs w:val="24"/>
              </w:rPr>
              <w:t xml:space="preserve"> в избранном виде спорта</w:t>
            </w:r>
          </w:p>
        </w:tc>
      </w:tr>
      <w:tr w:rsidR="0006569C" w:rsidRPr="00C01E05" w14:paraId="1E8AC314" w14:textId="77777777" w:rsidTr="00E521FC">
        <w:tc>
          <w:tcPr>
            <w:tcW w:w="1282" w:type="pct"/>
            <w:vMerge/>
          </w:tcPr>
          <w:p w14:paraId="4AC36079" w14:textId="77777777" w:rsidR="0006569C" w:rsidRPr="00C01E05" w:rsidRDefault="0006569C" w:rsidP="00F96D3D">
            <w:pPr>
              <w:rPr>
                <w:sz w:val="24"/>
                <w:szCs w:val="24"/>
              </w:rPr>
            </w:pPr>
          </w:p>
        </w:tc>
        <w:tc>
          <w:tcPr>
            <w:tcW w:w="3718" w:type="pct"/>
            <w:vAlign w:val="bottom"/>
          </w:tcPr>
          <w:p w14:paraId="4458D25B" w14:textId="218591ED"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Основы научно-методического обеспечения спортивной подготовки</w:t>
            </w:r>
          </w:p>
        </w:tc>
      </w:tr>
      <w:tr w:rsidR="0006569C" w:rsidRPr="00C01E05" w14:paraId="69A4D3C0" w14:textId="77777777" w:rsidTr="00E521FC">
        <w:tc>
          <w:tcPr>
            <w:tcW w:w="1282" w:type="pct"/>
            <w:vMerge/>
          </w:tcPr>
          <w:p w14:paraId="4C6A9DD2" w14:textId="77777777" w:rsidR="0006569C" w:rsidRPr="00C01E05" w:rsidRDefault="0006569C" w:rsidP="00F96D3D">
            <w:pPr>
              <w:rPr>
                <w:sz w:val="24"/>
                <w:szCs w:val="24"/>
              </w:rPr>
            </w:pPr>
          </w:p>
        </w:tc>
        <w:tc>
          <w:tcPr>
            <w:tcW w:w="3718" w:type="pct"/>
            <w:vAlign w:val="bottom"/>
          </w:tcPr>
          <w:p w14:paraId="31356D0A" w14:textId="245BBE76" w:rsidR="0006569C" w:rsidRPr="0006569C" w:rsidRDefault="0006569C" w:rsidP="00795268">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Показатели эффективности с</w:t>
            </w:r>
            <w:r w:rsidR="00795268">
              <w:rPr>
                <w:rFonts w:ascii="Times New Roman" w:hAnsi="Times New Roman" w:cs="Times New Roman"/>
                <w:color w:val="000000"/>
                <w:sz w:val="24"/>
                <w:szCs w:val="24"/>
              </w:rPr>
              <w:t>остязательной</w:t>
            </w:r>
            <w:r w:rsidRPr="0006569C">
              <w:rPr>
                <w:rFonts w:ascii="Times New Roman" w:hAnsi="Times New Roman" w:cs="Times New Roman"/>
                <w:color w:val="000000"/>
                <w:sz w:val="24"/>
                <w:szCs w:val="24"/>
              </w:rPr>
              <w:t xml:space="preserve"> деятельности спортсмена</w:t>
            </w:r>
          </w:p>
        </w:tc>
      </w:tr>
      <w:tr w:rsidR="0006569C" w:rsidRPr="00C01E05" w14:paraId="01570CE9" w14:textId="77777777" w:rsidTr="00E521FC">
        <w:tc>
          <w:tcPr>
            <w:tcW w:w="1282" w:type="pct"/>
            <w:vMerge/>
          </w:tcPr>
          <w:p w14:paraId="735C52A6" w14:textId="77777777" w:rsidR="0006569C" w:rsidRPr="00C01E05" w:rsidRDefault="0006569C" w:rsidP="00F96D3D">
            <w:pPr>
              <w:rPr>
                <w:sz w:val="24"/>
                <w:szCs w:val="24"/>
              </w:rPr>
            </w:pPr>
          </w:p>
        </w:tc>
        <w:tc>
          <w:tcPr>
            <w:tcW w:w="3718" w:type="pct"/>
            <w:vAlign w:val="bottom"/>
          </w:tcPr>
          <w:p w14:paraId="37DBABB5" w14:textId="41A412AA"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Порядок составления и ведения учетно-отчетной документации</w:t>
            </w:r>
          </w:p>
        </w:tc>
      </w:tr>
      <w:tr w:rsidR="0006569C" w:rsidRPr="00C01E05" w14:paraId="71E43A29" w14:textId="77777777" w:rsidTr="00E521FC">
        <w:tc>
          <w:tcPr>
            <w:tcW w:w="1282" w:type="pct"/>
            <w:vMerge/>
          </w:tcPr>
          <w:p w14:paraId="4382C9B6" w14:textId="77777777" w:rsidR="0006569C" w:rsidRPr="00C01E05" w:rsidRDefault="0006569C" w:rsidP="00F96D3D">
            <w:pPr>
              <w:rPr>
                <w:sz w:val="24"/>
                <w:szCs w:val="24"/>
              </w:rPr>
            </w:pPr>
          </w:p>
        </w:tc>
        <w:tc>
          <w:tcPr>
            <w:tcW w:w="3718" w:type="pct"/>
            <w:vAlign w:val="bottom"/>
          </w:tcPr>
          <w:p w14:paraId="0B8113E0" w14:textId="4E6CD77D"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Правила избранного вида спорта</w:t>
            </w:r>
          </w:p>
        </w:tc>
      </w:tr>
      <w:tr w:rsidR="0006569C" w:rsidRPr="00C01E05" w14:paraId="24851D76" w14:textId="77777777" w:rsidTr="00E521FC">
        <w:tc>
          <w:tcPr>
            <w:tcW w:w="1282" w:type="pct"/>
            <w:vMerge/>
          </w:tcPr>
          <w:p w14:paraId="5B98232A" w14:textId="77777777" w:rsidR="0006569C" w:rsidRPr="00C01E05" w:rsidRDefault="0006569C" w:rsidP="00F96D3D">
            <w:pPr>
              <w:rPr>
                <w:sz w:val="24"/>
                <w:szCs w:val="24"/>
              </w:rPr>
            </w:pPr>
          </w:p>
        </w:tc>
        <w:tc>
          <w:tcPr>
            <w:tcW w:w="3718" w:type="pct"/>
            <w:vAlign w:val="bottom"/>
          </w:tcPr>
          <w:p w14:paraId="7689EE3A" w14:textId="4093C2C2"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Правила пользования информационно-коммуникационными технологиями и средствами связи</w:t>
            </w:r>
          </w:p>
        </w:tc>
      </w:tr>
      <w:tr w:rsidR="0006569C" w:rsidRPr="00C01E05" w14:paraId="0A1AA569" w14:textId="77777777" w:rsidTr="00E521FC">
        <w:tc>
          <w:tcPr>
            <w:tcW w:w="1282" w:type="pct"/>
            <w:vMerge/>
          </w:tcPr>
          <w:p w14:paraId="21C7EB0C" w14:textId="77777777" w:rsidR="0006569C" w:rsidRPr="00C01E05" w:rsidRDefault="0006569C" w:rsidP="00F96D3D">
            <w:pPr>
              <w:rPr>
                <w:sz w:val="24"/>
                <w:szCs w:val="24"/>
              </w:rPr>
            </w:pPr>
          </w:p>
        </w:tc>
        <w:tc>
          <w:tcPr>
            <w:tcW w:w="3718" w:type="pct"/>
            <w:vAlign w:val="bottom"/>
          </w:tcPr>
          <w:p w14:paraId="0D90E129" w14:textId="3A4A5EDB" w:rsidR="0006569C" w:rsidRPr="0061661B" w:rsidRDefault="0061661B">
            <w:pPr>
              <w:pStyle w:val="ConsPlusNormal"/>
              <w:jc w:val="both"/>
              <w:rPr>
                <w:rFonts w:ascii="Times New Roman" w:hAnsi="Times New Roman" w:cs="Times New Roman"/>
                <w:color w:val="00B050"/>
                <w:sz w:val="24"/>
                <w:szCs w:val="24"/>
              </w:rPr>
            </w:pPr>
            <w:r w:rsidRPr="00433269">
              <w:rPr>
                <w:rFonts w:ascii="Times New Roman" w:hAnsi="Times New Roman" w:cs="Times New Roman"/>
                <w:sz w:val="24"/>
                <w:szCs w:val="24"/>
              </w:rPr>
              <w:t>Теория и методология  спортивного отбора и прогнозирования, в том числе: основные принципы и методы спортивного отбора, методики массового и индивидуального отбора в избранном виде спорта, методы выявления способностей, отвечающих требованиям специфики вида спорта</w:t>
            </w:r>
          </w:p>
        </w:tc>
      </w:tr>
      <w:tr w:rsidR="0006569C" w:rsidRPr="00C01E05" w14:paraId="207C69DA" w14:textId="77777777" w:rsidTr="00E521FC">
        <w:tc>
          <w:tcPr>
            <w:tcW w:w="1282" w:type="pct"/>
            <w:vMerge/>
          </w:tcPr>
          <w:p w14:paraId="3B485382" w14:textId="77777777" w:rsidR="0006569C" w:rsidRPr="00C01E05" w:rsidRDefault="0006569C" w:rsidP="00F96D3D">
            <w:pPr>
              <w:rPr>
                <w:sz w:val="24"/>
                <w:szCs w:val="24"/>
              </w:rPr>
            </w:pPr>
          </w:p>
        </w:tc>
        <w:tc>
          <w:tcPr>
            <w:tcW w:w="3718" w:type="pct"/>
            <w:vAlign w:val="bottom"/>
          </w:tcPr>
          <w:p w14:paraId="60B87C10" w14:textId="38995A1E" w:rsidR="0006569C" w:rsidRPr="0006569C" w:rsidRDefault="0006569C" w:rsidP="0086570F">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Технологии принятия решений о состоянии спортсмена</w:t>
            </w:r>
          </w:p>
        </w:tc>
      </w:tr>
      <w:tr w:rsidR="0006569C" w:rsidRPr="00C01E05" w14:paraId="737C6F93" w14:textId="77777777" w:rsidTr="00E521FC">
        <w:tc>
          <w:tcPr>
            <w:tcW w:w="1282" w:type="pct"/>
            <w:vMerge/>
          </w:tcPr>
          <w:p w14:paraId="5FF58338" w14:textId="77777777" w:rsidR="0006569C" w:rsidRPr="00C01E05" w:rsidRDefault="0006569C" w:rsidP="00F96D3D">
            <w:pPr>
              <w:rPr>
                <w:sz w:val="24"/>
                <w:szCs w:val="24"/>
              </w:rPr>
            </w:pPr>
          </w:p>
        </w:tc>
        <w:tc>
          <w:tcPr>
            <w:tcW w:w="3718" w:type="pct"/>
            <w:vAlign w:val="bottom"/>
          </w:tcPr>
          <w:p w14:paraId="68B7EFEE" w14:textId="6E230EEE"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06569C" w:rsidRPr="00C01E05" w14:paraId="78E1598A" w14:textId="77777777" w:rsidTr="00E521FC">
        <w:tc>
          <w:tcPr>
            <w:tcW w:w="1282" w:type="pct"/>
            <w:vMerge/>
          </w:tcPr>
          <w:p w14:paraId="07D14CBF" w14:textId="77777777" w:rsidR="0006569C" w:rsidRPr="00C01E05" w:rsidRDefault="0006569C" w:rsidP="00F96D3D">
            <w:pPr>
              <w:rPr>
                <w:sz w:val="24"/>
                <w:szCs w:val="24"/>
              </w:rPr>
            </w:pPr>
          </w:p>
        </w:tc>
        <w:tc>
          <w:tcPr>
            <w:tcW w:w="3718" w:type="pct"/>
            <w:vAlign w:val="bottom"/>
          </w:tcPr>
          <w:p w14:paraId="0379F60F" w14:textId="5200BF17"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Управление человеческими ресурсами в спорте</w:t>
            </w:r>
          </w:p>
        </w:tc>
      </w:tr>
      <w:tr w:rsidR="0006569C" w:rsidRPr="00C01E05" w14:paraId="046EDF7F" w14:textId="77777777" w:rsidTr="00E521FC">
        <w:tc>
          <w:tcPr>
            <w:tcW w:w="1282" w:type="pct"/>
            <w:vMerge/>
          </w:tcPr>
          <w:p w14:paraId="7834F6E5" w14:textId="77777777" w:rsidR="0006569C" w:rsidRPr="00C01E05" w:rsidRDefault="0006569C" w:rsidP="00F96D3D">
            <w:pPr>
              <w:rPr>
                <w:sz w:val="24"/>
                <w:szCs w:val="24"/>
              </w:rPr>
            </w:pPr>
          </w:p>
        </w:tc>
        <w:tc>
          <w:tcPr>
            <w:tcW w:w="3718" w:type="pct"/>
            <w:vAlign w:val="bottom"/>
          </w:tcPr>
          <w:p w14:paraId="22F0A176" w14:textId="01AFAE4D"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Федеральные стандарты спортивной подготовки по избранному виду спорта</w:t>
            </w:r>
          </w:p>
        </w:tc>
      </w:tr>
      <w:tr w:rsidR="0006569C" w:rsidRPr="00C01E05" w14:paraId="4EFFD826" w14:textId="77777777" w:rsidTr="00F96D3D">
        <w:tc>
          <w:tcPr>
            <w:tcW w:w="1282" w:type="pct"/>
          </w:tcPr>
          <w:p w14:paraId="3EF6BC48" w14:textId="77777777" w:rsidR="0006569C" w:rsidRPr="00C01E05" w:rsidRDefault="0006569C" w:rsidP="00F96D3D">
            <w:pPr>
              <w:rPr>
                <w:sz w:val="24"/>
                <w:szCs w:val="24"/>
              </w:rPr>
            </w:pPr>
            <w:r w:rsidRPr="00C01E05">
              <w:rPr>
                <w:sz w:val="24"/>
                <w:szCs w:val="24"/>
              </w:rPr>
              <w:t>Другие характеристики</w:t>
            </w:r>
          </w:p>
        </w:tc>
        <w:tc>
          <w:tcPr>
            <w:tcW w:w="3718" w:type="pct"/>
          </w:tcPr>
          <w:p w14:paraId="1AA1DF4A" w14:textId="77777777" w:rsidR="0006569C" w:rsidRPr="00C01E05" w:rsidRDefault="0006569C" w:rsidP="00F96D3D">
            <w:pPr>
              <w:jc w:val="both"/>
              <w:rPr>
                <w:sz w:val="24"/>
                <w:szCs w:val="24"/>
              </w:rPr>
            </w:pPr>
            <w:r w:rsidRPr="00C01E05">
              <w:rPr>
                <w:sz w:val="24"/>
                <w:szCs w:val="24"/>
              </w:rPr>
              <w:t>-</w:t>
            </w:r>
          </w:p>
        </w:tc>
      </w:tr>
    </w:tbl>
    <w:p w14:paraId="48140178" w14:textId="77777777" w:rsidR="00F96D3D" w:rsidRPr="00C01E05" w:rsidRDefault="00F96D3D" w:rsidP="00F96D3D"/>
    <w:p w14:paraId="4289465D" w14:textId="29213354" w:rsidR="00F96D3D" w:rsidRPr="00C01E05" w:rsidRDefault="00F96D3D" w:rsidP="00F96D3D">
      <w:pPr>
        <w:rPr>
          <w:b/>
          <w:bCs/>
          <w:sz w:val="24"/>
          <w:szCs w:val="24"/>
        </w:rPr>
      </w:pPr>
      <w:r w:rsidRPr="00C01E05">
        <w:rPr>
          <w:b/>
          <w:bCs/>
          <w:sz w:val="24"/>
          <w:szCs w:val="24"/>
        </w:rPr>
        <w:t>3.</w:t>
      </w:r>
      <w:r w:rsidR="00BB4F23">
        <w:rPr>
          <w:b/>
          <w:bCs/>
          <w:sz w:val="24"/>
          <w:szCs w:val="24"/>
          <w:lang w:val="en-US"/>
        </w:rPr>
        <w:t>7</w:t>
      </w:r>
      <w:r w:rsidRPr="00C01E05">
        <w:rPr>
          <w:b/>
          <w:bCs/>
          <w:sz w:val="24"/>
          <w:szCs w:val="24"/>
        </w:rPr>
        <w:t>.</w:t>
      </w:r>
      <w:r w:rsidRPr="00C01E05">
        <w:rPr>
          <w:b/>
          <w:bCs/>
          <w:sz w:val="24"/>
          <w:szCs w:val="24"/>
          <w:lang w:val="en-US"/>
        </w:rPr>
        <w:t>2</w:t>
      </w:r>
      <w:r w:rsidRPr="00C01E05">
        <w:rPr>
          <w:b/>
          <w:bCs/>
          <w:sz w:val="24"/>
          <w:szCs w:val="24"/>
        </w:rPr>
        <w:t>. Трудовая функция</w:t>
      </w:r>
    </w:p>
    <w:p w14:paraId="275D3B99" w14:textId="77777777" w:rsidR="00F96D3D" w:rsidRPr="00C01E05" w:rsidRDefault="00F96D3D" w:rsidP="00F96D3D">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52FEEA74" w14:textId="77777777" w:rsidTr="00F96D3D">
        <w:tc>
          <w:tcPr>
            <w:tcW w:w="753" w:type="pct"/>
            <w:tcBorders>
              <w:top w:val="nil"/>
              <w:left w:val="nil"/>
              <w:bottom w:val="nil"/>
              <w:right w:val="single" w:sz="4" w:space="0" w:color="7F7F7F" w:themeColor="text1" w:themeTint="80"/>
            </w:tcBorders>
            <w:vAlign w:val="center"/>
          </w:tcPr>
          <w:p w14:paraId="3EC41FF1" w14:textId="77777777" w:rsidR="00F96D3D" w:rsidRPr="00C01E05" w:rsidRDefault="00F96D3D" w:rsidP="00F96D3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0A45B5" w14:textId="1D5C7E8C" w:rsidR="00F96D3D" w:rsidRPr="00C01E05" w:rsidRDefault="00121AB9" w:rsidP="00F96D3D">
            <w:pPr>
              <w:rPr>
                <w:sz w:val="24"/>
                <w:szCs w:val="24"/>
              </w:rPr>
            </w:pPr>
            <w:r w:rsidRPr="00C01E05">
              <w:rPr>
                <w:sz w:val="24"/>
                <w:szCs w:val="24"/>
              </w:rPr>
              <w:t>Управление тренировочным процессом в спортивной сборной команде соответствующего уровня по определенному виду спорта (спортивной дисциплине, группе дисциплин)</w:t>
            </w:r>
          </w:p>
        </w:tc>
        <w:tc>
          <w:tcPr>
            <w:tcW w:w="430" w:type="pct"/>
            <w:tcBorders>
              <w:top w:val="nil"/>
              <w:left w:val="single" w:sz="4" w:space="0" w:color="7F7F7F" w:themeColor="text1" w:themeTint="80"/>
              <w:bottom w:val="nil"/>
              <w:right w:val="single" w:sz="4" w:space="0" w:color="7F7F7F" w:themeColor="text1" w:themeTint="80"/>
            </w:tcBorders>
            <w:vAlign w:val="center"/>
          </w:tcPr>
          <w:p w14:paraId="7620EC78" w14:textId="77777777" w:rsidR="00F96D3D" w:rsidRPr="00C01E05" w:rsidRDefault="00F96D3D" w:rsidP="00F96D3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1CAEE1" w14:textId="4E33A53E" w:rsidR="00F96D3D" w:rsidRPr="00C01E05" w:rsidRDefault="003C33CC" w:rsidP="00F96D3D">
            <w:pPr>
              <w:rPr>
                <w:sz w:val="24"/>
                <w:szCs w:val="24"/>
                <w:lang w:val="en-US"/>
              </w:rPr>
            </w:pPr>
            <w:r>
              <w:rPr>
                <w:sz w:val="24"/>
                <w:szCs w:val="24"/>
                <w:lang w:val="en-US"/>
              </w:rPr>
              <w:t>G</w:t>
            </w:r>
            <w:r w:rsidR="00F96D3D" w:rsidRPr="00C01E05">
              <w:rPr>
                <w:sz w:val="24"/>
                <w:szCs w:val="24"/>
              </w:rPr>
              <w:t>/0</w:t>
            </w:r>
            <w:r w:rsidR="00F96D3D" w:rsidRPr="00C01E05">
              <w:rPr>
                <w:sz w:val="24"/>
                <w:szCs w:val="24"/>
                <w:lang w:val="en-US"/>
              </w:rPr>
              <w:t>2</w:t>
            </w:r>
            <w:r w:rsidR="00F96D3D" w:rsidRPr="00C01E05">
              <w:rPr>
                <w:sz w:val="24"/>
                <w:szCs w:val="24"/>
              </w:rPr>
              <w:t>.</w:t>
            </w:r>
            <w:r w:rsidR="00F96D3D" w:rsidRPr="00C01E05">
              <w:rPr>
                <w:sz w:val="24"/>
                <w:szCs w:val="24"/>
                <w:lang w:val="en-US"/>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2F6DCE2C" w14:textId="77777777" w:rsidR="00F96D3D" w:rsidRPr="00C01E05" w:rsidRDefault="00F96D3D" w:rsidP="00F96D3D">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8B3F0F" w14:textId="77777777" w:rsidR="00F96D3D" w:rsidRPr="00C01E05" w:rsidRDefault="00F96D3D" w:rsidP="00F96D3D">
            <w:pPr>
              <w:jc w:val="center"/>
              <w:rPr>
                <w:sz w:val="24"/>
                <w:szCs w:val="24"/>
                <w:lang w:val="en-US"/>
              </w:rPr>
            </w:pPr>
            <w:r w:rsidRPr="00C01E05">
              <w:rPr>
                <w:sz w:val="24"/>
                <w:szCs w:val="24"/>
                <w:lang w:val="en-US"/>
              </w:rPr>
              <w:t>7</w:t>
            </w:r>
          </w:p>
        </w:tc>
      </w:tr>
    </w:tbl>
    <w:p w14:paraId="18755356" w14:textId="77777777" w:rsidR="00F96D3D" w:rsidRPr="00C01E05" w:rsidRDefault="00F96D3D" w:rsidP="00F96D3D">
      <w:pPr>
        <w:rPr>
          <w:sz w:val="2"/>
          <w:szCs w:val="2"/>
        </w:rPr>
      </w:pPr>
    </w:p>
    <w:p w14:paraId="680AD2FF" w14:textId="77777777" w:rsidR="00F96D3D" w:rsidRPr="00C01E05" w:rsidRDefault="00F96D3D" w:rsidP="00F96D3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2A696161" w14:textId="77777777" w:rsidTr="00F96D3D">
        <w:tc>
          <w:tcPr>
            <w:tcW w:w="1084" w:type="pct"/>
            <w:tcBorders>
              <w:top w:val="nil"/>
              <w:left w:val="nil"/>
              <w:bottom w:val="nil"/>
              <w:right w:val="single" w:sz="4" w:space="0" w:color="7F7F7F" w:themeColor="text1" w:themeTint="80"/>
            </w:tcBorders>
          </w:tcPr>
          <w:p w14:paraId="024D68CB" w14:textId="77777777" w:rsidR="00F96D3D" w:rsidRPr="00C01E05" w:rsidRDefault="00F96D3D" w:rsidP="00F96D3D">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EB9D34A" w14:textId="77777777" w:rsidR="00F96D3D" w:rsidRPr="00C01E05" w:rsidRDefault="00F96D3D" w:rsidP="00F96D3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69EBA9C8" w14:textId="77777777" w:rsidR="00F96D3D" w:rsidRPr="00C01E05" w:rsidRDefault="00F96D3D" w:rsidP="00F96D3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0DD3DCB" w14:textId="77777777" w:rsidR="00F96D3D" w:rsidRPr="00C01E05" w:rsidRDefault="00F96D3D" w:rsidP="00F96D3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29849F3" w14:textId="77777777" w:rsidR="00F96D3D" w:rsidRPr="00C01E05" w:rsidRDefault="00F96D3D" w:rsidP="00F96D3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9A167" w14:textId="77777777" w:rsidR="00F96D3D" w:rsidRPr="00C01E05" w:rsidRDefault="00F96D3D" w:rsidP="00F96D3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DA1D" w14:textId="77777777" w:rsidR="00F96D3D" w:rsidRPr="00C01E05" w:rsidRDefault="00F96D3D" w:rsidP="00F96D3D"/>
        </w:tc>
      </w:tr>
      <w:tr w:rsidR="00C70E9F" w:rsidRPr="00C01E05" w14:paraId="3DDFFCE3" w14:textId="77777777" w:rsidTr="00F96D3D">
        <w:tc>
          <w:tcPr>
            <w:tcW w:w="1084" w:type="pct"/>
            <w:tcBorders>
              <w:top w:val="nil"/>
              <w:left w:val="nil"/>
              <w:bottom w:val="nil"/>
              <w:right w:val="nil"/>
            </w:tcBorders>
          </w:tcPr>
          <w:p w14:paraId="27C98DB9" w14:textId="77777777" w:rsidR="00F96D3D" w:rsidRPr="00C01E05" w:rsidRDefault="00F96D3D" w:rsidP="00F96D3D">
            <w:pPr>
              <w:rPr>
                <w:sz w:val="24"/>
                <w:szCs w:val="24"/>
              </w:rPr>
            </w:pPr>
          </w:p>
        </w:tc>
        <w:tc>
          <w:tcPr>
            <w:tcW w:w="620" w:type="pct"/>
            <w:tcBorders>
              <w:top w:val="single" w:sz="4" w:space="0" w:color="7F7F7F" w:themeColor="text1" w:themeTint="80"/>
              <w:left w:val="nil"/>
              <w:bottom w:val="nil"/>
              <w:right w:val="nil"/>
            </w:tcBorders>
          </w:tcPr>
          <w:p w14:paraId="7A4EB09E" w14:textId="77777777" w:rsidR="00F96D3D" w:rsidRPr="00C01E05" w:rsidRDefault="00F96D3D" w:rsidP="00F96D3D"/>
        </w:tc>
        <w:tc>
          <w:tcPr>
            <w:tcW w:w="436" w:type="pct"/>
            <w:tcBorders>
              <w:top w:val="single" w:sz="4" w:space="0" w:color="7F7F7F" w:themeColor="text1" w:themeTint="80"/>
              <w:left w:val="nil"/>
              <w:bottom w:val="nil"/>
              <w:right w:val="nil"/>
            </w:tcBorders>
          </w:tcPr>
          <w:p w14:paraId="37DAA95E" w14:textId="77777777" w:rsidR="00F96D3D" w:rsidRPr="00C01E05" w:rsidRDefault="00F96D3D" w:rsidP="00F96D3D"/>
        </w:tc>
        <w:tc>
          <w:tcPr>
            <w:tcW w:w="934" w:type="pct"/>
            <w:tcBorders>
              <w:top w:val="single" w:sz="4" w:space="0" w:color="7F7F7F" w:themeColor="text1" w:themeTint="80"/>
              <w:left w:val="nil"/>
              <w:bottom w:val="nil"/>
              <w:right w:val="nil"/>
            </w:tcBorders>
          </w:tcPr>
          <w:p w14:paraId="5AA03A50" w14:textId="77777777" w:rsidR="00F96D3D" w:rsidRPr="00C01E05" w:rsidRDefault="00F96D3D" w:rsidP="00F96D3D"/>
        </w:tc>
        <w:tc>
          <w:tcPr>
            <w:tcW w:w="312" w:type="pct"/>
            <w:tcBorders>
              <w:top w:val="single" w:sz="4" w:space="0" w:color="7F7F7F" w:themeColor="text1" w:themeTint="80"/>
              <w:left w:val="nil"/>
              <w:bottom w:val="nil"/>
              <w:right w:val="nil"/>
            </w:tcBorders>
          </w:tcPr>
          <w:p w14:paraId="4FE9ED9F" w14:textId="77777777" w:rsidR="00F96D3D" w:rsidRPr="00C01E05" w:rsidRDefault="00F96D3D" w:rsidP="00F96D3D"/>
        </w:tc>
        <w:tc>
          <w:tcPr>
            <w:tcW w:w="619" w:type="pct"/>
            <w:tcBorders>
              <w:top w:val="single" w:sz="4" w:space="0" w:color="7F7F7F" w:themeColor="text1" w:themeTint="80"/>
              <w:left w:val="nil"/>
              <w:bottom w:val="nil"/>
              <w:right w:val="nil"/>
            </w:tcBorders>
          </w:tcPr>
          <w:p w14:paraId="5C4DCF71" w14:textId="77777777" w:rsidR="00F96D3D" w:rsidRPr="00C01E05" w:rsidRDefault="00F96D3D" w:rsidP="00F96D3D">
            <w:pPr>
              <w:jc w:val="center"/>
            </w:pPr>
            <w:r w:rsidRPr="00C01E05">
              <w:t>Код оригинала</w:t>
            </w:r>
          </w:p>
        </w:tc>
        <w:tc>
          <w:tcPr>
            <w:tcW w:w="995" w:type="pct"/>
            <w:tcBorders>
              <w:top w:val="single" w:sz="4" w:space="0" w:color="7F7F7F" w:themeColor="text1" w:themeTint="80"/>
              <w:left w:val="nil"/>
              <w:bottom w:val="nil"/>
              <w:right w:val="nil"/>
            </w:tcBorders>
          </w:tcPr>
          <w:p w14:paraId="301C045C" w14:textId="77777777" w:rsidR="00F96D3D" w:rsidRPr="00C01E05" w:rsidRDefault="00F96D3D" w:rsidP="00F96D3D">
            <w:pPr>
              <w:jc w:val="center"/>
            </w:pPr>
            <w:r w:rsidRPr="00C01E05">
              <w:t>Регистрационный номер профессионального стандарта</w:t>
            </w:r>
          </w:p>
        </w:tc>
      </w:tr>
    </w:tbl>
    <w:p w14:paraId="54F56489" w14:textId="77777777" w:rsidR="00F96D3D" w:rsidRPr="00C01E05" w:rsidRDefault="00F96D3D" w:rsidP="00F96D3D">
      <w:pPr>
        <w:rPr>
          <w:b/>
          <w:bCs/>
          <w:sz w:val="24"/>
          <w:szCs w:val="24"/>
        </w:rPr>
      </w:pPr>
    </w:p>
    <w:p w14:paraId="651EADF7" w14:textId="77777777" w:rsidR="00F96D3D" w:rsidRPr="00C01E05" w:rsidRDefault="00F96D3D" w:rsidP="00F96D3D">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7CD4B2F6" w14:textId="77777777" w:rsidTr="00F96D3D">
        <w:tc>
          <w:tcPr>
            <w:tcW w:w="1282" w:type="pct"/>
            <w:vMerge w:val="restart"/>
          </w:tcPr>
          <w:p w14:paraId="6504C088" w14:textId="77777777" w:rsidR="007132B9" w:rsidRPr="00C01E05" w:rsidRDefault="007132B9" w:rsidP="00F96D3D">
            <w:pPr>
              <w:rPr>
                <w:sz w:val="24"/>
                <w:szCs w:val="24"/>
              </w:rPr>
            </w:pPr>
            <w:r w:rsidRPr="00C01E05">
              <w:rPr>
                <w:sz w:val="24"/>
                <w:szCs w:val="24"/>
              </w:rPr>
              <w:t>Трудовые действия</w:t>
            </w:r>
          </w:p>
        </w:tc>
        <w:tc>
          <w:tcPr>
            <w:tcW w:w="3718" w:type="pct"/>
          </w:tcPr>
          <w:p w14:paraId="025B1F84" w14:textId="3946B92B" w:rsidR="007132B9" w:rsidRPr="00C01E05" w:rsidRDefault="007132B9" w:rsidP="00121AB9">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Определение целей и задач </w:t>
            </w:r>
            <w:r w:rsidR="00121AB9" w:rsidRPr="00C01E05">
              <w:rPr>
                <w:rFonts w:ascii="Times New Roman" w:hAnsi="Times New Roman" w:cs="Times New Roman"/>
                <w:sz w:val="24"/>
                <w:szCs w:val="24"/>
              </w:rPr>
              <w:t xml:space="preserve">тренировочного процесса в спортивной сборной команде </w:t>
            </w:r>
          </w:p>
        </w:tc>
      </w:tr>
      <w:tr w:rsidR="00C938BB" w:rsidRPr="00C01E05" w14:paraId="0F54DFD9" w14:textId="77777777" w:rsidTr="00F96D3D">
        <w:tc>
          <w:tcPr>
            <w:tcW w:w="1282" w:type="pct"/>
            <w:vMerge/>
          </w:tcPr>
          <w:p w14:paraId="54D37E41" w14:textId="77777777" w:rsidR="00C938BB" w:rsidRPr="00C01E05" w:rsidRDefault="00C938BB" w:rsidP="00F96D3D">
            <w:pPr>
              <w:rPr>
                <w:sz w:val="24"/>
                <w:szCs w:val="24"/>
              </w:rPr>
            </w:pPr>
          </w:p>
        </w:tc>
        <w:tc>
          <w:tcPr>
            <w:tcW w:w="3718" w:type="pct"/>
          </w:tcPr>
          <w:p w14:paraId="509F6E3C" w14:textId="131236A6" w:rsidR="00C938BB" w:rsidRPr="00C01E05" w:rsidRDefault="00F27B91" w:rsidP="00F27B91">
            <w:pPr>
              <w:pStyle w:val="ConsPlusNormal"/>
              <w:jc w:val="both"/>
              <w:rPr>
                <w:rFonts w:ascii="Times New Roman" w:hAnsi="Times New Roman" w:cs="Times New Roman"/>
                <w:sz w:val="24"/>
                <w:szCs w:val="24"/>
              </w:rPr>
            </w:pPr>
            <w:r>
              <w:rPr>
                <w:rFonts w:ascii="Times New Roman" w:hAnsi="Times New Roman" w:cs="Times New Roman"/>
                <w:sz w:val="24"/>
                <w:szCs w:val="24"/>
              </w:rPr>
              <w:t>Отбор</w:t>
            </w:r>
            <w:r w:rsidR="00C938BB" w:rsidRPr="00C938BB">
              <w:rPr>
                <w:rFonts w:ascii="Times New Roman" w:hAnsi="Times New Roman" w:cs="Times New Roman"/>
                <w:sz w:val="24"/>
                <w:szCs w:val="24"/>
              </w:rPr>
              <w:t xml:space="preserve"> </w:t>
            </w:r>
            <w:r>
              <w:rPr>
                <w:rFonts w:ascii="Times New Roman" w:hAnsi="Times New Roman" w:cs="Times New Roman"/>
                <w:sz w:val="24"/>
                <w:szCs w:val="24"/>
              </w:rPr>
              <w:t xml:space="preserve">эффективных </w:t>
            </w:r>
            <w:r w:rsidR="00C938BB" w:rsidRPr="00C938BB">
              <w:rPr>
                <w:rFonts w:ascii="Times New Roman" w:hAnsi="Times New Roman" w:cs="Times New Roman"/>
                <w:sz w:val="24"/>
                <w:szCs w:val="24"/>
              </w:rPr>
              <w:t>методик подготовки спортсменов спортивной сборной команды</w:t>
            </w:r>
          </w:p>
        </w:tc>
      </w:tr>
      <w:tr w:rsidR="00C938BB" w:rsidRPr="00C01E05" w14:paraId="2645B90F" w14:textId="77777777" w:rsidTr="001F3141">
        <w:tc>
          <w:tcPr>
            <w:tcW w:w="1282" w:type="pct"/>
            <w:vMerge/>
          </w:tcPr>
          <w:p w14:paraId="461C3876" w14:textId="77777777" w:rsidR="00C938BB" w:rsidRPr="00C01E05" w:rsidRDefault="00C938BB" w:rsidP="00F96D3D">
            <w:pPr>
              <w:rPr>
                <w:sz w:val="24"/>
                <w:szCs w:val="24"/>
              </w:rPr>
            </w:pPr>
          </w:p>
        </w:tc>
        <w:tc>
          <w:tcPr>
            <w:tcW w:w="3718" w:type="pct"/>
            <w:vAlign w:val="bottom"/>
          </w:tcPr>
          <w:p w14:paraId="43AEDC49" w14:textId="082D04F1" w:rsidR="00C938BB" w:rsidRPr="00C938BB" w:rsidRDefault="00C938BB">
            <w:pPr>
              <w:pStyle w:val="ConsPlusNormal"/>
              <w:jc w:val="both"/>
              <w:rPr>
                <w:rFonts w:ascii="Times New Roman" w:hAnsi="Times New Roman" w:cs="Times New Roman"/>
                <w:sz w:val="24"/>
                <w:szCs w:val="24"/>
              </w:rPr>
            </w:pPr>
            <w:r w:rsidRPr="008134D5">
              <w:rPr>
                <w:rFonts w:ascii="Times New Roman" w:hAnsi="Times New Roman" w:cs="Times New Roman"/>
                <w:sz w:val="24"/>
                <w:szCs w:val="24"/>
              </w:rPr>
              <w:t>Определение состава, функций и порядка взаимодействия лиц, участвующих в подготовке спортсменов спортивной сборной команды</w:t>
            </w:r>
          </w:p>
        </w:tc>
      </w:tr>
      <w:tr w:rsidR="00C938BB" w:rsidRPr="00C01E05" w14:paraId="2090F2B3" w14:textId="77777777" w:rsidTr="001F3141">
        <w:tc>
          <w:tcPr>
            <w:tcW w:w="1282" w:type="pct"/>
            <w:vMerge/>
          </w:tcPr>
          <w:p w14:paraId="5BD93470" w14:textId="77777777" w:rsidR="00C938BB" w:rsidRPr="00C01E05" w:rsidRDefault="00C938BB" w:rsidP="00F96D3D">
            <w:pPr>
              <w:rPr>
                <w:sz w:val="24"/>
                <w:szCs w:val="24"/>
              </w:rPr>
            </w:pPr>
          </w:p>
        </w:tc>
        <w:tc>
          <w:tcPr>
            <w:tcW w:w="3718" w:type="pct"/>
            <w:vAlign w:val="bottom"/>
          </w:tcPr>
          <w:p w14:paraId="36BD8B2C" w14:textId="085E0F90" w:rsidR="00C938BB" w:rsidRPr="00C938BB" w:rsidRDefault="00C938BB">
            <w:pPr>
              <w:pStyle w:val="ConsPlusNormal"/>
              <w:jc w:val="both"/>
              <w:rPr>
                <w:rFonts w:ascii="Times New Roman" w:hAnsi="Times New Roman" w:cs="Times New Roman"/>
                <w:sz w:val="24"/>
                <w:szCs w:val="24"/>
              </w:rPr>
            </w:pPr>
            <w:r w:rsidRPr="008134D5">
              <w:rPr>
                <w:rFonts w:ascii="Times New Roman" w:hAnsi="Times New Roman" w:cs="Times New Roman"/>
                <w:sz w:val="24"/>
                <w:szCs w:val="24"/>
              </w:rPr>
              <w:t>Определение</w:t>
            </w:r>
            <w:r>
              <w:rPr>
                <w:rFonts w:ascii="Times New Roman" w:hAnsi="Times New Roman" w:cs="Times New Roman"/>
                <w:sz w:val="24"/>
                <w:szCs w:val="24"/>
              </w:rPr>
              <w:t xml:space="preserve"> и обоснование</w:t>
            </w:r>
            <w:r w:rsidRPr="008134D5">
              <w:rPr>
                <w:rFonts w:ascii="Times New Roman" w:hAnsi="Times New Roman" w:cs="Times New Roman"/>
                <w:sz w:val="24"/>
                <w:szCs w:val="24"/>
              </w:rPr>
              <w:t xml:space="preserve"> требований к медико-биологическому, </w:t>
            </w:r>
            <w:r w:rsidRPr="008134D5">
              <w:rPr>
                <w:rFonts w:ascii="Times New Roman" w:hAnsi="Times New Roman" w:cs="Times New Roman"/>
                <w:sz w:val="24"/>
                <w:szCs w:val="24"/>
              </w:rPr>
              <w:lastRenderedPageBreak/>
              <w:t xml:space="preserve">научно-методическому обеспечению, антидопинговому сопровождению подготовки спортсменов в спортивной </w:t>
            </w:r>
            <w:r w:rsidR="00DD6673">
              <w:rPr>
                <w:rFonts w:ascii="Times New Roman" w:hAnsi="Times New Roman" w:cs="Times New Roman"/>
                <w:sz w:val="24"/>
                <w:szCs w:val="24"/>
              </w:rPr>
              <w:t>сборной команде</w:t>
            </w:r>
          </w:p>
        </w:tc>
      </w:tr>
      <w:tr w:rsidR="00C938BB" w:rsidRPr="00C01E05" w14:paraId="69839CF0" w14:textId="77777777" w:rsidTr="001F3141">
        <w:tc>
          <w:tcPr>
            <w:tcW w:w="1282" w:type="pct"/>
            <w:vMerge/>
          </w:tcPr>
          <w:p w14:paraId="73BB7D17" w14:textId="77777777" w:rsidR="00C938BB" w:rsidRPr="00C01E05" w:rsidRDefault="00C938BB" w:rsidP="00F96D3D">
            <w:pPr>
              <w:rPr>
                <w:sz w:val="24"/>
                <w:szCs w:val="24"/>
              </w:rPr>
            </w:pPr>
          </w:p>
        </w:tc>
        <w:tc>
          <w:tcPr>
            <w:tcW w:w="3718" w:type="pct"/>
            <w:vAlign w:val="bottom"/>
          </w:tcPr>
          <w:p w14:paraId="7ABAC0CE" w14:textId="4BA1FFFB" w:rsidR="00C938BB" w:rsidRPr="00C938BB" w:rsidRDefault="00C938BB">
            <w:pPr>
              <w:pStyle w:val="ConsPlusNormal"/>
              <w:jc w:val="both"/>
              <w:rPr>
                <w:rFonts w:ascii="Times New Roman" w:hAnsi="Times New Roman" w:cs="Times New Roman"/>
                <w:sz w:val="24"/>
                <w:szCs w:val="24"/>
              </w:rPr>
            </w:pPr>
            <w:r w:rsidRPr="008134D5">
              <w:rPr>
                <w:rFonts w:ascii="Times New Roman" w:hAnsi="Times New Roman" w:cs="Times New Roman"/>
                <w:sz w:val="24"/>
                <w:szCs w:val="24"/>
              </w:rPr>
              <w:t xml:space="preserve">Определение </w:t>
            </w:r>
            <w:r>
              <w:rPr>
                <w:rFonts w:ascii="Times New Roman" w:hAnsi="Times New Roman" w:cs="Times New Roman"/>
                <w:sz w:val="24"/>
                <w:szCs w:val="24"/>
              </w:rPr>
              <w:t xml:space="preserve">и обоснование </w:t>
            </w:r>
            <w:r w:rsidRPr="008134D5">
              <w:rPr>
                <w:rFonts w:ascii="Times New Roman" w:hAnsi="Times New Roman" w:cs="Times New Roman"/>
                <w:sz w:val="24"/>
                <w:szCs w:val="24"/>
              </w:rPr>
              <w:t xml:space="preserve">требований к составу мероприятий, объемам и содержанию тренировочной и соревновательной нагрузки при осуществлении процесса подготовки спортсменов спортивной сборной команды   </w:t>
            </w:r>
          </w:p>
        </w:tc>
      </w:tr>
      <w:tr w:rsidR="00C938BB" w:rsidRPr="00C01E05" w14:paraId="1EFF9604" w14:textId="77777777" w:rsidTr="001F3141">
        <w:tc>
          <w:tcPr>
            <w:tcW w:w="1282" w:type="pct"/>
            <w:vMerge/>
          </w:tcPr>
          <w:p w14:paraId="61ECA43B" w14:textId="77777777" w:rsidR="00C938BB" w:rsidRPr="00C01E05" w:rsidRDefault="00C938BB" w:rsidP="00F96D3D">
            <w:pPr>
              <w:rPr>
                <w:sz w:val="24"/>
                <w:szCs w:val="24"/>
              </w:rPr>
            </w:pPr>
          </w:p>
        </w:tc>
        <w:tc>
          <w:tcPr>
            <w:tcW w:w="3718" w:type="pct"/>
            <w:vAlign w:val="bottom"/>
          </w:tcPr>
          <w:p w14:paraId="4E654B1E" w14:textId="20E615D4" w:rsidR="00C938BB" w:rsidRPr="00C938BB" w:rsidRDefault="00C938BB">
            <w:pPr>
              <w:pStyle w:val="ConsPlusNormal"/>
              <w:jc w:val="both"/>
              <w:rPr>
                <w:rFonts w:ascii="Times New Roman" w:hAnsi="Times New Roman" w:cs="Times New Roman"/>
                <w:sz w:val="24"/>
                <w:szCs w:val="24"/>
              </w:rPr>
            </w:pPr>
            <w:r w:rsidRPr="008134D5">
              <w:rPr>
                <w:rFonts w:ascii="Times New Roman" w:hAnsi="Times New Roman" w:cs="Times New Roman"/>
                <w:sz w:val="24"/>
                <w:szCs w:val="24"/>
              </w:rPr>
              <w:t xml:space="preserve">Определение </w:t>
            </w:r>
            <w:r>
              <w:rPr>
                <w:rFonts w:ascii="Times New Roman" w:hAnsi="Times New Roman" w:cs="Times New Roman"/>
                <w:sz w:val="24"/>
                <w:szCs w:val="24"/>
              </w:rPr>
              <w:t xml:space="preserve">и обоснование </w:t>
            </w:r>
            <w:r w:rsidRPr="008134D5">
              <w:rPr>
                <w:rFonts w:ascii="Times New Roman" w:hAnsi="Times New Roman" w:cs="Times New Roman"/>
                <w:sz w:val="24"/>
                <w:szCs w:val="24"/>
              </w:rPr>
              <w:t>требований к материально-техническому, кадровому обеспечению спортивной подготовки спортивного резерва по виду спорта (спортивной дисциплине, группе дисциплин)</w:t>
            </w:r>
          </w:p>
        </w:tc>
      </w:tr>
      <w:tr w:rsidR="00C938BB" w:rsidRPr="00C01E05" w14:paraId="40A2A5A1" w14:textId="77777777" w:rsidTr="001F3141">
        <w:tc>
          <w:tcPr>
            <w:tcW w:w="1282" w:type="pct"/>
            <w:vMerge/>
          </w:tcPr>
          <w:p w14:paraId="4E2AE24E" w14:textId="77777777" w:rsidR="00C938BB" w:rsidRPr="00C01E05" w:rsidRDefault="00C938BB" w:rsidP="00F96D3D">
            <w:pPr>
              <w:rPr>
                <w:sz w:val="24"/>
                <w:szCs w:val="24"/>
              </w:rPr>
            </w:pPr>
          </w:p>
        </w:tc>
        <w:tc>
          <w:tcPr>
            <w:tcW w:w="3718" w:type="pct"/>
            <w:vAlign w:val="bottom"/>
          </w:tcPr>
          <w:p w14:paraId="5E38B5C8" w14:textId="35E03118" w:rsidR="00C938BB" w:rsidRPr="00C938BB" w:rsidRDefault="00C938BB">
            <w:pPr>
              <w:pStyle w:val="ConsPlusNormal"/>
              <w:jc w:val="both"/>
              <w:rPr>
                <w:rFonts w:ascii="Times New Roman" w:hAnsi="Times New Roman" w:cs="Times New Roman"/>
                <w:sz w:val="24"/>
                <w:szCs w:val="24"/>
              </w:rPr>
            </w:pPr>
            <w:r w:rsidRPr="008134D5">
              <w:rPr>
                <w:rFonts w:ascii="Times New Roman" w:hAnsi="Times New Roman" w:cs="Times New Roman"/>
                <w:sz w:val="24"/>
                <w:szCs w:val="24"/>
              </w:rPr>
              <w:t xml:space="preserve">Определение </w:t>
            </w:r>
            <w:r>
              <w:rPr>
                <w:rFonts w:ascii="Times New Roman" w:hAnsi="Times New Roman" w:cs="Times New Roman"/>
                <w:sz w:val="24"/>
                <w:szCs w:val="24"/>
              </w:rPr>
              <w:t xml:space="preserve">и обоснование </w:t>
            </w:r>
            <w:r w:rsidRPr="008134D5">
              <w:rPr>
                <w:rFonts w:ascii="Times New Roman" w:hAnsi="Times New Roman" w:cs="Times New Roman"/>
                <w:sz w:val="24"/>
                <w:szCs w:val="24"/>
              </w:rPr>
              <w:t>требований к контрольным показателям и системе планирования и отчетности процесса подготовки спортсменов спортивной сборной команды</w:t>
            </w:r>
          </w:p>
        </w:tc>
      </w:tr>
      <w:tr w:rsidR="00C938BB" w:rsidRPr="00C01E05" w14:paraId="229B6D06" w14:textId="77777777" w:rsidTr="00F96D3D">
        <w:tc>
          <w:tcPr>
            <w:tcW w:w="1282" w:type="pct"/>
            <w:vMerge/>
          </w:tcPr>
          <w:p w14:paraId="06E2876D" w14:textId="77777777" w:rsidR="00C938BB" w:rsidRPr="00C01E05" w:rsidRDefault="00C938BB" w:rsidP="00F96D3D">
            <w:pPr>
              <w:rPr>
                <w:sz w:val="24"/>
                <w:szCs w:val="24"/>
              </w:rPr>
            </w:pPr>
          </w:p>
        </w:tc>
        <w:tc>
          <w:tcPr>
            <w:tcW w:w="3718" w:type="pct"/>
          </w:tcPr>
          <w:p w14:paraId="3B7214F9" w14:textId="512456B3" w:rsidR="00C938BB" w:rsidRPr="00C01E05" w:rsidRDefault="00C938BB" w:rsidP="006C5E07">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 xml:space="preserve">Утверждение </w:t>
            </w:r>
            <w:r w:rsidR="006C5E07">
              <w:rPr>
                <w:rFonts w:ascii="Times New Roman" w:hAnsi="Times New Roman" w:cs="Times New Roman"/>
                <w:sz w:val="24"/>
                <w:szCs w:val="24"/>
              </w:rPr>
              <w:t xml:space="preserve">и согласование </w:t>
            </w:r>
            <w:r w:rsidRPr="00C01E05">
              <w:rPr>
                <w:rFonts w:ascii="Times New Roman" w:hAnsi="Times New Roman" w:cs="Times New Roman"/>
                <w:sz w:val="24"/>
                <w:szCs w:val="24"/>
              </w:rPr>
              <w:t>сводных перспективных, текущих</w:t>
            </w:r>
            <w:r w:rsidR="006C5E07">
              <w:rPr>
                <w:rFonts w:ascii="Times New Roman" w:hAnsi="Times New Roman" w:cs="Times New Roman"/>
                <w:sz w:val="24"/>
                <w:szCs w:val="24"/>
              </w:rPr>
              <w:t xml:space="preserve"> планов подготовки спортивной сборной команды и </w:t>
            </w:r>
            <w:r w:rsidRPr="00C01E05">
              <w:rPr>
                <w:rFonts w:ascii="Times New Roman" w:hAnsi="Times New Roman" w:cs="Times New Roman"/>
                <w:sz w:val="24"/>
                <w:szCs w:val="24"/>
              </w:rPr>
              <w:t xml:space="preserve">индивидуальных планов подготовки спортсменов – членов спортивной сборной команды </w:t>
            </w:r>
          </w:p>
        </w:tc>
      </w:tr>
      <w:tr w:rsidR="00C938BB" w:rsidRPr="00C01E05" w14:paraId="31F46FA3" w14:textId="77777777" w:rsidTr="00F96D3D">
        <w:tc>
          <w:tcPr>
            <w:tcW w:w="1282" w:type="pct"/>
            <w:vMerge/>
          </w:tcPr>
          <w:p w14:paraId="3FB24D7B" w14:textId="77777777" w:rsidR="00C938BB" w:rsidRPr="00C01E05" w:rsidRDefault="00C938BB" w:rsidP="00F96D3D">
            <w:pPr>
              <w:rPr>
                <w:sz w:val="24"/>
                <w:szCs w:val="24"/>
              </w:rPr>
            </w:pPr>
          </w:p>
        </w:tc>
        <w:tc>
          <w:tcPr>
            <w:tcW w:w="3718" w:type="pct"/>
          </w:tcPr>
          <w:p w14:paraId="36533A68" w14:textId="269C76D7" w:rsidR="00C938BB" w:rsidRPr="00C01E05" w:rsidRDefault="00C938BB" w:rsidP="006C5E07">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Анализ</w:t>
            </w:r>
            <w:r w:rsidR="006C5E07">
              <w:rPr>
                <w:rFonts w:ascii="Times New Roman" w:hAnsi="Times New Roman" w:cs="Times New Roman"/>
                <w:sz w:val="24"/>
                <w:szCs w:val="24"/>
              </w:rPr>
              <w:t xml:space="preserve"> и контроль </w:t>
            </w:r>
            <w:r w:rsidRPr="00C01E05">
              <w:rPr>
                <w:rFonts w:ascii="Times New Roman" w:hAnsi="Times New Roman" w:cs="Times New Roman"/>
                <w:sz w:val="24"/>
                <w:szCs w:val="24"/>
              </w:rPr>
              <w:t xml:space="preserve">выполнения утвержденных планов </w:t>
            </w:r>
            <w:r w:rsidR="006C5E07">
              <w:rPr>
                <w:rFonts w:ascii="Times New Roman" w:hAnsi="Times New Roman" w:cs="Times New Roman"/>
                <w:sz w:val="24"/>
                <w:szCs w:val="24"/>
              </w:rPr>
              <w:t>реализации</w:t>
            </w:r>
            <w:r w:rsidRPr="00C01E05">
              <w:rPr>
                <w:rFonts w:ascii="Times New Roman" w:hAnsi="Times New Roman" w:cs="Times New Roman"/>
                <w:sz w:val="24"/>
                <w:szCs w:val="24"/>
              </w:rPr>
              <w:t xml:space="preserve"> тренировочного процесса в спортивной сборной команде </w:t>
            </w:r>
          </w:p>
        </w:tc>
      </w:tr>
      <w:tr w:rsidR="00C938BB" w:rsidRPr="00C01E05" w14:paraId="07B9CB0C" w14:textId="77777777" w:rsidTr="00F96D3D">
        <w:tc>
          <w:tcPr>
            <w:tcW w:w="1282" w:type="pct"/>
            <w:vMerge/>
          </w:tcPr>
          <w:p w14:paraId="096BA17A" w14:textId="77777777" w:rsidR="00C938BB" w:rsidRPr="00C01E05" w:rsidRDefault="00C938BB" w:rsidP="00F96D3D">
            <w:pPr>
              <w:rPr>
                <w:sz w:val="24"/>
                <w:szCs w:val="24"/>
              </w:rPr>
            </w:pPr>
          </w:p>
        </w:tc>
        <w:tc>
          <w:tcPr>
            <w:tcW w:w="3718" w:type="pct"/>
          </w:tcPr>
          <w:p w14:paraId="011E6FF5" w14:textId="6BECF561" w:rsidR="00C938BB" w:rsidRPr="00C01E05" w:rsidRDefault="00030733" w:rsidP="00121A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процессом тренировок спортсменов спортивной сборной команды </w:t>
            </w:r>
            <w:r w:rsidRPr="00030733">
              <w:rPr>
                <w:rFonts w:ascii="Times New Roman" w:hAnsi="Times New Roman" w:cs="Times New Roman"/>
                <w:sz w:val="24"/>
                <w:szCs w:val="24"/>
              </w:rPr>
              <w:t>в рамках структуры годичного цикла на основе к</w:t>
            </w:r>
            <w:r>
              <w:rPr>
                <w:rFonts w:ascii="Times New Roman" w:hAnsi="Times New Roman" w:cs="Times New Roman"/>
                <w:sz w:val="24"/>
                <w:szCs w:val="24"/>
              </w:rPr>
              <w:t>омплексной программы подготовки, непосредственное проведение тренировочных мероприятий</w:t>
            </w:r>
          </w:p>
        </w:tc>
      </w:tr>
      <w:tr w:rsidR="00DD6673" w:rsidRPr="00C01E05" w14:paraId="69D988D9" w14:textId="77777777" w:rsidTr="00F96D3D">
        <w:tc>
          <w:tcPr>
            <w:tcW w:w="1282" w:type="pct"/>
            <w:vMerge/>
          </w:tcPr>
          <w:p w14:paraId="716DC863" w14:textId="77777777" w:rsidR="00DD6673" w:rsidRPr="00C01E05" w:rsidRDefault="00DD6673" w:rsidP="00F96D3D">
            <w:pPr>
              <w:rPr>
                <w:sz w:val="24"/>
                <w:szCs w:val="24"/>
              </w:rPr>
            </w:pPr>
          </w:p>
        </w:tc>
        <w:tc>
          <w:tcPr>
            <w:tcW w:w="3718" w:type="pct"/>
          </w:tcPr>
          <w:p w14:paraId="1BAD7E78" w14:textId="1D931A7A" w:rsidR="00DD6673" w:rsidRDefault="00DD6673" w:rsidP="000307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Pr="00DD6673">
              <w:rPr>
                <w:rFonts w:ascii="Times New Roman" w:hAnsi="Times New Roman" w:cs="Times New Roman"/>
                <w:sz w:val="24"/>
                <w:szCs w:val="24"/>
              </w:rPr>
              <w:t>соблюдения тренерским составом антидопинговых правил</w:t>
            </w:r>
          </w:p>
        </w:tc>
      </w:tr>
      <w:tr w:rsidR="00DD6673" w:rsidRPr="00C01E05" w14:paraId="3B3D7CD8" w14:textId="77777777" w:rsidTr="00F96D3D">
        <w:tc>
          <w:tcPr>
            <w:tcW w:w="1282" w:type="pct"/>
            <w:vMerge/>
          </w:tcPr>
          <w:p w14:paraId="161E77EA" w14:textId="77777777" w:rsidR="00DD6673" w:rsidRPr="00C01E05" w:rsidRDefault="00DD6673" w:rsidP="00F96D3D">
            <w:pPr>
              <w:rPr>
                <w:sz w:val="24"/>
                <w:szCs w:val="24"/>
              </w:rPr>
            </w:pPr>
          </w:p>
        </w:tc>
        <w:tc>
          <w:tcPr>
            <w:tcW w:w="3718" w:type="pct"/>
          </w:tcPr>
          <w:p w14:paraId="29EB197C" w14:textId="176FB611" w:rsidR="00DD6673" w:rsidRDefault="00DD6673" w:rsidP="00DD66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Контроль реализации мероприятий по </w:t>
            </w:r>
            <w:r w:rsidRPr="00DD6673">
              <w:rPr>
                <w:rFonts w:ascii="Times New Roman" w:hAnsi="Times New Roman" w:cs="Times New Roman"/>
                <w:sz w:val="24"/>
                <w:szCs w:val="24"/>
              </w:rPr>
              <w:t>медико-биологическому, научно-методическому обеспечению</w:t>
            </w:r>
            <w:r>
              <w:rPr>
                <w:rFonts w:ascii="Times New Roman" w:hAnsi="Times New Roman" w:cs="Times New Roman"/>
                <w:sz w:val="24"/>
                <w:szCs w:val="24"/>
              </w:rPr>
              <w:t xml:space="preserve"> спортивной сборной команды</w:t>
            </w:r>
          </w:p>
        </w:tc>
      </w:tr>
      <w:tr w:rsidR="00C938BB" w:rsidRPr="00C01E05" w14:paraId="5FE4F7E3" w14:textId="77777777" w:rsidTr="00F96D3D">
        <w:tc>
          <w:tcPr>
            <w:tcW w:w="1282" w:type="pct"/>
            <w:vMerge/>
          </w:tcPr>
          <w:p w14:paraId="7DAF31F2" w14:textId="77777777" w:rsidR="00C938BB" w:rsidRPr="00C01E05" w:rsidRDefault="00C938BB" w:rsidP="00F96D3D">
            <w:pPr>
              <w:rPr>
                <w:sz w:val="24"/>
                <w:szCs w:val="24"/>
              </w:rPr>
            </w:pPr>
          </w:p>
        </w:tc>
        <w:tc>
          <w:tcPr>
            <w:tcW w:w="3718" w:type="pct"/>
          </w:tcPr>
          <w:p w14:paraId="451C0B29" w14:textId="4E540559" w:rsidR="00C938BB" w:rsidRPr="00C01E05" w:rsidRDefault="00030733" w:rsidP="00030733">
            <w:pPr>
              <w:pStyle w:val="ConsPlusNormal"/>
              <w:jc w:val="both"/>
              <w:rPr>
                <w:rFonts w:ascii="Times New Roman" w:hAnsi="Times New Roman" w:cs="Times New Roman"/>
                <w:sz w:val="24"/>
                <w:szCs w:val="24"/>
              </w:rPr>
            </w:pPr>
            <w:r>
              <w:rPr>
                <w:rFonts w:ascii="Times New Roman" w:hAnsi="Times New Roman" w:cs="Times New Roman"/>
                <w:sz w:val="24"/>
                <w:szCs w:val="24"/>
              </w:rPr>
              <w:t>Анализ отчетов</w:t>
            </w:r>
            <w:r w:rsidR="00DD6673">
              <w:rPr>
                <w:rFonts w:ascii="Times New Roman" w:hAnsi="Times New Roman" w:cs="Times New Roman"/>
                <w:sz w:val="24"/>
                <w:szCs w:val="24"/>
              </w:rPr>
              <w:t xml:space="preserve">  тренерского состава</w:t>
            </w:r>
            <w:r w:rsidRPr="00030733">
              <w:rPr>
                <w:rFonts w:ascii="Times New Roman" w:hAnsi="Times New Roman" w:cs="Times New Roman"/>
                <w:sz w:val="24"/>
                <w:szCs w:val="24"/>
              </w:rPr>
              <w:t xml:space="preserve"> и иных специалистов спортивной сборной команды об осуществлении тренировочного процесса спортсменов сборной команды</w:t>
            </w:r>
            <w:r>
              <w:rPr>
                <w:rFonts w:ascii="Times New Roman" w:hAnsi="Times New Roman" w:cs="Times New Roman"/>
                <w:sz w:val="24"/>
                <w:szCs w:val="24"/>
              </w:rPr>
              <w:t>, выявление проблем и принятие решению по корректировке тренировочного</w:t>
            </w:r>
            <w:r w:rsidRPr="00030733">
              <w:rPr>
                <w:rFonts w:ascii="Times New Roman" w:hAnsi="Times New Roman" w:cs="Times New Roman"/>
                <w:sz w:val="24"/>
                <w:szCs w:val="24"/>
              </w:rPr>
              <w:t xml:space="preserve"> процесс</w:t>
            </w:r>
            <w:r>
              <w:rPr>
                <w:rFonts w:ascii="Times New Roman" w:hAnsi="Times New Roman" w:cs="Times New Roman"/>
                <w:sz w:val="24"/>
                <w:szCs w:val="24"/>
              </w:rPr>
              <w:t>а</w:t>
            </w:r>
            <w:r w:rsidRPr="00030733">
              <w:rPr>
                <w:rFonts w:ascii="Times New Roman" w:hAnsi="Times New Roman" w:cs="Times New Roman"/>
                <w:sz w:val="24"/>
                <w:szCs w:val="24"/>
              </w:rPr>
              <w:t xml:space="preserve"> </w:t>
            </w:r>
          </w:p>
        </w:tc>
      </w:tr>
      <w:tr w:rsidR="00C938BB" w:rsidRPr="00C01E05" w14:paraId="0C94A089" w14:textId="77777777" w:rsidTr="00F96D3D">
        <w:tc>
          <w:tcPr>
            <w:tcW w:w="1282" w:type="pct"/>
            <w:vMerge/>
          </w:tcPr>
          <w:p w14:paraId="6E06B10E" w14:textId="77777777" w:rsidR="00C938BB" w:rsidRPr="00C01E05" w:rsidRDefault="00C938BB" w:rsidP="00F96D3D">
            <w:pPr>
              <w:rPr>
                <w:sz w:val="24"/>
                <w:szCs w:val="24"/>
              </w:rPr>
            </w:pPr>
          </w:p>
        </w:tc>
        <w:tc>
          <w:tcPr>
            <w:tcW w:w="3718" w:type="pct"/>
          </w:tcPr>
          <w:p w14:paraId="11C34E04" w14:textId="0729AD15" w:rsidR="00C938BB" w:rsidRPr="005C4C72" w:rsidRDefault="00030733" w:rsidP="00030733">
            <w:pPr>
              <w:pStyle w:val="ConsPlusNormal"/>
              <w:jc w:val="both"/>
              <w:rPr>
                <w:rFonts w:ascii="Times New Roman" w:hAnsi="Times New Roman" w:cs="Times New Roman"/>
                <w:sz w:val="24"/>
                <w:szCs w:val="24"/>
              </w:rPr>
            </w:pPr>
            <w:r w:rsidRPr="00030733">
              <w:rPr>
                <w:rFonts w:ascii="Times New Roman" w:hAnsi="Times New Roman" w:cs="Times New Roman"/>
                <w:sz w:val="24"/>
                <w:szCs w:val="24"/>
              </w:rPr>
              <w:t xml:space="preserve">Аналитическая обработка собранной информации с целью определения эффективности </w:t>
            </w:r>
            <w:r>
              <w:rPr>
                <w:rFonts w:ascii="Times New Roman" w:hAnsi="Times New Roman" w:cs="Times New Roman"/>
                <w:sz w:val="24"/>
                <w:szCs w:val="24"/>
              </w:rPr>
              <w:t>тренировочного процесса</w:t>
            </w:r>
            <w:r w:rsidRPr="00030733">
              <w:rPr>
                <w:rFonts w:ascii="Times New Roman" w:hAnsi="Times New Roman" w:cs="Times New Roman"/>
                <w:sz w:val="24"/>
                <w:szCs w:val="24"/>
              </w:rPr>
              <w:t xml:space="preserve"> в сборной команде</w:t>
            </w:r>
            <w:r>
              <w:rPr>
                <w:rFonts w:ascii="Times New Roman" w:hAnsi="Times New Roman" w:cs="Times New Roman"/>
                <w:sz w:val="24"/>
                <w:szCs w:val="24"/>
              </w:rPr>
              <w:t>, принятие управленческих решений по результатам анализа</w:t>
            </w:r>
          </w:p>
        </w:tc>
      </w:tr>
      <w:tr w:rsidR="00C938BB" w:rsidRPr="00C01E05" w14:paraId="15C64C8C" w14:textId="77777777" w:rsidTr="00E521FC">
        <w:tc>
          <w:tcPr>
            <w:tcW w:w="1282" w:type="pct"/>
            <w:vMerge w:val="restart"/>
          </w:tcPr>
          <w:p w14:paraId="03E02933" w14:textId="77777777" w:rsidR="00C938BB" w:rsidRPr="00C01E05" w:rsidRDefault="00C938BB" w:rsidP="00F96D3D">
            <w:pPr>
              <w:rPr>
                <w:sz w:val="24"/>
                <w:szCs w:val="24"/>
              </w:rPr>
            </w:pPr>
            <w:r w:rsidRPr="00C01E05">
              <w:rPr>
                <w:sz w:val="24"/>
                <w:szCs w:val="24"/>
              </w:rPr>
              <w:t>Необходимые умения</w:t>
            </w:r>
          </w:p>
        </w:tc>
        <w:tc>
          <w:tcPr>
            <w:tcW w:w="3718" w:type="pct"/>
            <w:vAlign w:val="bottom"/>
          </w:tcPr>
          <w:p w14:paraId="49993656" w14:textId="31312D3C" w:rsidR="00C938BB" w:rsidRPr="0006569C" w:rsidRDefault="00DD6673" w:rsidP="00DD6673">
            <w:pPr>
              <w:pStyle w:val="ConsPlusNormal"/>
              <w:jc w:val="both"/>
              <w:rPr>
                <w:rFonts w:ascii="Times New Roman" w:hAnsi="Times New Roman" w:cs="Times New Roman"/>
                <w:sz w:val="24"/>
                <w:szCs w:val="24"/>
              </w:rPr>
            </w:pPr>
            <w:r w:rsidRPr="00DD6673">
              <w:rPr>
                <w:rFonts w:ascii="Times New Roman" w:hAnsi="Times New Roman" w:cs="Times New Roman"/>
                <w:color w:val="000000"/>
                <w:sz w:val="24"/>
                <w:szCs w:val="24"/>
              </w:rPr>
              <w:t xml:space="preserve">Соблюдать нравственные и этические </w:t>
            </w:r>
            <w:r>
              <w:rPr>
                <w:rFonts w:ascii="Times New Roman" w:hAnsi="Times New Roman" w:cs="Times New Roman"/>
                <w:color w:val="000000"/>
                <w:sz w:val="24"/>
                <w:szCs w:val="24"/>
              </w:rPr>
              <w:t>нормы в процессе коммуникации</w:t>
            </w:r>
          </w:p>
        </w:tc>
      </w:tr>
      <w:tr w:rsidR="00C938BB" w:rsidRPr="00C01E05" w14:paraId="48AFA3C0" w14:textId="77777777" w:rsidTr="00E521FC">
        <w:tc>
          <w:tcPr>
            <w:tcW w:w="1282" w:type="pct"/>
            <w:vMerge/>
          </w:tcPr>
          <w:p w14:paraId="73735F63" w14:textId="77777777" w:rsidR="00C938BB" w:rsidRPr="00C01E05" w:rsidRDefault="00C938BB" w:rsidP="00F96D3D">
            <w:pPr>
              <w:rPr>
                <w:sz w:val="24"/>
                <w:szCs w:val="24"/>
              </w:rPr>
            </w:pPr>
          </w:p>
        </w:tc>
        <w:tc>
          <w:tcPr>
            <w:tcW w:w="3718" w:type="pct"/>
            <w:vAlign w:val="bottom"/>
          </w:tcPr>
          <w:p w14:paraId="2C1F5293" w14:textId="2CD45CEE" w:rsidR="00C938BB" w:rsidRPr="0006569C" w:rsidRDefault="00C938BB" w:rsidP="00DD6673">
            <w:pPr>
              <w:jc w:val="both"/>
              <w:rPr>
                <w:sz w:val="24"/>
                <w:szCs w:val="24"/>
              </w:rPr>
            </w:pPr>
            <w:r w:rsidRPr="0006569C">
              <w:rPr>
                <w:color w:val="000000"/>
                <w:sz w:val="24"/>
                <w:szCs w:val="24"/>
              </w:rPr>
              <w:t xml:space="preserve">Контролировать физическое, функциональное и психическое состояние спортсменов во время </w:t>
            </w:r>
            <w:r w:rsidR="00DD6673">
              <w:rPr>
                <w:color w:val="000000"/>
                <w:sz w:val="24"/>
                <w:szCs w:val="24"/>
              </w:rPr>
              <w:t>тренировочного процесса</w:t>
            </w:r>
          </w:p>
        </w:tc>
      </w:tr>
      <w:tr w:rsidR="00C938BB" w:rsidRPr="00C01E05" w14:paraId="41AEAF89" w14:textId="77777777" w:rsidTr="00E521FC">
        <w:tc>
          <w:tcPr>
            <w:tcW w:w="1282" w:type="pct"/>
            <w:vMerge/>
          </w:tcPr>
          <w:p w14:paraId="1529C821" w14:textId="77777777" w:rsidR="00C938BB" w:rsidRPr="00C01E05" w:rsidRDefault="00C938BB" w:rsidP="00F96D3D">
            <w:pPr>
              <w:rPr>
                <w:sz w:val="24"/>
                <w:szCs w:val="24"/>
              </w:rPr>
            </w:pPr>
          </w:p>
        </w:tc>
        <w:tc>
          <w:tcPr>
            <w:tcW w:w="3718" w:type="pct"/>
            <w:vAlign w:val="bottom"/>
          </w:tcPr>
          <w:p w14:paraId="7EEF697C" w14:textId="539741F8" w:rsidR="00C938BB" w:rsidRPr="0006569C" w:rsidRDefault="00220B58" w:rsidP="00DD6673">
            <w:pPr>
              <w:pStyle w:val="ConsPlusNormal"/>
              <w:jc w:val="both"/>
              <w:rPr>
                <w:rFonts w:ascii="Times New Roman" w:hAnsi="Times New Roman" w:cs="Times New Roman"/>
                <w:sz w:val="24"/>
                <w:szCs w:val="24"/>
              </w:rPr>
            </w:pPr>
            <w:r w:rsidRPr="00F37A5E">
              <w:rPr>
                <w:rFonts w:ascii="Times New Roman" w:hAnsi="Times New Roman" w:cs="Times New Roman"/>
                <w:color w:val="000000"/>
                <w:sz w:val="24"/>
                <w:szCs w:val="24"/>
              </w:rPr>
              <w:t>Планировать и к</w:t>
            </w:r>
            <w:r w:rsidR="00DD6673" w:rsidRPr="00F37A5E">
              <w:rPr>
                <w:rFonts w:ascii="Times New Roman" w:hAnsi="Times New Roman" w:cs="Times New Roman"/>
                <w:color w:val="000000"/>
                <w:sz w:val="24"/>
                <w:szCs w:val="24"/>
              </w:rPr>
              <w:t xml:space="preserve">онтролировать реализацию мероприятий по </w:t>
            </w:r>
            <w:r w:rsidRPr="00F37A5E">
              <w:rPr>
                <w:rFonts w:ascii="Times New Roman" w:hAnsi="Times New Roman" w:cs="Times New Roman"/>
                <w:color w:val="000000"/>
                <w:sz w:val="24"/>
                <w:szCs w:val="24"/>
              </w:rPr>
              <w:t>медико-биологическому, научно-методическому обеспечению, антидопинговому сопровождению подготовки спортсменов в спортивной сборной команде</w:t>
            </w:r>
          </w:p>
        </w:tc>
      </w:tr>
      <w:tr w:rsidR="00220B58" w:rsidRPr="00C01E05" w14:paraId="47AA0F20" w14:textId="77777777" w:rsidTr="00E521FC">
        <w:tc>
          <w:tcPr>
            <w:tcW w:w="1282" w:type="pct"/>
            <w:vMerge/>
          </w:tcPr>
          <w:p w14:paraId="05EEA87B" w14:textId="77777777" w:rsidR="00220B58" w:rsidRPr="00C01E05" w:rsidRDefault="00220B58" w:rsidP="00F96D3D">
            <w:pPr>
              <w:rPr>
                <w:sz w:val="24"/>
                <w:szCs w:val="24"/>
              </w:rPr>
            </w:pPr>
          </w:p>
        </w:tc>
        <w:tc>
          <w:tcPr>
            <w:tcW w:w="3718" w:type="pct"/>
            <w:vAlign w:val="bottom"/>
          </w:tcPr>
          <w:p w14:paraId="2FC22FA1" w14:textId="7E777C19" w:rsidR="00220B58" w:rsidRDefault="00220B58" w:rsidP="006C5E07">
            <w:pPr>
              <w:pStyle w:val="ConsPlusNormal"/>
              <w:jc w:val="both"/>
              <w:rPr>
                <w:rFonts w:ascii="Times New Roman" w:hAnsi="Times New Roman" w:cs="Times New Roman"/>
                <w:color w:val="000000"/>
                <w:sz w:val="24"/>
                <w:szCs w:val="24"/>
                <w:highlight w:val="cyan"/>
              </w:rPr>
            </w:pPr>
            <w:r w:rsidRPr="00220B58">
              <w:rPr>
                <w:rFonts w:ascii="Times New Roman" w:hAnsi="Times New Roman" w:cs="Times New Roman"/>
                <w:color w:val="000000"/>
                <w:sz w:val="24"/>
                <w:szCs w:val="24"/>
              </w:rPr>
              <w:t xml:space="preserve">Планировать содержание тренировочного процесса </w:t>
            </w:r>
            <w:r>
              <w:rPr>
                <w:rFonts w:ascii="Times New Roman" w:hAnsi="Times New Roman" w:cs="Times New Roman"/>
                <w:color w:val="000000"/>
                <w:sz w:val="24"/>
                <w:szCs w:val="24"/>
              </w:rPr>
              <w:t>спортивной сборной команды и оперативно реагировать на факты снижения его эффективности</w:t>
            </w:r>
          </w:p>
        </w:tc>
      </w:tr>
      <w:tr w:rsidR="006C5E07" w:rsidRPr="00C01E05" w14:paraId="0E917E7E" w14:textId="77777777" w:rsidTr="00E521FC">
        <w:tc>
          <w:tcPr>
            <w:tcW w:w="1282" w:type="pct"/>
            <w:vMerge/>
          </w:tcPr>
          <w:p w14:paraId="1DB4D716" w14:textId="77777777" w:rsidR="006C5E07" w:rsidRPr="00C01E05" w:rsidRDefault="006C5E07" w:rsidP="00F96D3D">
            <w:pPr>
              <w:rPr>
                <w:sz w:val="24"/>
                <w:szCs w:val="24"/>
              </w:rPr>
            </w:pPr>
          </w:p>
        </w:tc>
        <w:tc>
          <w:tcPr>
            <w:tcW w:w="3718" w:type="pct"/>
            <w:vAlign w:val="bottom"/>
          </w:tcPr>
          <w:p w14:paraId="3DAC1AEB" w14:textId="1FE2C002" w:rsidR="006C5E07" w:rsidRPr="00220B58" w:rsidRDefault="006C5E07" w:rsidP="006C5E07">
            <w:pPr>
              <w:pStyle w:val="ConsPlusNormal"/>
              <w:jc w:val="both"/>
              <w:rPr>
                <w:rFonts w:ascii="Times New Roman" w:hAnsi="Times New Roman" w:cs="Times New Roman"/>
                <w:color w:val="000000"/>
                <w:sz w:val="24"/>
                <w:szCs w:val="24"/>
              </w:rPr>
            </w:pPr>
            <w:r w:rsidRPr="006C5E07">
              <w:rPr>
                <w:rFonts w:ascii="Times New Roman" w:hAnsi="Times New Roman" w:cs="Times New Roman"/>
                <w:color w:val="000000"/>
                <w:sz w:val="24"/>
                <w:szCs w:val="24"/>
              </w:rPr>
              <w:t>Анализировать эффективность тренировочного процесса в индивидуальном порядке, выявлять причины снижения эффективности и оперативно реагировать на их устранение</w:t>
            </w:r>
          </w:p>
        </w:tc>
      </w:tr>
      <w:tr w:rsidR="00C938BB" w:rsidRPr="00C01E05" w14:paraId="4B3811DB" w14:textId="77777777" w:rsidTr="00E521FC">
        <w:tc>
          <w:tcPr>
            <w:tcW w:w="1282" w:type="pct"/>
            <w:vMerge/>
          </w:tcPr>
          <w:p w14:paraId="6590ED6A" w14:textId="77777777" w:rsidR="00C938BB" w:rsidRPr="00C01E05" w:rsidRDefault="00C938BB" w:rsidP="00F96D3D">
            <w:pPr>
              <w:rPr>
                <w:sz w:val="24"/>
                <w:szCs w:val="24"/>
              </w:rPr>
            </w:pPr>
          </w:p>
        </w:tc>
        <w:tc>
          <w:tcPr>
            <w:tcW w:w="3718" w:type="pct"/>
            <w:vAlign w:val="bottom"/>
          </w:tcPr>
          <w:p w14:paraId="03F0E2C3" w14:textId="70331C71" w:rsidR="00C938BB" w:rsidRPr="0006569C" w:rsidRDefault="00220B58" w:rsidP="00220B58">
            <w:pPr>
              <w:jc w:val="both"/>
              <w:rPr>
                <w:sz w:val="24"/>
                <w:szCs w:val="24"/>
              </w:rPr>
            </w:pPr>
            <w:r>
              <w:rPr>
                <w:color w:val="000000"/>
                <w:sz w:val="24"/>
                <w:szCs w:val="24"/>
              </w:rPr>
              <w:t>Анализировать</w:t>
            </w:r>
            <w:r w:rsidR="00C938BB" w:rsidRPr="0006569C">
              <w:rPr>
                <w:color w:val="000000"/>
                <w:sz w:val="24"/>
                <w:szCs w:val="24"/>
              </w:rPr>
              <w:t xml:space="preserve"> случаи травматизма</w:t>
            </w:r>
            <w:r>
              <w:rPr>
                <w:color w:val="000000"/>
                <w:sz w:val="24"/>
                <w:szCs w:val="24"/>
              </w:rPr>
              <w:t xml:space="preserve"> </w:t>
            </w:r>
            <w:r w:rsidR="00C938BB" w:rsidRPr="0006569C">
              <w:rPr>
                <w:color w:val="000000"/>
                <w:sz w:val="24"/>
                <w:szCs w:val="24"/>
              </w:rPr>
              <w:t>во время тренировок</w:t>
            </w:r>
            <w:r>
              <w:rPr>
                <w:color w:val="000000"/>
                <w:sz w:val="24"/>
                <w:szCs w:val="24"/>
              </w:rPr>
              <w:t xml:space="preserve">, </w:t>
            </w:r>
            <w:r w:rsidR="00A2681B">
              <w:rPr>
                <w:color w:val="000000"/>
                <w:sz w:val="24"/>
                <w:szCs w:val="24"/>
              </w:rPr>
              <w:t xml:space="preserve">оперативно </w:t>
            </w:r>
            <w:r>
              <w:rPr>
                <w:color w:val="000000"/>
                <w:sz w:val="24"/>
                <w:szCs w:val="24"/>
              </w:rPr>
              <w:t>принимать обоснованные решения по их предупреждению</w:t>
            </w:r>
            <w:r w:rsidR="00C938BB" w:rsidRPr="0006569C">
              <w:rPr>
                <w:color w:val="000000"/>
                <w:sz w:val="24"/>
                <w:szCs w:val="24"/>
              </w:rPr>
              <w:t xml:space="preserve"> </w:t>
            </w:r>
          </w:p>
        </w:tc>
      </w:tr>
      <w:tr w:rsidR="00220B58" w:rsidRPr="00C01E05" w14:paraId="1E804AE0" w14:textId="77777777" w:rsidTr="00E521FC">
        <w:tc>
          <w:tcPr>
            <w:tcW w:w="1282" w:type="pct"/>
            <w:vMerge/>
          </w:tcPr>
          <w:p w14:paraId="607110A2" w14:textId="77777777" w:rsidR="00220B58" w:rsidRPr="00C01E05" w:rsidRDefault="00220B58" w:rsidP="00F96D3D">
            <w:pPr>
              <w:rPr>
                <w:sz w:val="24"/>
                <w:szCs w:val="24"/>
              </w:rPr>
            </w:pPr>
          </w:p>
        </w:tc>
        <w:tc>
          <w:tcPr>
            <w:tcW w:w="3718" w:type="pct"/>
            <w:vAlign w:val="bottom"/>
          </w:tcPr>
          <w:p w14:paraId="6C98018C" w14:textId="23778735" w:rsidR="00220B58" w:rsidRDefault="00220B58" w:rsidP="00220B58">
            <w:pPr>
              <w:jc w:val="both"/>
              <w:rPr>
                <w:color w:val="000000"/>
                <w:sz w:val="24"/>
                <w:szCs w:val="24"/>
              </w:rPr>
            </w:pPr>
            <w:r>
              <w:rPr>
                <w:color w:val="000000"/>
                <w:sz w:val="24"/>
                <w:szCs w:val="24"/>
              </w:rPr>
              <w:t>Создавать условия, исключающие применение допинга</w:t>
            </w:r>
          </w:p>
        </w:tc>
      </w:tr>
      <w:tr w:rsidR="00C938BB" w:rsidRPr="00C01E05" w14:paraId="1DFCF6D6" w14:textId="77777777" w:rsidTr="00E521FC">
        <w:tc>
          <w:tcPr>
            <w:tcW w:w="1282" w:type="pct"/>
            <w:vMerge/>
          </w:tcPr>
          <w:p w14:paraId="660BF15A" w14:textId="77777777" w:rsidR="00C938BB" w:rsidRPr="00C01E05" w:rsidRDefault="00C938BB" w:rsidP="00F96D3D">
            <w:pPr>
              <w:rPr>
                <w:sz w:val="24"/>
                <w:szCs w:val="24"/>
              </w:rPr>
            </w:pPr>
          </w:p>
        </w:tc>
        <w:tc>
          <w:tcPr>
            <w:tcW w:w="3718" w:type="pct"/>
            <w:vAlign w:val="bottom"/>
          </w:tcPr>
          <w:p w14:paraId="7336F25E" w14:textId="584E2D61" w:rsidR="00C938BB" w:rsidRPr="0006569C" w:rsidRDefault="00C938BB">
            <w:pPr>
              <w:jc w:val="both"/>
              <w:rPr>
                <w:sz w:val="24"/>
                <w:szCs w:val="24"/>
              </w:rPr>
            </w:pPr>
            <w:r w:rsidRPr="0006569C">
              <w:rPr>
                <w:color w:val="000000"/>
                <w:sz w:val="24"/>
                <w:szCs w:val="24"/>
              </w:rPr>
              <w:t>Выявлять неисправности спортивных объектов и инвентаря</w:t>
            </w:r>
            <w:r w:rsidR="00220B58">
              <w:rPr>
                <w:color w:val="000000"/>
                <w:sz w:val="24"/>
                <w:szCs w:val="24"/>
              </w:rPr>
              <w:t>, потребности в материально-</w:t>
            </w:r>
            <w:r w:rsidR="006C5E07">
              <w:rPr>
                <w:color w:val="000000"/>
                <w:sz w:val="24"/>
                <w:szCs w:val="24"/>
              </w:rPr>
              <w:t>технических и кадровых ресурсах</w:t>
            </w:r>
          </w:p>
        </w:tc>
      </w:tr>
      <w:tr w:rsidR="00C938BB" w:rsidRPr="00C01E05" w14:paraId="73B6C39B" w14:textId="77777777" w:rsidTr="00E521FC">
        <w:tc>
          <w:tcPr>
            <w:tcW w:w="1282" w:type="pct"/>
            <w:vMerge/>
          </w:tcPr>
          <w:p w14:paraId="0C963ECC" w14:textId="77777777" w:rsidR="00C938BB" w:rsidRPr="00C01E05" w:rsidRDefault="00C938BB" w:rsidP="00F96D3D">
            <w:pPr>
              <w:rPr>
                <w:sz w:val="24"/>
                <w:szCs w:val="24"/>
              </w:rPr>
            </w:pPr>
          </w:p>
        </w:tc>
        <w:tc>
          <w:tcPr>
            <w:tcW w:w="3718" w:type="pct"/>
            <w:vAlign w:val="bottom"/>
          </w:tcPr>
          <w:p w14:paraId="7AF3BD6C" w14:textId="035D0DFC" w:rsidR="00C938BB" w:rsidRPr="0006569C" w:rsidRDefault="00220B58">
            <w:pPr>
              <w:jc w:val="both"/>
              <w:rPr>
                <w:sz w:val="24"/>
                <w:szCs w:val="24"/>
              </w:rPr>
            </w:pPr>
            <w:r>
              <w:rPr>
                <w:sz w:val="24"/>
                <w:szCs w:val="24"/>
              </w:rPr>
              <w:t>Определять стратегию и тактику подготовки спортивной сборной команды, индивидуальные цели спортсменов спортивной сборной</w:t>
            </w:r>
          </w:p>
        </w:tc>
      </w:tr>
      <w:tr w:rsidR="00C938BB" w:rsidRPr="00C01E05" w14:paraId="6F91272D" w14:textId="77777777" w:rsidTr="00E521FC">
        <w:tc>
          <w:tcPr>
            <w:tcW w:w="1282" w:type="pct"/>
            <w:vMerge/>
          </w:tcPr>
          <w:p w14:paraId="457AF663" w14:textId="77777777" w:rsidR="00C938BB" w:rsidRPr="00C01E05" w:rsidRDefault="00C938BB" w:rsidP="00F96D3D">
            <w:pPr>
              <w:rPr>
                <w:sz w:val="24"/>
                <w:szCs w:val="24"/>
              </w:rPr>
            </w:pPr>
          </w:p>
        </w:tc>
        <w:tc>
          <w:tcPr>
            <w:tcW w:w="3718" w:type="pct"/>
            <w:vAlign w:val="bottom"/>
          </w:tcPr>
          <w:p w14:paraId="194B0F28" w14:textId="237CBCA0" w:rsidR="00C938BB" w:rsidRPr="0006569C" w:rsidRDefault="00220B58">
            <w:pPr>
              <w:jc w:val="both"/>
              <w:rPr>
                <w:sz w:val="24"/>
                <w:szCs w:val="24"/>
              </w:rPr>
            </w:pPr>
            <w:r w:rsidRPr="00220B58">
              <w:rPr>
                <w:sz w:val="24"/>
                <w:szCs w:val="24"/>
              </w:rPr>
              <w:t xml:space="preserve">Вести первичную учетно-отчетную документацию  в установленной </w:t>
            </w:r>
            <w:r w:rsidRPr="00220B58">
              <w:rPr>
                <w:sz w:val="24"/>
                <w:szCs w:val="24"/>
              </w:rPr>
              <w:lastRenderedPageBreak/>
              <w:t>форме</w:t>
            </w:r>
          </w:p>
        </w:tc>
      </w:tr>
      <w:tr w:rsidR="00220B58" w:rsidRPr="00C01E05" w14:paraId="76AB9F01" w14:textId="77777777" w:rsidTr="00E521FC">
        <w:tc>
          <w:tcPr>
            <w:tcW w:w="1282" w:type="pct"/>
            <w:vMerge/>
          </w:tcPr>
          <w:p w14:paraId="566C03EB" w14:textId="77777777" w:rsidR="00220B58" w:rsidRPr="00C01E05" w:rsidRDefault="00220B58" w:rsidP="00F96D3D">
            <w:pPr>
              <w:rPr>
                <w:sz w:val="24"/>
                <w:szCs w:val="24"/>
              </w:rPr>
            </w:pPr>
          </w:p>
        </w:tc>
        <w:tc>
          <w:tcPr>
            <w:tcW w:w="3718" w:type="pct"/>
            <w:vAlign w:val="bottom"/>
          </w:tcPr>
          <w:p w14:paraId="08DF3973" w14:textId="0787A02C" w:rsidR="00220B58" w:rsidRPr="0006569C" w:rsidRDefault="00220B58" w:rsidP="00220B58">
            <w:pPr>
              <w:jc w:val="both"/>
              <w:rPr>
                <w:color w:val="000000"/>
                <w:sz w:val="24"/>
                <w:szCs w:val="24"/>
              </w:rPr>
            </w:pPr>
            <w:r w:rsidRPr="008134D5">
              <w:rPr>
                <w:color w:val="000000"/>
                <w:sz w:val="24"/>
                <w:szCs w:val="24"/>
              </w:rPr>
              <w:t xml:space="preserve">Отбирать наиболее эффективные методики спортивной подготовки, соответствующие стратегии подготовки спортивной </w:t>
            </w:r>
            <w:r>
              <w:rPr>
                <w:color w:val="000000"/>
                <w:sz w:val="24"/>
                <w:szCs w:val="24"/>
              </w:rPr>
              <w:t xml:space="preserve">сборной </w:t>
            </w:r>
            <w:r w:rsidRPr="008134D5">
              <w:rPr>
                <w:color w:val="000000"/>
                <w:sz w:val="24"/>
                <w:szCs w:val="24"/>
              </w:rPr>
              <w:t>команды</w:t>
            </w:r>
            <w:r w:rsidR="00453E45">
              <w:rPr>
                <w:color w:val="000000"/>
                <w:sz w:val="24"/>
                <w:szCs w:val="24"/>
              </w:rPr>
              <w:t xml:space="preserve"> соответствующего уровня</w:t>
            </w:r>
          </w:p>
        </w:tc>
      </w:tr>
      <w:tr w:rsidR="00220B58" w:rsidRPr="00C01E05" w14:paraId="201A75BB" w14:textId="77777777" w:rsidTr="00E521FC">
        <w:tc>
          <w:tcPr>
            <w:tcW w:w="1282" w:type="pct"/>
            <w:vMerge/>
          </w:tcPr>
          <w:p w14:paraId="468F4AAD" w14:textId="77777777" w:rsidR="00220B58" w:rsidRPr="00C01E05" w:rsidRDefault="00220B58" w:rsidP="00F96D3D">
            <w:pPr>
              <w:rPr>
                <w:sz w:val="24"/>
                <w:szCs w:val="24"/>
              </w:rPr>
            </w:pPr>
          </w:p>
        </w:tc>
        <w:tc>
          <w:tcPr>
            <w:tcW w:w="3718" w:type="pct"/>
            <w:vAlign w:val="bottom"/>
          </w:tcPr>
          <w:p w14:paraId="0230AAF0" w14:textId="42CDDFCB" w:rsidR="00220B58" w:rsidRPr="0006569C" w:rsidRDefault="00220B58" w:rsidP="00220B58">
            <w:pPr>
              <w:jc w:val="both"/>
              <w:rPr>
                <w:color w:val="000000"/>
                <w:sz w:val="24"/>
                <w:szCs w:val="24"/>
              </w:rPr>
            </w:pPr>
            <w:r w:rsidRPr="008134D5">
              <w:rPr>
                <w:color w:val="000000"/>
                <w:sz w:val="24"/>
                <w:szCs w:val="24"/>
              </w:rPr>
              <w:t xml:space="preserve">Ставить цели и определять задачи тренерской работы исходя из </w:t>
            </w:r>
            <w:r>
              <w:rPr>
                <w:color w:val="000000"/>
                <w:sz w:val="24"/>
                <w:szCs w:val="24"/>
              </w:rPr>
              <w:t>стратегии подготовки</w:t>
            </w:r>
            <w:r w:rsidRPr="008134D5">
              <w:rPr>
                <w:color w:val="000000"/>
                <w:sz w:val="24"/>
                <w:szCs w:val="24"/>
              </w:rPr>
              <w:t xml:space="preserve"> спортивной сборной команды</w:t>
            </w:r>
          </w:p>
        </w:tc>
      </w:tr>
      <w:tr w:rsidR="00C938BB" w:rsidRPr="00C01E05" w14:paraId="613A7A63" w14:textId="77777777" w:rsidTr="00E521FC">
        <w:tc>
          <w:tcPr>
            <w:tcW w:w="1282" w:type="pct"/>
            <w:vMerge/>
          </w:tcPr>
          <w:p w14:paraId="2E98EBA6" w14:textId="77777777" w:rsidR="00C938BB" w:rsidRPr="00C01E05" w:rsidRDefault="00C938BB" w:rsidP="00F96D3D">
            <w:pPr>
              <w:rPr>
                <w:sz w:val="24"/>
                <w:szCs w:val="24"/>
              </w:rPr>
            </w:pPr>
          </w:p>
        </w:tc>
        <w:tc>
          <w:tcPr>
            <w:tcW w:w="3718" w:type="pct"/>
            <w:vAlign w:val="bottom"/>
          </w:tcPr>
          <w:p w14:paraId="3B951459" w14:textId="3C8F23AE" w:rsidR="00C938BB" w:rsidRPr="0006569C" w:rsidRDefault="00C938BB">
            <w:pPr>
              <w:jc w:val="both"/>
              <w:rPr>
                <w:sz w:val="24"/>
                <w:szCs w:val="24"/>
              </w:rPr>
            </w:pPr>
            <w:r w:rsidRPr="0006569C">
              <w:rPr>
                <w:color w:val="000000"/>
                <w:sz w:val="24"/>
                <w:szCs w:val="24"/>
              </w:rPr>
              <w:t>Пользоваться информационно-коммуникационными технологиями и средствами связи</w:t>
            </w:r>
          </w:p>
        </w:tc>
      </w:tr>
      <w:tr w:rsidR="00C938BB" w:rsidRPr="00C01E05" w14:paraId="4915E14A" w14:textId="77777777" w:rsidTr="00E521FC">
        <w:tc>
          <w:tcPr>
            <w:tcW w:w="1282" w:type="pct"/>
            <w:vMerge/>
          </w:tcPr>
          <w:p w14:paraId="1B7622ED" w14:textId="77777777" w:rsidR="00C938BB" w:rsidRPr="00C01E05" w:rsidRDefault="00C938BB" w:rsidP="00F96D3D">
            <w:pPr>
              <w:rPr>
                <w:sz w:val="24"/>
                <w:szCs w:val="24"/>
              </w:rPr>
            </w:pPr>
          </w:p>
        </w:tc>
        <w:tc>
          <w:tcPr>
            <w:tcW w:w="3718" w:type="pct"/>
            <w:vAlign w:val="bottom"/>
          </w:tcPr>
          <w:p w14:paraId="1E269459" w14:textId="16DCEA5F" w:rsidR="00C938BB" w:rsidRPr="0006569C" w:rsidRDefault="00220B58">
            <w:pPr>
              <w:jc w:val="both"/>
              <w:rPr>
                <w:sz w:val="24"/>
                <w:szCs w:val="24"/>
              </w:rPr>
            </w:pPr>
            <w:r w:rsidRPr="00220B58">
              <w:rPr>
                <w:sz w:val="24"/>
                <w:szCs w:val="24"/>
              </w:rPr>
              <w:t>Вести первичную учетно-отчетную документацию  в установленной форме</w:t>
            </w:r>
          </w:p>
        </w:tc>
      </w:tr>
      <w:tr w:rsidR="00C938BB" w:rsidRPr="00C01E05" w14:paraId="7B826D5C" w14:textId="77777777" w:rsidTr="00E521FC">
        <w:tc>
          <w:tcPr>
            <w:tcW w:w="1282" w:type="pct"/>
            <w:vMerge/>
          </w:tcPr>
          <w:p w14:paraId="6770AE3F" w14:textId="77777777" w:rsidR="00C938BB" w:rsidRPr="00C01E05" w:rsidRDefault="00C938BB" w:rsidP="00F96D3D">
            <w:pPr>
              <w:rPr>
                <w:sz w:val="24"/>
                <w:szCs w:val="24"/>
              </w:rPr>
            </w:pPr>
          </w:p>
        </w:tc>
        <w:tc>
          <w:tcPr>
            <w:tcW w:w="3718" w:type="pct"/>
            <w:vAlign w:val="bottom"/>
          </w:tcPr>
          <w:p w14:paraId="68D982F9" w14:textId="5A68DC51" w:rsidR="00C938BB" w:rsidRPr="0006569C" w:rsidRDefault="00C938BB" w:rsidP="00220B58">
            <w:pPr>
              <w:jc w:val="both"/>
              <w:rPr>
                <w:sz w:val="24"/>
                <w:szCs w:val="24"/>
              </w:rPr>
            </w:pPr>
            <w:r w:rsidRPr="0006569C">
              <w:rPr>
                <w:color w:val="000000"/>
                <w:sz w:val="24"/>
                <w:szCs w:val="24"/>
              </w:rPr>
              <w:t xml:space="preserve">Использовать систему </w:t>
            </w:r>
            <w:r w:rsidR="00220B58">
              <w:rPr>
                <w:color w:val="000000"/>
                <w:sz w:val="24"/>
                <w:szCs w:val="24"/>
              </w:rPr>
              <w:t>стимулирования</w:t>
            </w:r>
            <w:r w:rsidRPr="0006569C">
              <w:rPr>
                <w:color w:val="000000"/>
                <w:sz w:val="24"/>
                <w:szCs w:val="24"/>
              </w:rPr>
              <w:t xml:space="preserve"> для формирования мотивации спортсменов</w:t>
            </w:r>
            <w:r w:rsidR="00220B58">
              <w:rPr>
                <w:color w:val="000000"/>
                <w:sz w:val="24"/>
                <w:szCs w:val="24"/>
              </w:rPr>
              <w:t>, тренерского состава и иных специалистов, осуществляющих подготовку спортивной сборной команды</w:t>
            </w:r>
            <w:r w:rsidRPr="0006569C">
              <w:rPr>
                <w:color w:val="000000"/>
                <w:sz w:val="24"/>
                <w:szCs w:val="24"/>
              </w:rPr>
              <w:t xml:space="preserve"> </w:t>
            </w:r>
          </w:p>
        </w:tc>
      </w:tr>
      <w:tr w:rsidR="00C938BB" w:rsidRPr="00C01E05" w14:paraId="0FDFE269" w14:textId="77777777" w:rsidTr="00E521FC">
        <w:tc>
          <w:tcPr>
            <w:tcW w:w="1282" w:type="pct"/>
            <w:vMerge/>
          </w:tcPr>
          <w:p w14:paraId="4111CF2F" w14:textId="77777777" w:rsidR="00C938BB" w:rsidRPr="00C01E05" w:rsidRDefault="00C938BB" w:rsidP="00F96D3D">
            <w:pPr>
              <w:rPr>
                <w:sz w:val="24"/>
                <w:szCs w:val="24"/>
              </w:rPr>
            </w:pPr>
          </w:p>
        </w:tc>
        <w:tc>
          <w:tcPr>
            <w:tcW w:w="3718" w:type="pct"/>
            <w:vAlign w:val="bottom"/>
          </w:tcPr>
          <w:p w14:paraId="634602A2" w14:textId="0146E8B7" w:rsidR="00C938BB" w:rsidRPr="0006569C" w:rsidRDefault="00220B58">
            <w:pPr>
              <w:jc w:val="both"/>
              <w:rPr>
                <w:sz w:val="24"/>
                <w:szCs w:val="24"/>
              </w:rPr>
            </w:pPr>
            <w:r>
              <w:rPr>
                <w:sz w:val="24"/>
                <w:szCs w:val="24"/>
              </w:rPr>
              <w:t>Обосновывать мотивы принятых решений</w:t>
            </w:r>
          </w:p>
        </w:tc>
      </w:tr>
      <w:tr w:rsidR="00C938BB" w:rsidRPr="00C01E05" w14:paraId="190F7A12" w14:textId="77777777" w:rsidTr="00E521FC">
        <w:tc>
          <w:tcPr>
            <w:tcW w:w="1282" w:type="pct"/>
            <w:vMerge/>
          </w:tcPr>
          <w:p w14:paraId="20985002" w14:textId="77777777" w:rsidR="00C938BB" w:rsidRPr="00C01E05" w:rsidRDefault="00C938BB" w:rsidP="00F96D3D">
            <w:pPr>
              <w:rPr>
                <w:sz w:val="24"/>
                <w:szCs w:val="24"/>
              </w:rPr>
            </w:pPr>
          </w:p>
        </w:tc>
        <w:tc>
          <w:tcPr>
            <w:tcW w:w="3718" w:type="pct"/>
            <w:vAlign w:val="bottom"/>
          </w:tcPr>
          <w:p w14:paraId="0E421AEC" w14:textId="51BAAF92" w:rsidR="00C938BB" w:rsidRPr="0006569C" w:rsidRDefault="00C938BB" w:rsidP="009D7F6B">
            <w:pPr>
              <w:jc w:val="both"/>
              <w:rPr>
                <w:sz w:val="24"/>
                <w:szCs w:val="24"/>
              </w:rPr>
            </w:pPr>
            <w:r w:rsidRPr="0006569C">
              <w:rPr>
                <w:color w:val="000000"/>
                <w:sz w:val="24"/>
                <w:szCs w:val="24"/>
              </w:rPr>
              <w:t>Проводить деловые  переговоры и осуществлять деловую переписку</w:t>
            </w:r>
          </w:p>
        </w:tc>
      </w:tr>
      <w:tr w:rsidR="00C938BB" w:rsidRPr="00C01E05" w14:paraId="028E221D" w14:textId="77777777" w:rsidTr="00E521FC">
        <w:tc>
          <w:tcPr>
            <w:tcW w:w="1282" w:type="pct"/>
            <w:vMerge/>
          </w:tcPr>
          <w:p w14:paraId="3CE29BC5" w14:textId="77777777" w:rsidR="00C938BB" w:rsidRPr="00C01E05" w:rsidRDefault="00C938BB" w:rsidP="00F96D3D">
            <w:pPr>
              <w:rPr>
                <w:sz w:val="24"/>
                <w:szCs w:val="24"/>
              </w:rPr>
            </w:pPr>
          </w:p>
        </w:tc>
        <w:tc>
          <w:tcPr>
            <w:tcW w:w="3718" w:type="pct"/>
            <w:vAlign w:val="bottom"/>
          </w:tcPr>
          <w:p w14:paraId="5C7EABB5" w14:textId="0FC7DBC6" w:rsidR="00C938BB" w:rsidRPr="0006569C" w:rsidRDefault="00C938BB" w:rsidP="00220B58">
            <w:pPr>
              <w:jc w:val="both"/>
              <w:rPr>
                <w:sz w:val="24"/>
                <w:szCs w:val="24"/>
              </w:rPr>
            </w:pPr>
            <w:r w:rsidRPr="0006569C">
              <w:rPr>
                <w:color w:val="000000"/>
                <w:sz w:val="24"/>
                <w:szCs w:val="24"/>
              </w:rPr>
              <w:t>Применять средства общей и специальной психологической подготовки спортс</w:t>
            </w:r>
            <w:r w:rsidR="00220B58">
              <w:rPr>
                <w:color w:val="000000"/>
                <w:sz w:val="24"/>
                <w:szCs w:val="24"/>
              </w:rPr>
              <w:t>менов спортивной сборной команды</w:t>
            </w:r>
            <w:r w:rsidRPr="0006569C">
              <w:rPr>
                <w:color w:val="000000"/>
                <w:sz w:val="24"/>
                <w:szCs w:val="24"/>
              </w:rPr>
              <w:t xml:space="preserve"> </w:t>
            </w:r>
          </w:p>
        </w:tc>
      </w:tr>
      <w:tr w:rsidR="00C938BB" w:rsidRPr="00C01E05" w14:paraId="6E4E5752" w14:textId="77777777" w:rsidTr="00E521FC">
        <w:tc>
          <w:tcPr>
            <w:tcW w:w="1282" w:type="pct"/>
            <w:vMerge/>
          </w:tcPr>
          <w:p w14:paraId="21BF6078" w14:textId="77777777" w:rsidR="00C938BB" w:rsidRPr="00C01E05" w:rsidRDefault="00C938BB" w:rsidP="00F96D3D">
            <w:pPr>
              <w:rPr>
                <w:sz w:val="24"/>
                <w:szCs w:val="24"/>
              </w:rPr>
            </w:pPr>
          </w:p>
        </w:tc>
        <w:tc>
          <w:tcPr>
            <w:tcW w:w="3718" w:type="pct"/>
            <w:vAlign w:val="bottom"/>
          </w:tcPr>
          <w:p w14:paraId="45E49C56" w14:textId="0DD0CF7C" w:rsidR="00C938BB" w:rsidRPr="0006569C" w:rsidRDefault="00C938B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Моделировать в тренировке условия протекания реальных состязаний</w:t>
            </w:r>
          </w:p>
        </w:tc>
      </w:tr>
      <w:tr w:rsidR="00C938BB" w:rsidRPr="00C01E05" w14:paraId="4A7950D3" w14:textId="77777777" w:rsidTr="00E521FC">
        <w:tc>
          <w:tcPr>
            <w:tcW w:w="1282" w:type="pct"/>
            <w:vMerge/>
          </w:tcPr>
          <w:p w14:paraId="4E78DAF3" w14:textId="77777777" w:rsidR="00C938BB" w:rsidRPr="00C01E05" w:rsidRDefault="00C938BB" w:rsidP="00F96D3D">
            <w:pPr>
              <w:rPr>
                <w:sz w:val="24"/>
                <w:szCs w:val="24"/>
              </w:rPr>
            </w:pPr>
          </w:p>
        </w:tc>
        <w:tc>
          <w:tcPr>
            <w:tcW w:w="3718" w:type="pct"/>
            <w:vAlign w:val="bottom"/>
          </w:tcPr>
          <w:p w14:paraId="0D74875A" w14:textId="1EB48C9C" w:rsidR="00C938BB" w:rsidRPr="0006569C" w:rsidRDefault="00C938B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Использовать групповые формы принятия решений</w:t>
            </w:r>
          </w:p>
        </w:tc>
      </w:tr>
      <w:tr w:rsidR="00C938BB" w:rsidRPr="00C01E05" w14:paraId="0F304E10" w14:textId="77777777" w:rsidTr="00E521FC">
        <w:tc>
          <w:tcPr>
            <w:tcW w:w="1282" w:type="pct"/>
            <w:vMerge/>
          </w:tcPr>
          <w:p w14:paraId="2B1E9348" w14:textId="77777777" w:rsidR="00C938BB" w:rsidRPr="00C01E05" w:rsidRDefault="00C938BB" w:rsidP="00F96D3D">
            <w:pPr>
              <w:rPr>
                <w:sz w:val="24"/>
                <w:szCs w:val="24"/>
              </w:rPr>
            </w:pPr>
          </w:p>
        </w:tc>
        <w:tc>
          <w:tcPr>
            <w:tcW w:w="3718" w:type="pct"/>
            <w:vAlign w:val="bottom"/>
          </w:tcPr>
          <w:p w14:paraId="4F0508D2" w14:textId="0F82F7DE" w:rsidR="00C938BB" w:rsidRPr="0006569C" w:rsidRDefault="00C938BB">
            <w:pPr>
              <w:jc w:val="both"/>
              <w:rPr>
                <w:sz w:val="24"/>
                <w:szCs w:val="24"/>
              </w:rPr>
            </w:pPr>
            <w:r w:rsidRPr="0006569C">
              <w:rPr>
                <w:color w:val="000000"/>
                <w:sz w:val="24"/>
                <w:szCs w:val="24"/>
              </w:rPr>
              <w:t>Обеспечивать благоприятный морально-психологический климат в трудовом коллективе, спортивной команде в целях предупреждения и разрешения конфликтных ситуаций</w:t>
            </w:r>
          </w:p>
        </w:tc>
      </w:tr>
      <w:tr w:rsidR="00C938BB" w:rsidRPr="00C01E05" w14:paraId="32067C2F" w14:textId="77777777" w:rsidTr="00E521FC">
        <w:tc>
          <w:tcPr>
            <w:tcW w:w="1282" w:type="pct"/>
            <w:vMerge w:val="restart"/>
          </w:tcPr>
          <w:p w14:paraId="4B2F7342" w14:textId="77777777" w:rsidR="00C938BB" w:rsidRPr="00C01E05" w:rsidRDefault="00C938BB" w:rsidP="00F96D3D">
            <w:pPr>
              <w:rPr>
                <w:sz w:val="24"/>
                <w:szCs w:val="24"/>
              </w:rPr>
            </w:pPr>
            <w:r w:rsidRPr="00C01E05">
              <w:rPr>
                <w:sz w:val="24"/>
                <w:szCs w:val="24"/>
              </w:rPr>
              <w:t>Необходимые знания</w:t>
            </w:r>
          </w:p>
        </w:tc>
        <w:tc>
          <w:tcPr>
            <w:tcW w:w="3718" w:type="pct"/>
            <w:vAlign w:val="bottom"/>
          </w:tcPr>
          <w:p w14:paraId="766594B3" w14:textId="69D93341" w:rsidR="00C938BB" w:rsidRPr="0006569C" w:rsidRDefault="006C5E07">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C938BB" w:rsidRPr="0006569C">
              <w:rPr>
                <w:rFonts w:ascii="Times New Roman" w:hAnsi="Times New Roman" w:cs="Times New Roman"/>
                <w:color w:val="000000"/>
                <w:sz w:val="24"/>
                <w:szCs w:val="24"/>
              </w:rPr>
              <w:t>етоды построения авторитетных взаимоотношений</w:t>
            </w:r>
          </w:p>
        </w:tc>
      </w:tr>
      <w:tr w:rsidR="00C938BB" w:rsidRPr="00C01E05" w14:paraId="16050257" w14:textId="77777777" w:rsidTr="00E521FC">
        <w:tc>
          <w:tcPr>
            <w:tcW w:w="1282" w:type="pct"/>
            <w:vMerge/>
          </w:tcPr>
          <w:p w14:paraId="3DD6D2F1" w14:textId="77777777" w:rsidR="00C938BB" w:rsidRPr="00C01E05" w:rsidRDefault="00C938BB" w:rsidP="00F96D3D">
            <w:pPr>
              <w:rPr>
                <w:sz w:val="24"/>
                <w:szCs w:val="24"/>
              </w:rPr>
            </w:pPr>
          </w:p>
        </w:tc>
        <w:tc>
          <w:tcPr>
            <w:tcW w:w="3718" w:type="pct"/>
            <w:vAlign w:val="bottom"/>
          </w:tcPr>
          <w:p w14:paraId="75674668" w14:textId="4C903288" w:rsidR="00C938BB" w:rsidRPr="0006569C" w:rsidRDefault="00C938BB" w:rsidP="006C5E07">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Спортивная психология</w:t>
            </w:r>
          </w:p>
        </w:tc>
      </w:tr>
      <w:tr w:rsidR="00C938BB" w:rsidRPr="00C01E05" w14:paraId="6DCEB4F3" w14:textId="77777777" w:rsidTr="00E521FC">
        <w:tc>
          <w:tcPr>
            <w:tcW w:w="1282" w:type="pct"/>
            <w:vMerge/>
          </w:tcPr>
          <w:p w14:paraId="59376F23" w14:textId="77777777" w:rsidR="00C938BB" w:rsidRPr="00C01E05" w:rsidRDefault="00C938BB" w:rsidP="00F96D3D">
            <w:pPr>
              <w:rPr>
                <w:sz w:val="24"/>
                <w:szCs w:val="24"/>
              </w:rPr>
            </w:pPr>
          </w:p>
        </w:tc>
        <w:tc>
          <w:tcPr>
            <w:tcW w:w="3718" w:type="pct"/>
            <w:vAlign w:val="bottom"/>
          </w:tcPr>
          <w:p w14:paraId="3EAF8002" w14:textId="7A3944AB" w:rsidR="00C938BB" w:rsidRPr="0006569C" w:rsidRDefault="00C938B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Методики обучения технике спортивных дисциплин (упражнений) в виде спорта</w:t>
            </w:r>
          </w:p>
        </w:tc>
      </w:tr>
      <w:tr w:rsidR="00C938BB" w:rsidRPr="00C01E05" w14:paraId="7C1CAB1A" w14:textId="77777777" w:rsidTr="00E521FC">
        <w:tc>
          <w:tcPr>
            <w:tcW w:w="1282" w:type="pct"/>
            <w:vMerge/>
          </w:tcPr>
          <w:p w14:paraId="2E00C185" w14:textId="77777777" w:rsidR="00C938BB" w:rsidRPr="00C01E05" w:rsidRDefault="00C938BB" w:rsidP="00F96D3D">
            <w:pPr>
              <w:rPr>
                <w:sz w:val="24"/>
                <w:szCs w:val="24"/>
              </w:rPr>
            </w:pPr>
          </w:p>
        </w:tc>
        <w:tc>
          <w:tcPr>
            <w:tcW w:w="3718" w:type="pct"/>
            <w:vAlign w:val="bottom"/>
          </w:tcPr>
          <w:p w14:paraId="6E0CCCE0" w14:textId="020C4711" w:rsidR="00C938BB" w:rsidRPr="0006569C" w:rsidRDefault="00C938BB">
            <w:pPr>
              <w:widowControl w:val="0"/>
              <w:adjustRightInd w:val="0"/>
              <w:jc w:val="both"/>
              <w:rPr>
                <w:sz w:val="24"/>
                <w:szCs w:val="24"/>
              </w:rPr>
            </w:pPr>
            <w:r w:rsidRPr="0006569C">
              <w:rPr>
                <w:color w:val="000000"/>
                <w:sz w:val="24"/>
                <w:szCs w:val="24"/>
              </w:rPr>
              <w:t>Методы планирования, организации и координации групповой деятельности</w:t>
            </w:r>
          </w:p>
        </w:tc>
      </w:tr>
      <w:tr w:rsidR="00C938BB" w:rsidRPr="00C01E05" w14:paraId="1B0D9C87" w14:textId="77777777" w:rsidTr="00E521FC">
        <w:tc>
          <w:tcPr>
            <w:tcW w:w="1282" w:type="pct"/>
            <w:vMerge/>
          </w:tcPr>
          <w:p w14:paraId="72DCFCDA" w14:textId="77777777" w:rsidR="00C938BB" w:rsidRPr="00C01E05" w:rsidRDefault="00C938BB" w:rsidP="00F96D3D">
            <w:pPr>
              <w:rPr>
                <w:sz w:val="24"/>
                <w:szCs w:val="24"/>
              </w:rPr>
            </w:pPr>
          </w:p>
        </w:tc>
        <w:tc>
          <w:tcPr>
            <w:tcW w:w="3718" w:type="pct"/>
            <w:vAlign w:val="bottom"/>
          </w:tcPr>
          <w:p w14:paraId="22DD3381" w14:textId="2C0EFCDE" w:rsidR="00C938BB" w:rsidRPr="0006569C" w:rsidRDefault="00C938BB" w:rsidP="0092328D">
            <w:pPr>
              <w:widowControl w:val="0"/>
              <w:adjustRightInd w:val="0"/>
              <w:jc w:val="both"/>
              <w:rPr>
                <w:sz w:val="24"/>
                <w:szCs w:val="24"/>
              </w:rPr>
            </w:pPr>
            <w:r w:rsidRPr="0006569C">
              <w:rPr>
                <w:color w:val="000000"/>
                <w:sz w:val="24"/>
                <w:szCs w:val="24"/>
              </w:rPr>
              <w:t>Методы убеждения, аргументации своей позиции</w:t>
            </w:r>
          </w:p>
        </w:tc>
      </w:tr>
      <w:tr w:rsidR="00C938BB" w:rsidRPr="00C01E05" w14:paraId="1F539E43" w14:textId="77777777" w:rsidTr="00E521FC">
        <w:tc>
          <w:tcPr>
            <w:tcW w:w="1282" w:type="pct"/>
            <w:vMerge/>
          </w:tcPr>
          <w:p w14:paraId="7D33623F" w14:textId="77777777" w:rsidR="00C938BB" w:rsidRPr="00C01E05" w:rsidRDefault="00C938BB" w:rsidP="00F96D3D">
            <w:pPr>
              <w:rPr>
                <w:sz w:val="24"/>
                <w:szCs w:val="24"/>
              </w:rPr>
            </w:pPr>
          </w:p>
        </w:tc>
        <w:tc>
          <w:tcPr>
            <w:tcW w:w="3718" w:type="pct"/>
            <w:vAlign w:val="bottom"/>
          </w:tcPr>
          <w:p w14:paraId="374CFB5B" w14:textId="3308BBDA" w:rsidR="00C938BB" w:rsidRPr="0006569C" w:rsidRDefault="00C938BB" w:rsidP="0092328D">
            <w:pPr>
              <w:widowControl w:val="0"/>
              <w:adjustRightInd w:val="0"/>
              <w:jc w:val="both"/>
              <w:rPr>
                <w:sz w:val="24"/>
                <w:szCs w:val="24"/>
              </w:rPr>
            </w:pPr>
            <w:r w:rsidRPr="0006569C">
              <w:rPr>
                <w:color w:val="000000"/>
                <w:sz w:val="24"/>
                <w:szCs w:val="24"/>
              </w:rPr>
              <w:t>Нормативные документы, регламентирующие работу со служебной документацией</w:t>
            </w:r>
          </w:p>
        </w:tc>
      </w:tr>
      <w:tr w:rsidR="00C938BB" w:rsidRPr="00C01E05" w14:paraId="6F6C4230" w14:textId="77777777" w:rsidTr="00E521FC">
        <w:tc>
          <w:tcPr>
            <w:tcW w:w="1282" w:type="pct"/>
            <w:vMerge/>
          </w:tcPr>
          <w:p w14:paraId="65EB3FC3" w14:textId="77777777" w:rsidR="00C938BB" w:rsidRPr="00C01E05" w:rsidRDefault="00C938BB" w:rsidP="00F96D3D">
            <w:pPr>
              <w:rPr>
                <w:sz w:val="24"/>
                <w:szCs w:val="24"/>
              </w:rPr>
            </w:pPr>
          </w:p>
        </w:tc>
        <w:tc>
          <w:tcPr>
            <w:tcW w:w="3718" w:type="pct"/>
            <w:vAlign w:val="bottom"/>
          </w:tcPr>
          <w:p w14:paraId="0CFA0A5D" w14:textId="711B62A6" w:rsidR="00C938BB" w:rsidRPr="0006569C" w:rsidRDefault="00C938BB" w:rsidP="0090092E">
            <w:pPr>
              <w:widowControl w:val="0"/>
              <w:adjustRightInd w:val="0"/>
              <w:jc w:val="both"/>
              <w:rPr>
                <w:sz w:val="24"/>
                <w:szCs w:val="24"/>
              </w:rPr>
            </w:pPr>
            <w:r w:rsidRPr="0006569C">
              <w:rPr>
                <w:color w:val="000000"/>
                <w:sz w:val="24"/>
                <w:szCs w:val="24"/>
              </w:rPr>
              <w:t>Общие и специальные санитарно-гигиенические требования, правила техники безопасности при проведении тренировочных мероприятий по виду спорта с учетом спортивной специализации</w:t>
            </w:r>
          </w:p>
        </w:tc>
      </w:tr>
      <w:tr w:rsidR="00C938BB" w:rsidRPr="00C01E05" w14:paraId="4C69F577" w14:textId="77777777" w:rsidTr="00E521FC">
        <w:tc>
          <w:tcPr>
            <w:tcW w:w="1282" w:type="pct"/>
            <w:vMerge/>
          </w:tcPr>
          <w:p w14:paraId="27341251" w14:textId="77777777" w:rsidR="00C938BB" w:rsidRPr="00C01E05" w:rsidRDefault="00C938BB" w:rsidP="00F96D3D">
            <w:pPr>
              <w:rPr>
                <w:sz w:val="24"/>
                <w:szCs w:val="24"/>
              </w:rPr>
            </w:pPr>
          </w:p>
        </w:tc>
        <w:tc>
          <w:tcPr>
            <w:tcW w:w="3718" w:type="pct"/>
            <w:vAlign w:val="bottom"/>
          </w:tcPr>
          <w:p w14:paraId="13AF700A" w14:textId="42A46CF2" w:rsidR="00C938BB" w:rsidRPr="0006569C" w:rsidRDefault="00C938BB" w:rsidP="0092328D">
            <w:pPr>
              <w:widowControl w:val="0"/>
              <w:adjustRightInd w:val="0"/>
              <w:jc w:val="both"/>
              <w:rPr>
                <w:sz w:val="24"/>
                <w:szCs w:val="24"/>
              </w:rPr>
            </w:pPr>
            <w:r w:rsidRPr="0006569C">
              <w:rPr>
                <w:color w:val="000000"/>
                <w:sz w:val="24"/>
                <w:szCs w:val="24"/>
              </w:rPr>
              <w:t>Основы научно-методического обеспечения спортивной подготовки</w:t>
            </w:r>
          </w:p>
        </w:tc>
      </w:tr>
      <w:tr w:rsidR="00C938BB" w:rsidRPr="00C01E05" w14:paraId="35C94CD3" w14:textId="77777777" w:rsidTr="00E521FC">
        <w:tc>
          <w:tcPr>
            <w:tcW w:w="1282" w:type="pct"/>
            <w:vMerge/>
          </w:tcPr>
          <w:p w14:paraId="17FABB29" w14:textId="77777777" w:rsidR="00C938BB" w:rsidRPr="00C01E05" w:rsidRDefault="00C938BB" w:rsidP="00F96D3D">
            <w:pPr>
              <w:rPr>
                <w:sz w:val="24"/>
                <w:szCs w:val="24"/>
              </w:rPr>
            </w:pPr>
          </w:p>
        </w:tc>
        <w:tc>
          <w:tcPr>
            <w:tcW w:w="3718" w:type="pct"/>
            <w:vAlign w:val="bottom"/>
          </w:tcPr>
          <w:p w14:paraId="08EAE113" w14:textId="52EF7727" w:rsidR="00C938BB" w:rsidRPr="0006569C" w:rsidRDefault="00C938BB" w:rsidP="006C5E07">
            <w:pPr>
              <w:widowControl w:val="0"/>
              <w:adjustRightInd w:val="0"/>
              <w:jc w:val="both"/>
              <w:rPr>
                <w:sz w:val="24"/>
                <w:szCs w:val="24"/>
              </w:rPr>
            </w:pPr>
            <w:r w:rsidRPr="0006569C">
              <w:rPr>
                <w:color w:val="000000"/>
                <w:sz w:val="24"/>
                <w:szCs w:val="24"/>
              </w:rPr>
              <w:t>Педагогика физической культуры и спорта</w:t>
            </w:r>
          </w:p>
        </w:tc>
      </w:tr>
      <w:tr w:rsidR="003C33CC" w:rsidRPr="00C01E05" w14:paraId="2576F3DD" w14:textId="77777777" w:rsidTr="00E521FC">
        <w:tc>
          <w:tcPr>
            <w:tcW w:w="1282" w:type="pct"/>
            <w:vMerge/>
          </w:tcPr>
          <w:p w14:paraId="4E03602A" w14:textId="77777777" w:rsidR="003C33CC" w:rsidRPr="00C01E05" w:rsidRDefault="003C33CC" w:rsidP="00F96D3D">
            <w:pPr>
              <w:rPr>
                <w:sz w:val="24"/>
                <w:szCs w:val="24"/>
              </w:rPr>
            </w:pPr>
          </w:p>
        </w:tc>
        <w:tc>
          <w:tcPr>
            <w:tcW w:w="3718" w:type="pct"/>
            <w:vAlign w:val="bottom"/>
          </w:tcPr>
          <w:p w14:paraId="728CFA9B" w14:textId="5F7619F5" w:rsidR="003C33CC" w:rsidRPr="0006569C" w:rsidRDefault="003C33CC" w:rsidP="006C5E07">
            <w:pPr>
              <w:widowControl w:val="0"/>
              <w:adjustRightInd w:val="0"/>
              <w:jc w:val="both"/>
              <w:rPr>
                <w:color w:val="000000"/>
                <w:sz w:val="24"/>
                <w:szCs w:val="24"/>
              </w:rPr>
            </w:pPr>
            <w:r>
              <w:rPr>
                <w:color w:val="000000"/>
                <w:sz w:val="24"/>
                <w:szCs w:val="24"/>
              </w:rPr>
              <w:t>Менеджмент физической культуры и спорта</w:t>
            </w:r>
          </w:p>
        </w:tc>
      </w:tr>
      <w:tr w:rsidR="00C938BB" w:rsidRPr="00C01E05" w14:paraId="4318DBD2" w14:textId="77777777" w:rsidTr="00E521FC">
        <w:tc>
          <w:tcPr>
            <w:tcW w:w="1282" w:type="pct"/>
            <w:vMerge/>
          </w:tcPr>
          <w:p w14:paraId="069519F7" w14:textId="77777777" w:rsidR="00C938BB" w:rsidRPr="00C01E05" w:rsidRDefault="00C938BB" w:rsidP="00F96D3D">
            <w:pPr>
              <w:rPr>
                <w:sz w:val="24"/>
                <w:szCs w:val="24"/>
              </w:rPr>
            </w:pPr>
          </w:p>
        </w:tc>
        <w:tc>
          <w:tcPr>
            <w:tcW w:w="3718" w:type="pct"/>
            <w:vAlign w:val="bottom"/>
          </w:tcPr>
          <w:p w14:paraId="2111CE02" w14:textId="47BAF4A6" w:rsidR="00C938BB" w:rsidRPr="0006569C" w:rsidRDefault="00C938BB">
            <w:pPr>
              <w:widowControl w:val="0"/>
              <w:adjustRightInd w:val="0"/>
              <w:jc w:val="both"/>
              <w:rPr>
                <w:sz w:val="24"/>
                <w:szCs w:val="24"/>
              </w:rPr>
            </w:pPr>
            <w:r w:rsidRPr="0006569C">
              <w:rPr>
                <w:color w:val="000000"/>
                <w:sz w:val="24"/>
                <w:szCs w:val="24"/>
              </w:rPr>
              <w:t xml:space="preserve">Организация медико-биологического </w:t>
            </w:r>
            <w:r w:rsidR="006C5E07">
              <w:rPr>
                <w:color w:val="000000"/>
                <w:sz w:val="24"/>
                <w:szCs w:val="24"/>
              </w:rPr>
              <w:t xml:space="preserve">и антидопингового </w:t>
            </w:r>
            <w:r w:rsidRPr="0006569C">
              <w:rPr>
                <w:color w:val="000000"/>
                <w:sz w:val="24"/>
                <w:szCs w:val="24"/>
              </w:rPr>
              <w:t xml:space="preserve">контроля в спорте </w:t>
            </w:r>
          </w:p>
        </w:tc>
      </w:tr>
      <w:tr w:rsidR="00A2681B" w:rsidRPr="00C01E05" w14:paraId="05409403" w14:textId="77777777" w:rsidTr="00E521FC">
        <w:tc>
          <w:tcPr>
            <w:tcW w:w="1282" w:type="pct"/>
            <w:vMerge/>
          </w:tcPr>
          <w:p w14:paraId="2DA523AA" w14:textId="77777777" w:rsidR="00A2681B" w:rsidRPr="00C01E05" w:rsidRDefault="00A2681B" w:rsidP="00F96D3D">
            <w:pPr>
              <w:rPr>
                <w:sz w:val="24"/>
                <w:szCs w:val="24"/>
              </w:rPr>
            </w:pPr>
          </w:p>
        </w:tc>
        <w:tc>
          <w:tcPr>
            <w:tcW w:w="3718" w:type="pct"/>
            <w:vAlign w:val="bottom"/>
          </w:tcPr>
          <w:p w14:paraId="3355FFBC" w14:textId="7E408872" w:rsidR="00A2681B" w:rsidRPr="0006569C" w:rsidRDefault="00A2681B">
            <w:pPr>
              <w:widowControl w:val="0"/>
              <w:adjustRightInd w:val="0"/>
              <w:jc w:val="both"/>
              <w:rPr>
                <w:color w:val="000000"/>
                <w:sz w:val="24"/>
                <w:szCs w:val="24"/>
              </w:rPr>
            </w:pPr>
            <w:r w:rsidRPr="00A2681B">
              <w:rPr>
                <w:color w:val="000000"/>
                <w:sz w:val="24"/>
                <w:szCs w:val="24"/>
              </w:rPr>
              <w:t xml:space="preserve">Основные виды нарушений антидопинговых правил, юридические и </w:t>
            </w:r>
            <w:proofErr w:type="spellStart"/>
            <w:r w:rsidRPr="00A2681B">
              <w:rPr>
                <w:color w:val="000000"/>
                <w:sz w:val="24"/>
                <w:szCs w:val="24"/>
              </w:rPr>
              <w:t>репутационные</w:t>
            </w:r>
            <w:proofErr w:type="spellEnd"/>
            <w:r w:rsidRPr="00A2681B">
              <w:rPr>
                <w:color w:val="000000"/>
                <w:sz w:val="24"/>
                <w:szCs w:val="24"/>
              </w:rPr>
              <w:t xml:space="preserve"> последствия нарушения антидопинговых правил</w:t>
            </w:r>
          </w:p>
        </w:tc>
      </w:tr>
      <w:tr w:rsidR="00A2681B" w:rsidRPr="00C01E05" w14:paraId="75075A4B" w14:textId="77777777" w:rsidTr="00E521FC">
        <w:tc>
          <w:tcPr>
            <w:tcW w:w="1282" w:type="pct"/>
            <w:vMerge/>
          </w:tcPr>
          <w:p w14:paraId="523051C7" w14:textId="77777777" w:rsidR="00A2681B" w:rsidRPr="00C01E05" w:rsidRDefault="00A2681B" w:rsidP="00F96D3D">
            <w:pPr>
              <w:rPr>
                <w:sz w:val="24"/>
                <w:szCs w:val="24"/>
              </w:rPr>
            </w:pPr>
          </w:p>
        </w:tc>
        <w:tc>
          <w:tcPr>
            <w:tcW w:w="3718" w:type="pct"/>
            <w:vAlign w:val="bottom"/>
          </w:tcPr>
          <w:p w14:paraId="22BE2E6A" w14:textId="1A56A079" w:rsidR="00A2681B" w:rsidRPr="00A2681B" w:rsidRDefault="00A2681B" w:rsidP="00A2681B">
            <w:pPr>
              <w:widowControl w:val="0"/>
              <w:adjustRightInd w:val="0"/>
              <w:jc w:val="both"/>
              <w:rPr>
                <w:color w:val="000000"/>
                <w:sz w:val="24"/>
                <w:szCs w:val="24"/>
              </w:rPr>
            </w:pPr>
            <w:r w:rsidRPr="00A2681B">
              <w:rPr>
                <w:color w:val="000000"/>
                <w:sz w:val="24"/>
                <w:szCs w:val="24"/>
              </w:rPr>
              <w:t xml:space="preserve">Организация </w:t>
            </w:r>
            <w:proofErr w:type="gramStart"/>
            <w:r w:rsidRPr="00A2681B">
              <w:rPr>
                <w:color w:val="000000"/>
                <w:sz w:val="24"/>
                <w:szCs w:val="24"/>
              </w:rPr>
              <w:t>допинг-контроля</w:t>
            </w:r>
            <w:proofErr w:type="gramEnd"/>
            <w:r>
              <w:rPr>
                <w:color w:val="000000"/>
                <w:sz w:val="24"/>
                <w:szCs w:val="24"/>
              </w:rPr>
              <w:t>, п</w:t>
            </w:r>
            <w:r w:rsidRPr="00A2681B">
              <w:rPr>
                <w:color w:val="000000"/>
                <w:sz w:val="24"/>
                <w:szCs w:val="24"/>
              </w:rPr>
              <w:t>рава и обязанности спортсмена при прохождении допинг-контроля</w:t>
            </w:r>
          </w:p>
        </w:tc>
      </w:tr>
      <w:tr w:rsidR="00C938BB" w:rsidRPr="00C01E05" w14:paraId="013989D4" w14:textId="77777777" w:rsidTr="00E521FC">
        <w:tc>
          <w:tcPr>
            <w:tcW w:w="1282" w:type="pct"/>
            <w:vMerge/>
          </w:tcPr>
          <w:p w14:paraId="2BB5F0DD" w14:textId="77777777" w:rsidR="00C938BB" w:rsidRPr="00C01E05" w:rsidRDefault="00C938BB" w:rsidP="00F96D3D">
            <w:pPr>
              <w:rPr>
                <w:sz w:val="24"/>
                <w:szCs w:val="24"/>
              </w:rPr>
            </w:pPr>
          </w:p>
        </w:tc>
        <w:tc>
          <w:tcPr>
            <w:tcW w:w="3718" w:type="pct"/>
            <w:vAlign w:val="bottom"/>
          </w:tcPr>
          <w:p w14:paraId="7DE62580" w14:textId="3BD74F38" w:rsidR="00C938BB" w:rsidRPr="0006569C" w:rsidRDefault="00C938B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Порядок составления и ведения учетно-отчетной документации</w:t>
            </w:r>
          </w:p>
        </w:tc>
      </w:tr>
      <w:tr w:rsidR="00C938BB" w:rsidRPr="00C01E05" w14:paraId="1DA8F44D" w14:textId="77777777" w:rsidTr="00E521FC">
        <w:tc>
          <w:tcPr>
            <w:tcW w:w="1282" w:type="pct"/>
            <w:vMerge/>
          </w:tcPr>
          <w:p w14:paraId="176933E7" w14:textId="77777777" w:rsidR="00C938BB" w:rsidRPr="00C01E05" w:rsidRDefault="00C938BB" w:rsidP="00F96D3D">
            <w:pPr>
              <w:rPr>
                <w:sz w:val="24"/>
                <w:szCs w:val="24"/>
              </w:rPr>
            </w:pPr>
          </w:p>
        </w:tc>
        <w:tc>
          <w:tcPr>
            <w:tcW w:w="3718" w:type="pct"/>
            <w:vAlign w:val="bottom"/>
          </w:tcPr>
          <w:p w14:paraId="39F8ED00" w14:textId="4E06FB73" w:rsidR="00C938BB" w:rsidRPr="0006569C" w:rsidRDefault="00C938BB" w:rsidP="009D7F6B">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Построение процесса спортивной подготовки в избранном виде спорта </w:t>
            </w:r>
          </w:p>
        </w:tc>
      </w:tr>
      <w:tr w:rsidR="00C938BB" w:rsidRPr="00C01E05" w14:paraId="5ADA42C6" w14:textId="77777777" w:rsidTr="00E521FC">
        <w:tc>
          <w:tcPr>
            <w:tcW w:w="1282" w:type="pct"/>
            <w:vMerge/>
          </w:tcPr>
          <w:p w14:paraId="75B1014A" w14:textId="77777777" w:rsidR="00C938BB" w:rsidRPr="00C01E05" w:rsidRDefault="00C938BB" w:rsidP="00F96D3D">
            <w:pPr>
              <w:rPr>
                <w:sz w:val="24"/>
                <w:szCs w:val="24"/>
              </w:rPr>
            </w:pPr>
          </w:p>
        </w:tc>
        <w:tc>
          <w:tcPr>
            <w:tcW w:w="3718" w:type="pct"/>
            <w:vAlign w:val="bottom"/>
          </w:tcPr>
          <w:p w14:paraId="228B737D" w14:textId="7CE93806" w:rsidR="00C938BB" w:rsidRPr="0006569C" w:rsidRDefault="00C938BB" w:rsidP="00EE2DEF">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Правила избранного вида спорта</w:t>
            </w:r>
          </w:p>
        </w:tc>
      </w:tr>
      <w:tr w:rsidR="00C938BB" w:rsidRPr="00C01E05" w14:paraId="5BE883E9" w14:textId="77777777" w:rsidTr="00E521FC">
        <w:tc>
          <w:tcPr>
            <w:tcW w:w="1282" w:type="pct"/>
            <w:vMerge/>
          </w:tcPr>
          <w:p w14:paraId="024080E6" w14:textId="77777777" w:rsidR="00C938BB" w:rsidRPr="00C01E05" w:rsidRDefault="00C938BB" w:rsidP="00F96D3D">
            <w:pPr>
              <w:rPr>
                <w:sz w:val="24"/>
                <w:szCs w:val="24"/>
              </w:rPr>
            </w:pPr>
          </w:p>
        </w:tc>
        <w:tc>
          <w:tcPr>
            <w:tcW w:w="3718" w:type="pct"/>
            <w:vAlign w:val="bottom"/>
          </w:tcPr>
          <w:p w14:paraId="7F9D984B" w14:textId="1A1748CD" w:rsidR="00C938BB" w:rsidRPr="0006569C" w:rsidRDefault="00C938BB" w:rsidP="00EE2DEF">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Правила использования спортивного оборудования и инвентаря, контрольно-измерительных приборов и средств измерений</w:t>
            </w:r>
          </w:p>
        </w:tc>
      </w:tr>
      <w:tr w:rsidR="00C938BB" w:rsidRPr="00C01E05" w14:paraId="18823C4F" w14:textId="77777777" w:rsidTr="00E521FC">
        <w:trPr>
          <w:trHeight w:val="251"/>
        </w:trPr>
        <w:tc>
          <w:tcPr>
            <w:tcW w:w="1282" w:type="pct"/>
            <w:vMerge/>
          </w:tcPr>
          <w:p w14:paraId="02196C92" w14:textId="77777777" w:rsidR="00C938BB" w:rsidRPr="00C01E05" w:rsidRDefault="00C938BB" w:rsidP="00F96D3D">
            <w:pPr>
              <w:rPr>
                <w:sz w:val="24"/>
                <w:szCs w:val="24"/>
              </w:rPr>
            </w:pPr>
          </w:p>
        </w:tc>
        <w:tc>
          <w:tcPr>
            <w:tcW w:w="3718" w:type="pct"/>
            <w:vAlign w:val="bottom"/>
          </w:tcPr>
          <w:p w14:paraId="2466D83C" w14:textId="0A509573" w:rsidR="00C938BB" w:rsidRPr="0006569C" w:rsidRDefault="00C938BB">
            <w:pPr>
              <w:widowControl w:val="0"/>
              <w:adjustRightInd w:val="0"/>
              <w:jc w:val="both"/>
              <w:rPr>
                <w:sz w:val="24"/>
                <w:szCs w:val="24"/>
              </w:rPr>
            </w:pPr>
            <w:r w:rsidRPr="0006569C">
              <w:rPr>
                <w:color w:val="000000"/>
                <w:sz w:val="24"/>
                <w:szCs w:val="24"/>
              </w:rPr>
              <w:t>Правила пользования информационно-коммуникационными технологиями и средствами связи</w:t>
            </w:r>
          </w:p>
        </w:tc>
      </w:tr>
      <w:tr w:rsidR="00C938BB" w:rsidRPr="00C01E05" w14:paraId="63C432E6" w14:textId="77777777" w:rsidTr="00E521FC">
        <w:tc>
          <w:tcPr>
            <w:tcW w:w="1282" w:type="pct"/>
            <w:vMerge/>
          </w:tcPr>
          <w:p w14:paraId="4FDFB26A" w14:textId="77777777" w:rsidR="00C938BB" w:rsidRPr="00C01E05" w:rsidRDefault="00C938BB" w:rsidP="00F96D3D">
            <w:pPr>
              <w:rPr>
                <w:sz w:val="24"/>
                <w:szCs w:val="24"/>
              </w:rPr>
            </w:pPr>
          </w:p>
        </w:tc>
        <w:tc>
          <w:tcPr>
            <w:tcW w:w="3718" w:type="pct"/>
            <w:vAlign w:val="bottom"/>
          </w:tcPr>
          <w:p w14:paraId="53CC6825" w14:textId="7AFC6612" w:rsidR="00C938BB" w:rsidRPr="0006569C" w:rsidRDefault="00C938BB" w:rsidP="00156A6C">
            <w:pPr>
              <w:jc w:val="both"/>
              <w:rPr>
                <w:color w:val="000000"/>
                <w:sz w:val="24"/>
                <w:szCs w:val="24"/>
              </w:rPr>
            </w:pPr>
            <w:r w:rsidRPr="0006569C">
              <w:rPr>
                <w:color w:val="000000"/>
                <w:sz w:val="24"/>
                <w:szCs w:val="24"/>
              </w:rPr>
              <w:t>Система показателей контроля и оценки ре</w:t>
            </w:r>
            <w:r>
              <w:rPr>
                <w:color w:val="000000"/>
                <w:sz w:val="24"/>
                <w:szCs w:val="24"/>
              </w:rPr>
              <w:t xml:space="preserve">зультативности </w:t>
            </w:r>
            <w:r>
              <w:rPr>
                <w:color w:val="000000"/>
                <w:sz w:val="24"/>
                <w:szCs w:val="24"/>
              </w:rPr>
              <w:lastRenderedPageBreak/>
              <w:t>тренировочного процесса и состязательной деятельности</w:t>
            </w:r>
          </w:p>
        </w:tc>
      </w:tr>
      <w:tr w:rsidR="00C938BB" w:rsidRPr="00C01E05" w14:paraId="3288A9E7" w14:textId="77777777" w:rsidTr="00E521FC">
        <w:tc>
          <w:tcPr>
            <w:tcW w:w="1282" w:type="pct"/>
            <w:vMerge/>
          </w:tcPr>
          <w:p w14:paraId="7FD4573A" w14:textId="77777777" w:rsidR="00C938BB" w:rsidRPr="00C01E05" w:rsidRDefault="00C938BB" w:rsidP="00F96D3D">
            <w:pPr>
              <w:rPr>
                <w:sz w:val="24"/>
                <w:szCs w:val="24"/>
              </w:rPr>
            </w:pPr>
          </w:p>
        </w:tc>
        <w:tc>
          <w:tcPr>
            <w:tcW w:w="3718" w:type="pct"/>
            <w:vAlign w:val="bottom"/>
          </w:tcPr>
          <w:p w14:paraId="10233A85" w14:textId="463BC557" w:rsidR="00C938BB" w:rsidRPr="0006569C" w:rsidRDefault="00C938BB" w:rsidP="00156A6C">
            <w:pPr>
              <w:jc w:val="both"/>
              <w:rPr>
                <w:color w:val="000000"/>
                <w:sz w:val="24"/>
                <w:szCs w:val="24"/>
              </w:rPr>
            </w:pPr>
            <w:proofErr w:type="gramStart"/>
            <w:r w:rsidRPr="0006569C">
              <w:rPr>
                <w:color w:val="000000"/>
                <w:sz w:val="24"/>
                <w:szCs w:val="24"/>
              </w:rPr>
              <w:t xml:space="preserve">Система факторов, обеспечивающих  эффективность </w:t>
            </w:r>
            <w:r>
              <w:rPr>
                <w:color w:val="000000"/>
                <w:sz w:val="24"/>
                <w:szCs w:val="24"/>
              </w:rPr>
              <w:t>состязательной</w:t>
            </w:r>
            <w:r w:rsidRPr="0006569C">
              <w:rPr>
                <w:color w:val="000000"/>
                <w:sz w:val="24"/>
                <w:szCs w:val="24"/>
              </w:rPr>
              <w:t xml:space="preserve"> и тренировочной деятельности (отбор, кадровое, информационное, научно-методическое, медико-биологическое, материально-техническое, финансовое обеспечение, управление и организация процесса) </w:t>
            </w:r>
            <w:proofErr w:type="gramEnd"/>
          </w:p>
        </w:tc>
      </w:tr>
      <w:tr w:rsidR="00C938BB" w:rsidRPr="00C01E05" w14:paraId="630572AE" w14:textId="77777777" w:rsidTr="00E521FC">
        <w:tc>
          <w:tcPr>
            <w:tcW w:w="1282" w:type="pct"/>
            <w:vMerge/>
          </w:tcPr>
          <w:p w14:paraId="5E36B7B8" w14:textId="77777777" w:rsidR="00C938BB" w:rsidRPr="00C01E05" w:rsidRDefault="00C938BB" w:rsidP="00F96D3D">
            <w:pPr>
              <w:rPr>
                <w:sz w:val="24"/>
                <w:szCs w:val="24"/>
              </w:rPr>
            </w:pPr>
          </w:p>
        </w:tc>
        <w:tc>
          <w:tcPr>
            <w:tcW w:w="3718" w:type="pct"/>
            <w:vAlign w:val="bottom"/>
          </w:tcPr>
          <w:p w14:paraId="7432FC49" w14:textId="630D6848" w:rsidR="00C938BB" w:rsidRPr="0006569C" w:rsidRDefault="00C938BB" w:rsidP="00F96D3D">
            <w:pPr>
              <w:jc w:val="both"/>
              <w:rPr>
                <w:color w:val="000000"/>
                <w:sz w:val="24"/>
                <w:szCs w:val="24"/>
              </w:rPr>
            </w:pPr>
            <w:r w:rsidRPr="0006569C">
              <w:rPr>
                <w:color w:val="000000"/>
                <w:sz w:val="24"/>
                <w:szCs w:val="24"/>
              </w:rPr>
              <w:t>Теория и методология тренерской деятельности</w:t>
            </w:r>
          </w:p>
        </w:tc>
      </w:tr>
      <w:tr w:rsidR="00C938BB" w:rsidRPr="00C01E05" w14:paraId="1C881E34" w14:textId="77777777" w:rsidTr="00E521FC">
        <w:tc>
          <w:tcPr>
            <w:tcW w:w="1282" w:type="pct"/>
            <w:vMerge/>
          </w:tcPr>
          <w:p w14:paraId="1B1A435F" w14:textId="77777777" w:rsidR="00C938BB" w:rsidRPr="00C01E05" w:rsidRDefault="00C938BB" w:rsidP="00F96D3D">
            <w:pPr>
              <w:rPr>
                <w:sz w:val="24"/>
                <w:szCs w:val="24"/>
              </w:rPr>
            </w:pPr>
          </w:p>
        </w:tc>
        <w:tc>
          <w:tcPr>
            <w:tcW w:w="3718" w:type="pct"/>
            <w:vAlign w:val="bottom"/>
          </w:tcPr>
          <w:p w14:paraId="59974D94" w14:textId="73AB23C1" w:rsidR="00C938BB" w:rsidRPr="0006569C" w:rsidRDefault="00C938BB" w:rsidP="00453E45">
            <w:pPr>
              <w:jc w:val="both"/>
              <w:rPr>
                <w:color w:val="000000"/>
                <w:sz w:val="24"/>
                <w:szCs w:val="24"/>
              </w:rPr>
            </w:pPr>
            <w:r w:rsidRPr="0006569C">
              <w:rPr>
                <w:color w:val="000000"/>
                <w:sz w:val="24"/>
                <w:szCs w:val="24"/>
              </w:rPr>
              <w:t xml:space="preserve">Типовые (модельные) и авторские методики и технологии тренировочной работы со спортивными </w:t>
            </w:r>
            <w:r w:rsidR="00453E45">
              <w:rPr>
                <w:color w:val="000000"/>
                <w:sz w:val="24"/>
                <w:szCs w:val="24"/>
              </w:rPr>
              <w:t xml:space="preserve">сборными </w:t>
            </w:r>
            <w:r w:rsidRPr="0006569C">
              <w:rPr>
                <w:color w:val="000000"/>
                <w:sz w:val="24"/>
                <w:szCs w:val="24"/>
              </w:rPr>
              <w:t>коман</w:t>
            </w:r>
            <w:r w:rsidR="00453E45">
              <w:rPr>
                <w:color w:val="000000"/>
                <w:sz w:val="24"/>
                <w:szCs w:val="24"/>
              </w:rPr>
              <w:t>дами</w:t>
            </w:r>
          </w:p>
        </w:tc>
      </w:tr>
      <w:tr w:rsidR="00C938BB" w:rsidRPr="00C01E05" w14:paraId="332A4423" w14:textId="77777777" w:rsidTr="00E521FC">
        <w:tc>
          <w:tcPr>
            <w:tcW w:w="1282" w:type="pct"/>
            <w:vMerge/>
          </w:tcPr>
          <w:p w14:paraId="46A778FE" w14:textId="77777777" w:rsidR="00C938BB" w:rsidRPr="00C01E05" w:rsidRDefault="00C938BB" w:rsidP="00F96D3D">
            <w:pPr>
              <w:rPr>
                <w:sz w:val="24"/>
                <w:szCs w:val="24"/>
              </w:rPr>
            </w:pPr>
          </w:p>
        </w:tc>
        <w:tc>
          <w:tcPr>
            <w:tcW w:w="3718" w:type="pct"/>
            <w:vAlign w:val="bottom"/>
          </w:tcPr>
          <w:p w14:paraId="21D994B2" w14:textId="7784B386" w:rsidR="00C938BB" w:rsidRPr="0006569C" w:rsidRDefault="00C938BB" w:rsidP="00F96D3D">
            <w:pPr>
              <w:jc w:val="both"/>
              <w:rPr>
                <w:color w:val="000000"/>
                <w:sz w:val="24"/>
                <w:szCs w:val="24"/>
              </w:rPr>
            </w:pPr>
            <w:r w:rsidRPr="0006569C">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C938BB" w:rsidRPr="00C01E05" w14:paraId="2A9E51B7" w14:textId="77777777" w:rsidTr="00E521FC">
        <w:tc>
          <w:tcPr>
            <w:tcW w:w="1282" w:type="pct"/>
            <w:vMerge/>
          </w:tcPr>
          <w:p w14:paraId="5F0D86A6" w14:textId="77777777" w:rsidR="00C938BB" w:rsidRPr="00C01E05" w:rsidRDefault="00C938BB" w:rsidP="00F96D3D">
            <w:pPr>
              <w:rPr>
                <w:sz w:val="24"/>
                <w:szCs w:val="24"/>
              </w:rPr>
            </w:pPr>
          </w:p>
        </w:tc>
        <w:tc>
          <w:tcPr>
            <w:tcW w:w="3718" w:type="pct"/>
            <w:vAlign w:val="bottom"/>
          </w:tcPr>
          <w:p w14:paraId="24F37363" w14:textId="16B1AE87" w:rsidR="00C938BB" w:rsidRPr="0006569C" w:rsidRDefault="00C938BB" w:rsidP="00F96D3D">
            <w:pPr>
              <w:jc w:val="both"/>
              <w:rPr>
                <w:color w:val="000000"/>
                <w:sz w:val="24"/>
                <w:szCs w:val="24"/>
              </w:rPr>
            </w:pPr>
            <w:r w:rsidRPr="0006569C">
              <w:rPr>
                <w:color w:val="000000"/>
                <w:sz w:val="24"/>
                <w:szCs w:val="24"/>
              </w:rPr>
              <w:t>Требования и нормы обеспечения  экипировкой, спортивным инвентарем и оборудованием при организации тренировочных мероприятий по виду спорта (группе спортивных дисциплин, спортивной дисциплине)</w:t>
            </w:r>
          </w:p>
        </w:tc>
      </w:tr>
      <w:tr w:rsidR="00C938BB" w:rsidRPr="00C01E05" w14:paraId="79BA75FA" w14:textId="77777777" w:rsidTr="00E521FC">
        <w:tc>
          <w:tcPr>
            <w:tcW w:w="1282" w:type="pct"/>
            <w:vMerge/>
          </w:tcPr>
          <w:p w14:paraId="6D3FBF39" w14:textId="77777777" w:rsidR="00C938BB" w:rsidRPr="00C01E05" w:rsidRDefault="00C938BB" w:rsidP="00F96D3D">
            <w:pPr>
              <w:rPr>
                <w:sz w:val="24"/>
                <w:szCs w:val="24"/>
              </w:rPr>
            </w:pPr>
          </w:p>
        </w:tc>
        <w:tc>
          <w:tcPr>
            <w:tcW w:w="3718" w:type="pct"/>
            <w:vAlign w:val="bottom"/>
          </w:tcPr>
          <w:p w14:paraId="4197DB07" w14:textId="014D013E" w:rsidR="00C938BB" w:rsidRPr="0006569C" w:rsidRDefault="00C938BB" w:rsidP="00F96D3D">
            <w:pPr>
              <w:jc w:val="both"/>
              <w:rPr>
                <w:color w:val="000000"/>
                <w:sz w:val="24"/>
                <w:szCs w:val="24"/>
              </w:rPr>
            </w:pPr>
            <w:r w:rsidRPr="0006569C">
              <w:rPr>
                <w:color w:val="000000"/>
                <w:sz w:val="24"/>
                <w:szCs w:val="24"/>
              </w:rPr>
              <w:t>Федеральные стандарты спортивной подготовки по избранному виду спорта</w:t>
            </w:r>
          </w:p>
        </w:tc>
      </w:tr>
      <w:tr w:rsidR="00C938BB" w:rsidRPr="00C01E05" w14:paraId="240144A6" w14:textId="77777777" w:rsidTr="00E521FC">
        <w:tc>
          <w:tcPr>
            <w:tcW w:w="1282" w:type="pct"/>
          </w:tcPr>
          <w:p w14:paraId="259C2BF1" w14:textId="1722BADE" w:rsidR="00C938BB" w:rsidRPr="00C01E05" w:rsidRDefault="00C938BB" w:rsidP="00F96D3D">
            <w:pPr>
              <w:rPr>
                <w:sz w:val="24"/>
                <w:szCs w:val="24"/>
              </w:rPr>
            </w:pPr>
            <w:r w:rsidRPr="0006569C">
              <w:rPr>
                <w:sz w:val="24"/>
                <w:szCs w:val="24"/>
              </w:rPr>
              <w:t>Другие характеристики</w:t>
            </w:r>
          </w:p>
        </w:tc>
        <w:tc>
          <w:tcPr>
            <w:tcW w:w="3718" w:type="pct"/>
            <w:vAlign w:val="bottom"/>
          </w:tcPr>
          <w:p w14:paraId="734E7592" w14:textId="77777777" w:rsidR="00C938BB" w:rsidRPr="0006569C" w:rsidRDefault="00C938BB" w:rsidP="00F96D3D">
            <w:pPr>
              <w:jc w:val="both"/>
              <w:rPr>
                <w:color w:val="000000"/>
                <w:sz w:val="24"/>
                <w:szCs w:val="24"/>
              </w:rPr>
            </w:pPr>
          </w:p>
        </w:tc>
      </w:tr>
    </w:tbl>
    <w:p w14:paraId="73CA2C08" w14:textId="77777777" w:rsidR="00F96D3D" w:rsidRPr="0006569C" w:rsidRDefault="00F96D3D" w:rsidP="00F96D3D">
      <w:pPr>
        <w:rPr>
          <w:b/>
          <w:bCs/>
          <w:sz w:val="24"/>
          <w:szCs w:val="24"/>
        </w:rPr>
      </w:pPr>
    </w:p>
    <w:p w14:paraId="2E082991" w14:textId="69B45C7A" w:rsidR="00F96D3D" w:rsidRPr="00C01E05" w:rsidRDefault="00F96D3D" w:rsidP="00F96D3D">
      <w:pPr>
        <w:rPr>
          <w:b/>
          <w:bCs/>
          <w:sz w:val="24"/>
          <w:szCs w:val="24"/>
        </w:rPr>
      </w:pPr>
      <w:r w:rsidRPr="00C01E05">
        <w:rPr>
          <w:b/>
          <w:bCs/>
          <w:sz w:val="24"/>
          <w:szCs w:val="24"/>
        </w:rPr>
        <w:t>3.</w:t>
      </w:r>
      <w:r w:rsidR="00BB4F23">
        <w:rPr>
          <w:b/>
          <w:bCs/>
          <w:sz w:val="24"/>
          <w:szCs w:val="24"/>
          <w:lang w:val="en-US"/>
        </w:rPr>
        <w:t>7</w:t>
      </w:r>
      <w:r w:rsidRPr="00C01E05">
        <w:rPr>
          <w:b/>
          <w:bCs/>
          <w:sz w:val="24"/>
          <w:szCs w:val="24"/>
        </w:rPr>
        <w:t>.</w:t>
      </w:r>
      <w:r w:rsidRPr="00C01E05">
        <w:rPr>
          <w:b/>
          <w:bCs/>
          <w:sz w:val="24"/>
          <w:szCs w:val="24"/>
          <w:lang w:val="en-US"/>
        </w:rPr>
        <w:t>3</w:t>
      </w:r>
      <w:r w:rsidRPr="00C01E05">
        <w:rPr>
          <w:b/>
          <w:bCs/>
          <w:sz w:val="24"/>
          <w:szCs w:val="24"/>
        </w:rPr>
        <w:t>. Трудовая функция</w:t>
      </w:r>
    </w:p>
    <w:p w14:paraId="0A2F607E" w14:textId="77777777" w:rsidR="00F96D3D" w:rsidRPr="00C01E05" w:rsidRDefault="00F96D3D" w:rsidP="00F96D3D">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C70E9F" w:rsidRPr="00C01E05" w14:paraId="4DE144EB" w14:textId="77777777" w:rsidTr="00F96D3D">
        <w:tc>
          <w:tcPr>
            <w:tcW w:w="753" w:type="pct"/>
            <w:tcBorders>
              <w:top w:val="nil"/>
              <w:left w:val="nil"/>
              <w:bottom w:val="nil"/>
              <w:right w:val="single" w:sz="4" w:space="0" w:color="7F7F7F" w:themeColor="text1" w:themeTint="80"/>
            </w:tcBorders>
            <w:vAlign w:val="center"/>
          </w:tcPr>
          <w:p w14:paraId="569579D2" w14:textId="77777777" w:rsidR="00F96D3D" w:rsidRPr="00C01E05" w:rsidRDefault="00F96D3D" w:rsidP="00F96D3D">
            <w:r w:rsidRPr="00C01E0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6F4209" w14:textId="3FA270CD" w:rsidR="00F96D3D" w:rsidRPr="00C01E05" w:rsidRDefault="003C33CC" w:rsidP="003C33CC">
            <w:pPr>
              <w:rPr>
                <w:sz w:val="24"/>
                <w:szCs w:val="24"/>
              </w:rPr>
            </w:pPr>
            <w:r>
              <w:rPr>
                <w:sz w:val="24"/>
                <w:szCs w:val="24"/>
              </w:rPr>
              <w:t>Руководство</w:t>
            </w:r>
            <w:r w:rsidR="00121AB9" w:rsidRPr="00C01E05">
              <w:rPr>
                <w:sz w:val="24"/>
                <w:szCs w:val="24"/>
              </w:rPr>
              <w:t xml:space="preserve"> систематической </w:t>
            </w:r>
            <w:r w:rsidR="0092443F">
              <w:rPr>
                <w:sz w:val="24"/>
                <w:szCs w:val="24"/>
              </w:rPr>
              <w:t>состязательной</w:t>
            </w:r>
            <w:r w:rsidR="00121AB9" w:rsidRPr="00C01E05">
              <w:rPr>
                <w:sz w:val="24"/>
                <w:szCs w:val="24"/>
              </w:rPr>
              <w:t xml:space="preserve"> деятельност</w:t>
            </w:r>
            <w:r>
              <w:rPr>
                <w:sz w:val="24"/>
                <w:szCs w:val="24"/>
              </w:rPr>
              <w:t>ью</w:t>
            </w:r>
            <w:r w:rsidR="00121AB9" w:rsidRPr="00C01E05">
              <w:rPr>
                <w:sz w:val="24"/>
                <w:szCs w:val="24"/>
              </w:rPr>
              <w:t xml:space="preserve"> спортивной сборной команды соответствующего уровня по виду спорта (спортивной дисциплине, группе дисциплин)</w:t>
            </w:r>
          </w:p>
        </w:tc>
        <w:tc>
          <w:tcPr>
            <w:tcW w:w="430" w:type="pct"/>
            <w:tcBorders>
              <w:top w:val="nil"/>
              <w:left w:val="single" w:sz="4" w:space="0" w:color="7F7F7F" w:themeColor="text1" w:themeTint="80"/>
              <w:bottom w:val="nil"/>
              <w:right w:val="single" w:sz="4" w:space="0" w:color="7F7F7F" w:themeColor="text1" w:themeTint="80"/>
            </w:tcBorders>
            <w:vAlign w:val="center"/>
          </w:tcPr>
          <w:p w14:paraId="2A451775" w14:textId="77777777" w:rsidR="00F96D3D" w:rsidRPr="00C01E05" w:rsidRDefault="00F96D3D" w:rsidP="00F96D3D">
            <w:r w:rsidRPr="00C01E0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A1A238" w14:textId="5F5F70FF" w:rsidR="00F96D3D" w:rsidRPr="00C01E05" w:rsidRDefault="003C33CC" w:rsidP="00F96D3D">
            <w:pPr>
              <w:rPr>
                <w:sz w:val="24"/>
                <w:szCs w:val="24"/>
                <w:lang w:val="en-US"/>
              </w:rPr>
            </w:pPr>
            <w:r>
              <w:rPr>
                <w:sz w:val="24"/>
                <w:szCs w:val="24"/>
                <w:lang w:val="en-US"/>
              </w:rPr>
              <w:t>G</w:t>
            </w:r>
            <w:r w:rsidR="00F96D3D" w:rsidRPr="00C01E05">
              <w:rPr>
                <w:sz w:val="24"/>
                <w:szCs w:val="24"/>
              </w:rPr>
              <w:t>/0</w:t>
            </w:r>
            <w:r w:rsidR="00F96D3D" w:rsidRPr="00C01E05">
              <w:rPr>
                <w:sz w:val="24"/>
                <w:szCs w:val="24"/>
                <w:lang w:val="en-US"/>
              </w:rPr>
              <w:t>3</w:t>
            </w:r>
            <w:r w:rsidR="00F96D3D" w:rsidRPr="00C01E05">
              <w:rPr>
                <w:sz w:val="24"/>
                <w:szCs w:val="24"/>
              </w:rPr>
              <w:t>.</w:t>
            </w:r>
            <w:r w:rsidR="00F96D3D" w:rsidRPr="00C01E05">
              <w:rPr>
                <w:sz w:val="24"/>
                <w:szCs w:val="24"/>
                <w:lang w:val="en-US"/>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4ED91975" w14:textId="77777777" w:rsidR="00F96D3D" w:rsidRPr="00C01E05" w:rsidRDefault="00F96D3D" w:rsidP="00F96D3D">
            <w:r w:rsidRPr="00C01E0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B2728B" w14:textId="77777777" w:rsidR="00F96D3D" w:rsidRPr="00C01E05" w:rsidRDefault="00F96D3D" w:rsidP="00F96D3D">
            <w:pPr>
              <w:jc w:val="center"/>
              <w:rPr>
                <w:sz w:val="24"/>
                <w:szCs w:val="24"/>
                <w:lang w:val="en-US"/>
              </w:rPr>
            </w:pPr>
            <w:r w:rsidRPr="00C01E05">
              <w:rPr>
                <w:sz w:val="24"/>
                <w:szCs w:val="24"/>
                <w:lang w:val="en-US"/>
              </w:rPr>
              <w:t>7</w:t>
            </w:r>
          </w:p>
        </w:tc>
      </w:tr>
    </w:tbl>
    <w:p w14:paraId="561DC01D" w14:textId="77777777" w:rsidR="00F96D3D" w:rsidRPr="00C01E05" w:rsidRDefault="00F96D3D" w:rsidP="00F96D3D">
      <w:pPr>
        <w:rPr>
          <w:sz w:val="2"/>
          <w:szCs w:val="2"/>
        </w:rPr>
      </w:pPr>
    </w:p>
    <w:p w14:paraId="4E600315" w14:textId="77777777" w:rsidR="00F96D3D" w:rsidRPr="00C01E05" w:rsidRDefault="00F96D3D" w:rsidP="00F96D3D">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C70E9F" w:rsidRPr="00C01E05" w14:paraId="4162F12E" w14:textId="77777777" w:rsidTr="00F96D3D">
        <w:tc>
          <w:tcPr>
            <w:tcW w:w="1084" w:type="pct"/>
            <w:tcBorders>
              <w:top w:val="nil"/>
              <w:left w:val="nil"/>
              <w:bottom w:val="nil"/>
              <w:right w:val="single" w:sz="4" w:space="0" w:color="7F7F7F" w:themeColor="text1" w:themeTint="80"/>
            </w:tcBorders>
          </w:tcPr>
          <w:p w14:paraId="546321B5" w14:textId="77777777" w:rsidR="00F96D3D" w:rsidRPr="00C01E05" w:rsidRDefault="00F96D3D" w:rsidP="00F96D3D">
            <w:r w:rsidRPr="00C01E0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A10F7DD" w14:textId="77777777" w:rsidR="00F96D3D" w:rsidRPr="00C01E05" w:rsidRDefault="00F96D3D" w:rsidP="00F96D3D">
            <w:r w:rsidRPr="00C01E0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801D4B0" w14:textId="77777777" w:rsidR="00F96D3D" w:rsidRPr="00C01E05" w:rsidRDefault="00F96D3D" w:rsidP="00F96D3D">
            <w:pPr>
              <w:rPr>
                <w:sz w:val="24"/>
                <w:szCs w:val="24"/>
              </w:rPr>
            </w:pPr>
            <w:r w:rsidRPr="00C01E0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9496A6E" w14:textId="77777777" w:rsidR="00F96D3D" w:rsidRPr="00C01E05" w:rsidRDefault="00F96D3D" w:rsidP="00F96D3D">
            <w:r w:rsidRPr="00C01E0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084FFF7" w14:textId="77777777" w:rsidR="00F96D3D" w:rsidRPr="00C01E05" w:rsidRDefault="00F96D3D" w:rsidP="00F96D3D"/>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C5FE6" w14:textId="77777777" w:rsidR="00F96D3D" w:rsidRPr="00C01E05" w:rsidRDefault="00F96D3D" w:rsidP="00F96D3D"/>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D7EB19" w14:textId="77777777" w:rsidR="00F96D3D" w:rsidRPr="00C01E05" w:rsidRDefault="00F96D3D" w:rsidP="00F96D3D"/>
        </w:tc>
      </w:tr>
      <w:tr w:rsidR="00C70E9F" w:rsidRPr="00C01E05" w14:paraId="42DB060B" w14:textId="77777777" w:rsidTr="00F96D3D">
        <w:tc>
          <w:tcPr>
            <w:tcW w:w="1084" w:type="pct"/>
            <w:tcBorders>
              <w:top w:val="nil"/>
              <w:left w:val="nil"/>
              <w:bottom w:val="nil"/>
              <w:right w:val="nil"/>
            </w:tcBorders>
          </w:tcPr>
          <w:p w14:paraId="0BCB360D" w14:textId="77777777" w:rsidR="00F96D3D" w:rsidRPr="00C01E05" w:rsidRDefault="00F96D3D" w:rsidP="00F96D3D">
            <w:pPr>
              <w:rPr>
                <w:sz w:val="24"/>
                <w:szCs w:val="24"/>
              </w:rPr>
            </w:pPr>
          </w:p>
        </w:tc>
        <w:tc>
          <w:tcPr>
            <w:tcW w:w="620" w:type="pct"/>
            <w:tcBorders>
              <w:top w:val="single" w:sz="4" w:space="0" w:color="7F7F7F" w:themeColor="text1" w:themeTint="80"/>
              <w:left w:val="nil"/>
              <w:bottom w:val="nil"/>
              <w:right w:val="nil"/>
            </w:tcBorders>
          </w:tcPr>
          <w:p w14:paraId="0DE53704" w14:textId="77777777" w:rsidR="00F96D3D" w:rsidRPr="00C01E05" w:rsidRDefault="00F96D3D" w:rsidP="00F96D3D"/>
        </w:tc>
        <w:tc>
          <w:tcPr>
            <w:tcW w:w="436" w:type="pct"/>
            <w:tcBorders>
              <w:top w:val="single" w:sz="4" w:space="0" w:color="7F7F7F" w:themeColor="text1" w:themeTint="80"/>
              <w:left w:val="nil"/>
              <w:bottom w:val="nil"/>
              <w:right w:val="nil"/>
            </w:tcBorders>
          </w:tcPr>
          <w:p w14:paraId="2D7C40F6" w14:textId="77777777" w:rsidR="00F96D3D" w:rsidRPr="00C01E05" w:rsidRDefault="00F96D3D" w:rsidP="00F96D3D"/>
        </w:tc>
        <w:tc>
          <w:tcPr>
            <w:tcW w:w="934" w:type="pct"/>
            <w:tcBorders>
              <w:top w:val="single" w:sz="4" w:space="0" w:color="7F7F7F" w:themeColor="text1" w:themeTint="80"/>
              <w:left w:val="nil"/>
              <w:bottom w:val="nil"/>
              <w:right w:val="nil"/>
            </w:tcBorders>
          </w:tcPr>
          <w:p w14:paraId="12D4F32A" w14:textId="77777777" w:rsidR="00F96D3D" w:rsidRPr="00C01E05" w:rsidRDefault="00F96D3D" w:rsidP="00F96D3D"/>
        </w:tc>
        <w:tc>
          <w:tcPr>
            <w:tcW w:w="312" w:type="pct"/>
            <w:tcBorders>
              <w:top w:val="single" w:sz="4" w:space="0" w:color="7F7F7F" w:themeColor="text1" w:themeTint="80"/>
              <w:left w:val="nil"/>
              <w:bottom w:val="nil"/>
              <w:right w:val="nil"/>
            </w:tcBorders>
          </w:tcPr>
          <w:p w14:paraId="0E8144EA" w14:textId="77777777" w:rsidR="00F96D3D" w:rsidRPr="00C01E05" w:rsidRDefault="00F96D3D" w:rsidP="00F96D3D"/>
        </w:tc>
        <w:tc>
          <w:tcPr>
            <w:tcW w:w="619" w:type="pct"/>
            <w:tcBorders>
              <w:top w:val="single" w:sz="4" w:space="0" w:color="7F7F7F" w:themeColor="text1" w:themeTint="80"/>
              <w:left w:val="nil"/>
              <w:bottom w:val="nil"/>
              <w:right w:val="nil"/>
            </w:tcBorders>
          </w:tcPr>
          <w:p w14:paraId="103D7065" w14:textId="77777777" w:rsidR="00F96D3D" w:rsidRPr="00C01E05" w:rsidRDefault="00F96D3D" w:rsidP="00F96D3D">
            <w:pPr>
              <w:jc w:val="center"/>
            </w:pPr>
            <w:r w:rsidRPr="00C01E05">
              <w:t>Код оригинала</w:t>
            </w:r>
          </w:p>
        </w:tc>
        <w:tc>
          <w:tcPr>
            <w:tcW w:w="995" w:type="pct"/>
            <w:tcBorders>
              <w:top w:val="single" w:sz="4" w:space="0" w:color="7F7F7F" w:themeColor="text1" w:themeTint="80"/>
              <w:left w:val="nil"/>
              <w:bottom w:val="nil"/>
              <w:right w:val="nil"/>
            </w:tcBorders>
          </w:tcPr>
          <w:p w14:paraId="200D8CB0" w14:textId="77777777" w:rsidR="00F96D3D" w:rsidRPr="00C01E05" w:rsidRDefault="00F96D3D" w:rsidP="00F96D3D">
            <w:pPr>
              <w:jc w:val="center"/>
            </w:pPr>
            <w:r w:rsidRPr="00C01E05">
              <w:t>Регистрационный номер профессионального стандарта</w:t>
            </w:r>
          </w:p>
        </w:tc>
      </w:tr>
    </w:tbl>
    <w:p w14:paraId="6783A01F" w14:textId="77777777" w:rsidR="00F96D3D" w:rsidRPr="00C01E05" w:rsidRDefault="00F96D3D" w:rsidP="00F96D3D">
      <w:pPr>
        <w:rPr>
          <w:b/>
          <w:bCs/>
          <w:sz w:val="24"/>
          <w:szCs w:val="24"/>
        </w:rPr>
      </w:pPr>
    </w:p>
    <w:p w14:paraId="3FA2B415" w14:textId="77777777" w:rsidR="00F96D3D" w:rsidRPr="00C01E05" w:rsidRDefault="00F96D3D" w:rsidP="00F96D3D">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C70E9F" w:rsidRPr="00C01E05" w14:paraId="168C5FE3" w14:textId="77777777" w:rsidTr="00F96D3D">
        <w:tc>
          <w:tcPr>
            <w:tcW w:w="1282" w:type="pct"/>
            <w:vMerge w:val="restart"/>
          </w:tcPr>
          <w:p w14:paraId="5FE355E7" w14:textId="77777777" w:rsidR="00F96D3D" w:rsidRPr="00C01E05" w:rsidRDefault="00F96D3D" w:rsidP="00F96D3D">
            <w:pPr>
              <w:rPr>
                <w:sz w:val="24"/>
                <w:szCs w:val="24"/>
              </w:rPr>
            </w:pPr>
            <w:r w:rsidRPr="00C01E05">
              <w:rPr>
                <w:sz w:val="24"/>
                <w:szCs w:val="24"/>
              </w:rPr>
              <w:t>Трудовые действия</w:t>
            </w:r>
          </w:p>
        </w:tc>
        <w:tc>
          <w:tcPr>
            <w:tcW w:w="3718" w:type="pct"/>
          </w:tcPr>
          <w:p w14:paraId="2F637BAD" w14:textId="087A3562" w:rsidR="00F96D3D" w:rsidRPr="00C01E05" w:rsidRDefault="00F96D3D" w:rsidP="00B62946">
            <w:pPr>
              <w:widowControl w:val="0"/>
              <w:jc w:val="both"/>
              <w:rPr>
                <w:sz w:val="24"/>
                <w:szCs w:val="24"/>
              </w:rPr>
            </w:pPr>
            <w:r w:rsidRPr="00C01E05">
              <w:rPr>
                <w:sz w:val="24"/>
                <w:szCs w:val="24"/>
              </w:rPr>
              <w:t xml:space="preserve">Планирование </w:t>
            </w:r>
            <w:r w:rsidR="00B62946">
              <w:rPr>
                <w:sz w:val="24"/>
                <w:szCs w:val="24"/>
              </w:rPr>
              <w:t>состязательной</w:t>
            </w:r>
            <w:r w:rsidRPr="00C01E05">
              <w:rPr>
                <w:sz w:val="24"/>
                <w:szCs w:val="24"/>
              </w:rPr>
              <w:t xml:space="preserve"> деятельности спортивной сборной команды </w:t>
            </w:r>
            <w:r w:rsidR="00121AB9" w:rsidRPr="00C01E05">
              <w:rPr>
                <w:sz w:val="24"/>
                <w:szCs w:val="24"/>
              </w:rPr>
              <w:t>соответствующего уровня</w:t>
            </w:r>
          </w:p>
        </w:tc>
      </w:tr>
      <w:tr w:rsidR="00C70E9F" w:rsidRPr="00C01E05" w14:paraId="7B03307C" w14:textId="77777777" w:rsidTr="00F96D3D">
        <w:tc>
          <w:tcPr>
            <w:tcW w:w="1282" w:type="pct"/>
            <w:vMerge/>
          </w:tcPr>
          <w:p w14:paraId="11856303" w14:textId="77777777" w:rsidR="00F96D3D" w:rsidRPr="00C01E05" w:rsidRDefault="00F96D3D" w:rsidP="00F96D3D">
            <w:pPr>
              <w:rPr>
                <w:sz w:val="24"/>
                <w:szCs w:val="24"/>
              </w:rPr>
            </w:pPr>
          </w:p>
        </w:tc>
        <w:tc>
          <w:tcPr>
            <w:tcW w:w="3718" w:type="pct"/>
          </w:tcPr>
          <w:p w14:paraId="45341B2C" w14:textId="421DE832" w:rsidR="00F96D3D" w:rsidRPr="00C01E05" w:rsidRDefault="00F96D3D" w:rsidP="00F27B91">
            <w:pPr>
              <w:widowControl w:val="0"/>
              <w:jc w:val="both"/>
              <w:rPr>
                <w:sz w:val="24"/>
                <w:szCs w:val="24"/>
              </w:rPr>
            </w:pPr>
            <w:r w:rsidRPr="00C01E05">
              <w:rPr>
                <w:sz w:val="24"/>
                <w:szCs w:val="24"/>
              </w:rPr>
              <w:t xml:space="preserve">Контроль выполнения формальных процедур, необходимых для обеспечения участия спортивной сборной команды в спортивных соревнованиях </w:t>
            </w:r>
            <w:r w:rsidR="00F27B91">
              <w:rPr>
                <w:sz w:val="24"/>
                <w:szCs w:val="24"/>
              </w:rPr>
              <w:t>соответствующего</w:t>
            </w:r>
            <w:r w:rsidRPr="00C01E05">
              <w:rPr>
                <w:sz w:val="24"/>
                <w:szCs w:val="24"/>
              </w:rPr>
              <w:t xml:space="preserve"> уровня</w:t>
            </w:r>
          </w:p>
        </w:tc>
      </w:tr>
      <w:tr w:rsidR="00C70E9F" w:rsidRPr="00C01E05" w14:paraId="4ACF0B85" w14:textId="77777777" w:rsidTr="00F96D3D">
        <w:tc>
          <w:tcPr>
            <w:tcW w:w="1282" w:type="pct"/>
            <w:vMerge/>
          </w:tcPr>
          <w:p w14:paraId="44680C84" w14:textId="77777777" w:rsidR="00F96D3D" w:rsidRPr="00C01E05" w:rsidRDefault="00F96D3D" w:rsidP="00F96D3D">
            <w:pPr>
              <w:rPr>
                <w:sz w:val="24"/>
                <w:szCs w:val="24"/>
              </w:rPr>
            </w:pPr>
          </w:p>
        </w:tc>
        <w:tc>
          <w:tcPr>
            <w:tcW w:w="3718" w:type="pct"/>
          </w:tcPr>
          <w:p w14:paraId="66B50D60" w14:textId="0EAE1C3C" w:rsidR="00F96D3D" w:rsidRPr="00C01E05" w:rsidRDefault="00F96D3D" w:rsidP="00F27B91">
            <w:pPr>
              <w:widowControl w:val="0"/>
              <w:jc w:val="both"/>
              <w:rPr>
                <w:sz w:val="24"/>
                <w:szCs w:val="24"/>
              </w:rPr>
            </w:pPr>
            <w:r w:rsidRPr="00C01E05">
              <w:rPr>
                <w:sz w:val="24"/>
                <w:szCs w:val="24"/>
              </w:rPr>
              <w:t xml:space="preserve">Разработка общей стратегии подготовки спортивной сборной команды к выступлению на спортивном соревновании </w:t>
            </w:r>
            <w:r w:rsidR="00F27B91">
              <w:rPr>
                <w:sz w:val="24"/>
                <w:szCs w:val="24"/>
              </w:rPr>
              <w:t>соответствующего</w:t>
            </w:r>
            <w:r w:rsidR="0029105F">
              <w:rPr>
                <w:sz w:val="24"/>
                <w:szCs w:val="24"/>
              </w:rPr>
              <w:t xml:space="preserve"> уровня </w:t>
            </w:r>
          </w:p>
        </w:tc>
      </w:tr>
      <w:tr w:rsidR="00C70E9F" w:rsidRPr="00C01E05" w14:paraId="55C32B2E" w14:textId="77777777" w:rsidTr="00F96D3D">
        <w:tc>
          <w:tcPr>
            <w:tcW w:w="1282" w:type="pct"/>
            <w:vMerge/>
          </w:tcPr>
          <w:p w14:paraId="03F9B986" w14:textId="77777777" w:rsidR="00F96D3D" w:rsidRPr="00C01E05" w:rsidRDefault="00F96D3D" w:rsidP="00F96D3D">
            <w:pPr>
              <w:rPr>
                <w:sz w:val="24"/>
                <w:szCs w:val="24"/>
              </w:rPr>
            </w:pPr>
          </w:p>
        </w:tc>
        <w:tc>
          <w:tcPr>
            <w:tcW w:w="3718" w:type="pct"/>
          </w:tcPr>
          <w:p w14:paraId="1E4EF2BE" w14:textId="7A4C2F3F" w:rsidR="00F96D3D" w:rsidRPr="00C01E05" w:rsidRDefault="0029105F" w:rsidP="00143C67">
            <w:pPr>
              <w:widowControl w:val="0"/>
              <w:jc w:val="both"/>
              <w:rPr>
                <w:sz w:val="24"/>
                <w:szCs w:val="24"/>
              </w:rPr>
            </w:pPr>
            <w:r>
              <w:rPr>
                <w:sz w:val="24"/>
                <w:szCs w:val="24"/>
              </w:rPr>
              <w:t>Анализ представлений тренерского штаба и утверждение</w:t>
            </w:r>
            <w:r w:rsidR="00F96D3D" w:rsidRPr="00C01E05">
              <w:rPr>
                <w:sz w:val="24"/>
                <w:szCs w:val="24"/>
              </w:rPr>
              <w:t xml:space="preserve"> тактического варианта выступления спортивной сборной команды на конкретных этапах спортивно</w:t>
            </w:r>
            <w:r w:rsidR="0086570F" w:rsidRPr="00C01E05">
              <w:rPr>
                <w:sz w:val="24"/>
                <w:szCs w:val="24"/>
              </w:rPr>
              <w:t>го соревнования</w:t>
            </w:r>
            <w:r w:rsidR="00F96D3D" w:rsidRPr="00C01E05">
              <w:rPr>
                <w:sz w:val="24"/>
                <w:szCs w:val="24"/>
              </w:rPr>
              <w:t>, адекватного цели выступления и возможностям предполагаемых соперников</w:t>
            </w:r>
          </w:p>
        </w:tc>
      </w:tr>
      <w:tr w:rsidR="00C70E9F" w:rsidRPr="00C01E05" w14:paraId="06572411" w14:textId="77777777" w:rsidTr="00F96D3D">
        <w:tc>
          <w:tcPr>
            <w:tcW w:w="1282" w:type="pct"/>
            <w:vMerge/>
          </w:tcPr>
          <w:p w14:paraId="3B5C5A7A" w14:textId="77777777" w:rsidR="00F96D3D" w:rsidRPr="00C01E05" w:rsidRDefault="00F96D3D" w:rsidP="00F96D3D">
            <w:pPr>
              <w:rPr>
                <w:sz w:val="24"/>
                <w:szCs w:val="24"/>
              </w:rPr>
            </w:pPr>
          </w:p>
        </w:tc>
        <w:tc>
          <w:tcPr>
            <w:tcW w:w="3718" w:type="pct"/>
          </w:tcPr>
          <w:p w14:paraId="6107E132" w14:textId="76AF3C4E" w:rsidR="00F96D3D" w:rsidRPr="00C01E05" w:rsidRDefault="007E55CE" w:rsidP="007E55CE">
            <w:pPr>
              <w:widowControl w:val="0"/>
              <w:jc w:val="both"/>
              <w:rPr>
                <w:sz w:val="24"/>
                <w:szCs w:val="24"/>
              </w:rPr>
            </w:pPr>
            <w:r>
              <w:rPr>
                <w:sz w:val="24"/>
                <w:szCs w:val="24"/>
              </w:rPr>
              <w:t xml:space="preserve">Контроль </w:t>
            </w:r>
            <w:proofErr w:type="gramStart"/>
            <w:r>
              <w:rPr>
                <w:sz w:val="24"/>
                <w:szCs w:val="24"/>
              </w:rPr>
              <w:t>поддержания высокого уровня</w:t>
            </w:r>
            <w:r w:rsidR="00F96D3D" w:rsidRPr="00C01E05">
              <w:rPr>
                <w:sz w:val="24"/>
                <w:szCs w:val="24"/>
              </w:rPr>
              <w:t xml:space="preserve"> мотивированного поведения участников спортивной сборной команды</w:t>
            </w:r>
            <w:proofErr w:type="gramEnd"/>
          </w:p>
        </w:tc>
      </w:tr>
      <w:tr w:rsidR="00C70E9F" w:rsidRPr="00C01E05" w14:paraId="71076560" w14:textId="77777777" w:rsidTr="00F96D3D">
        <w:tc>
          <w:tcPr>
            <w:tcW w:w="1282" w:type="pct"/>
            <w:vMerge/>
          </w:tcPr>
          <w:p w14:paraId="580F5F0A" w14:textId="77777777" w:rsidR="00F96D3D" w:rsidRPr="00C01E05" w:rsidRDefault="00F96D3D" w:rsidP="00F96D3D">
            <w:pPr>
              <w:rPr>
                <w:sz w:val="24"/>
                <w:szCs w:val="24"/>
              </w:rPr>
            </w:pPr>
          </w:p>
        </w:tc>
        <w:tc>
          <w:tcPr>
            <w:tcW w:w="3718" w:type="pct"/>
          </w:tcPr>
          <w:p w14:paraId="60BDEBAE" w14:textId="57303018" w:rsidR="00F96D3D" w:rsidRPr="00C01E05" w:rsidRDefault="00F96D3D" w:rsidP="0029105F">
            <w:pPr>
              <w:widowControl w:val="0"/>
              <w:jc w:val="both"/>
              <w:rPr>
                <w:sz w:val="24"/>
                <w:szCs w:val="24"/>
              </w:rPr>
            </w:pPr>
            <w:r w:rsidRPr="00C01E05">
              <w:rPr>
                <w:sz w:val="24"/>
                <w:szCs w:val="24"/>
              </w:rPr>
              <w:t>Выполнение с</w:t>
            </w:r>
            <w:r w:rsidR="0029105F">
              <w:rPr>
                <w:sz w:val="24"/>
                <w:szCs w:val="24"/>
              </w:rPr>
              <w:t xml:space="preserve"> тренерским штабом, а также со </w:t>
            </w:r>
            <w:r w:rsidRPr="00C01E05">
              <w:rPr>
                <w:sz w:val="24"/>
                <w:szCs w:val="24"/>
              </w:rPr>
              <w:t xml:space="preserve">спортсменами спортивной сборной команды анализа </w:t>
            </w:r>
            <w:r w:rsidR="00B62946">
              <w:rPr>
                <w:sz w:val="24"/>
                <w:szCs w:val="24"/>
              </w:rPr>
              <w:t>состязательной</w:t>
            </w:r>
            <w:r w:rsidRPr="00C01E05">
              <w:rPr>
                <w:sz w:val="24"/>
                <w:szCs w:val="24"/>
              </w:rPr>
              <w:t xml:space="preserve"> практики</w:t>
            </w:r>
            <w:r w:rsidR="0029105F">
              <w:rPr>
                <w:sz w:val="24"/>
                <w:szCs w:val="24"/>
              </w:rPr>
              <w:t xml:space="preserve"> </w:t>
            </w:r>
          </w:p>
        </w:tc>
      </w:tr>
      <w:tr w:rsidR="007E55CE" w:rsidRPr="00C01E05" w14:paraId="1723B863" w14:textId="77777777" w:rsidTr="00F96D3D">
        <w:tc>
          <w:tcPr>
            <w:tcW w:w="1282" w:type="pct"/>
            <w:vMerge/>
          </w:tcPr>
          <w:p w14:paraId="137342A3" w14:textId="77777777" w:rsidR="007E55CE" w:rsidRPr="00C01E05" w:rsidRDefault="007E55CE" w:rsidP="00F96D3D">
            <w:pPr>
              <w:rPr>
                <w:sz w:val="24"/>
                <w:szCs w:val="24"/>
              </w:rPr>
            </w:pPr>
          </w:p>
        </w:tc>
        <w:tc>
          <w:tcPr>
            <w:tcW w:w="3718" w:type="pct"/>
          </w:tcPr>
          <w:p w14:paraId="47D024E1" w14:textId="14FB3DEC" w:rsidR="007E55CE" w:rsidRPr="007E55CE" w:rsidRDefault="007E55CE" w:rsidP="00453E45">
            <w:pPr>
              <w:widowControl w:val="0"/>
              <w:jc w:val="both"/>
              <w:rPr>
                <w:sz w:val="24"/>
                <w:szCs w:val="24"/>
              </w:rPr>
            </w:pPr>
            <w:r>
              <w:rPr>
                <w:sz w:val="24"/>
                <w:szCs w:val="24"/>
              </w:rPr>
              <w:t>Организация выполнения контрольных мероприятий</w:t>
            </w:r>
            <w:r w:rsidRPr="007E55CE">
              <w:rPr>
                <w:sz w:val="24"/>
                <w:szCs w:val="24"/>
              </w:rPr>
              <w:t xml:space="preserve"> </w:t>
            </w:r>
            <w:r>
              <w:rPr>
                <w:sz w:val="24"/>
                <w:szCs w:val="24"/>
              </w:rPr>
              <w:t>по допуску</w:t>
            </w:r>
            <w:r w:rsidRPr="007E55CE">
              <w:rPr>
                <w:sz w:val="24"/>
                <w:szCs w:val="24"/>
              </w:rPr>
              <w:t xml:space="preserve"> спортсменов спортивной сборной команды к соревнованиям </w:t>
            </w:r>
            <w:r w:rsidR="00453E45">
              <w:rPr>
                <w:sz w:val="24"/>
                <w:szCs w:val="24"/>
              </w:rPr>
              <w:t>соответствующего</w:t>
            </w:r>
            <w:r w:rsidRPr="007E55CE">
              <w:rPr>
                <w:sz w:val="24"/>
                <w:szCs w:val="24"/>
              </w:rPr>
              <w:t xml:space="preserve"> уровня</w:t>
            </w:r>
            <w:r>
              <w:rPr>
                <w:sz w:val="24"/>
                <w:szCs w:val="24"/>
              </w:rPr>
              <w:t>, самостоятельный просмотр спортсменов, систематизация и анализ информации</w:t>
            </w:r>
          </w:p>
        </w:tc>
      </w:tr>
      <w:tr w:rsidR="00C70E9F" w:rsidRPr="00C01E05" w14:paraId="037AB9BA" w14:textId="77777777" w:rsidTr="00F96D3D">
        <w:tc>
          <w:tcPr>
            <w:tcW w:w="1282" w:type="pct"/>
            <w:vMerge/>
          </w:tcPr>
          <w:p w14:paraId="575EFB08" w14:textId="77777777" w:rsidR="00F96D3D" w:rsidRPr="00C01E05" w:rsidRDefault="00F96D3D" w:rsidP="00F96D3D">
            <w:pPr>
              <w:rPr>
                <w:sz w:val="24"/>
                <w:szCs w:val="24"/>
              </w:rPr>
            </w:pPr>
          </w:p>
        </w:tc>
        <w:tc>
          <w:tcPr>
            <w:tcW w:w="3718" w:type="pct"/>
          </w:tcPr>
          <w:p w14:paraId="71D13F6A" w14:textId="11671C04" w:rsidR="00F96D3D" w:rsidRPr="00C01E05" w:rsidRDefault="00F96D3D" w:rsidP="001F3141">
            <w:pPr>
              <w:pStyle w:val="ConsPlusNormal"/>
              <w:jc w:val="both"/>
              <w:rPr>
                <w:rFonts w:ascii="Times New Roman" w:hAnsi="Times New Roman" w:cs="Times New Roman"/>
                <w:sz w:val="24"/>
                <w:szCs w:val="24"/>
              </w:rPr>
            </w:pPr>
            <w:r w:rsidRPr="00C01E05">
              <w:rPr>
                <w:rFonts w:ascii="Times New Roman" w:hAnsi="Times New Roman" w:cs="Times New Roman"/>
                <w:sz w:val="24"/>
                <w:szCs w:val="24"/>
              </w:rPr>
              <w:t>Контроль справедливости судейства</w:t>
            </w:r>
            <w:r w:rsidR="001F3141">
              <w:rPr>
                <w:rFonts w:ascii="Times New Roman" w:hAnsi="Times New Roman" w:cs="Times New Roman"/>
                <w:sz w:val="24"/>
                <w:szCs w:val="24"/>
              </w:rPr>
              <w:t xml:space="preserve"> и апелляционных процедур</w:t>
            </w:r>
          </w:p>
        </w:tc>
      </w:tr>
      <w:tr w:rsidR="00C70E9F" w:rsidRPr="00C01E05" w14:paraId="2D9F919B" w14:textId="77777777" w:rsidTr="00F96D3D">
        <w:tc>
          <w:tcPr>
            <w:tcW w:w="1282" w:type="pct"/>
            <w:vMerge/>
          </w:tcPr>
          <w:p w14:paraId="1633BD8F" w14:textId="77777777" w:rsidR="00F96D3D" w:rsidRPr="00C01E05" w:rsidRDefault="00F96D3D" w:rsidP="00F96D3D">
            <w:pPr>
              <w:rPr>
                <w:sz w:val="24"/>
                <w:szCs w:val="24"/>
              </w:rPr>
            </w:pPr>
          </w:p>
        </w:tc>
        <w:tc>
          <w:tcPr>
            <w:tcW w:w="3718" w:type="pct"/>
          </w:tcPr>
          <w:p w14:paraId="59FBD823" w14:textId="05C118C6" w:rsidR="00F96D3D" w:rsidRPr="00C01E05" w:rsidRDefault="00AA1788" w:rsidP="00F96D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F96D3D" w:rsidRPr="00C01E05">
              <w:rPr>
                <w:rFonts w:ascii="Times New Roman" w:hAnsi="Times New Roman" w:cs="Times New Roman"/>
                <w:sz w:val="24"/>
                <w:szCs w:val="24"/>
              </w:rPr>
              <w:t>выполнения предписаний организаций, осуществляющих допинг-контроль</w:t>
            </w:r>
            <w:r>
              <w:rPr>
                <w:rFonts w:ascii="Times New Roman" w:hAnsi="Times New Roman" w:cs="Times New Roman"/>
                <w:sz w:val="24"/>
                <w:szCs w:val="24"/>
              </w:rPr>
              <w:t xml:space="preserve"> и антидопинговых процедур</w:t>
            </w:r>
          </w:p>
        </w:tc>
      </w:tr>
      <w:tr w:rsidR="00C70E9F" w:rsidRPr="00C01E05" w14:paraId="5E706136" w14:textId="77777777" w:rsidTr="00F96D3D">
        <w:tc>
          <w:tcPr>
            <w:tcW w:w="1282" w:type="pct"/>
            <w:vMerge/>
          </w:tcPr>
          <w:p w14:paraId="5DA1A772" w14:textId="77777777" w:rsidR="00F96D3D" w:rsidRPr="00C01E05" w:rsidRDefault="00F96D3D" w:rsidP="00F96D3D">
            <w:pPr>
              <w:rPr>
                <w:sz w:val="24"/>
                <w:szCs w:val="24"/>
              </w:rPr>
            </w:pPr>
          </w:p>
        </w:tc>
        <w:tc>
          <w:tcPr>
            <w:tcW w:w="3718" w:type="pct"/>
          </w:tcPr>
          <w:p w14:paraId="1DA1ACD6" w14:textId="5A4AEB25" w:rsidR="00F96D3D" w:rsidRPr="00C01E05" w:rsidRDefault="00AA1788" w:rsidP="00AA17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Контроль организации </w:t>
            </w:r>
            <w:r w:rsidR="00F96D3D" w:rsidRPr="00C01E05">
              <w:rPr>
                <w:rFonts w:ascii="Times New Roman" w:hAnsi="Times New Roman" w:cs="Times New Roman"/>
                <w:sz w:val="24"/>
                <w:szCs w:val="24"/>
              </w:rPr>
              <w:t>психолого-методической поддержки спортсменов  спортивной сборной команды в п</w:t>
            </w:r>
            <w:r>
              <w:rPr>
                <w:rFonts w:ascii="Times New Roman" w:hAnsi="Times New Roman" w:cs="Times New Roman"/>
                <w:sz w:val="24"/>
                <w:szCs w:val="24"/>
              </w:rPr>
              <w:t>ериод спортивных соревнований</w:t>
            </w:r>
          </w:p>
        </w:tc>
      </w:tr>
      <w:tr w:rsidR="0006569C" w:rsidRPr="00C01E05" w14:paraId="42C40846" w14:textId="77777777" w:rsidTr="00E521FC">
        <w:tc>
          <w:tcPr>
            <w:tcW w:w="1282" w:type="pct"/>
            <w:vMerge w:val="restart"/>
          </w:tcPr>
          <w:p w14:paraId="184E3BCC" w14:textId="77777777" w:rsidR="0006569C" w:rsidRPr="00C01E05" w:rsidRDefault="0006569C" w:rsidP="00F96D3D">
            <w:pPr>
              <w:rPr>
                <w:sz w:val="24"/>
                <w:szCs w:val="24"/>
              </w:rPr>
            </w:pPr>
            <w:r w:rsidRPr="00C01E05">
              <w:rPr>
                <w:sz w:val="24"/>
                <w:szCs w:val="24"/>
              </w:rPr>
              <w:t>Необходимые умения</w:t>
            </w:r>
          </w:p>
        </w:tc>
        <w:tc>
          <w:tcPr>
            <w:tcW w:w="3718" w:type="pct"/>
            <w:vAlign w:val="bottom"/>
          </w:tcPr>
          <w:p w14:paraId="0C58B929" w14:textId="52E6CD65" w:rsidR="0006569C" w:rsidRPr="0006569C" w:rsidRDefault="00AA1788" w:rsidP="00AA1788">
            <w:pPr>
              <w:jc w:val="both"/>
              <w:rPr>
                <w:sz w:val="24"/>
                <w:szCs w:val="24"/>
              </w:rPr>
            </w:pPr>
            <w:r w:rsidRPr="00AA1788">
              <w:rPr>
                <w:sz w:val="24"/>
                <w:szCs w:val="24"/>
              </w:rPr>
              <w:t>Соблюдать нравственные и этические нор</w:t>
            </w:r>
            <w:r>
              <w:rPr>
                <w:sz w:val="24"/>
                <w:szCs w:val="24"/>
              </w:rPr>
              <w:t>мы в процессе коммуникации</w:t>
            </w:r>
          </w:p>
        </w:tc>
      </w:tr>
      <w:tr w:rsidR="0006569C" w:rsidRPr="00C01E05" w14:paraId="677B68BE" w14:textId="77777777" w:rsidTr="00E521FC">
        <w:tc>
          <w:tcPr>
            <w:tcW w:w="1282" w:type="pct"/>
            <w:vMerge/>
          </w:tcPr>
          <w:p w14:paraId="757E4FFA" w14:textId="77777777" w:rsidR="0006569C" w:rsidRPr="00C01E05" w:rsidRDefault="0006569C" w:rsidP="00F96D3D">
            <w:pPr>
              <w:rPr>
                <w:sz w:val="24"/>
                <w:szCs w:val="24"/>
              </w:rPr>
            </w:pPr>
          </w:p>
        </w:tc>
        <w:tc>
          <w:tcPr>
            <w:tcW w:w="3718" w:type="pct"/>
            <w:vAlign w:val="bottom"/>
          </w:tcPr>
          <w:p w14:paraId="09CF0EE7" w14:textId="1CFF029F" w:rsidR="0006569C" w:rsidRPr="0006569C" w:rsidRDefault="0006569C">
            <w:pPr>
              <w:jc w:val="both"/>
              <w:rPr>
                <w:sz w:val="24"/>
                <w:szCs w:val="24"/>
              </w:rPr>
            </w:pPr>
            <w:r w:rsidRPr="0006569C">
              <w:rPr>
                <w:color w:val="000000"/>
                <w:sz w:val="24"/>
                <w:szCs w:val="24"/>
              </w:rPr>
              <w:t>Вести первичную учетно-отчетную документацию  в установленной форме</w:t>
            </w:r>
          </w:p>
        </w:tc>
      </w:tr>
      <w:tr w:rsidR="0006569C" w:rsidRPr="00C01E05" w14:paraId="73F9CC38" w14:textId="77777777" w:rsidTr="00E521FC">
        <w:tc>
          <w:tcPr>
            <w:tcW w:w="1282" w:type="pct"/>
            <w:vMerge/>
          </w:tcPr>
          <w:p w14:paraId="046E1D0A" w14:textId="77777777" w:rsidR="0006569C" w:rsidRPr="00C01E05" w:rsidRDefault="0006569C" w:rsidP="00F96D3D">
            <w:pPr>
              <w:rPr>
                <w:sz w:val="24"/>
                <w:szCs w:val="24"/>
              </w:rPr>
            </w:pPr>
          </w:p>
        </w:tc>
        <w:tc>
          <w:tcPr>
            <w:tcW w:w="3718" w:type="pct"/>
            <w:vAlign w:val="bottom"/>
          </w:tcPr>
          <w:p w14:paraId="0F5CBE36" w14:textId="7E145E9B" w:rsidR="0006569C" w:rsidRPr="0006569C" w:rsidRDefault="0006569C">
            <w:pPr>
              <w:jc w:val="both"/>
              <w:rPr>
                <w:sz w:val="24"/>
                <w:szCs w:val="24"/>
              </w:rPr>
            </w:pPr>
            <w:r w:rsidRPr="0006569C">
              <w:rPr>
                <w:color w:val="000000"/>
                <w:sz w:val="24"/>
                <w:szCs w:val="24"/>
              </w:rPr>
              <w:t>Пользоваться информационно-коммуникационными технологиями и средствами связи</w:t>
            </w:r>
          </w:p>
        </w:tc>
      </w:tr>
      <w:tr w:rsidR="0006569C" w:rsidRPr="00C01E05" w14:paraId="65D393C2" w14:textId="77777777" w:rsidTr="00E521FC">
        <w:tc>
          <w:tcPr>
            <w:tcW w:w="1282" w:type="pct"/>
            <w:vMerge/>
          </w:tcPr>
          <w:p w14:paraId="511C7FCC" w14:textId="77777777" w:rsidR="0006569C" w:rsidRPr="00C01E05" w:rsidRDefault="0006569C" w:rsidP="00F96D3D">
            <w:pPr>
              <w:rPr>
                <w:sz w:val="24"/>
                <w:szCs w:val="24"/>
              </w:rPr>
            </w:pPr>
          </w:p>
        </w:tc>
        <w:tc>
          <w:tcPr>
            <w:tcW w:w="3718" w:type="pct"/>
            <w:vAlign w:val="bottom"/>
          </w:tcPr>
          <w:p w14:paraId="4D5F8DE6" w14:textId="6F02E57A" w:rsidR="0006569C" w:rsidRPr="0006569C" w:rsidRDefault="00AA1788">
            <w:pPr>
              <w:jc w:val="both"/>
              <w:rPr>
                <w:sz w:val="24"/>
                <w:szCs w:val="24"/>
              </w:rPr>
            </w:pPr>
            <w:r w:rsidRPr="00AA1788">
              <w:rPr>
                <w:sz w:val="24"/>
                <w:szCs w:val="24"/>
              </w:rPr>
              <w:t>Проводить деловые  переговоры и осуществлять деловую переписку</w:t>
            </w:r>
          </w:p>
        </w:tc>
      </w:tr>
      <w:tr w:rsidR="00AA1788" w:rsidRPr="00C01E05" w14:paraId="3AE70A6C" w14:textId="77777777" w:rsidTr="00E521FC">
        <w:tc>
          <w:tcPr>
            <w:tcW w:w="1282" w:type="pct"/>
            <w:vMerge/>
          </w:tcPr>
          <w:p w14:paraId="47C06D1E" w14:textId="77777777" w:rsidR="00AA1788" w:rsidRPr="00C01E05" w:rsidRDefault="00AA1788" w:rsidP="00F96D3D">
            <w:pPr>
              <w:rPr>
                <w:sz w:val="24"/>
                <w:szCs w:val="24"/>
              </w:rPr>
            </w:pPr>
          </w:p>
        </w:tc>
        <w:tc>
          <w:tcPr>
            <w:tcW w:w="3718" w:type="pct"/>
            <w:vAlign w:val="bottom"/>
          </w:tcPr>
          <w:p w14:paraId="3C26E334" w14:textId="737E2A79" w:rsidR="00AA1788" w:rsidRDefault="00AA1788" w:rsidP="0068593C">
            <w:pPr>
              <w:jc w:val="both"/>
              <w:rPr>
                <w:sz w:val="24"/>
                <w:szCs w:val="24"/>
              </w:rPr>
            </w:pPr>
            <w:r w:rsidRPr="00AA1788">
              <w:rPr>
                <w:sz w:val="24"/>
                <w:szCs w:val="24"/>
              </w:rPr>
              <w:t xml:space="preserve">Разрабатывать </w:t>
            </w:r>
            <w:r w:rsidR="0068593C">
              <w:rPr>
                <w:sz w:val="24"/>
                <w:szCs w:val="24"/>
              </w:rPr>
              <w:t xml:space="preserve"> и оперативно модифицировать </w:t>
            </w:r>
            <w:r w:rsidRPr="00AA1788">
              <w:rPr>
                <w:sz w:val="24"/>
                <w:szCs w:val="24"/>
              </w:rPr>
              <w:t xml:space="preserve">модель состязательной деятельности спортивной </w:t>
            </w:r>
            <w:r>
              <w:rPr>
                <w:sz w:val="24"/>
                <w:szCs w:val="24"/>
              </w:rPr>
              <w:t>сборной команды</w:t>
            </w:r>
            <w:r w:rsidRPr="00AA1788">
              <w:rPr>
                <w:sz w:val="24"/>
                <w:szCs w:val="24"/>
              </w:rPr>
              <w:t xml:space="preserve"> и определять стратегию подготовки к соревнованиям</w:t>
            </w:r>
          </w:p>
        </w:tc>
      </w:tr>
      <w:tr w:rsidR="0006569C" w:rsidRPr="00C01E05" w14:paraId="00F000ED" w14:textId="77777777" w:rsidTr="00E521FC">
        <w:tc>
          <w:tcPr>
            <w:tcW w:w="1282" w:type="pct"/>
            <w:vMerge/>
          </w:tcPr>
          <w:p w14:paraId="00D86634" w14:textId="77777777" w:rsidR="0006569C" w:rsidRPr="00C01E05" w:rsidRDefault="0006569C" w:rsidP="00F96D3D">
            <w:pPr>
              <w:rPr>
                <w:sz w:val="24"/>
                <w:szCs w:val="24"/>
              </w:rPr>
            </w:pPr>
          </w:p>
        </w:tc>
        <w:tc>
          <w:tcPr>
            <w:tcW w:w="3718" w:type="pct"/>
            <w:vAlign w:val="bottom"/>
          </w:tcPr>
          <w:p w14:paraId="08D57B83" w14:textId="4C5855CD" w:rsidR="0006569C" w:rsidRPr="0006569C" w:rsidRDefault="00AA1788" w:rsidP="00AA1788">
            <w:pPr>
              <w:jc w:val="both"/>
              <w:rPr>
                <w:sz w:val="24"/>
                <w:szCs w:val="24"/>
              </w:rPr>
            </w:pPr>
            <w:r>
              <w:rPr>
                <w:sz w:val="24"/>
                <w:szCs w:val="24"/>
              </w:rPr>
              <w:t xml:space="preserve">Использовать </w:t>
            </w:r>
            <w:r w:rsidRPr="00AA1788">
              <w:rPr>
                <w:sz w:val="24"/>
                <w:szCs w:val="24"/>
              </w:rPr>
              <w:t xml:space="preserve">методы календарного планирования для организации состязательной деятельности </w:t>
            </w:r>
            <w:r>
              <w:rPr>
                <w:sz w:val="24"/>
                <w:szCs w:val="24"/>
              </w:rPr>
              <w:t>спортивной сборной команды</w:t>
            </w:r>
          </w:p>
        </w:tc>
      </w:tr>
      <w:tr w:rsidR="0006569C" w:rsidRPr="00C01E05" w14:paraId="18C0F923" w14:textId="77777777" w:rsidTr="00E521FC">
        <w:tc>
          <w:tcPr>
            <w:tcW w:w="1282" w:type="pct"/>
            <w:vMerge/>
          </w:tcPr>
          <w:p w14:paraId="126022C9" w14:textId="77777777" w:rsidR="0006569C" w:rsidRPr="00C01E05" w:rsidRDefault="0006569C" w:rsidP="00F96D3D">
            <w:pPr>
              <w:rPr>
                <w:sz w:val="24"/>
                <w:szCs w:val="24"/>
              </w:rPr>
            </w:pPr>
          </w:p>
        </w:tc>
        <w:tc>
          <w:tcPr>
            <w:tcW w:w="3718" w:type="pct"/>
            <w:vAlign w:val="bottom"/>
          </w:tcPr>
          <w:p w14:paraId="0D2327F7" w14:textId="1ABDF620" w:rsidR="0006569C" w:rsidRPr="0006569C" w:rsidRDefault="0006569C">
            <w:pPr>
              <w:jc w:val="both"/>
              <w:rPr>
                <w:sz w:val="24"/>
                <w:szCs w:val="24"/>
              </w:rPr>
            </w:pPr>
            <w:r w:rsidRPr="0006569C">
              <w:rPr>
                <w:color w:val="000000"/>
                <w:sz w:val="24"/>
                <w:szCs w:val="24"/>
              </w:rPr>
              <w:t>Контролировать физическое, функциональное и психическое состояние спортсменов</w:t>
            </w:r>
            <w:r w:rsidR="00156A6C">
              <w:rPr>
                <w:color w:val="000000"/>
                <w:sz w:val="24"/>
                <w:szCs w:val="24"/>
              </w:rPr>
              <w:t>,</w:t>
            </w:r>
            <w:r w:rsidRPr="0006569C">
              <w:rPr>
                <w:color w:val="000000"/>
                <w:sz w:val="24"/>
                <w:szCs w:val="24"/>
              </w:rPr>
              <w:t xml:space="preserve"> выступающих на спортивных соревнованиях</w:t>
            </w:r>
          </w:p>
        </w:tc>
      </w:tr>
      <w:tr w:rsidR="0006569C" w:rsidRPr="00C01E05" w14:paraId="75B80DE4" w14:textId="77777777" w:rsidTr="00E521FC">
        <w:tc>
          <w:tcPr>
            <w:tcW w:w="1282" w:type="pct"/>
            <w:vMerge/>
          </w:tcPr>
          <w:p w14:paraId="4C7A07A7" w14:textId="77777777" w:rsidR="0006569C" w:rsidRPr="00C01E05" w:rsidRDefault="0006569C" w:rsidP="00F96D3D">
            <w:pPr>
              <w:rPr>
                <w:sz w:val="24"/>
                <w:szCs w:val="24"/>
              </w:rPr>
            </w:pPr>
          </w:p>
        </w:tc>
        <w:tc>
          <w:tcPr>
            <w:tcW w:w="3718" w:type="pct"/>
            <w:vAlign w:val="bottom"/>
          </w:tcPr>
          <w:p w14:paraId="00847CE5" w14:textId="6E9873C7" w:rsidR="0006569C" w:rsidRPr="0006569C" w:rsidRDefault="0006569C" w:rsidP="00156A6C">
            <w:pPr>
              <w:jc w:val="both"/>
              <w:rPr>
                <w:sz w:val="24"/>
                <w:szCs w:val="24"/>
              </w:rPr>
            </w:pPr>
            <w:r w:rsidRPr="0006569C">
              <w:rPr>
                <w:color w:val="000000"/>
                <w:sz w:val="24"/>
                <w:szCs w:val="24"/>
              </w:rPr>
              <w:t xml:space="preserve">Использовать собственный тренировочный и </w:t>
            </w:r>
            <w:r w:rsidR="00156A6C">
              <w:rPr>
                <w:color w:val="000000"/>
                <w:sz w:val="24"/>
                <w:szCs w:val="24"/>
              </w:rPr>
              <w:t>состязательный</w:t>
            </w:r>
            <w:r w:rsidRPr="0006569C">
              <w:rPr>
                <w:color w:val="000000"/>
                <w:sz w:val="24"/>
                <w:szCs w:val="24"/>
              </w:rPr>
              <w:t xml:space="preserve"> опыт в процессе руководства </w:t>
            </w:r>
            <w:r w:rsidR="00156A6C">
              <w:rPr>
                <w:color w:val="000000"/>
                <w:sz w:val="24"/>
                <w:szCs w:val="24"/>
              </w:rPr>
              <w:t>состязательной</w:t>
            </w:r>
            <w:r w:rsidRPr="0006569C">
              <w:rPr>
                <w:color w:val="000000"/>
                <w:sz w:val="24"/>
                <w:szCs w:val="24"/>
              </w:rPr>
              <w:t xml:space="preserve"> деятельностью спортсменов</w:t>
            </w:r>
          </w:p>
        </w:tc>
      </w:tr>
      <w:tr w:rsidR="0006569C" w:rsidRPr="00C01E05" w14:paraId="38721B65" w14:textId="77777777" w:rsidTr="00E521FC">
        <w:tc>
          <w:tcPr>
            <w:tcW w:w="1282" w:type="pct"/>
            <w:vMerge/>
          </w:tcPr>
          <w:p w14:paraId="30F9E695" w14:textId="77777777" w:rsidR="0006569C" w:rsidRPr="00C01E05" w:rsidRDefault="0006569C" w:rsidP="00F96D3D">
            <w:pPr>
              <w:rPr>
                <w:sz w:val="24"/>
                <w:szCs w:val="24"/>
              </w:rPr>
            </w:pPr>
          </w:p>
        </w:tc>
        <w:tc>
          <w:tcPr>
            <w:tcW w:w="3718" w:type="pct"/>
            <w:vAlign w:val="bottom"/>
          </w:tcPr>
          <w:p w14:paraId="7E0F9FCB" w14:textId="1BF0AF91" w:rsidR="0006569C" w:rsidRPr="0006569C" w:rsidRDefault="0006569C">
            <w:pPr>
              <w:jc w:val="both"/>
              <w:rPr>
                <w:sz w:val="24"/>
                <w:szCs w:val="24"/>
              </w:rPr>
            </w:pPr>
            <w:r w:rsidRPr="0006569C">
              <w:rPr>
                <w:color w:val="000000"/>
                <w:sz w:val="24"/>
                <w:szCs w:val="24"/>
              </w:rPr>
              <w:t>Использовать методы психолого-методической поддержки спортсменов в период соревнований</w:t>
            </w:r>
          </w:p>
        </w:tc>
      </w:tr>
      <w:tr w:rsidR="0006569C" w:rsidRPr="00C01E05" w14:paraId="3B1E0D35" w14:textId="77777777" w:rsidTr="00E521FC">
        <w:tc>
          <w:tcPr>
            <w:tcW w:w="1282" w:type="pct"/>
            <w:vMerge/>
          </w:tcPr>
          <w:p w14:paraId="0C91B3DB" w14:textId="77777777" w:rsidR="0006569C" w:rsidRPr="00C01E05" w:rsidRDefault="0006569C" w:rsidP="00F96D3D">
            <w:pPr>
              <w:rPr>
                <w:sz w:val="24"/>
                <w:szCs w:val="24"/>
              </w:rPr>
            </w:pPr>
          </w:p>
        </w:tc>
        <w:tc>
          <w:tcPr>
            <w:tcW w:w="3718" w:type="pct"/>
            <w:vAlign w:val="bottom"/>
          </w:tcPr>
          <w:p w14:paraId="4CAD9AF2" w14:textId="0B04A288" w:rsidR="0006569C" w:rsidRPr="0006569C" w:rsidRDefault="00FF2007" w:rsidP="00FF2007">
            <w:pPr>
              <w:jc w:val="both"/>
              <w:rPr>
                <w:sz w:val="24"/>
                <w:szCs w:val="24"/>
              </w:rPr>
            </w:pPr>
            <w:r w:rsidRPr="00FF2007">
              <w:rPr>
                <w:sz w:val="24"/>
                <w:szCs w:val="24"/>
              </w:rPr>
              <w:t>Разрабатывать модель эффективн</w:t>
            </w:r>
            <w:r>
              <w:rPr>
                <w:sz w:val="24"/>
                <w:szCs w:val="24"/>
              </w:rPr>
              <w:t>ой состязательной деятельности спортивной сборной команды</w:t>
            </w:r>
            <w:r w:rsidRPr="00FF2007">
              <w:rPr>
                <w:sz w:val="24"/>
                <w:szCs w:val="24"/>
              </w:rPr>
              <w:t xml:space="preserve"> и определять стратегию подготовки к соревнованиям</w:t>
            </w:r>
          </w:p>
        </w:tc>
      </w:tr>
      <w:tr w:rsidR="0006569C" w:rsidRPr="00C01E05" w14:paraId="1202AB7B" w14:textId="77777777" w:rsidTr="00E521FC">
        <w:tc>
          <w:tcPr>
            <w:tcW w:w="1282" w:type="pct"/>
            <w:vMerge/>
          </w:tcPr>
          <w:p w14:paraId="0AED7530" w14:textId="77777777" w:rsidR="0006569C" w:rsidRPr="00C01E05" w:rsidRDefault="0006569C" w:rsidP="00F96D3D">
            <w:pPr>
              <w:rPr>
                <w:sz w:val="24"/>
                <w:szCs w:val="24"/>
              </w:rPr>
            </w:pPr>
          </w:p>
        </w:tc>
        <w:tc>
          <w:tcPr>
            <w:tcW w:w="3718" w:type="pct"/>
            <w:vAlign w:val="bottom"/>
          </w:tcPr>
          <w:p w14:paraId="52B55820" w14:textId="7233132C" w:rsidR="0006569C" w:rsidRPr="0006569C" w:rsidRDefault="00FF2007" w:rsidP="00156A6C">
            <w:pPr>
              <w:jc w:val="both"/>
              <w:rPr>
                <w:sz w:val="24"/>
                <w:szCs w:val="24"/>
              </w:rPr>
            </w:pPr>
            <w:r>
              <w:rPr>
                <w:sz w:val="24"/>
                <w:szCs w:val="24"/>
              </w:rPr>
              <w:t xml:space="preserve">Оперативно корректировать тактические варианты выступления спортивной сборной команды </w:t>
            </w:r>
          </w:p>
        </w:tc>
      </w:tr>
      <w:tr w:rsidR="0006569C" w:rsidRPr="00C01E05" w14:paraId="0112DCD9" w14:textId="77777777" w:rsidTr="00E521FC">
        <w:tc>
          <w:tcPr>
            <w:tcW w:w="1282" w:type="pct"/>
            <w:vMerge/>
          </w:tcPr>
          <w:p w14:paraId="0B7937B9" w14:textId="77777777" w:rsidR="0006569C" w:rsidRPr="00C01E05" w:rsidRDefault="0006569C" w:rsidP="00F96D3D">
            <w:pPr>
              <w:rPr>
                <w:sz w:val="24"/>
                <w:szCs w:val="24"/>
              </w:rPr>
            </w:pPr>
          </w:p>
        </w:tc>
        <w:tc>
          <w:tcPr>
            <w:tcW w:w="3718" w:type="pct"/>
            <w:vAlign w:val="bottom"/>
          </w:tcPr>
          <w:p w14:paraId="445B63DD" w14:textId="376548F2" w:rsidR="0006569C" w:rsidRPr="0006569C" w:rsidRDefault="00FF2007" w:rsidP="00FF2007">
            <w:pPr>
              <w:jc w:val="both"/>
              <w:rPr>
                <w:sz w:val="24"/>
                <w:szCs w:val="24"/>
              </w:rPr>
            </w:pPr>
            <w:r>
              <w:rPr>
                <w:color w:val="000000"/>
                <w:sz w:val="24"/>
                <w:szCs w:val="24"/>
              </w:rPr>
              <w:t>Контролировать организацию</w:t>
            </w:r>
            <w:r w:rsidR="0006569C" w:rsidRPr="0006569C">
              <w:rPr>
                <w:color w:val="000000"/>
                <w:sz w:val="24"/>
                <w:szCs w:val="24"/>
              </w:rPr>
              <w:t xml:space="preserve"> специальной психологической подготовки </w:t>
            </w:r>
            <w:r>
              <w:rPr>
                <w:color w:val="000000"/>
                <w:sz w:val="24"/>
                <w:szCs w:val="24"/>
              </w:rPr>
              <w:t xml:space="preserve">спортсменов спортивной сборной команды, оценивать уровень </w:t>
            </w:r>
            <w:proofErr w:type="spellStart"/>
            <w:r>
              <w:rPr>
                <w:color w:val="000000"/>
                <w:sz w:val="24"/>
                <w:szCs w:val="24"/>
              </w:rPr>
              <w:t>мотивированности</w:t>
            </w:r>
            <w:proofErr w:type="spellEnd"/>
            <w:r>
              <w:rPr>
                <w:color w:val="000000"/>
                <w:sz w:val="24"/>
                <w:szCs w:val="24"/>
              </w:rPr>
              <w:t xml:space="preserve"> спортсменов</w:t>
            </w:r>
          </w:p>
        </w:tc>
      </w:tr>
      <w:tr w:rsidR="0006569C" w:rsidRPr="00C01E05" w14:paraId="19008138" w14:textId="77777777" w:rsidTr="00E521FC">
        <w:tc>
          <w:tcPr>
            <w:tcW w:w="1282" w:type="pct"/>
            <w:vMerge/>
          </w:tcPr>
          <w:p w14:paraId="4BAF0FDA" w14:textId="77777777" w:rsidR="0006569C" w:rsidRPr="00C01E05" w:rsidRDefault="0006569C" w:rsidP="00F96D3D">
            <w:pPr>
              <w:rPr>
                <w:sz w:val="24"/>
                <w:szCs w:val="24"/>
              </w:rPr>
            </w:pPr>
          </w:p>
        </w:tc>
        <w:tc>
          <w:tcPr>
            <w:tcW w:w="3718" w:type="pct"/>
            <w:vAlign w:val="bottom"/>
          </w:tcPr>
          <w:p w14:paraId="15FFFFAE" w14:textId="45370544" w:rsidR="0006569C" w:rsidRPr="0006569C" w:rsidRDefault="00FF2007" w:rsidP="0068593C">
            <w:pPr>
              <w:jc w:val="both"/>
              <w:rPr>
                <w:sz w:val="24"/>
                <w:szCs w:val="24"/>
              </w:rPr>
            </w:pPr>
            <w:r w:rsidRPr="00FF2007">
              <w:rPr>
                <w:sz w:val="24"/>
                <w:szCs w:val="24"/>
              </w:rPr>
              <w:t>Определять справедливость судейства, инициировать</w:t>
            </w:r>
            <w:r w:rsidR="0068593C">
              <w:rPr>
                <w:sz w:val="24"/>
                <w:szCs w:val="24"/>
              </w:rPr>
              <w:t xml:space="preserve"> проведение апелляционных процедур</w:t>
            </w:r>
          </w:p>
        </w:tc>
      </w:tr>
      <w:tr w:rsidR="0006569C" w:rsidRPr="00C01E05" w14:paraId="6191ECAE" w14:textId="77777777" w:rsidTr="00E521FC">
        <w:tc>
          <w:tcPr>
            <w:tcW w:w="1282" w:type="pct"/>
            <w:vMerge/>
          </w:tcPr>
          <w:p w14:paraId="3E22755A" w14:textId="77777777" w:rsidR="0006569C" w:rsidRPr="00C01E05" w:rsidRDefault="0006569C" w:rsidP="00F96D3D">
            <w:pPr>
              <w:rPr>
                <w:sz w:val="24"/>
                <w:szCs w:val="24"/>
              </w:rPr>
            </w:pPr>
          </w:p>
        </w:tc>
        <w:tc>
          <w:tcPr>
            <w:tcW w:w="3718" w:type="pct"/>
            <w:vAlign w:val="bottom"/>
          </w:tcPr>
          <w:p w14:paraId="4AFCDC08" w14:textId="0CAA55C2" w:rsidR="0006569C" w:rsidRPr="0006569C" w:rsidRDefault="00FF2007">
            <w:pPr>
              <w:jc w:val="both"/>
              <w:rPr>
                <w:sz w:val="24"/>
                <w:szCs w:val="24"/>
              </w:rPr>
            </w:pPr>
            <w:r>
              <w:rPr>
                <w:sz w:val="24"/>
                <w:szCs w:val="24"/>
              </w:rPr>
              <w:t>Контролировать организацию апелляционных процедур</w:t>
            </w:r>
            <w:r w:rsidR="0068593C">
              <w:rPr>
                <w:sz w:val="24"/>
                <w:szCs w:val="24"/>
              </w:rPr>
              <w:t xml:space="preserve">, </w:t>
            </w:r>
            <w:r w:rsidR="0068593C" w:rsidRPr="0068593C">
              <w:rPr>
                <w:sz w:val="24"/>
                <w:szCs w:val="24"/>
              </w:rPr>
              <w:t>вести учет результатов разбора</w:t>
            </w:r>
          </w:p>
        </w:tc>
      </w:tr>
      <w:tr w:rsidR="0006569C" w:rsidRPr="00C01E05" w14:paraId="374F9966" w14:textId="77777777" w:rsidTr="00E521FC">
        <w:tc>
          <w:tcPr>
            <w:tcW w:w="1282" w:type="pct"/>
            <w:vMerge/>
          </w:tcPr>
          <w:p w14:paraId="2850C575" w14:textId="77777777" w:rsidR="0006569C" w:rsidRPr="00C01E05" w:rsidRDefault="0006569C" w:rsidP="00F96D3D">
            <w:pPr>
              <w:rPr>
                <w:sz w:val="24"/>
                <w:szCs w:val="24"/>
              </w:rPr>
            </w:pPr>
          </w:p>
        </w:tc>
        <w:tc>
          <w:tcPr>
            <w:tcW w:w="3718" w:type="pct"/>
            <w:vAlign w:val="bottom"/>
          </w:tcPr>
          <w:p w14:paraId="3DB3D718" w14:textId="37710AEA" w:rsidR="0006569C" w:rsidRPr="0006569C" w:rsidRDefault="0006569C">
            <w:pPr>
              <w:widowControl w:val="0"/>
              <w:adjustRightInd w:val="0"/>
              <w:jc w:val="both"/>
              <w:rPr>
                <w:sz w:val="24"/>
                <w:szCs w:val="24"/>
              </w:rPr>
            </w:pPr>
            <w:r w:rsidRPr="0006569C">
              <w:rPr>
                <w:color w:val="000000"/>
                <w:sz w:val="24"/>
                <w:szCs w:val="24"/>
              </w:rPr>
              <w:t>Использовать групповые формы принятия решений</w:t>
            </w:r>
          </w:p>
        </w:tc>
      </w:tr>
      <w:tr w:rsidR="0006569C" w:rsidRPr="00C01E05" w14:paraId="7B49376D" w14:textId="77777777" w:rsidTr="00E521FC">
        <w:tc>
          <w:tcPr>
            <w:tcW w:w="1282" w:type="pct"/>
            <w:vMerge/>
          </w:tcPr>
          <w:p w14:paraId="03BCA431" w14:textId="77777777" w:rsidR="0006569C" w:rsidRPr="00C01E05" w:rsidRDefault="0006569C" w:rsidP="00F96D3D">
            <w:pPr>
              <w:rPr>
                <w:sz w:val="24"/>
                <w:szCs w:val="24"/>
              </w:rPr>
            </w:pPr>
          </w:p>
        </w:tc>
        <w:tc>
          <w:tcPr>
            <w:tcW w:w="3718" w:type="pct"/>
            <w:vAlign w:val="bottom"/>
          </w:tcPr>
          <w:p w14:paraId="76F39FDF" w14:textId="0A4B3ABA" w:rsidR="0006569C" w:rsidRPr="0006569C" w:rsidRDefault="0068593C" w:rsidP="0068593C">
            <w:pPr>
              <w:jc w:val="both"/>
              <w:rPr>
                <w:sz w:val="24"/>
                <w:szCs w:val="24"/>
              </w:rPr>
            </w:pPr>
            <w:r>
              <w:rPr>
                <w:color w:val="000000"/>
                <w:sz w:val="24"/>
                <w:szCs w:val="24"/>
              </w:rPr>
              <w:t xml:space="preserve">Проводить анализ результатов выступления спортивной сборной команды, </w:t>
            </w:r>
            <w:r w:rsidR="00FF2007">
              <w:rPr>
                <w:color w:val="000000"/>
                <w:sz w:val="24"/>
                <w:szCs w:val="24"/>
              </w:rPr>
              <w:t xml:space="preserve"> </w:t>
            </w:r>
            <w:r>
              <w:rPr>
                <w:color w:val="000000"/>
                <w:sz w:val="24"/>
                <w:szCs w:val="24"/>
              </w:rPr>
              <w:t>выявлять негативные тенденции оперативно на них реагировать</w:t>
            </w:r>
          </w:p>
        </w:tc>
      </w:tr>
      <w:tr w:rsidR="0006569C" w:rsidRPr="00C01E05" w14:paraId="08455745" w14:textId="77777777" w:rsidTr="00E521FC">
        <w:tc>
          <w:tcPr>
            <w:tcW w:w="1282" w:type="pct"/>
            <w:vMerge/>
          </w:tcPr>
          <w:p w14:paraId="42E055E5" w14:textId="77777777" w:rsidR="0006569C" w:rsidRPr="00C01E05" w:rsidRDefault="0006569C" w:rsidP="00F96D3D">
            <w:pPr>
              <w:rPr>
                <w:sz w:val="24"/>
                <w:szCs w:val="24"/>
              </w:rPr>
            </w:pPr>
          </w:p>
        </w:tc>
        <w:tc>
          <w:tcPr>
            <w:tcW w:w="3718" w:type="pct"/>
            <w:vAlign w:val="bottom"/>
          </w:tcPr>
          <w:p w14:paraId="334C116D" w14:textId="63107413" w:rsidR="0006569C" w:rsidRPr="0006569C" w:rsidRDefault="0068593C">
            <w:pPr>
              <w:jc w:val="both"/>
              <w:rPr>
                <w:sz w:val="24"/>
                <w:szCs w:val="24"/>
              </w:rPr>
            </w:pPr>
            <w:r>
              <w:rPr>
                <w:color w:val="000000"/>
                <w:sz w:val="24"/>
                <w:szCs w:val="24"/>
              </w:rPr>
              <w:t>Оценивать эффективность деятельности тренерского штаба</w:t>
            </w:r>
          </w:p>
        </w:tc>
      </w:tr>
      <w:tr w:rsidR="0006569C" w:rsidRPr="00C01E05" w14:paraId="3C7DEBCC" w14:textId="77777777" w:rsidTr="00E521FC">
        <w:tc>
          <w:tcPr>
            <w:tcW w:w="1282" w:type="pct"/>
            <w:vMerge/>
          </w:tcPr>
          <w:p w14:paraId="6731AF48" w14:textId="77777777" w:rsidR="0006569C" w:rsidRPr="00C01E05" w:rsidRDefault="0006569C" w:rsidP="00F96D3D">
            <w:pPr>
              <w:rPr>
                <w:sz w:val="24"/>
                <w:szCs w:val="24"/>
              </w:rPr>
            </w:pPr>
          </w:p>
        </w:tc>
        <w:tc>
          <w:tcPr>
            <w:tcW w:w="3718" w:type="pct"/>
            <w:vAlign w:val="bottom"/>
          </w:tcPr>
          <w:p w14:paraId="781E465A" w14:textId="6A7C95C1" w:rsidR="0006569C" w:rsidRPr="0006569C" w:rsidRDefault="0006569C" w:rsidP="0068593C">
            <w:pPr>
              <w:jc w:val="both"/>
              <w:rPr>
                <w:sz w:val="24"/>
                <w:szCs w:val="24"/>
              </w:rPr>
            </w:pPr>
            <w:r w:rsidRPr="0006569C">
              <w:rPr>
                <w:color w:val="000000"/>
                <w:sz w:val="24"/>
                <w:szCs w:val="24"/>
              </w:rPr>
              <w:t xml:space="preserve">Обеспечивать благоприятный морально-психологический климат в спортивной </w:t>
            </w:r>
            <w:r w:rsidR="0068593C">
              <w:rPr>
                <w:color w:val="000000"/>
                <w:sz w:val="24"/>
                <w:szCs w:val="24"/>
              </w:rPr>
              <w:t xml:space="preserve">сборной </w:t>
            </w:r>
            <w:r w:rsidRPr="0006569C">
              <w:rPr>
                <w:color w:val="000000"/>
                <w:sz w:val="24"/>
                <w:szCs w:val="24"/>
              </w:rPr>
              <w:t>команде</w:t>
            </w:r>
            <w:r w:rsidR="0068593C">
              <w:rPr>
                <w:color w:val="000000"/>
                <w:sz w:val="24"/>
                <w:szCs w:val="24"/>
              </w:rPr>
              <w:t>, тренерском штабе</w:t>
            </w:r>
          </w:p>
        </w:tc>
      </w:tr>
      <w:tr w:rsidR="0006569C" w:rsidRPr="00C01E05" w14:paraId="5D92AE6A" w14:textId="77777777" w:rsidTr="00E521FC">
        <w:tc>
          <w:tcPr>
            <w:tcW w:w="1282" w:type="pct"/>
            <w:vMerge/>
          </w:tcPr>
          <w:p w14:paraId="45CBC9C0" w14:textId="77777777" w:rsidR="0006569C" w:rsidRPr="00C01E05" w:rsidRDefault="0006569C" w:rsidP="00F96D3D">
            <w:pPr>
              <w:rPr>
                <w:sz w:val="24"/>
                <w:szCs w:val="24"/>
              </w:rPr>
            </w:pPr>
          </w:p>
        </w:tc>
        <w:tc>
          <w:tcPr>
            <w:tcW w:w="3718" w:type="pct"/>
            <w:vAlign w:val="bottom"/>
          </w:tcPr>
          <w:p w14:paraId="3607A005" w14:textId="73E16B77" w:rsidR="0006569C" w:rsidRPr="0006569C" w:rsidRDefault="0006569C">
            <w:pPr>
              <w:jc w:val="both"/>
              <w:rPr>
                <w:sz w:val="24"/>
                <w:szCs w:val="24"/>
              </w:rPr>
            </w:pPr>
            <w:r w:rsidRPr="0006569C">
              <w:rPr>
                <w:color w:val="000000"/>
                <w:sz w:val="24"/>
                <w:szCs w:val="24"/>
              </w:rPr>
              <w:t>Координировать действия спортсменов  спортивной сборной команды для достижения спортивного результата</w:t>
            </w:r>
          </w:p>
        </w:tc>
      </w:tr>
      <w:tr w:rsidR="0006569C" w:rsidRPr="00C01E05" w14:paraId="41D71D77" w14:textId="77777777" w:rsidTr="00E521FC">
        <w:tc>
          <w:tcPr>
            <w:tcW w:w="1282" w:type="pct"/>
            <w:vMerge w:val="restart"/>
          </w:tcPr>
          <w:p w14:paraId="5F3A071A" w14:textId="77777777" w:rsidR="0006569C" w:rsidRPr="00C01E05" w:rsidRDefault="0006569C" w:rsidP="00F96D3D">
            <w:pPr>
              <w:rPr>
                <w:sz w:val="24"/>
                <w:szCs w:val="24"/>
              </w:rPr>
            </w:pPr>
            <w:r w:rsidRPr="00C01E05">
              <w:rPr>
                <w:sz w:val="24"/>
                <w:szCs w:val="24"/>
              </w:rPr>
              <w:t>Необходимые знания</w:t>
            </w:r>
          </w:p>
        </w:tc>
        <w:tc>
          <w:tcPr>
            <w:tcW w:w="3718" w:type="pct"/>
            <w:vAlign w:val="bottom"/>
          </w:tcPr>
          <w:p w14:paraId="502F4E2E" w14:textId="0F916835"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Российские и международные антидопинговые правила</w:t>
            </w:r>
          </w:p>
        </w:tc>
      </w:tr>
      <w:tr w:rsidR="0006569C" w:rsidRPr="00C01E05" w14:paraId="3C1F127C" w14:textId="77777777" w:rsidTr="00E521FC">
        <w:tc>
          <w:tcPr>
            <w:tcW w:w="1282" w:type="pct"/>
            <w:vMerge/>
          </w:tcPr>
          <w:p w14:paraId="74924780" w14:textId="77777777" w:rsidR="0006569C" w:rsidRPr="00C01E05" w:rsidRDefault="0006569C" w:rsidP="00F96D3D">
            <w:pPr>
              <w:rPr>
                <w:sz w:val="24"/>
                <w:szCs w:val="24"/>
              </w:rPr>
            </w:pPr>
          </w:p>
        </w:tc>
        <w:tc>
          <w:tcPr>
            <w:tcW w:w="3718" w:type="pct"/>
            <w:vAlign w:val="bottom"/>
          </w:tcPr>
          <w:p w14:paraId="2ACE0192" w14:textId="58578561"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Основные виды нарушений антидопинговых правил, юридические и </w:t>
            </w:r>
            <w:proofErr w:type="spellStart"/>
            <w:r w:rsidRPr="0006569C">
              <w:rPr>
                <w:rFonts w:ascii="Times New Roman" w:hAnsi="Times New Roman" w:cs="Times New Roman"/>
                <w:color w:val="000000"/>
                <w:sz w:val="24"/>
                <w:szCs w:val="24"/>
              </w:rPr>
              <w:t>репутационные</w:t>
            </w:r>
            <w:proofErr w:type="spellEnd"/>
            <w:r w:rsidRPr="0006569C">
              <w:rPr>
                <w:rFonts w:ascii="Times New Roman" w:hAnsi="Times New Roman" w:cs="Times New Roman"/>
                <w:color w:val="000000"/>
                <w:sz w:val="24"/>
                <w:szCs w:val="24"/>
              </w:rPr>
              <w:t xml:space="preserve"> последствия нарушения антидопинговых правил</w:t>
            </w:r>
          </w:p>
        </w:tc>
      </w:tr>
      <w:tr w:rsidR="0006569C" w:rsidRPr="00C01E05" w14:paraId="1A6CEC66" w14:textId="77777777" w:rsidTr="00E521FC">
        <w:tc>
          <w:tcPr>
            <w:tcW w:w="1282" w:type="pct"/>
            <w:vMerge/>
          </w:tcPr>
          <w:p w14:paraId="0F14EDBA" w14:textId="77777777" w:rsidR="0006569C" w:rsidRPr="00C01E05" w:rsidRDefault="0006569C" w:rsidP="00F96D3D">
            <w:pPr>
              <w:rPr>
                <w:sz w:val="24"/>
                <w:szCs w:val="24"/>
              </w:rPr>
            </w:pPr>
          </w:p>
        </w:tc>
        <w:tc>
          <w:tcPr>
            <w:tcW w:w="3718" w:type="pct"/>
            <w:vAlign w:val="bottom"/>
          </w:tcPr>
          <w:p w14:paraId="30F0A168" w14:textId="4D1C0DA7" w:rsidR="0006569C" w:rsidRPr="0006569C" w:rsidRDefault="0006569C" w:rsidP="0068593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Организация </w:t>
            </w:r>
            <w:proofErr w:type="gramStart"/>
            <w:r w:rsidRPr="0006569C">
              <w:rPr>
                <w:rFonts w:ascii="Times New Roman" w:hAnsi="Times New Roman" w:cs="Times New Roman"/>
                <w:color w:val="000000"/>
                <w:sz w:val="24"/>
                <w:szCs w:val="24"/>
              </w:rPr>
              <w:t>допинг-контроля</w:t>
            </w:r>
            <w:proofErr w:type="gramEnd"/>
            <w:r w:rsidR="0068593C">
              <w:rPr>
                <w:rFonts w:ascii="Times New Roman" w:hAnsi="Times New Roman" w:cs="Times New Roman"/>
                <w:color w:val="000000"/>
                <w:sz w:val="24"/>
                <w:szCs w:val="24"/>
              </w:rPr>
              <w:t>, п</w:t>
            </w:r>
            <w:r w:rsidRPr="0006569C">
              <w:rPr>
                <w:rFonts w:ascii="Times New Roman" w:hAnsi="Times New Roman" w:cs="Times New Roman"/>
                <w:color w:val="000000"/>
                <w:sz w:val="24"/>
                <w:szCs w:val="24"/>
              </w:rPr>
              <w:t>рава и обязанности спортсмена при прохождении допинг-контроля</w:t>
            </w:r>
          </w:p>
        </w:tc>
      </w:tr>
      <w:tr w:rsidR="0006569C" w:rsidRPr="00C01E05" w14:paraId="7214134F" w14:textId="77777777" w:rsidTr="00E521FC">
        <w:tc>
          <w:tcPr>
            <w:tcW w:w="1282" w:type="pct"/>
            <w:vMerge/>
          </w:tcPr>
          <w:p w14:paraId="3DF2EF66" w14:textId="77777777" w:rsidR="0006569C" w:rsidRPr="00C01E05" w:rsidRDefault="0006569C" w:rsidP="00F96D3D">
            <w:pPr>
              <w:rPr>
                <w:sz w:val="24"/>
                <w:szCs w:val="24"/>
              </w:rPr>
            </w:pPr>
          </w:p>
        </w:tc>
        <w:tc>
          <w:tcPr>
            <w:tcW w:w="3718" w:type="pct"/>
            <w:vAlign w:val="bottom"/>
          </w:tcPr>
          <w:p w14:paraId="2BD6FF7C" w14:textId="179F1293" w:rsidR="0006569C" w:rsidRPr="0006569C" w:rsidRDefault="0068593C" w:rsidP="00C81D5E">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М</w:t>
            </w:r>
            <w:r w:rsidR="0006569C" w:rsidRPr="0006569C">
              <w:rPr>
                <w:rFonts w:ascii="Times New Roman" w:hAnsi="Times New Roman" w:cs="Times New Roman"/>
                <w:color w:val="000000"/>
                <w:sz w:val="24"/>
                <w:szCs w:val="24"/>
              </w:rPr>
              <w:t>етоды построения авторитетных взаимоотношений</w:t>
            </w:r>
          </w:p>
        </w:tc>
      </w:tr>
      <w:tr w:rsidR="0006569C" w:rsidRPr="00C01E05" w14:paraId="5F50C0C1" w14:textId="77777777" w:rsidTr="00E521FC">
        <w:tc>
          <w:tcPr>
            <w:tcW w:w="1282" w:type="pct"/>
            <w:vMerge/>
          </w:tcPr>
          <w:p w14:paraId="0735A0AF" w14:textId="77777777" w:rsidR="0006569C" w:rsidRPr="00C01E05" w:rsidRDefault="0006569C" w:rsidP="00F96D3D">
            <w:pPr>
              <w:rPr>
                <w:sz w:val="24"/>
                <w:szCs w:val="24"/>
              </w:rPr>
            </w:pPr>
          </w:p>
        </w:tc>
        <w:tc>
          <w:tcPr>
            <w:tcW w:w="3718" w:type="pct"/>
            <w:vAlign w:val="bottom"/>
          </w:tcPr>
          <w:p w14:paraId="2F620B1A" w14:textId="4C98603A" w:rsidR="0006569C" w:rsidRPr="0006569C" w:rsidRDefault="0061661B" w:rsidP="0068593C">
            <w:pPr>
              <w:pStyle w:val="ConsPlusNormal"/>
              <w:jc w:val="both"/>
              <w:rPr>
                <w:rFonts w:ascii="Times New Roman" w:hAnsi="Times New Roman" w:cs="Times New Roman"/>
                <w:sz w:val="24"/>
                <w:szCs w:val="24"/>
              </w:rPr>
            </w:pPr>
            <w:r w:rsidRPr="00433269">
              <w:rPr>
                <w:rFonts w:ascii="Times New Roman" w:hAnsi="Times New Roman" w:cs="Times New Roman"/>
                <w:sz w:val="24"/>
                <w:szCs w:val="24"/>
              </w:rPr>
              <w:t>Спортивная психология</w:t>
            </w:r>
          </w:p>
        </w:tc>
      </w:tr>
      <w:tr w:rsidR="0006569C" w:rsidRPr="00C01E05" w14:paraId="766B51B7" w14:textId="77777777" w:rsidTr="00E521FC">
        <w:tc>
          <w:tcPr>
            <w:tcW w:w="1282" w:type="pct"/>
            <w:vMerge/>
          </w:tcPr>
          <w:p w14:paraId="37FFA3ED" w14:textId="77777777" w:rsidR="0006569C" w:rsidRPr="00C01E05" w:rsidRDefault="0006569C" w:rsidP="00F96D3D">
            <w:pPr>
              <w:rPr>
                <w:sz w:val="24"/>
                <w:szCs w:val="24"/>
              </w:rPr>
            </w:pPr>
          </w:p>
        </w:tc>
        <w:tc>
          <w:tcPr>
            <w:tcW w:w="3718" w:type="pct"/>
            <w:vAlign w:val="bottom"/>
          </w:tcPr>
          <w:p w14:paraId="65407F95" w14:textId="47AAEE58" w:rsidR="0006569C" w:rsidRPr="0006569C" w:rsidRDefault="0006569C">
            <w:pPr>
              <w:widowControl w:val="0"/>
              <w:adjustRightInd w:val="0"/>
              <w:jc w:val="both"/>
              <w:rPr>
                <w:sz w:val="24"/>
                <w:szCs w:val="24"/>
              </w:rPr>
            </w:pPr>
            <w:r w:rsidRPr="0006569C">
              <w:rPr>
                <w:color w:val="000000"/>
                <w:sz w:val="24"/>
                <w:szCs w:val="24"/>
              </w:rPr>
              <w:t xml:space="preserve">Методы планирования, организации и координации групповой </w:t>
            </w:r>
            <w:r w:rsidRPr="0006569C">
              <w:rPr>
                <w:color w:val="000000"/>
                <w:sz w:val="24"/>
                <w:szCs w:val="24"/>
              </w:rPr>
              <w:lastRenderedPageBreak/>
              <w:t>деятельности</w:t>
            </w:r>
          </w:p>
        </w:tc>
      </w:tr>
      <w:tr w:rsidR="0006569C" w:rsidRPr="00C01E05" w14:paraId="7AEAB278" w14:textId="77777777" w:rsidTr="00E521FC">
        <w:tc>
          <w:tcPr>
            <w:tcW w:w="1282" w:type="pct"/>
            <w:vMerge/>
          </w:tcPr>
          <w:p w14:paraId="0E2ACA7A" w14:textId="77777777" w:rsidR="0006569C" w:rsidRPr="00C01E05" w:rsidRDefault="0006569C" w:rsidP="00F96D3D">
            <w:pPr>
              <w:rPr>
                <w:sz w:val="24"/>
                <w:szCs w:val="24"/>
              </w:rPr>
            </w:pPr>
          </w:p>
        </w:tc>
        <w:tc>
          <w:tcPr>
            <w:tcW w:w="3718" w:type="pct"/>
            <w:vAlign w:val="bottom"/>
          </w:tcPr>
          <w:p w14:paraId="1AA65A80" w14:textId="03868967" w:rsidR="0006569C" w:rsidRPr="0006569C" w:rsidRDefault="0006569C">
            <w:pPr>
              <w:widowControl w:val="0"/>
              <w:adjustRightInd w:val="0"/>
              <w:jc w:val="both"/>
              <w:rPr>
                <w:sz w:val="24"/>
                <w:szCs w:val="24"/>
              </w:rPr>
            </w:pPr>
            <w:r w:rsidRPr="0006569C">
              <w:rPr>
                <w:color w:val="000000"/>
                <w:sz w:val="24"/>
                <w:szCs w:val="24"/>
              </w:rPr>
              <w:t>Методы предотвращения противоправного влияния на результаты официальных спортивных соревнований и нормативные акты, устанавливающие ответственность за такое противоправное влияние</w:t>
            </w:r>
          </w:p>
        </w:tc>
      </w:tr>
      <w:tr w:rsidR="0006569C" w:rsidRPr="00C01E05" w14:paraId="6DC1D1E1" w14:textId="77777777" w:rsidTr="00E521FC">
        <w:tc>
          <w:tcPr>
            <w:tcW w:w="1282" w:type="pct"/>
            <w:vMerge/>
          </w:tcPr>
          <w:p w14:paraId="18CD9ADC" w14:textId="77777777" w:rsidR="0006569C" w:rsidRPr="00C01E05" w:rsidRDefault="0006569C" w:rsidP="00F96D3D">
            <w:pPr>
              <w:rPr>
                <w:sz w:val="24"/>
                <w:szCs w:val="24"/>
              </w:rPr>
            </w:pPr>
          </w:p>
        </w:tc>
        <w:tc>
          <w:tcPr>
            <w:tcW w:w="3718" w:type="pct"/>
            <w:vAlign w:val="bottom"/>
          </w:tcPr>
          <w:p w14:paraId="22BAA7BD" w14:textId="5B51E951" w:rsidR="0006569C" w:rsidRPr="0006569C" w:rsidRDefault="0006569C">
            <w:pPr>
              <w:widowControl w:val="0"/>
              <w:adjustRightInd w:val="0"/>
              <w:jc w:val="both"/>
              <w:rPr>
                <w:sz w:val="24"/>
                <w:szCs w:val="24"/>
              </w:rPr>
            </w:pPr>
            <w:r w:rsidRPr="0006569C">
              <w:rPr>
                <w:color w:val="000000"/>
                <w:sz w:val="24"/>
                <w:szCs w:val="24"/>
              </w:rPr>
              <w:t>Методы убеждения, аргументации своей позиции</w:t>
            </w:r>
          </w:p>
        </w:tc>
      </w:tr>
      <w:tr w:rsidR="0006569C" w:rsidRPr="00C01E05" w14:paraId="1279D1C4" w14:textId="77777777" w:rsidTr="00E521FC">
        <w:tc>
          <w:tcPr>
            <w:tcW w:w="1282" w:type="pct"/>
            <w:vMerge/>
          </w:tcPr>
          <w:p w14:paraId="3F9D84DF" w14:textId="77777777" w:rsidR="0006569C" w:rsidRPr="00C01E05" w:rsidRDefault="0006569C" w:rsidP="00F96D3D">
            <w:pPr>
              <w:rPr>
                <w:sz w:val="24"/>
                <w:szCs w:val="24"/>
              </w:rPr>
            </w:pPr>
          </w:p>
        </w:tc>
        <w:tc>
          <w:tcPr>
            <w:tcW w:w="3718" w:type="pct"/>
            <w:vAlign w:val="bottom"/>
          </w:tcPr>
          <w:p w14:paraId="18FF3AA7" w14:textId="7070AB67" w:rsidR="0006569C" w:rsidRPr="0006569C" w:rsidRDefault="0006569C">
            <w:pPr>
              <w:widowControl w:val="0"/>
              <w:adjustRightInd w:val="0"/>
              <w:jc w:val="both"/>
              <w:rPr>
                <w:sz w:val="24"/>
                <w:szCs w:val="24"/>
              </w:rPr>
            </w:pPr>
            <w:r w:rsidRPr="0006569C">
              <w:rPr>
                <w:color w:val="000000"/>
                <w:sz w:val="24"/>
                <w:szCs w:val="24"/>
              </w:rPr>
              <w:t>Нормативные документы, регламентирующие работу со служебной документацией</w:t>
            </w:r>
          </w:p>
        </w:tc>
      </w:tr>
      <w:tr w:rsidR="0006569C" w:rsidRPr="00C01E05" w14:paraId="4FE59F88" w14:textId="77777777" w:rsidTr="00E521FC">
        <w:tc>
          <w:tcPr>
            <w:tcW w:w="1282" w:type="pct"/>
            <w:vMerge/>
          </w:tcPr>
          <w:p w14:paraId="66710F69" w14:textId="77777777" w:rsidR="0006569C" w:rsidRPr="00C01E05" w:rsidRDefault="0006569C" w:rsidP="00F96D3D">
            <w:pPr>
              <w:rPr>
                <w:sz w:val="24"/>
                <w:szCs w:val="24"/>
              </w:rPr>
            </w:pPr>
          </w:p>
        </w:tc>
        <w:tc>
          <w:tcPr>
            <w:tcW w:w="3718" w:type="pct"/>
            <w:vAlign w:val="bottom"/>
          </w:tcPr>
          <w:p w14:paraId="1A692CBA" w14:textId="2D6C8C99"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Олимпийская хартия Международного олимпийского комитета, Устав Олимпийского комитета России</w:t>
            </w:r>
          </w:p>
        </w:tc>
      </w:tr>
      <w:tr w:rsidR="0006569C" w:rsidRPr="00C01E05" w14:paraId="09E35372" w14:textId="77777777" w:rsidTr="00E521FC">
        <w:tc>
          <w:tcPr>
            <w:tcW w:w="1282" w:type="pct"/>
            <w:vMerge/>
          </w:tcPr>
          <w:p w14:paraId="3725F495" w14:textId="77777777" w:rsidR="0006569C" w:rsidRPr="00C01E05" w:rsidRDefault="0006569C" w:rsidP="00F96D3D">
            <w:pPr>
              <w:rPr>
                <w:sz w:val="24"/>
                <w:szCs w:val="24"/>
              </w:rPr>
            </w:pPr>
          </w:p>
        </w:tc>
        <w:tc>
          <w:tcPr>
            <w:tcW w:w="3718" w:type="pct"/>
            <w:vAlign w:val="bottom"/>
          </w:tcPr>
          <w:p w14:paraId="4624B93E" w14:textId="039EB875" w:rsidR="0006569C" w:rsidRPr="0006569C" w:rsidRDefault="0006569C" w:rsidP="00156A6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 xml:space="preserve">Особенности построения </w:t>
            </w:r>
            <w:r w:rsidR="00156A6C">
              <w:rPr>
                <w:rFonts w:ascii="Times New Roman" w:hAnsi="Times New Roman" w:cs="Times New Roman"/>
                <w:color w:val="000000"/>
                <w:sz w:val="24"/>
                <w:szCs w:val="24"/>
              </w:rPr>
              <w:t>состязательной</w:t>
            </w:r>
            <w:r w:rsidRPr="0006569C">
              <w:rPr>
                <w:rFonts w:ascii="Times New Roman" w:hAnsi="Times New Roman" w:cs="Times New Roman"/>
                <w:color w:val="000000"/>
                <w:sz w:val="24"/>
                <w:szCs w:val="24"/>
              </w:rPr>
              <w:t xml:space="preserve"> деятельности в экстремальных условиях внешней среды (горные условия, жаркий и холодный климат, сдвиг временных параметров)</w:t>
            </w:r>
          </w:p>
        </w:tc>
      </w:tr>
      <w:tr w:rsidR="0006569C" w:rsidRPr="00C01E05" w14:paraId="2488E28D" w14:textId="77777777" w:rsidTr="00E521FC">
        <w:tc>
          <w:tcPr>
            <w:tcW w:w="1282" w:type="pct"/>
            <w:vMerge/>
          </w:tcPr>
          <w:p w14:paraId="710500AC" w14:textId="77777777" w:rsidR="0006569C" w:rsidRPr="00C01E05" w:rsidRDefault="0006569C" w:rsidP="00F96D3D">
            <w:pPr>
              <w:rPr>
                <w:sz w:val="24"/>
                <w:szCs w:val="24"/>
              </w:rPr>
            </w:pPr>
          </w:p>
        </w:tc>
        <w:tc>
          <w:tcPr>
            <w:tcW w:w="3718" w:type="pct"/>
            <w:vAlign w:val="bottom"/>
          </w:tcPr>
          <w:p w14:paraId="67F7B287" w14:textId="79264823" w:rsidR="0006569C" w:rsidRPr="0006569C" w:rsidRDefault="0068593C" w:rsidP="0068593C">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Система показателей контроля и оценки результативности </w:t>
            </w:r>
            <w:r w:rsidR="00156A6C">
              <w:rPr>
                <w:rFonts w:ascii="Times New Roman" w:hAnsi="Times New Roman" w:cs="Times New Roman"/>
                <w:color w:val="000000"/>
                <w:sz w:val="24"/>
                <w:szCs w:val="24"/>
              </w:rPr>
              <w:t>состязательной</w:t>
            </w:r>
            <w:r w:rsidR="0006569C" w:rsidRPr="0006569C">
              <w:rPr>
                <w:rFonts w:ascii="Times New Roman" w:hAnsi="Times New Roman" w:cs="Times New Roman"/>
                <w:color w:val="000000"/>
                <w:sz w:val="24"/>
                <w:szCs w:val="24"/>
              </w:rPr>
              <w:t xml:space="preserve"> деятельности спортивной </w:t>
            </w:r>
            <w:r>
              <w:rPr>
                <w:rFonts w:ascii="Times New Roman" w:hAnsi="Times New Roman" w:cs="Times New Roman"/>
                <w:color w:val="000000"/>
                <w:sz w:val="24"/>
                <w:szCs w:val="24"/>
              </w:rPr>
              <w:t xml:space="preserve">сборной </w:t>
            </w:r>
            <w:r w:rsidR="0006569C" w:rsidRPr="0006569C">
              <w:rPr>
                <w:rFonts w:ascii="Times New Roman" w:hAnsi="Times New Roman" w:cs="Times New Roman"/>
                <w:color w:val="000000"/>
                <w:sz w:val="24"/>
                <w:szCs w:val="24"/>
              </w:rPr>
              <w:t>команды</w:t>
            </w:r>
            <w:r>
              <w:rPr>
                <w:rFonts w:ascii="Times New Roman" w:hAnsi="Times New Roman" w:cs="Times New Roman"/>
                <w:color w:val="000000"/>
                <w:sz w:val="24"/>
                <w:szCs w:val="24"/>
              </w:rPr>
              <w:t xml:space="preserve"> </w:t>
            </w:r>
          </w:p>
        </w:tc>
      </w:tr>
      <w:tr w:rsidR="0006569C" w:rsidRPr="00C01E05" w14:paraId="7024A687" w14:textId="77777777" w:rsidTr="00E521FC">
        <w:tc>
          <w:tcPr>
            <w:tcW w:w="1282" w:type="pct"/>
            <w:vMerge/>
          </w:tcPr>
          <w:p w14:paraId="3267F837" w14:textId="77777777" w:rsidR="0006569C" w:rsidRPr="00C01E05" w:rsidRDefault="0006569C" w:rsidP="00F96D3D">
            <w:pPr>
              <w:rPr>
                <w:sz w:val="24"/>
                <w:szCs w:val="24"/>
              </w:rPr>
            </w:pPr>
          </w:p>
        </w:tc>
        <w:tc>
          <w:tcPr>
            <w:tcW w:w="3718" w:type="pct"/>
            <w:vAlign w:val="bottom"/>
          </w:tcPr>
          <w:p w14:paraId="59AA2A46" w14:textId="7918719A" w:rsidR="0006569C" w:rsidRPr="0006569C" w:rsidRDefault="0006569C" w:rsidP="0092328D">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Положения, правила и регламенты проведения  официальных</w:t>
            </w:r>
            <w:r w:rsidR="00453E45">
              <w:rPr>
                <w:rFonts w:ascii="Times New Roman" w:hAnsi="Times New Roman" w:cs="Times New Roman"/>
                <w:color w:val="000000"/>
                <w:sz w:val="24"/>
                <w:szCs w:val="24"/>
              </w:rPr>
              <w:t xml:space="preserve"> и международных</w:t>
            </w:r>
            <w:r w:rsidRPr="0006569C">
              <w:rPr>
                <w:rFonts w:ascii="Times New Roman" w:hAnsi="Times New Roman" w:cs="Times New Roman"/>
                <w:color w:val="000000"/>
                <w:sz w:val="24"/>
                <w:szCs w:val="24"/>
              </w:rPr>
              <w:t xml:space="preserve"> спортивных соре</w:t>
            </w:r>
            <w:r w:rsidR="003C33CC">
              <w:rPr>
                <w:rFonts w:ascii="Times New Roman" w:hAnsi="Times New Roman" w:cs="Times New Roman"/>
                <w:color w:val="000000"/>
                <w:sz w:val="24"/>
                <w:szCs w:val="24"/>
              </w:rPr>
              <w:t>внований по виду спорта, принят</w:t>
            </w:r>
            <w:r w:rsidRPr="0006569C">
              <w:rPr>
                <w:rFonts w:ascii="Times New Roman" w:hAnsi="Times New Roman" w:cs="Times New Roman"/>
                <w:color w:val="000000"/>
                <w:sz w:val="24"/>
                <w:szCs w:val="24"/>
              </w:rPr>
              <w:t>ые соответствующими  российскими и международными спортивными федерациями</w:t>
            </w:r>
          </w:p>
        </w:tc>
      </w:tr>
      <w:tr w:rsidR="003C33CC" w:rsidRPr="00C01E05" w14:paraId="7F3B4CF0" w14:textId="77777777" w:rsidTr="00E521FC">
        <w:tc>
          <w:tcPr>
            <w:tcW w:w="1282" w:type="pct"/>
            <w:vMerge/>
          </w:tcPr>
          <w:p w14:paraId="0FF6BD84" w14:textId="77777777" w:rsidR="003C33CC" w:rsidRPr="00C01E05" w:rsidRDefault="003C33CC" w:rsidP="00F96D3D">
            <w:pPr>
              <w:rPr>
                <w:sz w:val="24"/>
                <w:szCs w:val="24"/>
              </w:rPr>
            </w:pPr>
          </w:p>
        </w:tc>
        <w:tc>
          <w:tcPr>
            <w:tcW w:w="3718" w:type="pct"/>
            <w:vAlign w:val="bottom"/>
          </w:tcPr>
          <w:p w14:paraId="07D1306C" w14:textId="0FAFB1C4" w:rsidR="003C33CC" w:rsidRPr="003C33CC" w:rsidRDefault="003C33C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Менеджмент физической культуры и спорта</w:t>
            </w:r>
          </w:p>
        </w:tc>
      </w:tr>
      <w:tr w:rsidR="0006569C" w:rsidRPr="00C01E05" w14:paraId="764775B5" w14:textId="77777777" w:rsidTr="00E521FC">
        <w:tc>
          <w:tcPr>
            <w:tcW w:w="1282" w:type="pct"/>
            <w:vMerge/>
          </w:tcPr>
          <w:p w14:paraId="491586D9" w14:textId="77777777" w:rsidR="0006569C" w:rsidRPr="00C01E05" w:rsidRDefault="0006569C" w:rsidP="00F96D3D">
            <w:pPr>
              <w:rPr>
                <w:sz w:val="24"/>
                <w:szCs w:val="24"/>
              </w:rPr>
            </w:pPr>
          </w:p>
        </w:tc>
        <w:tc>
          <w:tcPr>
            <w:tcW w:w="3718" w:type="pct"/>
            <w:vAlign w:val="bottom"/>
          </w:tcPr>
          <w:p w14:paraId="59E30BC5" w14:textId="3BC0008B" w:rsidR="0006569C" w:rsidRPr="0006569C" w:rsidRDefault="0006569C">
            <w:pPr>
              <w:pStyle w:val="ConsPlusNormal"/>
              <w:jc w:val="both"/>
              <w:rPr>
                <w:rFonts w:ascii="Times New Roman" w:hAnsi="Times New Roman" w:cs="Times New Roman"/>
                <w:sz w:val="24"/>
                <w:szCs w:val="24"/>
              </w:rPr>
            </w:pPr>
            <w:r w:rsidRPr="0006569C">
              <w:rPr>
                <w:rFonts w:ascii="Times New Roman" w:hAnsi="Times New Roman" w:cs="Times New Roman"/>
                <w:color w:val="000000"/>
                <w:sz w:val="24"/>
                <w:szCs w:val="24"/>
              </w:rPr>
              <w:t>Порядок составления и ведения учетно-отчетной документации</w:t>
            </w:r>
          </w:p>
        </w:tc>
      </w:tr>
      <w:tr w:rsidR="0006569C" w:rsidRPr="00C01E05" w14:paraId="2E5E07CF" w14:textId="77777777" w:rsidTr="00E521FC">
        <w:trPr>
          <w:trHeight w:val="251"/>
        </w:trPr>
        <w:tc>
          <w:tcPr>
            <w:tcW w:w="1282" w:type="pct"/>
            <w:vMerge/>
          </w:tcPr>
          <w:p w14:paraId="24404741" w14:textId="77777777" w:rsidR="0006569C" w:rsidRPr="00C01E05" w:rsidRDefault="0006569C" w:rsidP="00F96D3D">
            <w:pPr>
              <w:rPr>
                <w:sz w:val="24"/>
                <w:szCs w:val="24"/>
              </w:rPr>
            </w:pPr>
          </w:p>
        </w:tc>
        <w:tc>
          <w:tcPr>
            <w:tcW w:w="3718" w:type="pct"/>
            <w:vAlign w:val="bottom"/>
          </w:tcPr>
          <w:p w14:paraId="50FA5364" w14:textId="20B8E19B" w:rsidR="0006569C" w:rsidRPr="0006569C" w:rsidRDefault="0006569C">
            <w:pPr>
              <w:widowControl w:val="0"/>
              <w:adjustRightInd w:val="0"/>
              <w:jc w:val="both"/>
              <w:rPr>
                <w:sz w:val="24"/>
                <w:szCs w:val="24"/>
              </w:rPr>
            </w:pPr>
            <w:r w:rsidRPr="0006569C">
              <w:rPr>
                <w:color w:val="000000"/>
                <w:sz w:val="24"/>
                <w:szCs w:val="24"/>
              </w:rPr>
              <w:t>Правила пользования информационно-коммуникационными технологиями и средствами связи</w:t>
            </w:r>
          </w:p>
        </w:tc>
      </w:tr>
      <w:tr w:rsidR="0006569C" w:rsidRPr="00C01E05" w14:paraId="2E92423C" w14:textId="77777777" w:rsidTr="00E521FC">
        <w:tc>
          <w:tcPr>
            <w:tcW w:w="1282" w:type="pct"/>
            <w:vMerge/>
          </w:tcPr>
          <w:p w14:paraId="685E59ED" w14:textId="64A8FE8E" w:rsidR="0006569C" w:rsidRPr="00C01E05" w:rsidRDefault="0006569C" w:rsidP="00F96D3D">
            <w:pPr>
              <w:rPr>
                <w:sz w:val="24"/>
                <w:szCs w:val="24"/>
              </w:rPr>
            </w:pPr>
          </w:p>
        </w:tc>
        <w:tc>
          <w:tcPr>
            <w:tcW w:w="3718" w:type="pct"/>
            <w:vAlign w:val="bottom"/>
          </w:tcPr>
          <w:p w14:paraId="06ACCF1D" w14:textId="33180E28" w:rsidR="0006569C" w:rsidRPr="0006569C" w:rsidRDefault="0068593C" w:rsidP="003C33CC">
            <w:pPr>
              <w:jc w:val="both"/>
              <w:rPr>
                <w:sz w:val="24"/>
                <w:szCs w:val="24"/>
              </w:rPr>
            </w:pPr>
            <w:r w:rsidRPr="0068593C">
              <w:rPr>
                <w:sz w:val="24"/>
                <w:szCs w:val="24"/>
              </w:rPr>
              <w:t xml:space="preserve">Актуальный уровень рекордных результатов состязательной деятельности </w:t>
            </w:r>
            <w:r w:rsidR="003C33CC">
              <w:rPr>
                <w:sz w:val="24"/>
                <w:szCs w:val="24"/>
              </w:rPr>
              <w:t xml:space="preserve">спортивных сборных команд </w:t>
            </w:r>
            <w:r w:rsidRPr="0068593C">
              <w:rPr>
                <w:sz w:val="24"/>
                <w:szCs w:val="24"/>
              </w:rPr>
              <w:t>(по виду спорта, группе спортивных дисцип</w:t>
            </w:r>
            <w:r w:rsidR="003C33CC">
              <w:rPr>
                <w:sz w:val="24"/>
                <w:szCs w:val="24"/>
              </w:rPr>
              <w:t>лин, спортивной дисциплине)</w:t>
            </w:r>
          </w:p>
        </w:tc>
      </w:tr>
      <w:tr w:rsidR="0006569C" w:rsidRPr="00C01E05" w14:paraId="22723F50" w14:textId="77777777" w:rsidTr="00E521FC">
        <w:tc>
          <w:tcPr>
            <w:tcW w:w="1282" w:type="pct"/>
            <w:vMerge/>
          </w:tcPr>
          <w:p w14:paraId="52DA45B7" w14:textId="77777777" w:rsidR="0006569C" w:rsidRPr="00C01E05" w:rsidRDefault="0006569C" w:rsidP="00F96D3D">
            <w:pPr>
              <w:rPr>
                <w:sz w:val="24"/>
                <w:szCs w:val="24"/>
              </w:rPr>
            </w:pPr>
          </w:p>
        </w:tc>
        <w:tc>
          <w:tcPr>
            <w:tcW w:w="3718" w:type="pct"/>
            <w:vAlign w:val="bottom"/>
          </w:tcPr>
          <w:p w14:paraId="1AB164BC" w14:textId="13F3B0B0" w:rsidR="0006569C" w:rsidRPr="0006569C" w:rsidRDefault="0006569C" w:rsidP="00F96D3D">
            <w:pPr>
              <w:jc w:val="both"/>
              <w:rPr>
                <w:color w:val="000000"/>
                <w:sz w:val="24"/>
                <w:szCs w:val="24"/>
              </w:rPr>
            </w:pPr>
            <w:r w:rsidRPr="0006569C">
              <w:rPr>
                <w:color w:val="000000"/>
                <w:sz w:val="24"/>
                <w:szCs w:val="24"/>
              </w:rPr>
              <w:t>Требования для присвоения спортивных разрядов и званий по виду спорта в соответствии с Единой всероссийской спортивной классификацией</w:t>
            </w:r>
          </w:p>
        </w:tc>
      </w:tr>
      <w:tr w:rsidR="0006569C" w:rsidRPr="00C01E05" w14:paraId="0B648E5F" w14:textId="77777777" w:rsidTr="00E521FC">
        <w:tc>
          <w:tcPr>
            <w:tcW w:w="1282" w:type="pct"/>
            <w:vMerge/>
          </w:tcPr>
          <w:p w14:paraId="1AE6CC2D" w14:textId="77777777" w:rsidR="0006569C" w:rsidRPr="00C01E05" w:rsidRDefault="0006569C" w:rsidP="00F96D3D">
            <w:pPr>
              <w:rPr>
                <w:sz w:val="24"/>
                <w:szCs w:val="24"/>
              </w:rPr>
            </w:pPr>
          </w:p>
        </w:tc>
        <w:tc>
          <w:tcPr>
            <w:tcW w:w="3718" w:type="pct"/>
            <w:vAlign w:val="bottom"/>
          </w:tcPr>
          <w:p w14:paraId="23338AE7" w14:textId="2BB68CCF" w:rsidR="0006569C" w:rsidRPr="0006569C" w:rsidRDefault="0006569C" w:rsidP="00F96D3D">
            <w:pPr>
              <w:jc w:val="both"/>
              <w:rPr>
                <w:color w:val="000000"/>
                <w:sz w:val="24"/>
                <w:szCs w:val="24"/>
              </w:rPr>
            </w:pPr>
            <w:r w:rsidRPr="0006569C">
              <w:rPr>
                <w:color w:val="000000"/>
                <w:sz w:val="24"/>
                <w:szCs w:val="24"/>
              </w:rPr>
              <w:t>Федеральные стандарты спортивной подготовки по избранному виду спорта</w:t>
            </w:r>
          </w:p>
        </w:tc>
      </w:tr>
      <w:tr w:rsidR="0006569C" w:rsidRPr="00C01E05" w14:paraId="6B0B94B6" w14:textId="77777777" w:rsidTr="00E521FC">
        <w:tc>
          <w:tcPr>
            <w:tcW w:w="1282" w:type="pct"/>
            <w:vMerge/>
          </w:tcPr>
          <w:p w14:paraId="411303FE" w14:textId="77777777" w:rsidR="0006569C" w:rsidRPr="00C01E05" w:rsidRDefault="0006569C" w:rsidP="00F96D3D">
            <w:pPr>
              <w:rPr>
                <w:sz w:val="24"/>
                <w:szCs w:val="24"/>
              </w:rPr>
            </w:pPr>
          </w:p>
        </w:tc>
        <w:tc>
          <w:tcPr>
            <w:tcW w:w="3718" w:type="pct"/>
            <w:vAlign w:val="bottom"/>
          </w:tcPr>
          <w:p w14:paraId="118D0BD5" w14:textId="3654FC02" w:rsidR="0006569C" w:rsidRPr="0006569C" w:rsidRDefault="0006569C" w:rsidP="00F96D3D">
            <w:pPr>
              <w:jc w:val="both"/>
              <w:rPr>
                <w:color w:val="000000"/>
                <w:sz w:val="24"/>
                <w:szCs w:val="24"/>
              </w:rPr>
            </w:pPr>
            <w:r w:rsidRPr="0006569C">
              <w:rPr>
                <w:color w:val="000000"/>
                <w:sz w:val="24"/>
                <w:szCs w:val="24"/>
              </w:rPr>
              <w:t>Этические нормы в области спорта, принципы «Справедливой игры»</w:t>
            </w:r>
          </w:p>
        </w:tc>
      </w:tr>
      <w:tr w:rsidR="0006569C" w:rsidRPr="00C01E05" w14:paraId="4BA7A392" w14:textId="77777777" w:rsidTr="00E521FC">
        <w:tc>
          <w:tcPr>
            <w:tcW w:w="1282" w:type="pct"/>
          </w:tcPr>
          <w:p w14:paraId="398CA8A0" w14:textId="3DE76283" w:rsidR="0006569C" w:rsidRPr="00C01E05" w:rsidRDefault="0006569C" w:rsidP="00F96D3D">
            <w:pPr>
              <w:rPr>
                <w:sz w:val="24"/>
                <w:szCs w:val="24"/>
              </w:rPr>
            </w:pPr>
            <w:r w:rsidRPr="0006569C">
              <w:rPr>
                <w:sz w:val="24"/>
                <w:szCs w:val="24"/>
              </w:rPr>
              <w:t>Другие характеристики</w:t>
            </w:r>
          </w:p>
        </w:tc>
        <w:tc>
          <w:tcPr>
            <w:tcW w:w="3718" w:type="pct"/>
            <w:vAlign w:val="bottom"/>
          </w:tcPr>
          <w:p w14:paraId="642DC9E8" w14:textId="77777777" w:rsidR="0006569C" w:rsidRPr="0006569C" w:rsidRDefault="0006569C" w:rsidP="00F96D3D">
            <w:pPr>
              <w:jc w:val="both"/>
              <w:rPr>
                <w:color w:val="000000"/>
                <w:sz w:val="24"/>
                <w:szCs w:val="24"/>
              </w:rPr>
            </w:pPr>
          </w:p>
        </w:tc>
      </w:tr>
    </w:tbl>
    <w:p w14:paraId="7E472358" w14:textId="0A6B77DB" w:rsidR="00143C67" w:rsidRPr="00C01E05" w:rsidRDefault="00143C67" w:rsidP="00F96D3D">
      <w:pPr>
        <w:pStyle w:val="21"/>
        <w:keepNext w:val="0"/>
        <w:keepLines w:val="0"/>
      </w:pPr>
    </w:p>
    <w:p w14:paraId="12D95236" w14:textId="542D208F" w:rsidR="00E56CC5" w:rsidRPr="00E56CC5" w:rsidRDefault="00E56CC5" w:rsidP="00E56CC5">
      <w:pPr>
        <w:rPr>
          <w:b/>
          <w:bCs/>
          <w:sz w:val="24"/>
          <w:szCs w:val="24"/>
        </w:rPr>
      </w:pPr>
      <w:r>
        <w:rPr>
          <w:b/>
          <w:bCs/>
          <w:sz w:val="24"/>
          <w:szCs w:val="24"/>
        </w:rPr>
        <w:t>3.</w:t>
      </w:r>
      <w:r w:rsidR="00BB4F23">
        <w:rPr>
          <w:b/>
          <w:bCs/>
          <w:sz w:val="24"/>
          <w:szCs w:val="24"/>
          <w:lang w:val="en-US"/>
        </w:rPr>
        <w:t>7</w:t>
      </w:r>
      <w:r>
        <w:rPr>
          <w:b/>
          <w:bCs/>
          <w:sz w:val="24"/>
          <w:szCs w:val="24"/>
        </w:rPr>
        <w:t>.4</w:t>
      </w:r>
      <w:r w:rsidRPr="00E56CC5">
        <w:rPr>
          <w:b/>
          <w:bCs/>
          <w:sz w:val="24"/>
          <w:szCs w:val="24"/>
        </w:rPr>
        <w:t>. Трудовая функция</w:t>
      </w:r>
    </w:p>
    <w:p w14:paraId="363391F2" w14:textId="77777777" w:rsidR="00E56CC5" w:rsidRPr="00E56CC5" w:rsidRDefault="00E56CC5" w:rsidP="00E56CC5">
      <w:pPr>
        <w:rPr>
          <w:b/>
          <w:bCs/>
          <w:sz w:val="24"/>
          <w:szCs w:val="24"/>
        </w:rPr>
      </w:pPr>
    </w:p>
    <w:tbl>
      <w:tblPr>
        <w:tblW w:w="5000" w:type="pct"/>
        <w:tblCellMar>
          <w:left w:w="28" w:type="dxa"/>
          <w:right w:w="28" w:type="dxa"/>
        </w:tblCellMar>
        <w:tblLook w:val="0000" w:firstRow="0" w:lastRow="0" w:firstColumn="0" w:lastColumn="0" w:noHBand="0" w:noVBand="0"/>
      </w:tblPr>
      <w:tblGrid>
        <w:gridCol w:w="1546"/>
        <w:gridCol w:w="4690"/>
        <w:gridCol w:w="882"/>
        <w:gridCol w:w="1036"/>
        <w:gridCol w:w="1549"/>
        <w:gridCol w:w="558"/>
      </w:tblGrid>
      <w:tr w:rsidR="00E56CC5" w:rsidRPr="00E56CC5" w14:paraId="513F28D8" w14:textId="77777777" w:rsidTr="00BB4F23">
        <w:tc>
          <w:tcPr>
            <w:tcW w:w="753" w:type="pct"/>
            <w:tcBorders>
              <w:top w:val="nil"/>
              <w:left w:val="nil"/>
              <w:bottom w:val="nil"/>
              <w:right w:val="single" w:sz="4" w:space="0" w:color="7F7F7F" w:themeColor="text1" w:themeTint="80"/>
            </w:tcBorders>
            <w:vAlign w:val="center"/>
          </w:tcPr>
          <w:p w14:paraId="7372D0D2" w14:textId="77777777" w:rsidR="00E56CC5" w:rsidRPr="00E56CC5" w:rsidRDefault="00E56CC5" w:rsidP="00E56CC5">
            <w:r w:rsidRPr="00E56CC5">
              <w:t>Наименование</w:t>
            </w:r>
          </w:p>
        </w:tc>
        <w:tc>
          <w:tcPr>
            <w:tcW w:w="22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C1F550" w14:textId="1402C0C5" w:rsidR="00E56CC5" w:rsidRPr="00E56CC5" w:rsidRDefault="00E56CC5" w:rsidP="003F7537">
            <w:pPr>
              <w:rPr>
                <w:sz w:val="24"/>
                <w:szCs w:val="24"/>
              </w:rPr>
            </w:pPr>
            <w:r w:rsidRPr="00E56CC5">
              <w:rPr>
                <w:sz w:val="24"/>
                <w:szCs w:val="24"/>
              </w:rPr>
              <w:t xml:space="preserve">Координация </w:t>
            </w:r>
            <w:r w:rsidR="003F7537">
              <w:rPr>
                <w:sz w:val="24"/>
                <w:szCs w:val="24"/>
              </w:rPr>
              <w:t>работы тренеров и иных специалистов в области физической культуры и спорта, задействованных в подготовке спортсменов</w:t>
            </w:r>
            <w:r w:rsidRPr="00E56CC5">
              <w:rPr>
                <w:sz w:val="24"/>
                <w:szCs w:val="24"/>
              </w:rPr>
              <w:t xml:space="preserve"> спортивных сборных команд Российской Федерации</w:t>
            </w:r>
          </w:p>
        </w:tc>
        <w:tc>
          <w:tcPr>
            <w:tcW w:w="430" w:type="pct"/>
            <w:tcBorders>
              <w:top w:val="nil"/>
              <w:left w:val="single" w:sz="4" w:space="0" w:color="7F7F7F" w:themeColor="text1" w:themeTint="80"/>
              <w:bottom w:val="nil"/>
              <w:right w:val="single" w:sz="4" w:space="0" w:color="7F7F7F" w:themeColor="text1" w:themeTint="80"/>
            </w:tcBorders>
            <w:vAlign w:val="center"/>
          </w:tcPr>
          <w:p w14:paraId="29ECBCA1" w14:textId="77777777" w:rsidR="00E56CC5" w:rsidRPr="00E56CC5" w:rsidRDefault="00E56CC5" w:rsidP="00E56CC5">
            <w:r w:rsidRPr="00E56CC5">
              <w:t>Код</w:t>
            </w:r>
          </w:p>
        </w:tc>
        <w:tc>
          <w:tcPr>
            <w:tcW w:w="5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0D39A9" w14:textId="3F6A6865" w:rsidR="00E56CC5" w:rsidRPr="00E56CC5" w:rsidRDefault="00E56CC5" w:rsidP="00E56CC5">
            <w:pPr>
              <w:rPr>
                <w:sz w:val="24"/>
                <w:szCs w:val="24"/>
                <w:lang w:val="en-US"/>
              </w:rPr>
            </w:pPr>
            <w:r>
              <w:rPr>
                <w:sz w:val="24"/>
                <w:szCs w:val="24"/>
                <w:lang w:val="en-US"/>
              </w:rPr>
              <w:t>G</w:t>
            </w:r>
            <w:r>
              <w:rPr>
                <w:sz w:val="24"/>
                <w:szCs w:val="24"/>
              </w:rPr>
              <w:t>/0</w:t>
            </w:r>
            <w:r>
              <w:rPr>
                <w:sz w:val="24"/>
                <w:szCs w:val="24"/>
                <w:lang w:val="en-US"/>
              </w:rPr>
              <w:t>4</w:t>
            </w:r>
            <w:r w:rsidRPr="00E56CC5">
              <w:rPr>
                <w:sz w:val="24"/>
                <w:szCs w:val="24"/>
              </w:rPr>
              <w:t>.</w:t>
            </w:r>
            <w:r w:rsidRPr="00E56CC5">
              <w:rPr>
                <w:sz w:val="24"/>
                <w:szCs w:val="24"/>
                <w:lang w:val="en-US"/>
              </w:rPr>
              <w:t>7</w:t>
            </w:r>
          </w:p>
        </w:tc>
        <w:tc>
          <w:tcPr>
            <w:tcW w:w="755" w:type="pct"/>
            <w:tcBorders>
              <w:top w:val="nil"/>
              <w:left w:val="single" w:sz="4" w:space="0" w:color="7F7F7F" w:themeColor="text1" w:themeTint="80"/>
              <w:bottom w:val="nil"/>
              <w:right w:val="single" w:sz="4" w:space="0" w:color="7F7F7F" w:themeColor="text1" w:themeTint="80"/>
            </w:tcBorders>
            <w:vAlign w:val="center"/>
          </w:tcPr>
          <w:p w14:paraId="686A0C0B" w14:textId="77777777" w:rsidR="00E56CC5" w:rsidRPr="00E56CC5" w:rsidRDefault="00E56CC5" w:rsidP="00E56CC5">
            <w:r w:rsidRPr="00E56CC5">
              <w:t>Уровень (подуровень) квалификации</w:t>
            </w:r>
          </w:p>
        </w:tc>
        <w:tc>
          <w:tcPr>
            <w:tcW w:w="2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5CE161" w14:textId="77777777" w:rsidR="00E56CC5" w:rsidRPr="00E56CC5" w:rsidRDefault="00E56CC5" w:rsidP="00E56CC5">
            <w:pPr>
              <w:jc w:val="center"/>
              <w:rPr>
                <w:sz w:val="24"/>
                <w:szCs w:val="24"/>
                <w:lang w:val="en-US"/>
              </w:rPr>
            </w:pPr>
            <w:r w:rsidRPr="00E56CC5">
              <w:rPr>
                <w:sz w:val="24"/>
                <w:szCs w:val="24"/>
                <w:lang w:val="en-US"/>
              </w:rPr>
              <w:t>7</w:t>
            </w:r>
          </w:p>
        </w:tc>
      </w:tr>
    </w:tbl>
    <w:p w14:paraId="7F0EC1CE" w14:textId="77777777" w:rsidR="00E56CC5" w:rsidRPr="00E56CC5" w:rsidRDefault="00E56CC5" w:rsidP="00E56CC5">
      <w:pPr>
        <w:rPr>
          <w:sz w:val="2"/>
          <w:szCs w:val="2"/>
        </w:rPr>
      </w:pPr>
    </w:p>
    <w:p w14:paraId="742DE5C8" w14:textId="77777777" w:rsidR="00E56CC5" w:rsidRPr="00E56CC5" w:rsidRDefault="00E56CC5" w:rsidP="00E56CC5">
      <w:pPr>
        <w:rPr>
          <w:sz w:val="24"/>
          <w:szCs w:val="24"/>
        </w:rPr>
      </w:pPr>
    </w:p>
    <w:tbl>
      <w:tblPr>
        <w:tblStyle w:val="ae"/>
        <w:tblW w:w="4897" w:type="pct"/>
        <w:tblInd w:w="108" w:type="dxa"/>
        <w:tblLook w:val="04A0" w:firstRow="1" w:lastRow="0" w:firstColumn="1" w:lastColumn="0" w:noHBand="0" w:noVBand="1"/>
      </w:tblPr>
      <w:tblGrid>
        <w:gridCol w:w="2212"/>
        <w:gridCol w:w="1266"/>
        <w:gridCol w:w="890"/>
        <w:gridCol w:w="1906"/>
        <w:gridCol w:w="637"/>
        <w:gridCol w:w="1264"/>
        <w:gridCol w:w="2031"/>
      </w:tblGrid>
      <w:tr w:rsidR="00E56CC5" w:rsidRPr="00E56CC5" w14:paraId="6E8636C2" w14:textId="77777777" w:rsidTr="00BB4F23">
        <w:tc>
          <w:tcPr>
            <w:tcW w:w="1084" w:type="pct"/>
            <w:tcBorders>
              <w:top w:val="nil"/>
              <w:left w:val="nil"/>
              <w:bottom w:val="nil"/>
              <w:right w:val="single" w:sz="4" w:space="0" w:color="7F7F7F" w:themeColor="text1" w:themeTint="80"/>
            </w:tcBorders>
          </w:tcPr>
          <w:p w14:paraId="1FD523DE" w14:textId="77777777" w:rsidR="00E56CC5" w:rsidRPr="00E56CC5" w:rsidRDefault="00E56CC5" w:rsidP="00E56CC5">
            <w:r w:rsidRPr="00E56CC5">
              <w:t>Происхождение трудовой функции</w:t>
            </w:r>
          </w:p>
        </w:tc>
        <w:tc>
          <w:tcPr>
            <w:tcW w:w="620"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ECDB904" w14:textId="77777777" w:rsidR="00E56CC5" w:rsidRPr="00E56CC5" w:rsidRDefault="00E56CC5" w:rsidP="00E56CC5">
            <w:r w:rsidRPr="00E56CC5">
              <w:t>Оригинал</w:t>
            </w:r>
          </w:p>
        </w:tc>
        <w:tc>
          <w:tcPr>
            <w:tcW w:w="436" w:type="pct"/>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453F9F3A" w14:textId="77777777" w:rsidR="00E56CC5" w:rsidRPr="00E56CC5" w:rsidRDefault="00E56CC5" w:rsidP="00E56CC5">
            <w:pPr>
              <w:rPr>
                <w:sz w:val="24"/>
                <w:szCs w:val="24"/>
              </w:rPr>
            </w:pPr>
            <w:r w:rsidRPr="00E56CC5">
              <w:rPr>
                <w:sz w:val="24"/>
                <w:szCs w:val="24"/>
              </w:rPr>
              <w:t>Х</w:t>
            </w:r>
          </w:p>
        </w:tc>
        <w:tc>
          <w:tcPr>
            <w:tcW w:w="934" w:type="pct"/>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4CC4691" w14:textId="77777777" w:rsidR="00E56CC5" w:rsidRPr="00E56CC5" w:rsidRDefault="00E56CC5" w:rsidP="00E56CC5">
            <w:r w:rsidRPr="00E56CC5">
              <w:t>Заимствовано из оригинала</w:t>
            </w:r>
          </w:p>
        </w:tc>
        <w:tc>
          <w:tcPr>
            <w:tcW w:w="312" w:type="pct"/>
            <w:tcBorders>
              <w:top w:val="single" w:sz="4" w:space="0" w:color="7F7F7F" w:themeColor="text1" w:themeTint="80"/>
              <w:left w:val="nil"/>
              <w:bottom w:val="single" w:sz="4" w:space="0" w:color="7F7F7F" w:themeColor="text1" w:themeTint="80"/>
              <w:right w:val="single" w:sz="4" w:space="0" w:color="7F7F7F" w:themeColor="text1" w:themeTint="80"/>
            </w:tcBorders>
          </w:tcPr>
          <w:p w14:paraId="1BBC01FE" w14:textId="77777777" w:rsidR="00E56CC5" w:rsidRPr="00E56CC5" w:rsidRDefault="00E56CC5" w:rsidP="00E56CC5"/>
        </w:tc>
        <w:tc>
          <w:tcPr>
            <w:tcW w:w="61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A53488" w14:textId="77777777" w:rsidR="00E56CC5" w:rsidRPr="00E56CC5" w:rsidRDefault="00E56CC5" w:rsidP="00E56CC5"/>
        </w:tc>
        <w:tc>
          <w:tcPr>
            <w:tcW w:w="9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DD1547" w14:textId="77777777" w:rsidR="00E56CC5" w:rsidRPr="00E56CC5" w:rsidRDefault="00E56CC5" w:rsidP="00E56CC5"/>
        </w:tc>
      </w:tr>
      <w:tr w:rsidR="00E56CC5" w:rsidRPr="00E56CC5" w14:paraId="0367C336" w14:textId="77777777" w:rsidTr="00BB4F23">
        <w:tc>
          <w:tcPr>
            <w:tcW w:w="1084" w:type="pct"/>
            <w:tcBorders>
              <w:top w:val="nil"/>
              <w:left w:val="nil"/>
              <w:bottom w:val="nil"/>
              <w:right w:val="nil"/>
            </w:tcBorders>
          </w:tcPr>
          <w:p w14:paraId="2DEF94E2" w14:textId="77777777" w:rsidR="00E56CC5" w:rsidRPr="00E56CC5" w:rsidRDefault="00E56CC5" w:rsidP="00E56CC5">
            <w:pPr>
              <w:rPr>
                <w:sz w:val="24"/>
                <w:szCs w:val="24"/>
              </w:rPr>
            </w:pPr>
          </w:p>
        </w:tc>
        <w:tc>
          <w:tcPr>
            <w:tcW w:w="620" w:type="pct"/>
            <w:tcBorders>
              <w:top w:val="single" w:sz="4" w:space="0" w:color="7F7F7F" w:themeColor="text1" w:themeTint="80"/>
              <w:left w:val="nil"/>
              <w:bottom w:val="nil"/>
              <w:right w:val="nil"/>
            </w:tcBorders>
          </w:tcPr>
          <w:p w14:paraId="5B2F64DD" w14:textId="77777777" w:rsidR="00E56CC5" w:rsidRPr="00E56CC5" w:rsidRDefault="00E56CC5" w:rsidP="00E56CC5"/>
        </w:tc>
        <w:tc>
          <w:tcPr>
            <w:tcW w:w="436" w:type="pct"/>
            <w:tcBorders>
              <w:top w:val="single" w:sz="4" w:space="0" w:color="7F7F7F" w:themeColor="text1" w:themeTint="80"/>
              <w:left w:val="nil"/>
              <w:bottom w:val="nil"/>
              <w:right w:val="nil"/>
            </w:tcBorders>
          </w:tcPr>
          <w:p w14:paraId="443D460E" w14:textId="77777777" w:rsidR="00E56CC5" w:rsidRPr="00E56CC5" w:rsidRDefault="00E56CC5" w:rsidP="00E56CC5"/>
        </w:tc>
        <w:tc>
          <w:tcPr>
            <w:tcW w:w="934" w:type="pct"/>
            <w:tcBorders>
              <w:top w:val="single" w:sz="4" w:space="0" w:color="7F7F7F" w:themeColor="text1" w:themeTint="80"/>
              <w:left w:val="nil"/>
              <w:bottom w:val="nil"/>
              <w:right w:val="nil"/>
            </w:tcBorders>
          </w:tcPr>
          <w:p w14:paraId="7DB563C5" w14:textId="77777777" w:rsidR="00E56CC5" w:rsidRPr="00E56CC5" w:rsidRDefault="00E56CC5" w:rsidP="00E56CC5"/>
        </w:tc>
        <w:tc>
          <w:tcPr>
            <w:tcW w:w="312" w:type="pct"/>
            <w:tcBorders>
              <w:top w:val="single" w:sz="4" w:space="0" w:color="7F7F7F" w:themeColor="text1" w:themeTint="80"/>
              <w:left w:val="nil"/>
              <w:bottom w:val="nil"/>
              <w:right w:val="nil"/>
            </w:tcBorders>
          </w:tcPr>
          <w:p w14:paraId="32C170DB" w14:textId="77777777" w:rsidR="00E56CC5" w:rsidRPr="00E56CC5" w:rsidRDefault="00E56CC5" w:rsidP="00E56CC5"/>
        </w:tc>
        <w:tc>
          <w:tcPr>
            <w:tcW w:w="619" w:type="pct"/>
            <w:tcBorders>
              <w:top w:val="single" w:sz="4" w:space="0" w:color="7F7F7F" w:themeColor="text1" w:themeTint="80"/>
              <w:left w:val="nil"/>
              <w:bottom w:val="nil"/>
              <w:right w:val="nil"/>
            </w:tcBorders>
          </w:tcPr>
          <w:p w14:paraId="421357CD" w14:textId="77777777" w:rsidR="00E56CC5" w:rsidRPr="00E56CC5" w:rsidRDefault="00E56CC5" w:rsidP="00E56CC5">
            <w:pPr>
              <w:jc w:val="center"/>
            </w:pPr>
            <w:r w:rsidRPr="00E56CC5">
              <w:t>Код оригинала</w:t>
            </w:r>
          </w:p>
        </w:tc>
        <w:tc>
          <w:tcPr>
            <w:tcW w:w="995" w:type="pct"/>
            <w:tcBorders>
              <w:top w:val="single" w:sz="4" w:space="0" w:color="7F7F7F" w:themeColor="text1" w:themeTint="80"/>
              <w:left w:val="nil"/>
              <w:bottom w:val="nil"/>
              <w:right w:val="nil"/>
            </w:tcBorders>
          </w:tcPr>
          <w:p w14:paraId="7B1C2FEE" w14:textId="77777777" w:rsidR="00E56CC5" w:rsidRPr="00E56CC5" w:rsidRDefault="00E56CC5" w:rsidP="00E56CC5">
            <w:pPr>
              <w:jc w:val="center"/>
            </w:pPr>
            <w:r w:rsidRPr="00E56CC5">
              <w:t>Регистрационный номер профессионального стандарта</w:t>
            </w:r>
          </w:p>
        </w:tc>
      </w:tr>
    </w:tbl>
    <w:p w14:paraId="3EB8AAEF" w14:textId="77777777" w:rsidR="00E56CC5" w:rsidRPr="00E56CC5" w:rsidRDefault="00E56CC5" w:rsidP="00E56CC5">
      <w:pPr>
        <w:rPr>
          <w:b/>
          <w:bCs/>
          <w:sz w:val="24"/>
          <w:szCs w:val="24"/>
        </w:rPr>
      </w:pPr>
    </w:p>
    <w:p w14:paraId="4D827521" w14:textId="77777777" w:rsidR="00E56CC5" w:rsidRPr="00E56CC5" w:rsidRDefault="00E56CC5" w:rsidP="00E56CC5">
      <w:pPr>
        <w:rPr>
          <w:sz w:val="2"/>
          <w:szCs w:val="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2631"/>
        <w:gridCol w:w="7630"/>
      </w:tblGrid>
      <w:tr w:rsidR="00E6117C" w:rsidRPr="00E56CC5" w14:paraId="3B6B91D5" w14:textId="77777777" w:rsidTr="00BB4F23">
        <w:tc>
          <w:tcPr>
            <w:tcW w:w="1282" w:type="pct"/>
            <w:vMerge w:val="restart"/>
          </w:tcPr>
          <w:p w14:paraId="20D458D1" w14:textId="77777777" w:rsidR="00E6117C" w:rsidRPr="00E56CC5" w:rsidRDefault="00E6117C" w:rsidP="00E56CC5">
            <w:pPr>
              <w:rPr>
                <w:sz w:val="24"/>
                <w:szCs w:val="24"/>
              </w:rPr>
            </w:pPr>
            <w:r w:rsidRPr="00E56CC5">
              <w:rPr>
                <w:sz w:val="24"/>
                <w:szCs w:val="24"/>
              </w:rPr>
              <w:t>Трудовые действия</w:t>
            </w:r>
          </w:p>
        </w:tc>
        <w:tc>
          <w:tcPr>
            <w:tcW w:w="3718" w:type="pct"/>
            <w:vAlign w:val="bottom"/>
          </w:tcPr>
          <w:p w14:paraId="0D601E00" w14:textId="1C2F09D2" w:rsidR="00E6117C" w:rsidRPr="00E56CC5" w:rsidRDefault="00E6117C" w:rsidP="00415BFF">
            <w:pPr>
              <w:widowControl w:val="0"/>
              <w:adjustRightInd w:val="0"/>
              <w:jc w:val="both"/>
              <w:rPr>
                <w:sz w:val="24"/>
                <w:szCs w:val="24"/>
              </w:rPr>
            </w:pPr>
            <w:r>
              <w:rPr>
                <w:sz w:val="24"/>
                <w:szCs w:val="24"/>
              </w:rPr>
              <w:t>Руководство тренерским советом, контроль разработки генеральной стратегии и методики подготовки спортсменов спортивной сборной команды Российской Федерации к выступлениям на международных спортивных соревнованиях</w:t>
            </w:r>
          </w:p>
        </w:tc>
      </w:tr>
      <w:tr w:rsidR="00E6117C" w:rsidRPr="00E56CC5" w14:paraId="37DFC0C6" w14:textId="77777777" w:rsidTr="00BB4F23">
        <w:tc>
          <w:tcPr>
            <w:tcW w:w="1282" w:type="pct"/>
            <w:vMerge/>
          </w:tcPr>
          <w:p w14:paraId="167F58F8" w14:textId="77777777" w:rsidR="00E6117C" w:rsidRPr="00E56CC5" w:rsidRDefault="00E6117C" w:rsidP="00E56CC5">
            <w:pPr>
              <w:rPr>
                <w:sz w:val="24"/>
                <w:szCs w:val="24"/>
              </w:rPr>
            </w:pPr>
          </w:p>
        </w:tc>
        <w:tc>
          <w:tcPr>
            <w:tcW w:w="3718" w:type="pct"/>
            <w:vAlign w:val="bottom"/>
          </w:tcPr>
          <w:p w14:paraId="2E84CE01" w14:textId="2CDDC098" w:rsidR="00E6117C" w:rsidRDefault="00E6117C" w:rsidP="004153BF">
            <w:pPr>
              <w:widowControl w:val="0"/>
              <w:adjustRightInd w:val="0"/>
              <w:jc w:val="both"/>
              <w:rPr>
                <w:sz w:val="24"/>
                <w:szCs w:val="24"/>
              </w:rPr>
            </w:pPr>
            <w:r>
              <w:rPr>
                <w:sz w:val="24"/>
                <w:szCs w:val="24"/>
              </w:rPr>
              <w:t xml:space="preserve">Контроль и координация </w:t>
            </w:r>
            <w:r w:rsidRPr="004153BF">
              <w:rPr>
                <w:sz w:val="24"/>
                <w:szCs w:val="24"/>
              </w:rPr>
              <w:t>деятельности тренеров и специалистов</w:t>
            </w:r>
            <w:r>
              <w:rPr>
                <w:sz w:val="24"/>
                <w:szCs w:val="24"/>
              </w:rPr>
              <w:t>, задействованных в подготовке спортсменов,</w:t>
            </w:r>
            <w:r w:rsidRPr="004153BF">
              <w:rPr>
                <w:sz w:val="24"/>
                <w:szCs w:val="24"/>
              </w:rPr>
              <w:t xml:space="preserve"> </w:t>
            </w:r>
            <w:r>
              <w:rPr>
                <w:sz w:val="24"/>
                <w:szCs w:val="24"/>
              </w:rPr>
              <w:t>при проведении отбора в основной и резервный состав спортивной сборной команды Российской Федерации</w:t>
            </w:r>
          </w:p>
        </w:tc>
      </w:tr>
      <w:tr w:rsidR="00E6117C" w:rsidRPr="00E56CC5" w14:paraId="61FCB3E7" w14:textId="77777777" w:rsidTr="00BB4F23">
        <w:tc>
          <w:tcPr>
            <w:tcW w:w="1282" w:type="pct"/>
            <w:vMerge/>
          </w:tcPr>
          <w:p w14:paraId="1A7F70A1" w14:textId="77777777" w:rsidR="00E6117C" w:rsidRPr="00E56CC5" w:rsidRDefault="00E6117C" w:rsidP="00E56CC5">
            <w:pPr>
              <w:rPr>
                <w:sz w:val="24"/>
                <w:szCs w:val="24"/>
              </w:rPr>
            </w:pPr>
          </w:p>
        </w:tc>
        <w:tc>
          <w:tcPr>
            <w:tcW w:w="3718" w:type="pct"/>
            <w:vAlign w:val="bottom"/>
          </w:tcPr>
          <w:p w14:paraId="26107F9F" w14:textId="10124E1A" w:rsidR="00E6117C" w:rsidRDefault="00E6117C" w:rsidP="001D54C8">
            <w:pPr>
              <w:widowControl w:val="0"/>
              <w:adjustRightInd w:val="0"/>
              <w:jc w:val="both"/>
              <w:rPr>
                <w:sz w:val="24"/>
                <w:szCs w:val="24"/>
              </w:rPr>
            </w:pPr>
            <w:r w:rsidRPr="00415BFF">
              <w:rPr>
                <w:sz w:val="24"/>
                <w:szCs w:val="24"/>
              </w:rPr>
              <w:t>Контроль и координация деятельности тренеров и специалистов по подготовке к выступлениям спортивной сборной команды Российской Федерации</w:t>
            </w:r>
            <w:r w:rsidR="001D54C8">
              <w:rPr>
                <w:sz w:val="24"/>
                <w:szCs w:val="24"/>
              </w:rPr>
              <w:t xml:space="preserve"> на международных соревнованиях </w:t>
            </w:r>
            <w:r w:rsidR="001D54C8" w:rsidRPr="001D54C8">
              <w:rPr>
                <w:sz w:val="24"/>
                <w:szCs w:val="24"/>
              </w:rPr>
              <w:t>с учетом индивидуальной специализации каждого тренера</w:t>
            </w:r>
            <w:r w:rsidR="001D54C8">
              <w:rPr>
                <w:sz w:val="24"/>
                <w:szCs w:val="24"/>
              </w:rPr>
              <w:t xml:space="preserve"> и специалиста</w:t>
            </w:r>
          </w:p>
        </w:tc>
      </w:tr>
      <w:tr w:rsidR="00E6117C" w:rsidRPr="00E56CC5" w14:paraId="7654964C" w14:textId="77777777" w:rsidTr="00BB4F23">
        <w:tc>
          <w:tcPr>
            <w:tcW w:w="1282" w:type="pct"/>
            <w:vMerge/>
          </w:tcPr>
          <w:p w14:paraId="28C67C2F" w14:textId="77777777" w:rsidR="00E6117C" w:rsidRPr="00E56CC5" w:rsidRDefault="00E6117C" w:rsidP="00E56CC5">
            <w:pPr>
              <w:rPr>
                <w:sz w:val="24"/>
                <w:szCs w:val="24"/>
              </w:rPr>
            </w:pPr>
          </w:p>
        </w:tc>
        <w:tc>
          <w:tcPr>
            <w:tcW w:w="3718" w:type="pct"/>
            <w:vAlign w:val="bottom"/>
          </w:tcPr>
          <w:p w14:paraId="6196EED0" w14:textId="13861B0D" w:rsidR="00E6117C" w:rsidRPr="00E56CC5" w:rsidRDefault="00E6117C" w:rsidP="003F7537">
            <w:pPr>
              <w:widowControl w:val="0"/>
              <w:adjustRightInd w:val="0"/>
              <w:jc w:val="both"/>
              <w:rPr>
                <w:sz w:val="24"/>
                <w:szCs w:val="24"/>
              </w:rPr>
            </w:pPr>
            <w:r>
              <w:rPr>
                <w:sz w:val="24"/>
                <w:szCs w:val="24"/>
              </w:rPr>
              <w:t xml:space="preserve">Контроль и координация  </w:t>
            </w:r>
            <w:r w:rsidRPr="003F7537">
              <w:rPr>
                <w:sz w:val="24"/>
                <w:szCs w:val="24"/>
              </w:rPr>
              <w:t>деятельности тренеров и специалистов</w:t>
            </w:r>
            <w:r>
              <w:rPr>
                <w:sz w:val="24"/>
                <w:szCs w:val="24"/>
              </w:rPr>
              <w:t xml:space="preserve"> при реализации учебно-тренировочных планов, организации тренировочных сборов, участии в международных спортивных соревнованиях спортсменов спортивной сборной команды Российской Федерации</w:t>
            </w:r>
          </w:p>
        </w:tc>
      </w:tr>
      <w:tr w:rsidR="00E6117C" w:rsidRPr="00E56CC5" w14:paraId="33697C6A" w14:textId="77777777" w:rsidTr="00BB4F23">
        <w:tc>
          <w:tcPr>
            <w:tcW w:w="1282" w:type="pct"/>
            <w:vMerge/>
          </w:tcPr>
          <w:p w14:paraId="161FF6D9" w14:textId="77777777" w:rsidR="00E6117C" w:rsidRPr="00E56CC5" w:rsidRDefault="00E6117C" w:rsidP="00E56CC5">
            <w:pPr>
              <w:rPr>
                <w:sz w:val="24"/>
                <w:szCs w:val="24"/>
              </w:rPr>
            </w:pPr>
          </w:p>
        </w:tc>
        <w:tc>
          <w:tcPr>
            <w:tcW w:w="3718" w:type="pct"/>
            <w:vAlign w:val="bottom"/>
          </w:tcPr>
          <w:p w14:paraId="634D9C13" w14:textId="4CC35ACF" w:rsidR="00E6117C" w:rsidRDefault="00E6117C" w:rsidP="004153BF">
            <w:pPr>
              <w:widowControl w:val="0"/>
              <w:adjustRightInd w:val="0"/>
              <w:jc w:val="both"/>
              <w:rPr>
                <w:sz w:val="24"/>
                <w:szCs w:val="24"/>
              </w:rPr>
            </w:pPr>
            <w:r>
              <w:rPr>
                <w:sz w:val="24"/>
                <w:szCs w:val="24"/>
              </w:rPr>
              <w:t>Контроль и координация деятельности тренерского состава и специалистов, задействованных в мероприятиях медико-биологического обеспечения и антидопингового сопровождения спортсменов спортивной сборной команды Российской Федерации</w:t>
            </w:r>
          </w:p>
        </w:tc>
      </w:tr>
      <w:tr w:rsidR="00E6117C" w:rsidRPr="00E56CC5" w14:paraId="50287546" w14:textId="77777777" w:rsidTr="00BB4F23">
        <w:tc>
          <w:tcPr>
            <w:tcW w:w="1282" w:type="pct"/>
            <w:vMerge/>
          </w:tcPr>
          <w:p w14:paraId="2616E1AA" w14:textId="77777777" w:rsidR="00E6117C" w:rsidRPr="00E56CC5" w:rsidRDefault="00E6117C" w:rsidP="00E56CC5">
            <w:pPr>
              <w:rPr>
                <w:sz w:val="24"/>
                <w:szCs w:val="24"/>
              </w:rPr>
            </w:pPr>
          </w:p>
        </w:tc>
        <w:tc>
          <w:tcPr>
            <w:tcW w:w="3718" w:type="pct"/>
            <w:vAlign w:val="bottom"/>
          </w:tcPr>
          <w:p w14:paraId="56DBFA91" w14:textId="3130EAD8" w:rsidR="00E6117C" w:rsidRPr="00E56CC5" w:rsidRDefault="00E6117C" w:rsidP="004153BF">
            <w:pPr>
              <w:widowControl w:val="0"/>
              <w:adjustRightInd w:val="0"/>
              <w:jc w:val="both"/>
              <w:rPr>
                <w:sz w:val="24"/>
                <w:szCs w:val="24"/>
              </w:rPr>
            </w:pPr>
            <w:r>
              <w:rPr>
                <w:sz w:val="24"/>
                <w:szCs w:val="24"/>
              </w:rPr>
              <w:t>Контроль организации воспитательной работы со спортсменами спортивной сборной команды Российской Федерации</w:t>
            </w:r>
          </w:p>
        </w:tc>
      </w:tr>
      <w:tr w:rsidR="00E6117C" w:rsidRPr="00E56CC5" w14:paraId="2F941420" w14:textId="77777777" w:rsidTr="00BB4F23">
        <w:tc>
          <w:tcPr>
            <w:tcW w:w="1282" w:type="pct"/>
            <w:vMerge/>
          </w:tcPr>
          <w:p w14:paraId="3B27EE26" w14:textId="77777777" w:rsidR="00E6117C" w:rsidRPr="00E56CC5" w:rsidRDefault="00E6117C" w:rsidP="00E56CC5">
            <w:pPr>
              <w:rPr>
                <w:sz w:val="24"/>
                <w:szCs w:val="24"/>
              </w:rPr>
            </w:pPr>
          </w:p>
        </w:tc>
        <w:tc>
          <w:tcPr>
            <w:tcW w:w="3718" w:type="pct"/>
            <w:vAlign w:val="bottom"/>
          </w:tcPr>
          <w:p w14:paraId="05E7FAFB" w14:textId="1AC87C18" w:rsidR="00E6117C" w:rsidRPr="00E56CC5" w:rsidRDefault="00E6117C" w:rsidP="004153BF">
            <w:pPr>
              <w:widowControl w:val="0"/>
              <w:adjustRightInd w:val="0"/>
              <w:jc w:val="both"/>
              <w:rPr>
                <w:sz w:val="24"/>
                <w:szCs w:val="24"/>
              </w:rPr>
            </w:pPr>
            <w:r>
              <w:rPr>
                <w:sz w:val="24"/>
                <w:szCs w:val="24"/>
              </w:rPr>
              <w:t xml:space="preserve">Контроль формирования благоприятного психологического климата и состояния уровня </w:t>
            </w:r>
            <w:proofErr w:type="spellStart"/>
            <w:r>
              <w:rPr>
                <w:sz w:val="24"/>
                <w:szCs w:val="24"/>
              </w:rPr>
              <w:t>мотивированности</w:t>
            </w:r>
            <w:proofErr w:type="spellEnd"/>
            <w:r>
              <w:rPr>
                <w:sz w:val="24"/>
                <w:szCs w:val="24"/>
              </w:rPr>
              <w:t xml:space="preserve"> спортсменов спортивной сборной команды Российской Федерации</w:t>
            </w:r>
          </w:p>
        </w:tc>
      </w:tr>
      <w:tr w:rsidR="00E6117C" w:rsidRPr="00E56CC5" w14:paraId="1DB60D08" w14:textId="77777777" w:rsidTr="00BB4F23">
        <w:tc>
          <w:tcPr>
            <w:tcW w:w="1282" w:type="pct"/>
            <w:vMerge/>
          </w:tcPr>
          <w:p w14:paraId="27BC8856" w14:textId="77777777" w:rsidR="00E6117C" w:rsidRPr="00E56CC5" w:rsidRDefault="00E6117C" w:rsidP="00E56CC5">
            <w:pPr>
              <w:rPr>
                <w:sz w:val="24"/>
                <w:szCs w:val="24"/>
              </w:rPr>
            </w:pPr>
          </w:p>
        </w:tc>
        <w:tc>
          <w:tcPr>
            <w:tcW w:w="3718" w:type="pct"/>
            <w:vAlign w:val="bottom"/>
          </w:tcPr>
          <w:p w14:paraId="06C70FCE" w14:textId="6B5733C2" w:rsidR="00E6117C" w:rsidRPr="00E56CC5" w:rsidRDefault="00E6117C" w:rsidP="004153BF">
            <w:pPr>
              <w:widowControl w:val="0"/>
              <w:adjustRightInd w:val="0"/>
              <w:jc w:val="both"/>
              <w:rPr>
                <w:sz w:val="24"/>
                <w:szCs w:val="24"/>
              </w:rPr>
            </w:pPr>
            <w:r>
              <w:rPr>
                <w:sz w:val="24"/>
                <w:szCs w:val="24"/>
              </w:rPr>
              <w:t xml:space="preserve">Анализ эффективности деятельности тренерского совета, разработка обоснованных предложений по предупреждению негативных сценариев развития спортивной подготовки </w:t>
            </w:r>
            <w:r w:rsidR="00363109">
              <w:rPr>
                <w:sz w:val="24"/>
                <w:szCs w:val="24"/>
              </w:rPr>
              <w:t xml:space="preserve">и соревновательной деятельности </w:t>
            </w:r>
            <w:r>
              <w:rPr>
                <w:sz w:val="24"/>
                <w:szCs w:val="24"/>
              </w:rPr>
              <w:t>спортивной сборной команды Российской Федерации</w:t>
            </w:r>
          </w:p>
        </w:tc>
      </w:tr>
      <w:tr w:rsidR="00453E45" w:rsidRPr="00E56CC5" w14:paraId="78192EA5" w14:textId="77777777" w:rsidTr="00BB4F23">
        <w:tc>
          <w:tcPr>
            <w:tcW w:w="1282" w:type="pct"/>
            <w:vMerge/>
          </w:tcPr>
          <w:p w14:paraId="785AA189" w14:textId="77777777" w:rsidR="00453E45" w:rsidRPr="00E56CC5" w:rsidRDefault="00453E45" w:rsidP="00E56CC5">
            <w:pPr>
              <w:rPr>
                <w:sz w:val="24"/>
                <w:szCs w:val="24"/>
              </w:rPr>
            </w:pPr>
          </w:p>
        </w:tc>
        <w:tc>
          <w:tcPr>
            <w:tcW w:w="3718" w:type="pct"/>
            <w:vAlign w:val="bottom"/>
          </w:tcPr>
          <w:p w14:paraId="47F40964" w14:textId="3EBCB225" w:rsidR="00453E45" w:rsidRPr="00E6117C" w:rsidRDefault="00453E45" w:rsidP="00453E45">
            <w:pPr>
              <w:widowControl w:val="0"/>
              <w:adjustRightInd w:val="0"/>
              <w:jc w:val="both"/>
              <w:rPr>
                <w:sz w:val="24"/>
                <w:szCs w:val="24"/>
              </w:rPr>
            </w:pPr>
            <w:r>
              <w:rPr>
                <w:sz w:val="24"/>
                <w:szCs w:val="24"/>
              </w:rPr>
              <w:t xml:space="preserve">Принятие обоснованных решений </w:t>
            </w:r>
            <w:r w:rsidRPr="00453E45">
              <w:rPr>
                <w:sz w:val="24"/>
                <w:szCs w:val="24"/>
              </w:rPr>
              <w:t xml:space="preserve">по поощрению тренеров и спортсменов спортивной сборной команды </w:t>
            </w:r>
            <w:r>
              <w:rPr>
                <w:sz w:val="24"/>
                <w:szCs w:val="24"/>
              </w:rPr>
              <w:t xml:space="preserve">Российской Федерации </w:t>
            </w:r>
            <w:r w:rsidRPr="00453E45">
              <w:rPr>
                <w:sz w:val="24"/>
                <w:szCs w:val="24"/>
              </w:rPr>
              <w:t>по итогам выступлени</w:t>
            </w:r>
            <w:r>
              <w:rPr>
                <w:sz w:val="24"/>
                <w:szCs w:val="24"/>
              </w:rPr>
              <w:t>й на соревнованиях</w:t>
            </w:r>
          </w:p>
        </w:tc>
      </w:tr>
      <w:tr w:rsidR="00E6117C" w:rsidRPr="00E56CC5" w14:paraId="21EBA89E" w14:textId="77777777" w:rsidTr="00BB4F23">
        <w:tc>
          <w:tcPr>
            <w:tcW w:w="1282" w:type="pct"/>
            <w:vMerge/>
          </w:tcPr>
          <w:p w14:paraId="1A3E20B0" w14:textId="77777777" w:rsidR="00E6117C" w:rsidRPr="00E56CC5" w:rsidRDefault="00E6117C" w:rsidP="00E56CC5">
            <w:pPr>
              <w:rPr>
                <w:sz w:val="24"/>
                <w:szCs w:val="24"/>
              </w:rPr>
            </w:pPr>
          </w:p>
        </w:tc>
        <w:tc>
          <w:tcPr>
            <w:tcW w:w="3718" w:type="pct"/>
            <w:vAlign w:val="bottom"/>
          </w:tcPr>
          <w:p w14:paraId="5C78D0B5" w14:textId="797F8C5F" w:rsidR="00E6117C" w:rsidRDefault="00E6117C" w:rsidP="00E6117C">
            <w:pPr>
              <w:widowControl w:val="0"/>
              <w:adjustRightInd w:val="0"/>
              <w:jc w:val="both"/>
              <w:rPr>
                <w:sz w:val="24"/>
                <w:szCs w:val="24"/>
              </w:rPr>
            </w:pPr>
            <w:r w:rsidRPr="00E6117C">
              <w:rPr>
                <w:sz w:val="24"/>
                <w:szCs w:val="24"/>
              </w:rPr>
              <w:t>Обобщение и распространение собственного опыта деятельности по подготовке спортивной сборной команды Российской Федерации</w:t>
            </w:r>
            <w:r>
              <w:rPr>
                <w:sz w:val="24"/>
                <w:szCs w:val="24"/>
              </w:rPr>
              <w:t xml:space="preserve"> (</w:t>
            </w:r>
            <w:r w:rsidRPr="00E6117C">
              <w:rPr>
                <w:sz w:val="24"/>
                <w:szCs w:val="24"/>
              </w:rPr>
              <w:t>в форме методических и учебных материалов, научных статей</w:t>
            </w:r>
            <w:r>
              <w:rPr>
                <w:sz w:val="24"/>
                <w:szCs w:val="24"/>
              </w:rPr>
              <w:t xml:space="preserve">, лекций, семинаров, </w:t>
            </w:r>
            <w:r w:rsidRPr="00E6117C">
              <w:rPr>
                <w:sz w:val="24"/>
                <w:szCs w:val="24"/>
              </w:rPr>
              <w:t>выступле</w:t>
            </w:r>
            <w:r>
              <w:rPr>
                <w:sz w:val="24"/>
                <w:szCs w:val="24"/>
              </w:rPr>
              <w:t>ний на отраслевых конференциях)</w:t>
            </w:r>
          </w:p>
        </w:tc>
      </w:tr>
      <w:tr w:rsidR="00E6117C" w:rsidRPr="00E56CC5" w14:paraId="3E78DE08" w14:textId="77777777" w:rsidTr="00BB4F23">
        <w:tc>
          <w:tcPr>
            <w:tcW w:w="1282" w:type="pct"/>
            <w:vMerge/>
          </w:tcPr>
          <w:p w14:paraId="16195662" w14:textId="77777777" w:rsidR="00E6117C" w:rsidRPr="00E56CC5" w:rsidRDefault="00E6117C" w:rsidP="00E56CC5">
            <w:pPr>
              <w:rPr>
                <w:sz w:val="24"/>
                <w:szCs w:val="24"/>
              </w:rPr>
            </w:pPr>
          </w:p>
        </w:tc>
        <w:tc>
          <w:tcPr>
            <w:tcW w:w="3718" w:type="pct"/>
            <w:vAlign w:val="bottom"/>
          </w:tcPr>
          <w:p w14:paraId="6513AA4B" w14:textId="44FF0474" w:rsidR="00E6117C" w:rsidRPr="00E6117C" w:rsidRDefault="00E6117C" w:rsidP="00E6117C">
            <w:pPr>
              <w:widowControl w:val="0"/>
              <w:adjustRightInd w:val="0"/>
              <w:jc w:val="both"/>
              <w:rPr>
                <w:sz w:val="24"/>
                <w:szCs w:val="24"/>
              </w:rPr>
            </w:pPr>
            <w:r>
              <w:rPr>
                <w:sz w:val="24"/>
                <w:szCs w:val="24"/>
              </w:rPr>
              <w:t xml:space="preserve">Работа с обращениями тренеров </w:t>
            </w:r>
            <w:r w:rsidRPr="00E6117C">
              <w:rPr>
                <w:sz w:val="24"/>
                <w:szCs w:val="24"/>
              </w:rPr>
              <w:t xml:space="preserve">и спортсменов </w:t>
            </w:r>
            <w:r>
              <w:rPr>
                <w:sz w:val="24"/>
                <w:szCs w:val="24"/>
              </w:rPr>
              <w:t>по вопросам спортивной подготовки спортивной сборной команды Российской Федерации</w:t>
            </w:r>
          </w:p>
        </w:tc>
      </w:tr>
      <w:tr w:rsidR="00E6117C" w:rsidRPr="00E56CC5" w14:paraId="3D1DFBA2" w14:textId="77777777" w:rsidTr="00BB4F23">
        <w:tc>
          <w:tcPr>
            <w:tcW w:w="1282" w:type="pct"/>
            <w:vMerge/>
          </w:tcPr>
          <w:p w14:paraId="053D1D9E" w14:textId="77777777" w:rsidR="00E6117C" w:rsidRPr="00E56CC5" w:rsidRDefault="00E6117C" w:rsidP="00E56CC5">
            <w:pPr>
              <w:rPr>
                <w:sz w:val="24"/>
                <w:szCs w:val="24"/>
              </w:rPr>
            </w:pPr>
          </w:p>
        </w:tc>
        <w:tc>
          <w:tcPr>
            <w:tcW w:w="3718" w:type="pct"/>
            <w:vAlign w:val="bottom"/>
          </w:tcPr>
          <w:p w14:paraId="14A5F112" w14:textId="72710B1A" w:rsidR="00E6117C" w:rsidRPr="00E6117C" w:rsidRDefault="00E6117C" w:rsidP="00E6117C">
            <w:pPr>
              <w:widowControl w:val="0"/>
              <w:adjustRightInd w:val="0"/>
              <w:jc w:val="both"/>
              <w:rPr>
                <w:sz w:val="24"/>
                <w:szCs w:val="24"/>
              </w:rPr>
            </w:pPr>
            <w:r w:rsidRPr="00E6117C">
              <w:rPr>
                <w:sz w:val="24"/>
                <w:szCs w:val="24"/>
              </w:rPr>
              <w:t>Оказание консультационной поддержки тренерам и спортсменам по вопросам своей компетенции  в режиме дистанционной работы</w:t>
            </w:r>
            <w:r>
              <w:rPr>
                <w:sz w:val="24"/>
                <w:szCs w:val="24"/>
              </w:rPr>
              <w:t xml:space="preserve"> </w:t>
            </w:r>
          </w:p>
        </w:tc>
      </w:tr>
      <w:tr w:rsidR="00E56CC5" w:rsidRPr="00E56CC5" w14:paraId="1589FCA9" w14:textId="77777777" w:rsidTr="00BB4F23">
        <w:tc>
          <w:tcPr>
            <w:tcW w:w="1282" w:type="pct"/>
            <w:vMerge w:val="restart"/>
          </w:tcPr>
          <w:p w14:paraId="0DF36417" w14:textId="77777777" w:rsidR="00E56CC5" w:rsidRPr="00E56CC5" w:rsidRDefault="00E56CC5" w:rsidP="00E56CC5">
            <w:pPr>
              <w:rPr>
                <w:sz w:val="24"/>
                <w:szCs w:val="24"/>
              </w:rPr>
            </w:pPr>
            <w:r w:rsidRPr="00E56CC5">
              <w:rPr>
                <w:sz w:val="24"/>
                <w:szCs w:val="24"/>
              </w:rPr>
              <w:t>Необходимые умения</w:t>
            </w:r>
          </w:p>
        </w:tc>
        <w:tc>
          <w:tcPr>
            <w:tcW w:w="3718" w:type="pct"/>
            <w:vAlign w:val="bottom"/>
          </w:tcPr>
          <w:p w14:paraId="4D5373B0" w14:textId="7A2DBBFB" w:rsidR="00E56CC5" w:rsidRPr="00E56CC5" w:rsidRDefault="00363109" w:rsidP="00E56CC5">
            <w:pPr>
              <w:widowControl w:val="0"/>
              <w:adjustRightInd w:val="0"/>
              <w:jc w:val="both"/>
              <w:rPr>
                <w:sz w:val="24"/>
                <w:szCs w:val="24"/>
              </w:rPr>
            </w:pPr>
            <w:r w:rsidRPr="00363109">
              <w:rPr>
                <w:sz w:val="24"/>
                <w:szCs w:val="24"/>
              </w:rPr>
              <w:t>Соблюдать нравственные и этические нормы в процессе коммуникации</w:t>
            </w:r>
          </w:p>
        </w:tc>
      </w:tr>
      <w:tr w:rsidR="001D54C8" w:rsidRPr="00E56CC5" w14:paraId="12193EC2" w14:textId="77777777" w:rsidTr="00BB4F23">
        <w:tc>
          <w:tcPr>
            <w:tcW w:w="1282" w:type="pct"/>
            <w:vMerge/>
          </w:tcPr>
          <w:p w14:paraId="0730540B" w14:textId="77777777" w:rsidR="001D54C8" w:rsidRPr="00E56CC5" w:rsidRDefault="001D54C8" w:rsidP="00E56CC5">
            <w:pPr>
              <w:rPr>
                <w:sz w:val="24"/>
                <w:szCs w:val="24"/>
              </w:rPr>
            </w:pPr>
          </w:p>
        </w:tc>
        <w:tc>
          <w:tcPr>
            <w:tcW w:w="3718" w:type="pct"/>
            <w:vAlign w:val="bottom"/>
          </w:tcPr>
          <w:p w14:paraId="6414EEC7" w14:textId="185C1FC8" w:rsidR="001D54C8" w:rsidRPr="00E56CC5" w:rsidRDefault="001D54C8" w:rsidP="00E56CC5">
            <w:pPr>
              <w:jc w:val="both"/>
              <w:rPr>
                <w:color w:val="000000"/>
                <w:sz w:val="24"/>
                <w:szCs w:val="24"/>
              </w:rPr>
            </w:pPr>
            <w:r w:rsidRPr="001D54C8">
              <w:rPr>
                <w:color w:val="000000"/>
                <w:sz w:val="24"/>
                <w:szCs w:val="24"/>
              </w:rPr>
              <w:t>Анализировать позиции спортивной сборной Российской Федерации на мировой спортивной арене</w:t>
            </w:r>
          </w:p>
        </w:tc>
      </w:tr>
      <w:tr w:rsidR="001D54C8" w:rsidRPr="00E56CC5" w14:paraId="70DE1972" w14:textId="77777777" w:rsidTr="00BB4F23">
        <w:tc>
          <w:tcPr>
            <w:tcW w:w="1282" w:type="pct"/>
            <w:vMerge/>
          </w:tcPr>
          <w:p w14:paraId="57DE4D18" w14:textId="77777777" w:rsidR="001D54C8" w:rsidRPr="00E56CC5" w:rsidRDefault="001D54C8" w:rsidP="00E56CC5">
            <w:pPr>
              <w:rPr>
                <w:sz w:val="24"/>
                <w:szCs w:val="24"/>
              </w:rPr>
            </w:pPr>
          </w:p>
        </w:tc>
        <w:tc>
          <w:tcPr>
            <w:tcW w:w="3718" w:type="pct"/>
            <w:vAlign w:val="bottom"/>
          </w:tcPr>
          <w:p w14:paraId="06406E8F" w14:textId="7451D469" w:rsidR="001D54C8" w:rsidRPr="00E56CC5" w:rsidRDefault="001D54C8" w:rsidP="001D54C8">
            <w:pPr>
              <w:jc w:val="both"/>
              <w:rPr>
                <w:color w:val="000000"/>
                <w:sz w:val="24"/>
                <w:szCs w:val="24"/>
              </w:rPr>
            </w:pPr>
            <w:r>
              <w:rPr>
                <w:color w:val="000000"/>
                <w:sz w:val="24"/>
                <w:szCs w:val="24"/>
              </w:rPr>
              <w:t>Анализировать и систематизировать информацию о зарубежном опыте стратегического управления</w:t>
            </w:r>
            <w:r w:rsidRPr="001D54C8">
              <w:rPr>
                <w:color w:val="000000"/>
                <w:sz w:val="24"/>
                <w:szCs w:val="24"/>
              </w:rPr>
              <w:t xml:space="preserve"> </w:t>
            </w:r>
            <w:r>
              <w:rPr>
                <w:color w:val="000000"/>
                <w:sz w:val="24"/>
                <w:szCs w:val="24"/>
              </w:rPr>
              <w:t>национальными спортивными</w:t>
            </w:r>
            <w:r w:rsidRPr="001D54C8">
              <w:rPr>
                <w:color w:val="000000"/>
                <w:sz w:val="24"/>
                <w:szCs w:val="24"/>
              </w:rPr>
              <w:t xml:space="preserve"> команд</w:t>
            </w:r>
            <w:r>
              <w:rPr>
                <w:color w:val="000000"/>
                <w:sz w:val="24"/>
                <w:szCs w:val="24"/>
              </w:rPr>
              <w:t>ами</w:t>
            </w:r>
          </w:p>
        </w:tc>
      </w:tr>
      <w:tr w:rsidR="001D54C8" w:rsidRPr="00E56CC5" w14:paraId="31FE9983" w14:textId="77777777" w:rsidTr="00BB4F23">
        <w:tc>
          <w:tcPr>
            <w:tcW w:w="1282" w:type="pct"/>
            <w:vMerge/>
          </w:tcPr>
          <w:p w14:paraId="7187C837" w14:textId="77777777" w:rsidR="001D54C8" w:rsidRPr="00E56CC5" w:rsidRDefault="001D54C8" w:rsidP="00E56CC5">
            <w:pPr>
              <w:rPr>
                <w:sz w:val="24"/>
                <w:szCs w:val="24"/>
              </w:rPr>
            </w:pPr>
          </w:p>
        </w:tc>
        <w:tc>
          <w:tcPr>
            <w:tcW w:w="3718" w:type="pct"/>
            <w:vAlign w:val="bottom"/>
          </w:tcPr>
          <w:p w14:paraId="0118DDB8" w14:textId="6A118624" w:rsidR="001D54C8" w:rsidRDefault="001D54C8" w:rsidP="005E003C">
            <w:pPr>
              <w:jc w:val="both"/>
              <w:rPr>
                <w:color w:val="000000"/>
                <w:sz w:val="24"/>
                <w:szCs w:val="24"/>
              </w:rPr>
            </w:pPr>
            <w:r>
              <w:rPr>
                <w:color w:val="000000"/>
                <w:sz w:val="24"/>
                <w:szCs w:val="24"/>
              </w:rPr>
              <w:t>Применять и распространять</w:t>
            </w:r>
            <w:r>
              <w:t xml:space="preserve"> </w:t>
            </w:r>
            <w:r>
              <w:rPr>
                <w:color w:val="000000"/>
                <w:sz w:val="24"/>
                <w:szCs w:val="24"/>
              </w:rPr>
              <w:t>новые знания</w:t>
            </w:r>
            <w:r w:rsidRPr="001D54C8">
              <w:rPr>
                <w:color w:val="000000"/>
                <w:sz w:val="24"/>
                <w:szCs w:val="24"/>
              </w:rPr>
              <w:t>, методик</w:t>
            </w:r>
            <w:r>
              <w:rPr>
                <w:color w:val="000000"/>
                <w:sz w:val="24"/>
                <w:szCs w:val="24"/>
              </w:rPr>
              <w:t xml:space="preserve">и и технологии </w:t>
            </w:r>
            <w:r w:rsidR="005E003C">
              <w:rPr>
                <w:color w:val="000000"/>
                <w:sz w:val="24"/>
                <w:szCs w:val="24"/>
              </w:rPr>
              <w:t>процесса</w:t>
            </w:r>
            <w:r>
              <w:rPr>
                <w:color w:val="000000"/>
                <w:sz w:val="24"/>
                <w:szCs w:val="24"/>
              </w:rPr>
              <w:t xml:space="preserve"> </w:t>
            </w:r>
            <w:r w:rsidRPr="001D54C8">
              <w:rPr>
                <w:color w:val="000000"/>
                <w:sz w:val="24"/>
                <w:szCs w:val="24"/>
              </w:rPr>
              <w:t>подготовки с</w:t>
            </w:r>
            <w:r>
              <w:rPr>
                <w:color w:val="000000"/>
                <w:sz w:val="24"/>
                <w:szCs w:val="24"/>
              </w:rPr>
              <w:t xml:space="preserve">портсменов высокой квалификации </w:t>
            </w:r>
          </w:p>
        </w:tc>
      </w:tr>
      <w:tr w:rsidR="005E003C" w:rsidRPr="00E56CC5" w14:paraId="104DA5D9" w14:textId="77777777" w:rsidTr="00BB4F23">
        <w:tc>
          <w:tcPr>
            <w:tcW w:w="1282" w:type="pct"/>
            <w:vMerge/>
          </w:tcPr>
          <w:p w14:paraId="700DE548" w14:textId="77777777" w:rsidR="005E003C" w:rsidRPr="00E56CC5" w:rsidRDefault="005E003C" w:rsidP="00E56CC5">
            <w:pPr>
              <w:rPr>
                <w:sz w:val="24"/>
                <w:szCs w:val="24"/>
              </w:rPr>
            </w:pPr>
          </w:p>
        </w:tc>
        <w:tc>
          <w:tcPr>
            <w:tcW w:w="3718" w:type="pct"/>
            <w:vAlign w:val="bottom"/>
          </w:tcPr>
          <w:p w14:paraId="6021EB53" w14:textId="7BC7F4AA" w:rsidR="005E003C" w:rsidRDefault="005E003C" w:rsidP="005E003C">
            <w:pPr>
              <w:jc w:val="both"/>
              <w:rPr>
                <w:color w:val="000000"/>
                <w:sz w:val="24"/>
                <w:szCs w:val="24"/>
              </w:rPr>
            </w:pPr>
            <w:r>
              <w:rPr>
                <w:color w:val="000000"/>
                <w:sz w:val="24"/>
                <w:szCs w:val="24"/>
              </w:rPr>
              <w:t xml:space="preserve">Применять технологи оценки </w:t>
            </w:r>
            <w:r w:rsidRPr="005E003C">
              <w:rPr>
                <w:color w:val="000000"/>
                <w:sz w:val="24"/>
                <w:szCs w:val="24"/>
              </w:rPr>
              <w:t>функционального сос</w:t>
            </w:r>
            <w:r>
              <w:rPr>
                <w:color w:val="000000"/>
                <w:sz w:val="24"/>
                <w:szCs w:val="24"/>
              </w:rPr>
              <w:t xml:space="preserve">тояния спортсмена и степени его </w:t>
            </w:r>
            <w:r w:rsidRPr="005E003C">
              <w:rPr>
                <w:color w:val="000000"/>
                <w:sz w:val="24"/>
                <w:szCs w:val="24"/>
              </w:rPr>
              <w:t>подготовленности</w:t>
            </w:r>
          </w:p>
        </w:tc>
      </w:tr>
      <w:tr w:rsidR="00E56CC5" w:rsidRPr="00E56CC5" w14:paraId="551A7C55" w14:textId="77777777" w:rsidTr="00BB4F23">
        <w:tc>
          <w:tcPr>
            <w:tcW w:w="1282" w:type="pct"/>
            <w:vMerge/>
          </w:tcPr>
          <w:p w14:paraId="69AE8B13" w14:textId="77777777" w:rsidR="00E56CC5" w:rsidRPr="00E56CC5" w:rsidRDefault="00E56CC5" w:rsidP="00E56CC5">
            <w:pPr>
              <w:rPr>
                <w:sz w:val="24"/>
                <w:szCs w:val="24"/>
              </w:rPr>
            </w:pPr>
          </w:p>
        </w:tc>
        <w:tc>
          <w:tcPr>
            <w:tcW w:w="3718" w:type="pct"/>
            <w:vAlign w:val="bottom"/>
          </w:tcPr>
          <w:p w14:paraId="681A5422" w14:textId="77777777" w:rsidR="00E56CC5" w:rsidRPr="00E56CC5" w:rsidRDefault="00E56CC5" w:rsidP="00E56CC5">
            <w:pPr>
              <w:jc w:val="both"/>
              <w:rPr>
                <w:sz w:val="24"/>
                <w:szCs w:val="24"/>
              </w:rPr>
            </w:pPr>
            <w:r w:rsidRPr="00E56CC5">
              <w:rPr>
                <w:color w:val="000000"/>
                <w:sz w:val="24"/>
                <w:szCs w:val="24"/>
              </w:rPr>
              <w:t>Пользоваться информационно-коммуникационными технологиями и средствами связи</w:t>
            </w:r>
          </w:p>
        </w:tc>
      </w:tr>
      <w:tr w:rsidR="00E56CC5" w:rsidRPr="00E56CC5" w14:paraId="70DC8342" w14:textId="77777777" w:rsidTr="00BB4F23">
        <w:tc>
          <w:tcPr>
            <w:tcW w:w="1282" w:type="pct"/>
            <w:vMerge/>
          </w:tcPr>
          <w:p w14:paraId="7420BCDD" w14:textId="77777777" w:rsidR="00E56CC5" w:rsidRPr="00E56CC5" w:rsidRDefault="00E56CC5" w:rsidP="00E56CC5">
            <w:pPr>
              <w:rPr>
                <w:sz w:val="24"/>
                <w:szCs w:val="24"/>
              </w:rPr>
            </w:pPr>
          </w:p>
        </w:tc>
        <w:tc>
          <w:tcPr>
            <w:tcW w:w="3718" w:type="pct"/>
            <w:vAlign w:val="bottom"/>
          </w:tcPr>
          <w:p w14:paraId="26FA7162" w14:textId="47918ABD" w:rsidR="00E56CC5" w:rsidRPr="00E56CC5" w:rsidRDefault="00E56CC5" w:rsidP="00363109">
            <w:pPr>
              <w:jc w:val="both"/>
              <w:rPr>
                <w:sz w:val="24"/>
                <w:szCs w:val="24"/>
              </w:rPr>
            </w:pPr>
            <w:r w:rsidRPr="00E56CC5">
              <w:rPr>
                <w:color w:val="000000"/>
                <w:sz w:val="24"/>
                <w:szCs w:val="24"/>
              </w:rPr>
              <w:t xml:space="preserve">Использовать технические средства публичных выступлений,  визуальные и аудиовизуальные средства  представления информации </w:t>
            </w:r>
          </w:p>
        </w:tc>
      </w:tr>
      <w:tr w:rsidR="00E56CC5" w:rsidRPr="00E56CC5" w14:paraId="5EDCFFA4" w14:textId="77777777" w:rsidTr="00BB4F23">
        <w:tc>
          <w:tcPr>
            <w:tcW w:w="1282" w:type="pct"/>
            <w:vMerge/>
          </w:tcPr>
          <w:p w14:paraId="56A45FD4" w14:textId="77777777" w:rsidR="00E56CC5" w:rsidRPr="00E56CC5" w:rsidRDefault="00E56CC5" w:rsidP="00E56CC5">
            <w:pPr>
              <w:rPr>
                <w:sz w:val="24"/>
                <w:szCs w:val="24"/>
              </w:rPr>
            </w:pPr>
          </w:p>
        </w:tc>
        <w:tc>
          <w:tcPr>
            <w:tcW w:w="3718" w:type="pct"/>
            <w:vAlign w:val="bottom"/>
          </w:tcPr>
          <w:p w14:paraId="7AFD34BC" w14:textId="77777777" w:rsidR="00E56CC5" w:rsidRPr="00E56CC5" w:rsidRDefault="00E56CC5" w:rsidP="00E56CC5">
            <w:pPr>
              <w:jc w:val="both"/>
              <w:rPr>
                <w:sz w:val="24"/>
                <w:szCs w:val="24"/>
              </w:rPr>
            </w:pPr>
            <w:r w:rsidRPr="00E56CC5">
              <w:rPr>
                <w:color w:val="000000"/>
                <w:sz w:val="24"/>
                <w:szCs w:val="24"/>
              </w:rPr>
              <w:t>Проводить деловые  переговоры и осуществлять деловую переписку</w:t>
            </w:r>
          </w:p>
        </w:tc>
      </w:tr>
      <w:tr w:rsidR="00E56CC5" w:rsidRPr="00E56CC5" w14:paraId="755CE442" w14:textId="77777777" w:rsidTr="00BB4F23">
        <w:tc>
          <w:tcPr>
            <w:tcW w:w="1282" w:type="pct"/>
            <w:vMerge/>
          </w:tcPr>
          <w:p w14:paraId="5F480D6B" w14:textId="77777777" w:rsidR="00E56CC5" w:rsidRPr="00E56CC5" w:rsidRDefault="00E56CC5" w:rsidP="00E56CC5">
            <w:pPr>
              <w:rPr>
                <w:sz w:val="24"/>
                <w:szCs w:val="24"/>
              </w:rPr>
            </w:pPr>
          </w:p>
        </w:tc>
        <w:tc>
          <w:tcPr>
            <w:tcW w:w="3718" w:type="pct"/>
            <w:vAlign w:val="bottom"/>
          </w:tcPr>
          <w:p w14:paraId="6A37AFB7" w14:textId="3584468F" w:rsidR="00E56CC5" w:rsidRPr="00E56CC5" w:rsidRDefault="00E56CC5" w:rsidP="00363109">
            <w:pPr>
              <w:jc w:val="both"/>
              <w:rPr>
                <w:sz w:val="24"/>
                <w:szCs w:val="24"/>
              </w:rPr>
            </w:pPr>
            <w:r w:rsidRPr="00E56CC5">
              <w:rPr>
                <w:color w:val="000000"/>
                <w:sz w:val="24"/>
                <w:szCs w:val="24"/>
              </w:rPr>
              <w:t xml:space="preserve">Использовать методы календарного планирования для организации тренировочного процесса и состязательной деятельности </w:t>
            </w:r>
          </w:p>
        </w:tc>
      </w:tr>
      <w:tr w:rsidR="00363109" w:rsidRPr="00E56CC5" w14:paraId="2E23B4DD" w14:textId="77777777" w:rsidTr="00BB4F23">
        <w:tc>
          <w:tcPr>
            <w:tcW w:w="1282" w:type="pct"/>
            <w:vMerge/>
          </w:tcPr>
          <w:p w14:paraId="2C5D4699" w14:textId="77777777" w:rsidR="00363109" w:rsidRPr="00E56CC5" w:rsidRDefault="00363109" w:rsidP="00E56CC5">
            <w:pPr>
              <w:rPr>
                <w:sz w:val="24"/>
                <w:szCs w:val="24"/>
              </w:rPr>
            </w:pPr>
          </w:p>
        </w:tc>
        <w:tc>
          <w:tcPr>
            <w:tcW w:w="3718" w:type="pct"/>
            <w:vAlign w:val="bottom"/>
          </w:tcPr>
          <w:p w14:paraId="116A17E7" w14:textId="2FB1F1AC" w:rsidR="00363109" w:rsidRDefault="00363109" w:rsidP="00363109">
            <w:pPr>
              <w:jc w:val="both"/>
              <w:rPr>
                <w:color w:val="000000"/>
                <w:sz w:val="24"/>
                <w:szCs w:val="24"/>
              </w:rPr>
            </w:pPr>
            <w:r w:rsidRPr="00363109">
              <w:rPr>
                <w:color w:val="000000"/>
                <w:sz w:val="24"/>
                <w:szCs w:val="24"/>
              </w:rPr>
              <w:t>Определять цели и задачи подчиненным и добиваться их исполнения</w:t>
            </w:r>
          </w:p>
        </w:tc>
      </w:tr>
      <w:tr w:rsidR="00363109" w:rsidRPr="00E56CC5" w14:paraId="78C7B242" w14:textId="77777777" w:rsidTr="00BB4F23">
        <w:tc>
          <w:tcPr>
            <w:tcW w:w="1282" w:type="pct"/>
            <w:vMerge/>
          </w:tcPr>
          <w:p w14:paraId="259BBD32" w14:textId="77777777" w:rsidR="00363109" w:rsidRPr="00E56CC5" w:rsidRDefault="00363109" w:rsidP="00E56CC5">
            <w:pPr>
              <w:rPr>
                <w:sz w:val="24"/>
                <w:szCs w:val="24"/>
              </w:rPr>
            </w:pPr>
          </w:p>
        </w:tc>
        <w:tc>
          <w:tcPr>
            <w:tcW w:w="3718" w:type="pct"/>
            <w:vAlign w:val="bottom"/>
          </w:tcPr>
          <w:p w14:paraId="62B5F011" w14:textId="66049404" w:rsidR="00363109" w:rsidRPr="00E56CC5" w:rsidRDefault="00363109" w:rsidP="00363109">
            <w:pPr>
              <w:jc w:val="both"/>
              <w:rPr>
                <w:color w:val="000000"/>
                <w:sz w:val="24"/>
                <w:szCs w:val="24"/>
              </w:rPr>
            </w:pPr>
            <w:r>
              <w:rPr>
                <w:color w:val="000000"/>
                <w:sz w:val="24"/>
                <w:szCs w:val="24"/>
              </w:rPr>
              <w:t xml:space="preserve">Делегировать полномочия, оценивать степень достижения поставленных перед исполнителями целей </w:t>
            </w:r>
          </w:p>
        </w:tc>
      </w:tr>
      <w:tr w:rsidR="001D54C8" w:rsidRPr="00E56CC5" w14:paraId="06EF9E10" w14:textId="77777777" w:rsidTr="00BB4F23">
        <w:tc>
          <w:tcPr>
            <w:tcW w:w="1282" w:type="pct"/>
            <w:vMerge/>
          </w:tcPr>
          <w:p w14:paraId="033DF3E4" w14:textId="77777777" w:rsidR="001D54C8" w:rsidRPr="00E56CC5" w:rsidRDefault="001D54C8" w:rsidP="00E56CC5">
            <w:pPr>
              <w:rPr>
                <w:sz w:val="24"/>
                <w:szCs w:val="24"/>
              </w:rPr>
            </w:pPr>
          </w:p>
        </w:tc>
        <w:tc>
          <w:tcPr>
            <w:tcW w:w="3718" w:type="pct"/>
            <w:vAlign w:val="bottom"/>
          </w:tcPr>
          <w:p w14:paraId="7AC23170" w14:textId="08089B84" w:rsidR="001D54C8" w:rsidRDefault="001D54C8" w:rsidP="001D54C8">
            <w:pPr>
              <w:widowControl w:val="0"/>
              <w:adjustRightInd w:val="0"/>
              <w:jc w:val="both"/>
              <w:rPr>
                <w:sz w:val="24"/>
                <w:szCs w:val="24"/>
              </w:rPr>
            </w:pPr>
            <w:r>
              <w:rPr>
                <w:sz w:val="24"/>
                <w:szCs w:val="24"/>
              </w:rPr>
              <w:t>Оценивать эффективность деятельности тренерского совета</w:t>
            </w:r>
          </w:p>
        </w:tc>
      </w:tr>
      <w:tr w:rsidR="00E56CC5" w:rsidRPr="00E56CC5" w14:paraId="02E147CF" w14:textId="77777777" w:rsidTr="00BB4F23">
        <w:tc>
          <w:tcPr>
            <w:tcW w:w="1282" w:type="pct"/>
            <w:vMerge/>
          </w:tcPr>
          <w:p w14:paraId="07AD9D95" w14:textId="77777777" w:rsidR="00E56CC5" w:rsidRPr="00E56CC5" w:rsidRDefault="00E56CC5" w:rsidP="00E56CC5">
            <w:pPr>
              <w:rPr>
                <w:sz w:val="24"/>
                <w:szCs w:val="24"/>
              </w:rPr>
            </w:pPr>
          </w:p>
        </w:tc>
        <w:tc>
          <w:tcPr>
            <w:tcW w:w="3718" w:type="pct"/>
            <w:vAlign w:val="bottom"/>
          </w:tcPr>
          <w:p w14:paraId="2A831C4C" w14:textId="17A74B1B" w:rsidR="00E56CC5" w:rsidRPr="00E56CC5" w:rsidRDefault="00363109" w:rsidP="001D54C8">
            <w:pPr>
              <w:widowControl w:val="0"/>
              <w:adjustRightInd w:val="0"/>
              <w:jc w:val="both"/>
              <w:rPr>
                <w:sz w:val="24"/>
                <w:szCs w:val="24"/>
              </w:rPr>
            </w:pPr>
            <w:r>
              <w:rPr>
                <w:sz w:val="24"/>
                <w:szCs w:val="24"/>
              </w:rPr>
              <w:t xml:space="preserve">Координировать деятельность тренерского </w:t>
            </w:r>
            <w:r w:rsidR="001D54C8">
              <w:rPr>
                <w:sz w:val="24"/>
                <w:szCs w:val="24"/>
              </w:rPr>
              <w:t>штаба</w:t>
            </w:r>
            <w:r>
              <w:rPr>
                <w:sz w:val="24"/>
                <w:szCs w:val="24"/>
              </w:rPr>
              <w:t xml:space="preserve"> и специалистов, </w:t>
            </w:r>
            <w:r w:rsidRPr="00363109">
              <w:rPr>
                <w:sz w:val="24"/>
                <w:szCs w:val="24"/>
              </w:rPr>
              <w:t>задействованных в подготовке спортсменов спортивных сборных команд Российской Федерации</w:t>
            </w:r>
          </w:p>
        </w:tc>
      </w:tr>
      <w:tr w:rsidR="00453E45" w:rsidRPr="00E56CC5" w14:paraId="61669B2F" w14:textId="77777777" w:rsidTr="00BB4F23">
        <w:tc>
          <w:tcPr>
            <w:tcW w:w="1282" w:type="pct"/>
            <w:vMerge/>
          </w:tcPr>
          <w:p w14:paraId="6CEAE82C" w14:textId="77777777" w:rsidR="00453E45" w:rsidRPr="00E56CC5" w:rsidRDefault="00453E45" w:rsidP="00E56CC5">
            <w:pPr>
              <w:rPr>
                <w:sz w:val="24"/>
                <w:szCs w:val="24"/>
              </w:rPr>
            </w:pPr>
          </w:p>
        </w:tc>
        <w:tc>
          <w:tcPr>
            <w:tcW w:w="3718" w:type="pct"/>
            <w:vAlign w:val="bottom"/>
          </w:tcPr>
          <w:p w14:paraId="0AD9D254" w14:textId="3301B3BF" w:rsidR="00453E45" w:rsidRPr="00F27B91" w:rsidRDefault="005E003C" w:rsidP="005E003C">
            <w:pPr>
              <w:widowControl w:val="0"/>
              <w:adjustRightInd w:val="0"/>
              <w:jc w:val="both"/>
              <w:rPr>
                <w:sz w:val="24"/>
                <w:szCs w:val="24"/>
              </w:rPr>
            </w:pPr>
            <w:r>
              <w:rPr>
                <w:sz w:val="24"/>
                <w:szCs w:val="24"/>
              </w:rPr>
              <w:t>Разрабатывать алгоритм</w:t>
            </w:r>
            <w:r w:rsidR="00453E45" w:rsidRPr="00453E45">
              <w:rPr>
                <w:sz w:val="24"/>
                <w:szCs w:val="24"/>
              </w:rPr>
              <w:t xml:space="preserve"> взаимодействи</w:t>
            </w:r>
            <w:r>
              <w:rPr>
                <w:sz w:val="24"/>
                <w:szCs w:val="24"/>
              </w:rPr>
              <w:t>я</w:t>
            </w:r>
            <w:r w:rsidR="00453E45" w:rsidRPr="00453E45">
              <w:rPr>
                <w:sz w:val="24"/>
                <w:szCs w:val="24"/>
              </w:rPr>
              <w:t xml:space="preserve"> с</w:t>
            </w:r>
            <w:r>
              <w:rPr>
                <w:sz w:val="24"/>
                <w:szCs w:val="24"/>
              </w:rPr>
              <w:t xml:space="preserve">о спортивными федерациями, </w:t>
            </w:r>
            <w:r w:rsidR="00453E45" w:rsidRPr="00453E45">
              <w:rPr>
                <w:sz w:val="24"/>
                <w:szCs w:val="24"/>
              </w:rPr>
              <w:t xml:space="preserve"> физкультурно-спортивными, научно-исследовательскими и иными организациями, участвующими в </w:t>
            </w:r>
            <w:r>
              <w:rPr>
                <w:sz w:val="24"/>
                <w:szCs w:val="24"/>
              </w:rPr>
              <w:t xml:space="preserve">научно-методическом </w:t>
            </w:r>
            <w:r w:rsidR="00453E45" w:rsidRPr="00453E45">
              <w:rPr>
                <w:sz w:val="24"/>
                <w:szCs w:val="24"/>
              </w:rPr>
              <w:t>обе</w:t>
            </w:r>
            <w:r w:rsidR="00453E45">
              <w:rPr>
                <w:sz w:val="24"/>
                <w:szCs w:val="24"/>
              </w:rPr>
              <w:t>спечении подготовки спортсменов спортивной сборной команды Российской Федерации</w:t>
            </w:r>
            <w:r>
              <w:rPr>
                <w:sz w:val="24"/>
                <w:szCs w:val="24"/>
              </w:rPr>
              <w:t>, координационным центром подготовки</w:t>
            </w:r>
          </w:p>
        </w:tc>
      </w:tr>
      <w:tr w:rsidR="00E56CC5" w:rsidRPr="00E56CC5" w14:paraId="03E68ED0" w14:textId="77777777" w:rsidTr="00BB4F23">
        <w:tc>
          <w:tcPr>
            <w:tcW w:w="1282" w:type="pct"/>
            <w:vMerge/>
          </w:tcPr>
          <w:p w14:paraId="178C8C85" w14:textId="77777777" w:rsidR="00E56CC5" w:rsidRPr="00E56CC5" w:rsidRDefault="00E56CC5" w:rsidP="00E56CC5">
            <w:pPr>
              <w:rPr>
                <w:sz w:val="24"/>
                <w:szCs w:val="24"/>
              </w:rPr>
            </w:pPr>
          </w:p>
        </w:tc>
        <w:tc>
          <w:tcPr>
            <w:tcW w:w="3718" w:type="pct"/>
            <w:vAlign w:val="bottom"/>
          </w:tcPr>
          <w:p w14:paraId="05F78644" w14:textId="154C583C" w:rsidR="00E56CC5" w:rsidRPr="00E56CC5" w:rsidRDefault="00F27B91" w:rsidP="00F27B91">
            <w:pPr>
              <w:widowControl w:val="0"/>
              <w:adjustRightInd w:val="0"/>
              <w:jc w:val="both"/>
              <w:rPr>
                <w:sz w:val="24"/>
                <w:szCs w:val="24"/>
              </w:rPr>
            </w:pPr>
            <w:r w:rsidRPr="00F27B91">
              <w:rPr>
                <w:sz w:val="24"/>
                <w:szCs w:val="24"/>
              </w:rPr>
              <w:t>Использовать собственный тренировочный и состязательный опыт</w:t>
            </w:r>
            <w:r>
              <w:rPr>
                <w:sz w:val="24"/>
                <w:szCs w:val="24"/>
              </w:rPr>
              <w:t>, систематизировать и применять лучшие зарубежные практики</w:t>
            </w:r>
            <w:r w:rsidRPr="00F27B91">
              <w:rPr>
                <w:sz w:val="24"/>
                <w:szCs w:val="24"/>
              </w:rPr>
              <w:t xml:space="preserve"> </w:t>
            </w:r>
            <w:r>
              <w:rPr>
                <w:sz w:val="24"/>
                <w:szCs w:val="24"/>
              </w:rPr>
              <w:t>подготовки спортивных сборных команд</w:t>
            </w:r>
          </w:p>
        </w:tc>
      </w:tr>
      <w:tr w:rsidR="00E56CC5" w:rsidRPr="00E56CC5" w14:paraId="1B61ED60" w14:textId="77777777" w:rsidTr="00BB4F23">
        <w:tc>
          <w:tcPr>
            <w:tcW w:w="1282" w:type="pct"/>
            <w:vMerge/>
          </w:tcPr>
          <w:p w14:paraId="3F016634" w14:textId="77777777" w:rsidR="00E56CC5" w:rsidRPr="00E56CC5" w:rsidRDefault="00E56CC5" w:rsidP="00E56CC5">
            <w:pPr>
              <w:rPr>
                <w:sz w:val="24"/>
                <w:szCs w:val="24"/>
              </w:rPr>
            </w:pPr>
          </w:p>
        </w:tc>
        <w:tc>
          <w:tcPr>
            <w:tcW w:w="3718" w:type="pct"/>
            <w:vAlign w:val="bottom"/>
          </w:tcPr>
          <w:p w14:paraId="33BAABEA" w14:textId="77777777" w:rsidR="00E56CC5" w:rsidRPr="00E56CC5" w:rsidRDefault="00E56CC5" w:rsidP="00E56CC5">
            <w:pPr>
              <w:widowControl w:val="0"/>
              <w:adjustRightInd w:val="0"/>
              <w:jc w:val="both"/>
              <w:rPr>
                <w:sz w:val="24"/>
                <w:szCs w:val="24"/>
              </w:rPr>
            </w:pPr>
            <w:r w:rsidRPr="00E56CC5">
              <w:rPr>
                <w:color w:val="000000"/>
                <w:sz w:val="24"/>
                <w:szCs w:val="24"/>
              </w:rPr>
              <w:t>Использовать групповые формы принятия решений</w:t>
            </w:r>
          </w:p>
        </w:tc>
      </w:tr>
      <w:tr w:rsidR="00E56CC5" w:rsidRPr="00E56CC5" w14:paraId="5B5CE7C9" w14:textId="77777777" w:rsidTr="00BB4F23">
        <w:tc>
          <w:tcPr>
            <w:tcW w:w="1282" w:type="pct"/>
            <w:vMerge/>
          </w:tcPr>
          <w:p w14:paraId="16DC4CA7" w14:textId="77777777" w:rsidR="00E56CC5" w:rsidRPr="00E56CC5" w:rsidRDefault="00E56CC5" w:rsidP="00E56CC5">
            <w:pPr>
              <w:rPr>
                <w:sz w:val="24"/>
                <w:szCs w:val="24"/>
              </w:rPr>
            </w:pPr>
          </w:p>
        </w:tc>
        <w:tc>
          <w:tcPr>
            <w:tcW w:w="3718" w:type="pct"/>
            <w:vAlign w:val="bottom"/>
          </w:tcPr>
          <w:p w14:paraId="1C754ECE" w14:textId="0CF5451D" w:rsidR="00E56CC5" w:rsidRPr="00E56CC5" w:rsidRDefault="00363109" w:rsidP="00363109">
            <w:pPr>
              <w:widowControl w:val="0"/>
              <w:adjustRightInd w:val="0"/>
              <w:jc w:val="both"/>
              <w:rPr>
                <w:sz w:val="24"/>
                <w:szCs w:val="24"/>
              </w:rPr>
            </w:pPr>
            <w:r>
              <w:rPr>
                <w:color w:val="000000"/>
                <w:sz w:val="24"/>
                <w:szCs w:val="24"/>
              </w:rPr>
              <w:t xml:space="preserve">Определять эффективные механизмы </w:t>
            </w:r>
            <w:proofErr w:type="gramStart"/>
            <w:r>
              <w:rPr>
                <w:color w:val="000000"/>
                <w:sz w:val="24"/>
                <w:szCs w:val="24"/>
              </w:rPr>
              <w:t>реализации генеральной стратегии подготовки спортсменов спортивной сборной команды</w:t>
            </w:r>
            <w:proofErr w:type="gramEnd"/>
            <w:r>
              <w:rPr>
                <w:color w:val="000000"/>
                <w:sz w:val="24"/>
                <w:szCs w:val="24"/>
              </w:rPr>
              <w:t xml:space="preserve"> к выступлениям на международных соревнованиях</w:t>
            </w:r>
          </w:p>
        </w:tc>
      </w:tr>
      <w:tr w:rsidR="00E56CC5" w:rsidRPr="00E56CC5" w14:paraId="28A576FB" w14:textId="77777777" w:rsidTr="00BB4F23">
        <w:tc>
          <w:tcPr>
            <w:tcW w:w="1282" w:type="pct"/>
            <w:vMerge/>
          </w:tcPr>
          <w:p w14:paraId="1C40446E" w14:textId="77777777" w:rsidR="00E56CC5" w:rsidRPr="00E56CC5" w:rsidRDefault="00E56CC5" w:rsidP="00E56CC5">
            <w:pPr>
              <w:rPr>
                <w:sz w:val="24"/>
                <w:szCs w:val="24"/>
              </w:rPr>
            </w:pPr>
          </w:p>
        </w:tc>
        <w:tc>
          <w:tcPr>
            <w:tcW w:w="3718" w:type="pct"/>
            <w:vAlign w:val="bottom"/>
          </w:tcPr>
          <w:p w14:paraId="688DF2B8" w14:textId="77777777" w:rsidR="00E56CC5" w:rsidRPr="00E56CC5" w:rsidRDefault="00E56CC5" w:rsidP="00E56CC5">
            <w:pPr>
              <w:widowControl w:val="0"/>
              <w:adjustRightInd w:val="0"/>
              <w:jc w:val="both"/>
              <w:rPr>
                <w:sz w:val="24"/>
                <w:szCs w:val="24"/>
              </w:rPr>
            </w:pPr>
            <w:r w:rsidRPr="00E56CC5">
              <w:rPr>
                <w:color w:val="000000"/>
                <w:sz w:val="24"/>
                <w:szCs w:val="24"/>
              </w:rPr>
              <w:t>Обосновывать мотивы принятых решений</w:t>
            </w:r>
          </w:p>
        </w:tc>
      </w:tr>
      <w:tr w:rsidR="00E56CC5" w:rsidRPr="00E56CC5" w14:paraId="00D8AC6A" w14:textId="77777777" w:rsidTr="00BB4F23">
        <w:tc>
          <w:tcPr>
            <w:tcW w:w="1282" w:type="pct"/>
            <w:vMerge w:val="restart"/>
          </w:tcPr>
          <w:p w14:paraId="6ED23181" w14:textId="77777777" w:rsidR="00E56CC5" w:rsidRPr="00E56CC5" w:rsidRDefault="00E56CC5" w:rsidP="00E56CC5">
            <w:pPr>
              <w:rPr>
                <w:sz w:val="24"/>
                <w:szCs w:val="24"/>
              </w:rPr>
            </w:pPr>
            <w:r w:rsidRPr="00E56CC5">
              <w:rPr>
                <w:sz w:val="24"/>
                <w:szCs w:val="24"/>
              </w:rPr>
              <w:t>Необходимые знания</w:t>
            </w:r>
          </w:p>
        </w:tc>
        <w:tc>
          <w:tcPr>
            <w:tcW w:w="3718" w:type="pct"/>
            <w:vAlign w:val="bottom"/>
          </w:tcPr>
          <w:p w14:paraId="10C21628" w14:textId="1BEADD5C" w:rsidR="00E56CC5" w:rsidRPr="00E56CC5" w:rsidRDefault="00453E45" w:rsidP="00E56CC5">
            <w:pPr>
              <w:widowControl w:val="0"/>
              <w:adjustRightInd w:val="0"/>
              <w:jc w:val="both"/>
              <w:rPr>
                <w:sz w:val="24"/>
                <w:szCs w:val="24"/>
              </w:rPr>
            </w:pPr>
            <w:r w:rsidRPr="00453E45">
              <w:rPr>
                <w:color w:val="000000"/>
                <w:sz w:val="24"/>
                <w:szCs w:val="24"/>
              </w:rPr>
              <w:t>Актуальный уровень рекордных результатов состязательной деятельности спортивных сборных команд (по виду спорта, группе спортивных дисциплин, спортивной дисциплине)</w:t>
            </w:r>
          </w:p>
        </w:tc>
      </w:tr>
      <w:tr w:rsidR="005E003C" w:rsidRPr="00E56CC5" w14:paraId="1BA8DE48" w14:textId="77777777" w:rsidTr="00BB4F23">
        <w:tc>
          <w:tcPr>
            <w:tcW w:w="1282" w:type="pct"/>
            <w:vMerge/>
          </w:tcPr>
          <w:p w14:paraId="6AF8F629" w14:textId="77777777" w:rsidR="005E003C" w:rsidRPr="00E56CC5" w:rsidRDefault="005E003C" w:rsidP="00E56CC5">
            <w:pPr>
              <w:rPr>
                <w:sz w:val="24"/>
                <w:szCs w:val="24"/>
              </w:rPr>
            </w:pPr>
          </w:p>
        </w:tc>
        <w:tc>
          <w:tcPr>
            <w:tcW w:w="3718" w:type="pct"/>
            <w:vAlign w:val="bottom"/>
          </w:tcPr>
          <w:p w14:paraId="6C087622" w14:textId="757C69F9" w:rsidR="005E003C" w:rsidRPr="00453E45" w:rsidRDefault="005E003C" w:rsidP="00E56CC5">
            <w:pPr>
              <w:widowControl w:val="0"/>
              <w:adjustRightInd w:val="0"/>
              <w:jc w:val="both"/>
              <w:rPr>
                <w:color w:val="000000"/>
                <w:sz w:val="24"/>
                <w:szCs w:val="24"/>
              </w:rPr>
            </w:pPr>
            <w:r>
              <w:rPr>
                <w:color w:val="000000"/>
                <w:sz w:val="24"/>
                <w:szCs w:val="24"/>
              </w:rPr>
              <w:t>Состояние и тенденции</w:t>
            </w:r>
            <w:r w:rsidRPr="00DB7044">
              <w:rPr>
                <w:color w:val="000000"/>
                <w:sz w:val="24"/>
                <w:szCs w:val="24"/>
              </w:rPr>
              <w:t xml:space="preserve"> развития вида спорта</w:t>
            </w:r>
          </w:p>
        </w:tc>
      </w:tr>
      <w:tr w:rsidR="005E003C" w:rsidRPr="00E56CC5" w14:paraId="344E3F71" w14:textId="77777777" w:rsidTr="00BB4F23">
        <w:tc>
          <w:tcPr>
            <w:tcW w:w="1282" w:type="pct"/>
            <w:vMerge/>
          </w:tcPr>
          <w:p w14:paraId="5D405B90" w14:textId="77777777" w:rsidR="005E003C" w:rsidRPr="00E56CC5" w:rsidRDefault="005E003C" w:rsidP="00E56CC5">
            <w:pPr>
              <w:rPr>
                <w:sz w:val="24"/>
                <w:szCs w:val="24"/>
              </w:rPr>
            </w:pPr>
          </w:p>
        </w:tc>
        <w:tc>
          <w:tcPr>
            <w:tcW w:w="3718" w:type="pct"/>
            <w:vAlign w:val="bottom"/>
          </w:tcPr>
          <w:p w14:paraId="09058865" w14:textId="3E1507A0" w:rsidR="005E003C" w:rsidRDefault="005E003C" w:rsidP="00E56CC5">
            <w:pPr>
              <w:widowControl w:val="0"/>
              <w:adjustRightInd w:val="0"/>
              <w:jc w:val="both"/>
              <w:rPr>
                <w:color w:val="000000"/>
                <w:sz w:val="24"/>
                <w:szCs w:val="24"/>
              </w:rPr>
            </w:pPr>
            <w:r>
              <w:rPr>
                <w:color w:val="000000"/>
                <w:sz w:val="24"/>
                <w:szCs w:val="24"/>
              </w:rPr>
              <w:t xml:space="preserve">Риски снижения </w:t>
            </w:r>
          </w:p>
        </w:tc>
      </w:tr>
      <w:tr w:rsidR="005E003C" w:rsidRPr="00E56CC5" w14:paraId="15938806" w14:textId="77777777" w:rsidTr="00BB4F23">
        <w:tc>
          <w:tcPr>
            <w:tcW w:w="1282" w:type="pct"/>
            <w:vMerge/>
          </w:tcPr>
          <w:p w14:paraId="01D3E492" w14:textId="77777777" w:rsidR="005E003C" w:rsidRPr="00E56CC5" w:rsidRDefault="005E003C" w:rsidP="00E56CC5">
            <w:pPr>
              <w:rPr>
                <w:sz w:val="24"/>
                <w:szCs w:val="24"/>
              </w:rPr>
            </w:pPr>
          </w:p>
        </w:tc>
        <w:tc>
          <w:tcPr>
            <w:tcW w:w="3718" w:type="pct"/>
            <w:vAlign w:val="bottom"/>
          </w:tcPr>
          <w:p w14:paraId="38F4775A" w14:textId="4C6D3EB3" w:rsidR="005E003C" w:rsidRPr="00453E45" w:rsidRDefault="005E003C" w:rsidP="00E56CC5">
            <w:pPr>
              <w:widowControl w:val="0"/>
              <w:adjustRightInd w:val="0"/>
              <w:jc w:val="both"/>
              <w:rPr>
                <w:color w:val="000000"/>
                <w:sz w:val="24"/>
                <w:szCs w:val="24"/>
              </w:rPr>
            </w:pPr>
            <w:r>
              <w:rPr>
                <w:color w:val="000000"/>
                <w:sz w:val="24"/>
                <w:szCs w:val="24"/>
              </w:rPr>
              <w:t>Физиология спорта</w:t>
            </w:r>
          </w:p>
        </w:tc>
      </w:tr>
      <w:tr w:rsidR="005E003C" w:rsidRPr="00E56CC5" w14:paraId="7CF437EA" w14:textId="77777777" w:rsidTr="00BB4F23">
        <w:tc>
          <w:tcPr>
            <w:tcW w:w="1282" w:type="pct"/>
            <w:vMerge/>
          </w:tcPr>
          <w:p w14:paraId="055FAF21" w14:textId="77777777" w:rsidR="005E003C" w:rsidRPr="00E56CC5" w:rsidRDefault="005E003C" w:rsidP="00E56CC5">
            <w:pPr>
              <w:rPr>
                <w:sz w:val="24"/>
                <w:szCs w:val="24"/>
              </w:rPr>
            </w:pPr>
          </w:p>
        </w:tc>
        <w:tc>
          <w:tcPr>
            <w:tcW w:w="3718" w:type="pct"/>
            <w:vAlign w:val="bottom"/>
          </w:tcPr>
          <w:p w14:paraId="42CE3C83" w14:textId="160B3D6F" w:rsidR="005E003C" w:rsidRPr="00453E45" w:rsidRDefault="005E003C" w:rsidP="00E56CC5">
            <w:pPr>
              <w:widowControl w:val="0"/>
              <w:adjustRightInd w:val="0"/>
              <w:jc w:val="both"/>
              <w:rPr>
                <w:color w:val="000000"/>
                <w:sz w:val="24"/>
                <w:szCs w:val="24"/>
              </w:rPr>
            </w:pPr>
            <w:r>
              <w:rPr>
                <w:color w:val="000000"/>
                <w:sz w:val="24"/>
                <w:szCs w:val="24"/>
              </w:rPr>
              <w:t>Биохимия</w:t>
            </w:r>
          </w:p>
        </w:tc>
      </w:tr>
      <w:tr w:rsidR="005E003C" w:rsidRPr="00E56CC5" w14:paraId="7BB896A5" w14:textId="77777777" w:rsidTr="00BB4F23">
        <w:tc>
          <w:tcPr>
            <w:tcW w:w="1282" w:type="pct"/>
            <w:vMerge/>
          </w:tcPr>
          <w:p w14:paraId="40121367" w14:textId="77777777" w:rsidR="005E003C" w:rsidRPr="00E56CC5" w:rsidRDefault="005E003C" w:rsidP="00E56CC5">
            <w:pPr>
              <w:rPr>
                <w:sz w:val="24"/>
                <w:szCs w:val="24"/>
              </w:rPr>
            </w:pPr>
          </w:p>
        </w:tc>
        <w:tc>
          <w:tcPr>
            <w:tcW w:w="3718" w:type="pct"/>
            <w:vAlign w:val="bottom"/>
          </w:tcPr>
          <w:p w14:paraId="107F38F4" w14:textId="48408E16" w:rsidR="005E003C" w:rsidRPr="00453E45" w:rsidRDefault="005E003C" w:rsidP="00E56CC5">
            <w:pPr>
              <w:widowControl w:val="0"/>
              <w:adjustRightInd w:val="0"/>
              <w:jc w:val="both"/>
              <w:rPr>
                <w:color w:val="000000"/>
                <w:sz w:val="24"/>
                <w:szCs w:val="24"/>
              </w:rPr>
            </w:pPr>
            <w:r>
              <w:rPr>
                <w:color w:val="000000"/>
                <w:sz w:val="24"/>
                <w:szCs w:val="24"/>
              </w:rPr>
              <w:t>Гигиена спорта</w:t>
            </w:r>
          </w:p>
        </w:tc>
      </w:tr>
      <w:tr w:rsidR="005E003C" w:rsidRPr="00E56CC5" w14:paraId="00B82AB5" w14:textId="77777777" w:rsidTr="00BB4F23">
        <w:tc>
          <w:tcPr>
            <w:tcW w:w="1282" w:type="pct"/>
            <w:vMerge/>
          </w:tcPr>
          <w:p w14:paraId="1EB9B955" w14:textId="77777777" w:rsidR="005E003C" w:rsidRPr="00E56CC5" w:rsidRDefault="005E003C" w:rsidP="00E56CC5">
            <w:pPr>
              <w:rPr>
                <w:sz w:val="24"/>
                <w:szCs w:val="24"/>
              </w:rPr>
            </w:pPr>
          </w:p>
        </w:tc>
        <w:tc>
          <w:tcPr>
            <w:tcW w:w="3718" w:type="pct"/>
            <w:vAlign w:val="bottom"/>
          </w:tcPr>
          <w:p w14:paraId="5607B503" w14:textId="6F97B5C2" w:rsidR="005E003C" w:rsidRPr="00453E45" w:rsidRDefault="005E003C" w:rsidP="00E56CC5">
            <w:pPr>
              <w:widowControl w:val="0"/>
              <w:adjustRightInd w:val="0"/>
              <w:jc w:val="both"/>
              <w:rPr>
                <w:color w:val="000000"/>
                <w:sz w:val="24"/>
                <w:szCs w:val="24"/>
              </w:rPr>
            </w:pPr>
            <w:r>
              <w:rPr>
                <w:color w:val="000000"/>
                <w:sz w:val="24"/>
                <w:szCs w:val="24"/>
              </w:rPr>
              <w:t>Биомеханика спорта</w:t>
            </w:r>
          </w:p>
        </w:tc>
      </w:tr>
      <w:tr w:rsidR="005E003C" w:rsidRPr="00E56CC5" w14:paraId="3A49CA9D" w14:textId="77777777" w:rsidTr="00BB4F23">
        <w:tc>
          <w:tcPr>
            <w:tcW w:w="1282" w:type="pct"/>
            <w:vMerge/>
          </w:tcPr>
          <w:p w14:paraId="344B0379" w14:textId="77777777" w:rsidR="005E003C" w:rsidRPr="00E56CC5" w:rsidRDefault="005E003C" w:rsidP="00E56CC5">
            <w:pPr>
              <w:rPr>
                <w:sz w:val="24"/>
                <w:szCs w:val="24"/>
              </w:rPr>
            </w:pPr>
          </w:p>
        </w:tc>
        <w:tc>
          <w:tcPr>
            <w:tcW w:w="3718" w:type="pct"/>
            <w:vAlign w:val="bottom"/>
          </w:tcPr>
          <w:p w14:paraId="3CD108C2" w14:textId="21C8C4ED" w:rsidR="005E003C" w:rsidRPr="00453E45" w:rsidRDefault="00717608" w:rsidP="00E56CC5">
            <w:pPr>
              <w:widowControl w:val="0"/>
              <w:adjustRightInd w:val="0"/>
              <w:jc w:val="both"/>
              <w:rPr>
                <w:color w:val="000000"/>
                <w:sz w:val="24"/>
                <w:szCs w:val="24"/>
              </w:rPr>
            </w:pPr>
            <w:r>
              <w:rPr>
                <w:color w:val="000000"/>
                <w:sz w:val="24"/>
                <w:szCs w:val="24"/>
              </w:rPr>
              <w:t>Порядок взаимодействия со спортивными федерациями</w:t>
            </w:r>
          </w:p>
        </w:tc>
      </w:tr>
      <w:tr w:rsidR="005E003C" w:rsidRPr="00E56CC5" w14:paraId="2F413D69" w14:textId="77777777" w:rsidTr="00BB4F23">
        <w:tc>
          <w:tcPr>
            <w:tcW w:w="1282" w:type="pct"/>
            <w:vMerge/>
          </w:tcPr>
          <w:p w14:paraId="135B149C" w14:textId="77777777" w:rsidR="005E003C" w:rsidRPr="00E56CC5" w:rsidRDefault="005E003C" w:rsidP="00E56CC5">
            <w:pPr>
              <w:rPr>
                <w:sz w:val="24"/>
                <w:szCs w:val="24"/>
              </w:rPr>
            </w:pPr>
          </w:p>
        </w:tc>
        <w:tc>
          <w:tcPr>
            <w:tcW w:w="3718" w:type="pct"/>
            <w:vAlign w:val="bottom"/>
          </w:tcPr>
          <w:p w14:paraId="28325DB2" w14:textId="217E9294" w:rsidR="005E003C" w:rsidRPr="00E56CC5" w:rsidRDefault="005E003C" w:rsidP="005E003C">
            <w:pPr>
              <w:widowControl w:val="0"/>
              <w:adjustRightInd w:val="0"/>
              <w:jc w:val="both"/>
              <w:rPr>
                <w:sz w:val="24"/>
                <w:szCs w:val="24"/>
              </w:rPr>
            </w:pPr>
            <w:r>
              <w:rPr>
                <w:sz w:val="24"/>
                <w:szCs w:val="24"/>
              </w:rPr>
              <w:t xml:space="preserve">Порядок взаимодействия (в том числе </w:t>
            </w:r>
            <w:r w:rsidRPr="005E003C">
              <w:rPr>
                <w:sz w:val="24"/>
                <w:szCs w:val="24"/>
              </w:rPr>
              <w:t>обмен данными) систем научно-методического и медико</w:t>
            </w:r>
            <w:r>
              <w:rPr>
                <w:sz w:val="24"/>
                <w:szCs w:val="24"/>
              </w:rPr>
              <w:t>-биологического обеспечения спортивной сборной команды Российской Федерации</w:t>
            </w:r>
          </w:p>
        </w:tc>
      </w:tr>
      <w:tr w:rsidR="005E003C" w:rsidRPr="00E56CC5" w14:paraId="7F65E82F" w14:textId="77777777" w:rsidTr="00BB4F23">
        <w:tc>
          <w:tcPr>
            <w:tcW w:w="1282" w:type="pct"/>
            <w:vMerge/>
          </w:tcPr>
          <w:p w14:paraId="74DDA8C4" w14:textId="77777777" w:rsidR="005E003C" w:rsidRPr="00E56CC5" w:rsidRDefault="005E003C" w:rsidP="00E56CC5">
            <w:pPr>
              <w:rPr>
                <w:sz w:val="24"/>
                <w:szCs w:val="24"/>
              </w:rPr>
            </w:pPr>
          </w:p>
        </w:tc>
        <w:tc>
          <w:tcPr>
            <w:tcW w:w="3718" w:type="pct"/>
            <w:vAlign w:val="bottom"/>
          </w:tcPr>
          <w:p w14:paraId="76A05190" w14:textId="77777777" w:rsidR="005E003C" w:rsidRPr="00E56CC5" w:rsidRDefault="005E003C" w:rsidP="00E56CC5">
            <w:pPr>
              <w:widowControl w:val="0"/>
              <w:adjustRightInd w:val="0"/>
              <w:jc w:val="both"/>
              <w:rPr>
                <w:sz w:val="24"/>
                <w:szCs w:val="24"/>
              </w:rPr>
            </w:pPr>
            <w:r w:rsidRPr="00E56CC5">
              <w:rPr>
                <w:color w:val="000000"/>
                <w:sz w:val="24"/>
                <w:szCs w:val="24"/>
              </w:rPr>
              <w:t>Законодательство Российской Федерации, регламентирующее деятельность в области физической культуры и спорта</w:t>
            </w:r>
          </w:p>
        </w:tc>
      </w:tr>
      <w:tr w:rsidR="005E003C" w:rsidRPr="00E56CC5" w14:paraId="07ADC869" w14:textId="77777777" w:rsidTr="00BB4F23">
        <w:tc>
          <w:tcPr>
            <w:tcW w:w="1282" w:type="pct"/>
            <w:vMerge/>
          </w:tcPr>
          <w:p w14:paraId="0389626B" w14:textId="77777777" w:rsidR="005E003C" w:rsidRPr="00E56CC5" w:rsidRDefault="005E003C" w:rsidP="00E56CC5">
            <w:pPr>
              <w:rPr>
                <w:sz w:val="24"/>
                <w:szCs w:val="24"/>
              </w:rPr>
            </w:pPr>
          </w:p>
        </w:tc>
        <w:tc>
          <w:tcPr>
            <w:tcW w:w="3718" w:type="pct"/>
            <w:vAlign w:val="bottom"/>
          </w:tcPr>
          <w:p w14:paraId="4891426A" w14:textId="77777777" w:rsidR="005E003C" w:rsidRPr="00E56CC5" w:rsidRDefault="005E003C" w:rsidP="00E56CC5">
            <w:pPr>
              <w:widowControl w:val="0"/>
              <w:adjustRightInd w:val="0"/>
              <w:jc w:val="both"/>
              <w:rPr>
                <w:sz w:val="24"/>
                <w:szCs w:val="24"/>
              </w:rPr>
            </w:pPr>
            <w:r w:rsidRPr="00E56CC5">
              <w:rPr>
                <w:color w:val="000000"/>
                <w:sz w:val="24"/>
                <w:szCs w:val="24"/>
              </w:rPr>
              <w:t>Методы планирования, организации и координации групповой деятельности</w:t>
            </w:r>
          </w:p>
        </w:tc>
      </w:tr>
      <w:tr w:rsidR="005E003C" w:rsidRPr="00E56CC5" w14:paraId="4539D435" w14:textId="77777777" w:rsidTr="00BB4F23">
        <w:tc>
          <w:tcPr>
            <w:tcW w:w="1282" w:type="pct"/>
            <w:vMerge/>
          </w:tcPr>
          <w:p w14:paraId="30EE06D6" w14:textId="77777777" w:rsidR="005E003C" w:rsidRPr="00E56CC5" w:rsidRDefault="005E003C" w:rsidP="00E56CC5">
            <w:pPr>
              <w:rPr>
                <w:sz w:val="24"/>
                <w:szCs w:val="24"/>
              </w:rPr>
            </w:pPr>
          </w:p>
        </w:tc>
        <w:tc>
          <w:tcPr>
            <w:tcW w:w="3718" w:type="pct"/>
            <w:vAlign w:val="bottom"/>
          </w:tcPr>
          <w:p w14:paraId="36891D67" w14:textId="77777777" w:rsidR="005E003C" w:rsidRPr="00E56CC5" w:rsidRDefault="005E003C" w:rsidP="00E56CC5">
            <w:pPr>
              <w:widowControl w:val="0"/>
              <w:adjustRightInd w:val="0"/>
              <w:jc w:val="both"/>
              <w:rPr>
                <w:sz w:val="24"/>
                <w:szCs w:val="24"/>
              </w:rPr>
            </w:pPr>
            <w:r w:rsidRPr="00E56CC5">
              <w:rPr>
                <w:color w:val="000000"/>
                <w:sz w:val="24"/>
                <w:szCs w:val="24"/>
              </w:rPr>
              <w:t>Методы убеждения, аргументации своей позиции</w:t>
            </w:r>
          </w:p>
        </w:tc>
      </w:tr>
      <w:tr w:rsidR="005E003C" w:rsidRPr="00E56CC5" w14:paraId="16B80C2A" w14:textId="77777777" w:rsidTr="00BB4F23">
        <w:tc>
          <w:tcPr>
            <w:tcW w:w="1282" w:type="pct"/>
            <w:vMerge/>
          </w:tcPr>
          <w:p w14:paraId="568EBC49" w14:textId="77777777" w:rsidR="005E003C" w:rsidRPr="00E56CC5" w:rsidRDefault="005E003C" w:rsidP="00E56CC5">
            <w:pPr>
              <w:rPr>
                <w:sz w:val="24"/>
                <w:szCs w:val="24"/>
              </w:rPr>
            </w:pPr>
          </w:p>
        </w:tc>
        <w:tc>
          <w:tcPr>
            <w:tcW w:w="3718" w:type="pct"/>
            <w:vAlign w:val="bottom"/>
          </w:tcPr>
          <w:p w14:paraId="3CDA1DDA" w14:textId="77777777" w:rsidR="005E003C" w:rsidRPr="00E56CC5" w:rsidRDefault="005E003C" w:rsidP="00E56CC5">
            <w:pPr>
              <w:widowControl w:val="0"/>
              <w:adjustRightInd w:val="0"/>
              <w:jc w:val="both"/>
              <w:rPr>
                <w:sz w:val="24"/>
                <w:szCs w:val="24"/>
              </w:rPr>
            </w:pPr>
            <w:r w:rsidRPr="00E56CC5">
              <w:rPr>
                <w:color w:val="000000"/>
                <w:sz w:val="24"/>
                <w:szCs w:val="24"/>
              </w:rPr>
              <w:t>Нормативные документы, регламентирующие работу со служебной документацией</w:t>
            </w:r>
          </w:p>
        </w:tc>
      </w:tr>
      <w:tr w:rsidR="005E003C" w:rsidRPr="00E56CC5" w14:paraId="3DB3B4B5" w14:textId="77777777" w:rsidTr="00BB4F23">
        <w:tc>
          <w:tcPr>
            <w:tcW w:w="1282" w:type="pct"/>
            <w:vMerge/>
          </w:tcPr>
          <w:p w14:paraId="2DB7642D" w14:textId="77777777" w:rsidR="005E003C" w:rsidRPr="00E56CC5" w:rsidRDefault="005E003C" w:rsidP="00E56CC5">
            <w:pPr>
              <w:rPr>
                <w:sz w:val="24"/>
                <w:szCs w:val="24"/>
              </w:rPr>
            </w:pPr>
          </w:p>
        </w:tc>
        <w:tc>
          <w:tcPr>
            <w:tcW w:w="3718" w:type="pct"/>
            <w:vAlign w:val="bottom"/>
          </w:tcPr>
          <w:p w14:paraId="6F8ADFAC" w14:textId="0D21205F" w:rsidR="005E003C" w:rsidRPr="00E56CC5" w:rsidRDefault="005E003C" w:rsidP="00E56CC5">
            <w:pPr>
              <w:widowControl w:val="0"/>
              <w:adjustRightInd w:val="0"/>
              <w:jc w:val="both"/>
              <w:rPr>
                <w:sz w:val="24"/>
                <w:szCs w:val="24"/>
              </w:rPr>
            </w:pPr>
            <w:r w:rsidRPr="00453E45">
              <w:rPr>
                <w:sz w:val="24"/>
                <w:szCs w:val="24"/>
              </w:rPr>
              <w:t>Технологии педагогической диагностики и коррекции, снятия стрессов</w:t>
            </w:r>
          </w:p>
        </w:tc>
      </w:tr>
      <w:tr w:rsidR="005E003C" w:rsidRPr="00E56CC5" w14:paraId="4F205D27" w14:textId="77777777" w:rsidTr="00BB4F23">
        <w:tc>
          <w:tcPr>
            <w:tcW w:w="1282" w:type="pct"/>
            <w:vMerge/>
          </w:tcPr>
          <w:p w14:paraId="32285AE6" w14:textId="77777777" w:rsidR="005E003C" w:rsidRPr="00E56CC5" w:rsidRDefault="005E003C" w:rsidP="00E56CC5">
            <w:pPr>
              <w:rPr>
                <w:sz w:val="24"/>
                <w:szCs w:val="24"/>
              </w:rPr>
            </w:pPr>
          </w:p>
        </w:tc>
        <w:tc>
          <w:tcPr>
            <w:tcW w:w="3718" w:type="pct"/>
            <w:vAlign w:val="bottom"/>
          </w:tcPr>
          <w:p w14:paraId="5133E68C" w14:textId="77777777" w:rsidR="005E003C" w:rsidRPr="00E56CC5" w:rsidRDefault="005E003C" w:rsidP="00E56CC5">
            <w:pPr>
              <w:widowControl w:val="0"/>
              <w:adjustRightInd w:val="0"/>
              <w:jc w:val="both"/>
              <w:rPr>
                <w:sz w:val="24"/>
                <w:szCs w:val="24"/>
              </w:rPr>
            </w:pPr>
            <w:r w:rsidRPr="00E56CC5">
              <w:rPr>
                <w:color w:val="000000"/>
                <w:sz w:val="24"/>
                <w:szCs w:val="24"/>
              </w:rPr>
              <w:t>Олимпийская хартия Международного олимпийского комитета, Устав Олимпийского комитета России</w:t>
            </w:r>
          </w:p>
        </w:tc>
      </w:tr>
      <w:tr w:rsidR="005E003C" w:rsidRPr="00E56CC5" w14:paraId="7864D217" w14:textId="77777777" w:rsidTr="00BB4F23">
        <w:tc>
          <w:tcPr>
            <w:tcW w:w="1282" w:type="pct"/>
            <w:vMerge/>
          </w:tcPr>
          <w:p w14:paraId="27A28845" w14:textId="77777777" w:rsidR="005E003C" w:rsidRPr="00E56CC5" w:rsidRDefault="005E003C" w:rsidP="00E56CC5">
            <w:pPr>
              <w:rPr>
                <w:sz w:val="24"/>
                <w:szCs w:val="24"/>
              </w:rPr>
            </w:pPr>
          </w:p>
        </w:tc>
        <w:tc>
          <w:tcPr>
            <w:tcW w:w="3718" w:type="pct"/>
            <w:vAlign w:val="bottom"/>
          </w:tcPr>
          <w:p w14:paraId="21529683" w14:textId="77777777" w:rsidR="005E003C" w:rsidRPr="00E56CC5" w:rsidRDefault="005E003C" w:rsidP="00E56CC5">
            <w:pPr>
              <w:widowControl w:val="0"/>
              <w:adjustRightInd w:val="0"/>
              <w:jc w:val="both"/>
              <w:rPr>
                <w:sz w:val="24"/>
                <w:szCs w:val="24"/>
              </w:rPr>
            </w:pPr>
            <w:r w:rsidRPr="00E56CC5">
              <w:rPr>
                <w:color w:val="000000"/>
                <w:sz w:val="24"/>
                <w:szCs w:val="24"/>
              </w:rPr>
              <w:t xml:space="preserve">Особенности построения процесса спортивной подготовки в избранном виде спорта </w:t>
            </w:r>
          </w:p>
        </w:tc>
      </w:tr>
      <w:tr w:rsidR="005E003C" w:rsidRPr="00E56CC5" w14:paraId="0D30702C" w14:textId="77777777" w:rsidTr="00BB4F23">
        <w:tc>
          <w:tcPr>
            <w:tcW w:w="1282" w:type="pct"/>
            <w:vMerge/>
          </w:tcPr>
          <w:p w14:paraId="4EDCA687" w14:textId="77777777" w:rsidR="005E003C" w:rsidRPr="00E56CC5" w:rsidRDefault="005E003C" w:rsidP="00E56CC5">
            <w:pPr>
              <w:rPr>
                <w:sz w:val="24"/>
                <w:szCs w:val="24"/>
              </w:rPr>
            </w:pPr>
          </w:p>
        </w:tc>
        <w:tc>
          <w:tcPr>
            <w:tcW w:w="3718" w:type="pct"/>
            <w:vAlign w:val="bottom"/>
          </w:tcPr>
          <w:p w14:paraId="01ED71B9" w14:textId="77777777" w:rsidR="005E003C" w:rsidRPr="00E56CC5" w:rsidRDefault="005E003C" w:rsidP="00E56CC5">
            <w:pPr>
              <w:widowControl w:val="0"/>
              <w:adjustRightInd w:val="0"/>
              <w:jc w:val="both"/>
              <w:rPr>
                <w:sz w:val="24"/>
                <w:szCs w:val="24"/>
              </w:rPr>
            </w:pPr>
            <w:r w:rsidRPr="00E56CC5">
              <w:rPr>
                <w:color w:val="000000"/>
                <w:sz w:val="24"/>
                <w:szCs w:val="24"/>
              </w:rPr>
              <w:t>Особенности построения тренировочной деятельности в экстремальных условиях внешней среды (горные условия, жаркий и холодный климат, сдвиг временных параметров)</w:t>
            </w:r>
          </w:p>
        </w:tc>
      </w:tr>
      <w:tr w:rsidR="005E003C" w:rsidRPr="00E56CC5" w14:paraId="7CEE1AF0" w14:textId="77777777" w:rsidTr="00BB4F23">
        <w:tc>
          <w:tcPr>
            <w:tcW w:w="1282" w:type="pct"/>
            <w:vMerge/>
          </w:tcPr>
          <w:p w14:paraId="421AC300" w14:textId="77777777" w:rsidR="005E003C" w:rsidRPr="00E56CC5" w:rsidRDefault="005E003C" w:rsidP="00E56CC5">
            <w:pPr>
              <w:rPr>
                <w:sz w:val="24"/>
                <w:szCs w:val="24"/>
              </w:rPr>
            </w:pPr>
          </w:p>
        </w:tc>
        <w:tc>
          <w:tcPr>
            <w:tcW w:w="3718" w:type="pct"/>
            <w:vAlign w:val="bottom"/>
          </w:tcPr>
          <w:p w14:paraId="17B7B02B" w14:textId="0B6205E8" w:rsidR="005E003C" w:rsidRPr="00E56CC5" w:rsidRDefault="005E003C" w:rsidP="00E56CC5">
            <w:pPr>
              <w:widowControl w:val="0"/>
              <w:adjustRightInd w:val="0"/>
              <w:jc w:val="both"/>
              <w:rPr>
                <w:sz w:val="24"/>
                <w:szCs w:val="24"/>
              </w:rPr>
            </w:pPr>
            <w:r w:rsidRPr="00E56CC5">
              <w:rPr>
                <w:color w:val="000000"/>
                <w:sz w:val="24"/>
                <w:szCs w:val="24"/>
              </w:rPr>
              <w:t xml:space="preserve">Положения, правила и регламенты проведения официальных </w:t>
            </w:r>
            <w:r>
              <w:rPr>
                <w:color w:val="000000"/>
                <w:sz w:val="24"/>
                <w:szCs w:val="24"/>
              </w:rPr>
              <w:t xml:space="preserve">и международных </w:t>
            </w:r>
            <w:r w:rsidRPr="00E56CC5">
              <w:rPr>
                <w:color w:val="000000"/>
                <w:sz w:val="24"/>
                <w:szCs w:val="24"/>
              </w:rPr>
              <w:t xml:space="preserve">спортивных соревнований по виду спорта, принятые соответствующими  российскими и международными спортивными </w:t>
            </w:r>
            <w:r w:rsidRPr="00E56CC5">
              <w:rPr>
                <w:color w:val="000000"/>
                <w:sz w:val="24"/>
                <w:szCs w:val="24"/>
              </w:rPr>
              <w:lastRenderedPageBreak/>
              <w:t>федерациями</w:t>
            </w:r>
          </w:p>
        </w:tc>
      </w:tr>
      <w:tr w:rsidR="005E003C" w:rsidRPr="00E56CC5" w14:paraId="582A9CE7" w14:textId="77777777" w:rsidTr="00BB4F23">
        <w:tc>
          <w:tcPr>
            <w:tcW w:w="1282" w:type="pct"/>
            <w:vMerge/>
          </w:tcPr>
          <w:p w14:paraId="558C67AA" w14:textId="77777777" w:rsidR="005E003C" w:rsidRPr="00E56CC5" w:rsidRDefault="005E003C" w:rsidP="00E56CC5">
            <w:pPr>
              <w:rPr>
                <w:sz w:val="24"/>
                <w:szCs w:val="24"/>
              </w:rPr>
            </w:pPr>
          </w:p>
        </w:tc>
        <w:tc>
          <w:tcPr>
            <w:tcW w:w="3718" w:type="pct"/>
            <w:vAlign w:val="bottom"/>
          </w:tcPr>
          <w:p w14:paraId="0671D5FA" w14:textId="77777777" w:rsidR="005E003C" w:rsidRPr="00E56CC5" w:rsidRDefault="005E003C" w:rsidP="00E56CC5">
            <w:pPr>
              <w:widowControl w:val="0"/>
              <w:adjustRightInd w:val="0"/>
              <w:jc w:val="both"/>
              <w:rPr>
                <w:sz w:val="24"/>
                <w:szCs w:val="24"/>
              </w:rPr>
            </w:pPr>
            <w:r w:rsidRPr="00E56CC5">
              <w:rPr>
                <w:color w:val="000000"/>
                <w:sz w:val="24"/>
                <w:szCs w:val="24"/>
              </w:rPr>
              <w:t>Порядок составления и ведения учетно-отчетной документации</w:t>
            </w:r>
          </w:p>
        </w:tc>
      </w:tr>
      <w:tr w:rsidR="005E003C" w:rsidRPr="00E56CC5" w14:paraId="3286F3BC" w14:textId="77777777" w:rsidTr="00BB4F23">
        <w:tc>
          <w:tcPr>
            <w:tcW w:w="1282" w:type="pct"/>
            <w:vMerge/>
          </w:tcPr>
          <w:p w14:paraId="75D235E3" w14:textId="77777777" w:rsidR="005E003C" w:rsidRPr="00E56CC5" w:rsidRDefault="005E003C" w:rsidP="00E56CC5">
            <w:pPr>
              <w:rPr>
                <w:sz w:val="24"/>
                <w:szCs w:val="24"/>
              </w:rPr>
            </w:pPr>
          </w:p>
        </w:tc>
        <w:tc>
          <w:tcPr>
            <w:tcW w:w="3718" w:type="pct"/>
            <w:vAlign w:val="bottom"/>
          </w:tcPr>
          <w:p w14:paraId="1C6A3BDB" w14:textId="77777777" w:rsidR="005E003C" w:rsidRPr="00E56CC5" w:rsidRDefault="005E003C" w:rsidP="00E56CC5">
            <w:pPr>
              <w:widowControl w:val="0"/>
              <w:adjustRightInd w:val="0"/>
              <w:jc w:val="both"/>
              <w:rPr>
                <w:sz w:val="24"/>
                <w:szCs w:val="24"/>
              </w:rPr>
            </w:pPr>
            <w:r w:rsidRPr="00E56CC5">
              <w:rPr>
                <w:color w:val="000000"/>
                <w:sz w:val="24"/>
                <w:szCs w:val="24"/>
              </w:rPr>
              <w:t>Правила избранного вида спорта</w:t>
            </w:r>
          </w:p>
        </w:tc>
      </w:tr>
      <w:tr w:rsidR="005E003C" w:rsidRPr="00E56CC5" w14:paraId="43B0C70A" w14:textId="77777777" w:rsidTr="00BB4F23">
        <w:tc>
          <w:tcPr>
            <w:tcW w:w="1282" w:type="pct"/>
            <w:vMerge/>
          </w:tcPr>
          <w:p w14:paraId="7E414F75" w14:textId="77777777" w:rsidR="005E003C" w:rsidRPr="00E56CC5" w:rsidRDefault="005E003C" w:rsidP="00E56CC5">
            <w:pPr>
              <w:rPr>
                <w:sz w:val="24"/>
                <w:szCs w:val="24"/>
              </w:rPr>
            </w:pPr>
          </w:p>
        </w:tc>
        <w:tc>
          <w:tcPr>
            <w:tcW w:w="3718" w:type="pct"/>
            <w:vAlign w:val="bottom"/>
          </w:tcPr>
          <w:p w14:paraId="2A922561" w14:textId="77777777" w:rsidR="005E003C" w:rsidRPr="00E56CC5" w:rsidRDefault="005E003C" w:rsidP="00E56CC5">
            <w:pPr>
              <w:widowControl w:val="0"/>
              <w:adjustRightInd w:val="0"/>
              <w:jc w:val="both"/>
              <w:rPr>
                <w:sz w:val="24"/>
                <w:szCs w:val="24"/>
              </w:rPr>
            </w:pPr>
            <w:r w:rsidRPr="00E56CC5">
              <w:rPr>
                <w:color w:val="000000"/>
                <w:sz w:val="24"/>
                <w:szCs w:val="24"/>
              </w:rPr>
              <w:t>Правила пользования информационно-коммуникационными технологиями и средствами связи</w:t>
            </w:r>
          </w:p>
        </w:tc>
      </w:tr>
      <w:tr w:rsidR="005E003C" w:rsidRPr="00E56CC5" w14:paraId="4CEE7CC9" w14:textId="77777777" w:rsidTr="00BB4F23">
        <w:tc>
          <w:tcPr>
            <w:tcW w:w="1282" w:type="pct"/>
            <w:vMerge/>
          </w:tcPr>
          <w:p w14:paraId="6FD0AB70" w14:textId="77777777" w:rsidR="005E003C" w:rsidRPr="00E56CC5" w:rsidRDefault="005E003C" w:rsidP="00E56CC5">
            <w:pPr>
              <w:rPr>
                <w:sz w:val="24"/>
                <w:szCs w:val="24"/>
              </w:rPr>
            </w:pPr>
          </w:p>
        </w:tc>
        <w:tc>
          <w:tcPr>
            <w:tcW w:w="3718" w:type="pct"/>
            <w:vAlign w:val="bottom"/>
          </w:tcPr>
          <w:p w14:paraId="334DDB9A" w14:textId="77777777" w:rsidR="005E003C" w:rsidRPr="00E56CC5" w:rsidRDefault="005E003C" w:rsidP="00E56CC5">
            <w:pPr>
              <w:widowControl w:val="0"/>
              <w:adjustRightInd w:val="0"/>
              <w:jc w:val="both"/>
              <w:rPr>
                <w:sz w:val="24"/>
                <w:szCs w:val="24"/>
              </w:rPr>
            </w:pPr>
            <w:r w:rsidRPr="00E56CC5">
              <w:rPr>
                <w:color w:val="000000"/>
                <w:sz w:val="24"/>
                <w:szCs w:val="24"/>
              </w:rPr>
              <w:t>Ресурсный подход в повышении конкурентоспособности спортсмена (спортивной сборной команды)</w:t>
            </w:r>
          </w:p>
        </w:tc>
      </w:tr>
      <w:tr w:rsidR="005E003C" w:rsidRPr="00E56CC5" w14:paraId="6DFDB399" w14:textId="77777777" w:rsidTr="00BB4F23">
        <w:tc>
          <w:tcPr>
            <w:tcW w:w="1282" w:type="pct"/>
            <w:vMerge/>
          </w:tcPr>
          <w:p w14:paraId="7435FCB0" w14:textId="77777777" w:rsidR="005E003C" w:rsidRPr="00E56CC5" w:rsidRDefault="005E003C" w:rsidP="00E56CC5">
            <w:pPr>
              <w:rPr>
                <w:sz w:val="24"/>
                <w:szCs w:val="24"/>
              </w:rPr>
            </w:pPr>
          </w:p>
        </w:tc>
        <w:tc>
          <w:tcPr>
            <w:tcW w:w="3718" w:type="pct"/>
            <w:vAlign w:val="bottom"/>
          </w:tcPr>
          <w:p w14:paraId="562BEBB0" w14:textId="77777777" w:rsidR="005E003C" w:rsidRPr="00E56CC5" w:rsidRDefault="005E003C" w:rsidP="00E56CC5">
            <w:pPr>
              <w:widowControl w:val="0"/>
              <w:adjustRightInd w:val="0"/>
              <w:jc w:val="both"/>
              <w:rPr>
                <w:sz w:val="24"/>
                <w:szCs w:val="24"/>
              </w:rPr>
            </w:pPr>
            <w:proofErr w:type="gramStart"/>
            <w:r w:rsidRPr="00E56CC5">
              <w:rPr>
                <w:color w:val="000000"/>
                <w:sz w:val="24"/>
                <w:szCs w:val="24"/>
              </w:rPr>
              <w:t xml:space="preserve">Система факторов, обеспечивающих  эффективность состязательной и тренировочной деятельности (отбор, кадровое, информационное, научно-методическое, медико-биологическое, материально-техническое, финансовое обеспечение, управление и организация процесса) </w:t>
            </w:r>
            <w:proofErr w:type="gramEnd"/>
          </w:p>
        </w:tc>
      </w:tr>
      <w:tr w:rsidR="005E003C" w:rsidRPr="00E56CC5" w14:paraId="7839D813" w14:textId="77777777" w:rsidTr="00BB4F23">
        <w:tc>
          <w:tcPr>
            <w:tcW w:w="1282" w:type="pct"/>
            <w:vMerge/>
          </w:tcPr>
          <w:p w14:paraId="38DFEDAB" w14:textId="77777777" w:rsidR="005E003C" w:rsidRPr="00E56CC5" w:rsidRDefault="005E003C" w:rsidP="00E56CC5">
            <w:pPr>
              <w:rPr>
                <w:sz w:val="24"/>
                <w:szCs w:val="24"/>
              </w:rPr>
            </w:pPr>
          </w:p>
        </w:tc>
        <w:tc>
          <w:tcPr>
            <w:tcW w:w="3718" w:type="pct"/>
            <w:vAlign w:val="bottom"/>
          </w:tcPr>
          <w:p w14:paraId="01AD80FB" w14:textId="2E3783DA" w:rsidR="005E003C" w:rsidRPr="00E56CC5" w:rsidRDefault="005E003C" w:rsidP="00717608">
            <w:pPr>
              <w:widowControl w:val="0"/>
              <w:adjustRightInd w:val="0"/>
              <w:jc w:val="both"/>
              <w:rPr>
                <w:sz w:val="24"/>
                <w:szCs w:val="24"/>
              </w:rPr>
            </w:pPr>
            <w:r w:rsidRPr="00E56CC5">
              <w:rPr>
                <w:color w:val="000000"/>
                <w:sz w:val="24"/>
                <w:szCs w:val="24"/>
              </w:rPr>
              <w:t xml:space="preserve">Содержание календаря спортивных соревнований </w:t>
            </w:r>
          </w:p>
        </w:tc>
      </w:tr>
      <w:tr w:rsidR="005E003C" w:rsidRPr="00E56CC5" w14:paraId="0B92D346" w14:textId="77777777" w:rsidTr="00BB4F23">
        <w:tc>
          <w:tcPr>
            <w:tcW w:w="1282" w:type="pct"/>
            <w:vMerge/>
          </w:tcPr>
          <w:p w14:paraId="5E234844" w14:textId="77777777" w:rsidR="005E003C" w:rsidRPr="00E56CC5" w:rsidRDefault="005E003C" w:rsidP="00E56CC5">
            <w:pPr>
              <w:rPr>
                <w:sz w:val="24"/>
                <w:szCs w:val="24"/>
              </w:rPr>
            </w:pPr>
          </w:p>
        </w:tc>
        <w:tc>
          <w:tcPr>
            <w:tcW w:w="3718" w:type="pct"/>
            <w:vAlign w:val="bottom"/>
          </w:tcPr>
          <w:p w14:paraId="0A9830BF" w14:textId="77777777" w:rsidR="005E003C" w:rsidRPr="00E56CC5" w:rsidRDefault="005E003C" w:rsidP="00E56CC5">
            <w:pPr>
              <w:widowControl w:val="0"/>
              <w:adjustRightInd w:val="0"/>
              <w:jc w:val="both"/>
              <w:rPr>
                <w:sz w:val="24"/>
                <w:szCs w:val="24"/>
              </w:rPr>
            </w:pPr>
            <w:r w:rsidRPr="00E56CC5">
              <w:rPr>
                <w:color w:val="000000"/>
                <w:sz w:val="24"/>
                <w:szCs w:val="24"/>
              </w:rPr>
              <w:t>Содержание спортивной тренировки в избранном виде спорта</w:t>
            </w:r>
          </w:p>
        </w:tc>
      </w:tr>
      <w:tr w:rsidR="005E003C" w:rsidRPr="00E56CC5" w14:paraId="02B74E54" w14:textId="77777777" w:rsidTr="00BB4F23">
        <w:tc>
          <w:tcPr>
            <w:tcW w:w="1282" w:type="pct"/>
            <w:vMerge/>
          </w:tcPr>
          <w:p w14:paraId="1ABFEDA3" w14:textId="77777777" w:rsidR="005E003C" w:rsidRPr="00E56CC5" w:rsidRDefault="005E003C" w:rsidP="00E56CC5">
            <w:pPr>
              <w:rPr>
                <w:sz w:val="24"/>
                <w:szCs w:val="24"/>
              </w:rPr>
            </w:pPr>
          </w:p>
        </w:tc>
        <w:tc>
          <w:tcPr>
            <w:tcW w:w="3718" w:type="pct"/>
            <w:vAlign w:val="bottom"/>
          </w:tcPr>
          <w:p w14:paraId="500C4B73" w14:textId="77777777" w:rsidR="005E003C" w:rsidRPr="00E56CC5" w:rsidRDefault="005E003C" w:rsidP="00E56CC5">
            <w:pPr>
              <w:widowControl w:val="0"/>
              <w:adjustRightInd w:val="0"/>
              <w:jc w:val="both"/>
              <w:rPr>
                <w:sz w:val="24"/>
                <w:szCs w:val="24"/>
              </w:rPr>
            </w:pPr>
            <w:r w:rsidRPr="00E56CC5">
              <w:rPr>
                <w:color w:val="000000"/>
                <w:sz w:val="24"/>
                <w:szCs w:val="24"/>
              </w:rPr>
              <w:t>Специфика построения процесса подготовки профессиональных спортсменов  в годичных и многолетних циклах</w:t>
            </w:r>
          </w:p>
        </w:tc>
      </w:tr>
      <w:tr w:rsidR="005E003C" w:rsidRPr="00E56CC5" w14:paraId="2F0D18A8" w14:textId="77777777" w:rsidTr="00BB4F23">
        <w:tc>
          <w:tcPr>
            <w:tcW w:w="1282" w:type="pct"/>
            <w:vMerge/>
          </w:tcPr>
          <w:p w14:paraId="4D448DEF" w14:textId="77777777" w:rsidR="005E003C" w:rsidRPr="00E56CC5" w:rsidRDefault="005E003C" w:rsidP="00E56CC5">
            <w:pPr>
              <w:rPr>
                <w:sz w:val="24"/>
                <w:szCs w:val="24"/>
              </w:rPr>
            </w:pPr>
          </w:p>
        </w:tc>
        <w:tc>
          <w:tcPr>
            <w:tcW w:w="3718" w:type="pct"/>
            <w:vAlign w:val="bottom"/>
          </w:tcPr>
          <w:p w14:paraId="5A05E41D" w14:textId="77777777" w:rsidR="005E003C" w:rsidRPr="00E56CC5" w:rsidRDefault="005E003C" w:rsidP="00E56CC5">
            <w:pPr>
              <w:widowControl w:val="0"/>
              <w:adjustRightInd w:val="0"/>
              <w:jc w:val="both"/>
              <w:rPr>
                <w:sz w:val="24"/>
                <w:szCs w:val="24"/>
              </w:rPr>
            </w:pPr>
            <w:r w:rsidRPr="00E56CC5">
              <w:rPr>
                <w:sz w:val="24"/>
                <w:szCs w:val="24"/>
              </w:rPr>
              <w:t xml:space="preserve">Средства, методы и особенности физической, технической, тактической, психологической, теоретической, интегральной подготовки в виде спорта </w:t>
            </w:r>
          </w:p>
        </w:tc>
      </w:tr>
      <w:tr w:rsidR="005E003C" w:rsidRPr="00E56CC5" w14:paraId="5445CCF3" w14:textId="77777777" w:rsidTr="00BB4F23">
        <w:tc>
          <w:tcPr>
            <w:tcW w:w="1282" w:type="pct"/>
            <w:vMerge/>
          </w:tcPr>
          <w:p w14:paraId="2477C2FE" w14:textId="77777777" w:rsidR="005E003C" w:rsidRPr="00E56CC5" w:rsidRDefault="005E003C" w:rsidP="00E56CC5">
            <w:pPr>
              <w:rPr>
                <w:sz w:val="24"/>
                <w:szCs w:val="24"/>
              </w:rPr>
            </w:pPr>
          </w:p>
        </w:tc>
        <w:tc>
          <w:tcPr>
            <w:tcW w:w="3718" w:type="pct"/>
            <w:vAlign w:val="bottom"/>
          </w:tcPr>
          <w:p w14:paraId="21805B93" w14:textId="74730B0B" w:rsidR="005E003C" w:rsidRPr="00E56CC5" w:rsidRDefault="005E003C" w:rsidP="00E56CC5">
            <w:pPr>
              <w:widowControl w:val="0"/>
              <w:adjustRightInd w:val="0"/>
              <w:jc w:val="both"/>
              <w:rPr>
                <w:sz w:val="24"/>
                <w:szCs w:val="24"/>
              </w:rPr>
            </w:pPr>
            <w:r>
              <w:rPr>
                <w:sz w:val="24"/>
                <w:szCs w:val="24"/>
              </w:rPr>
              <w:t>Менеджмент в спорте</w:t>
            </w:r>
          </w:p>
        </w:tc>
      </w:tr>
      <w:tr w:rsidR="005E003C" w:rsidRPr="00E56CC5" w14:paraId="6A64A7A6" w14:textId="77777777" w:rsidTr="00BB4F23">
        <w:tc>
          <w:tcPr>
            <w:tcW w:w="1282" w:type="pct"/>
          </w:tcPr>
          <w:p w14:paraId="473BC0BF" w14:textId="77777777" w:rsidR="005E003C" w:rsidRPr="00E56CC5" w:rsidRDefault="005E003C" w:rsidP="00E56CC5">
            <w:pPr>
              <w:rPr>
                <w:sz w:val="24"/>
                <w:szCs w:val="24"/>
              </w:rPr>
            </w:pPr>
            <w:r w:rsidRPr="00E56CC5">
              <w:rPr>
                <w:sz w:val="24"/>
                <w:szCs w:val="24"/>
              </w:rPr>
              <w:t>Другие характеристики</w:t>
            </w:r>
          </w:p>
        </w:tc>
        <w:tc>
          <w:tcPr>
            <w:tcW w:w="3718" w:type="pct"/>
          </w:tcPr>
          <w:p w14:paraId="5A5E3002" w14:textId="03164BD8" w:rsidR="005E003C" w:rsidRPr="00E56CC5" w:rsidRDefault="005E003C" w:rsidP="00E56CC5">
            <w:pPr>
              <w:jc w:val="both"/>
              <w:rPr>
                <w:sz w:val="24"/>
                <w:szCs w:val="24"/>
              </w:rPr>
            </w:pPr>
            <w:r>
              <w:rPr>
                <w:sz w:val="24"/>
                <w:szCs w:val="24"/>
              </w:rPr>
              <w:t xml:space="preserve">Трудовая функция выполняется </w:t>
            </w:r>
            <w:r w:rsidR="00AA2CBF">
              <w:rPr>
                <w:sz w:val="24"/>
                <w:szCs w:val="24"/>
              </w:rPr>
              <w:t xml:space="preserve">старшим тренеров спортивной сборной команды Российской Федерации, </w:t>
            </w:r>
            <w:r>
              <w:rPr>
                <w:sz w:val="24"/>
                <w:szCs w:val="24"/>
              </w:rPr>
              <w:t>Главным</w:t>
            </w:r>
            <w:r w:rsidRPr="00E56CC5">
              <w:rPr>
                <w:sz w:val="24"/>
                <w:szCs w:val="24"/>
              </w:rPr>
              <w:t xml:space="preserve"> тренер</w:t>
            </w:r>
            <w:r>
              <w:rPr>
                <w:sz w:val="24"/>
                <w:szCs w:val="24"/>
              </w:rPr>
              <w:t>ом</w:t>
            </w:r>
            <w:r w:rsidRPr="00E56CC5">
              <w:rPr>
                <w:sz w:val="24"/>
                <w:szCs w:val="24"/>
              </w:rPr>
              <w:t xml:space="preserve"> спортивной сборной команды Российской Федерации (виду спорта, группе спортивных дисциплин, спортивной дисциплине, направлению подготовки)</w:t>
            </w:r>
          </w:p>
        </w:tc>
      </w:tr>
    </w:tbl>
    <w:p w14:paraId="22CA0E2D" w14:textId="77777777" w:rsidR="00717608" w:rsidRDefault="00717608" w:rsidP="00F96D3D">
      <w:pPr>
        <w:pStyle w:val="11"/>
        <w:keepNext w:val="0"/>
        <w:keepLines w:val="0"/>
        <w:jc w:val="center"/>
        <w:rPr>
          <w:rFonts w:eastAsia="Times New Roman"/>
          <w:sz w:val="24"/>
          <w:szCs w:val="24"/>
        </w:rPr>
      </w:pPr>
    </w:p>
    <w:p w14:paraId="1BECACE0" w14:textId="7C3BFA5B" w:rsidR="00F96D3D" w:rsidRPr="00C01E05" w:rsidRDefault="00F96D3D" w:rsidP="00F96D3D">
      <w:pPr>
        <w:pStyle w:val="11"/>
        <w:keepNext w:val="0"/>
        <w:keepLines w:val="0"/>
        <w:jc w:val="center"/>
      </w:pPr>
      <w:bookmarkStart w:id="12" w:name="_Toc525679419"/>
      <w:r w:rsidRPr="00C01E05">
        <w:t>IV. Сведения об организациях – разработчиках</w:t>
      </w:r>
      <w:r w:rsidR="00B631C5" w:rsidRPr="00C01E05">
        <w:t xml:space="preserve"> </w:t>
      </w:r>
      <w:r w:rsidRPr="00C01E05">
        <w:t>профессионального стандарта</w:t>
      </w:r>
      <w:bookmarkEnd w:id="12"/>
    </w:p>
    <w:p w14:paraId="61B0DC1F" w14:textId="77777777" w:rsidR="00F96D3D" w:rsidRPr="00C01E05" w:rsidRDefault="00F96D3D" w:rsidP="00F96D3D">
      <w:pPr>
        <w:rPr>
          <w:b/>
          <w:sz w:val="24"/>
          <w:szCs w:val="24"/>
        </w:rPr>
      </w:pPr>
    </w:p>
    <w:p w14:paraId="58F98DCB" w14:textId="77777777" w:rsidR="00F96D3D" w:rsidRPr="00C01E05" w:rsidRDefault="00F96D3D" w:rsidP="00F96D3D">
      <w:pPr>
        <w:rPr>
          <w:b/>
          <w:sz w:val="24"/>
          <w:szCs w:val="24"/>
        </w:rPr>
      </w:pPr>
      <w:r w:rsidRPr="00C01E05">
        <w:rPr>
          <w:b/>
          <w:sz w:val="24"/>
          <w:szCs w:val="24"/>
        </w:rPr>
        <w:t>4.1. Ответственная организация-разработчик</w:t>
      </w:r>
    </w:p>
    <w:p w14:paraId="78C17A3C" w14:textId="77777777" w:rsidR="00F96D3D" w:rsidRPr="00C01E05" w:rsidRDefault="00F96D3D" w:rsidP="00F96D3D">
      <w:pPr>
        <w:rPr>
          <w:b/>
          <w:sz w:val="24"/>
          <w:szCs w:val="24"/>
        </w:rPr>
      </w:pPr>
    </w:p>
    <w:tbl>
      <w:tblPr>
        <w:tblStyle w:val="a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21"/>
      </w:tblGrid>
      <w:tr w:rsidR="00C70E9F" w:rsidRPr="00C01E05" w14:paraId="642BB0FD" w14:textId="77777777" w:rsidTr="00F96D3D">
        <w:tc>
          <w:tcPr>
            <w:tcW w:w="5000" w:type="pct"/>
          </w:tcPr>
          <w:p w14:paraId="317B59AB" w14:textId="77777777" w:rsidR="00F96D3D" w:rsidRPr="00C01E05" w:rsidRDefault="00F96D3D" w:rsidP="00F96D3D">
            <w:pPr>
              <w:rPr>
                <w:sz w:val="24"/>
                <w:szCs w:val="24"/>
              </w:rPr>
            </w:pPr>
            <w:r w:rsidRPr="00C01E05">
              <w:rPr>
                <w:sz w:val="24"/>
                <w:szCs w:val="24"/>
              </w:rPr>
              <w:t>Федеральное государственное бюджетное учреждение «Федеральный центр подготовки спортивного резерва», город Москва</w:t>
            </w:r>
          </w:p>
        </w:tc>
      </w:tr>
      <w:tr w:rsidR="00C70E9F" w:rsidRPr="00C01E05" w14:paraId="3D8A35C2" w14:textId="77777777" w:rsidTr="00F96D3D">
        <w:trPr>
          <w:trHeight w:val="624"/>
        </w:trPr>
        <w:tc>
          <w:tcPr>
            <w:tcW w:w="5000" w:type="pct"/>
            <w:vAlign w:val="center"/>
          </w:tcPr>
          <w:p w14:paraId="7B31B8C4" w14:textId="77777777" w:rsidR="00F96D3D" w:rsidRPr="00C01E05" w:rsidRDefault="00F96D3D" w:rsidP="00F96D3D">
            <w:pPr>
              <w:rPr>
                <w:sz w:val="24"/>
                <w:szCs w:val="24"/>
              </w:rPr>
            </w:pPr>
            <w:r w:rsidRPr="00C01E05">
              <w:rPr>
                <w:sz w:val="24"/>
                <w:szCs w:val="24"/>
              </w:rPr>
              <w:t>Директор</w:t>
            </w:r>
            <w:r w:rsidRPr="00C01E05">
              <w:rPr>
                <w:sz w:val="24"/>
                <w:szCs w:val="24"/>
              </w:rPr>
              <w:tab/>
            </w:r>
            <w:r w:rsidRPr="00C01E05">
              <w:rPr>
                <w:sz w:val="24"/>
                <w:szCs w:val="24"/>
              </w:rPr>
              <w:tab/>
            </w:r>
            <w:r w:rsidRPr="00C01E05">
              <w:rPr>
                <w:sz w:val="24"/>
                <w:szCs w:val="24"/>
              </w:rPr>
              <w:tab/>
            </w:r>
            <w:r w:rsidRPr="00C01E05">
              <w:rPr>
                <w:sz w:val="24"/>
                <w:szCs w:val="24"/>
              </w:rPr>
              <w:tab/>
            </w:r>
            <w:r w:rsidRPr="00C01E05">
              <w:rPr>
                <w:sz w:val="24"/>
                <w:szCs w:val="24"/>
              </w:rPr>
              <w:tab/>
            </w:r>
            <w:r w:rsidRPr="00C01E05">
              <w:rPr>
                <w:sz w:val="24"/>
                <w:szCs w:val="24"/>
              </w:rPr>
              <w:tab/>
            </w:r>
            <w:r w:rsidRPr="00C01E05">
              <w:rPr>
                <w:sz w:val="24"/>
                <w:szCs w:val="24"/>
              </w:rPr>
              <w:tab/>
            </w:r>
            <w:proofErr w:type="spellStart"/>
            <w:r w:rsidRPr="00C01E05">
              <w:rPr>
                <w:sz w:val="24"/>
                <w:szCs w:val="24"/>
              </w:rPr>
              <w:t>Вырупаев</w:t>
            </w:r>
            <w:proofErr w:type="spellEnd"/>
            <w:r w:rsidRPr="00C01E05">
              <w:rPr>
                <w:sz w:val="24"/>
                <w:szCs w:val="24"/>
              </w:rPr>
              <w:t xml:space="preserve"> Константин Викторович</w:t>
            </w:r>
          </w:p>
        </w:tc>
      </w:tr>
    </w:tbl>
    <w:p w14:paraId="35991610" w14:textId="77777777" w:rsidR="00F96D3D" w:rsidRPr="00C01E05" w:rsidRDefault="00F96D3D" w:rsidP="00F96D3D">
      <w:pPr>
        <w:rPr>
          <w:b/>
          <w:sz w:val="24"/>
          <w:szCs w:val="24"/>
        </w:rPr>
      </w:pPr>
    </w:p>
    <w:p w14:paraId="4CF030B0" w14:textId="77777777" w:rsidR="00F96D3D" w:rsidRPr="00C01E05" w:rsidRDefault="00F96D3D" w:rsidP="00F96D3D">
      <w:pPr>
        <w:rPr>
          <w:b/>
          <w:sz w:val="24"/>
          <w:szCs w:val="24"/>
        </w:rPr>
      </w:pPr>
      <w:r w:rsidRPr="00C01E05">
        <w:rPr>
          <w:b/>
          <w:sz w:val="24"/>
          <w:szCs w:val="24"/>
        </w:rPr>
        <w:t>4.2. Наименования организаций-разработчиков</w:t>
      </w:r>
    </w:p>
    <w:p w14:paraId="3588B7B7" w14:textId="77777777" w:rsidR="00F96D3D" w:rsidRPr="00C01E05" w:rsidRDefault="00F96D3D" w:rsidP="00F96D3D">
      <w:pPr>
        <w:rPr>
          <w:sz w:val="24"/>
          <w:szCs w:val="24"/>
        </w:rPr>
      </w:pPr>
    </w:p>
    <w:tbl>
      <w:tblPr>
        <w:tblW w:w="498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28" w:type="dxa"/>
          <w:right w:w="28" w:type="dxa"/>
        </w:tblCellMar>
        <w:tblLook w:val="0000" w:firstRow="0" w:lastRow="0" w:firstColumn="0" w:lastColumn="0" w:noHBand="0" w:noVBand="0"/>
      </w:tblPr>
      <w:tblGrid>
        <w:gridCol w:w="430"/>
        <w:gridCol w:w="8670"/>
        <w:gridCol w:w="1134"/>
      </w:tblGrid>
      <w:tr w:rsidR="00C70E9F" w:rsidRPr="00C01E05" w14:paraId="667275F2" w14:textId="77777777" w:rsidTr="00BF25D3">
        <w:trPr>
          <w:trHeight w:val="283"/>
        </w:trPr>
        <w:tc>
          <w:tcPr>
            <w:tcW w:w="210" w:type="pct"/>
          </w:tcPr>
          <w:p w14:paraId="58FCB0E9" w14:textId="77777777" w:rsidR="00FF0363" w:rsidRPr="00C01E05" w:rsidRDefault="00FF0363" w:rsidP="00F96D3D">
            <w:pPr>
              <w:rPr>
                <w:sz w:val="24"/>
                <w:szCs w:val="24"/>
              </w:rPr>
            </w:pPr>
            <w:r w:rsidRPr="00C01E05">
              <w:rPr>
                <w:sz w:val="24"/>
                <w:szCs w:val="24"/>
              </w:rPr>
              <w:t>1</w:t>
            </w:r>
          </w:p>
        </w:tc>
        <w:tc>
          <w:tcPr>
            <w:tcW w:w="4236" w:type="pct"/>
          </w:tcPr>
          <w:p w14:paraId="711BB4C8" w14:textId="77777777" w:rsidR="00FF0363" w:rsidRPr="00C01E05" w:rsidRDefault="00FF036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«Национальный государственный университет физической культуры, спорта и здоровья им. </w:t>
            </w:r>
            <w:proofErr w:type="spellStart"/>
            <w:r w:rsidRPr="00C01E05">
              <w:rPr>
                <w:sz w:val="24"/>
                <w:szCs w:val="24"/>
              </w:rPr>
              <w:t>П.Ф.Лесгафта</w:t>
            </w:r>
            <w:proofErr w:type="spellEnd"/>
            <w:r w:rsidRPr="00C01E05">
              <w:rPr>
                <w:sz w:val="24"/>
                <w:szCs w:val="24"/>
              </w:rPr>
              <w:t>, Санкт-Петербург»</w:t>
            </w:r>
          </w:p>
        </w:tc>
        <w:tc>
          <w:tcPr>
            <w:tcW w:w="554" w:type="pct"/>
          </w:tcPr>
          <w:p w14:paraId="4EF34A33" w14:textId="77777777" w:rsidR="00FF0363" w:rsidRPr="00C01E05" w:rsidRDefault="00FF0363" w:rsidP="00F96D3D">
            <w:pPr>
              <w:rPr>
                <w:sz w:val="24"/>
                <w:szCs w:val="24"/>
              </w:rPr>
            </w:pPr>
          </w:p>
        </w:tc>
      </w:tr>
      <w:tr w:rsidR="00C70E9F" w:rsidRPr="00C01E05" w14:paraId="482D17B7" w14:textId="77777777" w:rsidTr="00BF25D3">
        <w:trPr>
          <w:trHeight w:val="283"/>
        </w:trPr>
        <w:tc>
          <w:tcPr>
            <w:tcW w:w="210" w:type="pct"/>
          </w:tcPr>
          <w:p w14:paraId="5023A293" w14:textId="77777777" w:rsidR="00ED69CC" w:rsidRPr="00C01E05" w:rsidRDefault="00ED69CC" w:rsidP="00F96D3D">
            <w:pPr>
              <w:rPr>
                <w:sz w:val="24"/>
                <w:szCs w:val="24"/>
              </w:rPr>
            </w:pPr>
            <w:r w:rsidRPr="00C01E05">
              <w:rPr>
                <w:sz w:val="24"/>
                <w:szCs w:val="24"/>
              </w:rPr>
              <w:t>2</w:t>
            </w:r>
          </w:p>
        </w:tc>
        <w:tc>
          <w:tcPr>
            <w:tcW w:w="4236" w:type="pct"/>
          </w:tcPr>
          <w:p w14:paraId="0220BD32" w14:textId="3269CAA9" w:rsidR="00ED69CC" w:rsidRPr="00C01E05" w:rsidRDefault="00ED69CC" w:rsidP="00DC1EF4">
            <w:pPr>
              <w:rPr>
                <w:sz w:val="24"/>
                <w:szCs w:val="24"/>
              </w:rPr>
            </w:pPr>
            <w:r w:rsidRPr="00C01E05">
              <w:rPr>
                <w:sz w:val="24"/>
                <w:szCs w:val="24"/>
              </w:rPr>
              <w:t>АНО Научно-консультационный центр «Спортивная перспектива», г.</w:t>
            </w:r>
            <w:r w:rsidR="00217F16" w:rsidRPr="00C01E05">
              <w:rPr>
                <w:sz w:val="24"/>
                <w:szCs w:val="24"/>
              </w:rPr>
              <w:t xml:space="preserve"> </w:t>
            </w:r>
            <w:r w:rsidRPr="00C01E05">
              <w:rPr>
                <w:sz w:val="24"/>
                <w:szCs w:val="24"/>
              </w:rPr>
              <w:t>Москва</w:t>
            </w:r>
          </w:p>
        </w:tc>
        <w:tc>
          <w:tcPr>
            <w:tcW w:w="554" w:type="pct"/>
          </w:tcPr>
          <w:p w14:paraId="3D06C7D5" w14:textId="77777777" w:rsidR="00ED69CC" w:rsidRPr="00C01E05" w:rsidRDefault="00ED69CC" w:rsidP="00F96D3D">
            <w:pPr>
              <w:rPr>
                <w:sz w:val="24"/>
                <w:szCs w:val="24"/>
              </w:rPr>
            </w:pPr>
          </w:p>
        </w:tc>
      </w:tr>
      <w:tr w:rsidR="00C70E9F" w:rsidRPr="00C01E05" w14:paraId="1CFD6391" w14:textId="77777777" w:rsidTr="00BF25D3">
        <w:trPr>
          <w:trHeight w:val="283"/>
        </w:trPr>
        <w:tc>
          <w:tcPr>
            <w:tcW w:w="210" w:type="pct"/>
          </w:tcPr>
          <w:p w14:paraId="04F39017" w14:textId="77777777" w:rsidR="00ED69CC" w:rsidRPr="00C01E05" w:rsidRDefault="00ED69CC" w:rsidP="00F96D3D">
            <w:pPr>
              <w:rPr>
                <w:sz w:val="24"/>
                <w:szCs w:val="24"/>
              </w:rPr>
            </w:pPr>
            <w:r w:rsidRPr="00C01E05">
              <w:rPr>
                <w:sz w:val="24"/>
                <w:szCs w:val="24"/>
              </w:rPr>
              <w:t>3</w:t>
            </w:r>
          </w:p>
        </w:tc>
        <w:tc>
          <w:tcPr>
            <w:tcW w:w="4236" w:type="pct"/>
          </w:tcPr>
          <w:p w14:paraId="0EEB7636" w14:textId="1F908FAF" w:rsidR="00ED69CC" w:rsidRPr="00C01E05" w:rsidRDefault="00ED69CC" w:rsidP="00DC1EF4">
            <w:pPr>
              <w:rPr>
                <w:sz w:val="24"/>
                <w:szCs w:val="24"/>
              </w:rPr>
            </w:pPr>
            <w:r w:rsidRPr="00C01E05">
              <w:rPr>
                <w:sz w:val="24"/>
                <w:szCs w:val="24"/>
              </w:rPr>
              <w:t>Компания «Маркер», г.</w:t>
            </w:r>
            <w:r w:rsidR="00217F16" w:rsidRPr="00C01E05">
              <w:rPr>
                <w:sz w:val="24"/>
                <w:szCs w:val="24"/>
              </w:rPr>
              <w:t xml:space="preserve"> </w:t>
            </w:r>
            <w:r w:rsidRPr="00C01E05">
              <w:rPr>
                <w:sz w:val="24"/>
                <w:szCs w:val="24"/>
              </w:rPr>
              <w:t>Пермь</w:t>
            </w:r>
          </w:p>
        </w:tc>
        <w:tc>
          <w:tcPr>
            <w:tcW w:w="554" w:type="pct"/>
          </w:tcPr>
          <w:p w14:paraId="7A229D67" w14:textId="77777777" w:rsidR="00ED69CC" w:rsidRPr="00C01E05" w:rsidRDefault="00ED69CC" w:rsidP="00F96D3D">
            <w:pPr>
              <w:rPr>
                <w:sz w:val="24"/>
                <w:szCs w:val="24"/>
              </w:rPr>
            </w:pPr>
          </w:p>
        </w:tc>
      </w:tr>
      <w:tr w:rsidR="00C70E9F" w:rsidRPr="00C01E05" w14:paraId="5237FB39" w14:textId="77777777" w:rsidTr="00BF25D3">
        <w:trPr>
          <w:trHeight w:val="283"/>
        </w:trPr>
        <w:tc>
          <w:tcPr>
            <w:tcW w:w="210" w:type="pct"/>
          </w:tcPr>
          <w:p w14:paraId="3FE181ED" w14:textId="77777777" w:rsidR="00FF0363" w:rsidRPr="00C01E05" w:rsidRDefault="00ED69CC" w:rsidP="00F96D3D">
            <w:pPr>
              <w:rPr>
                <w:sz w:val="24"/>
                <w:szCs w:val="24"/>
              </w:rPr>
            </w:pPr>
            <w:r w:rsidRPr="00C01E05">
              <w:rPr>
                <w:sz w:val="24"/>
                <w:szCs w:val="24"/>
              </w:rPr>
              <w:t>4</w:t>
            </w:r>
          </w:p>
        </w:tc>
        <w:tc>
          <w:tcPr>
            <w:tcW w:w="4236" w:type="pct"/>
          </w:tcPr>
          <w:p w14:paraId="4942292E" w14:textId="77777777" w:rsidR="00FF0363" w:rsidRPr="00C01E05" w:rsidRDefault="00BF25D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w:t>
            </w:r>
            <w:r w:rsidR="00FF0363" w:rsidRPr="00C01E05">
              <w:rPr>
                <w:sz w:val="24"/>
                <w:szCs w:val="24"/>
              </w:rPr>
              <w:t>«Великолукская</w:t>
            </w:r>
            <w:r w:rsidRPr="00C01E05">
              <w:rPr>
                <w:sz w:val="24"/>
                <w:szCs w:val="24"/>
              </w:rPr>
              <w:t xml:space="preserve"> государственная академия физической культуры и спорта»</w:t>
            </w:r>
          </w:p>
        </w:tc>
        <w:tc>
          <w:tcPr>
            <w:tcW w:w="554" w:type="pct"/>
          </w:tcPr>
          <w:p w14:paraId="0A329983" w14:textId="77777777" w:rsidR="00FF0363" w:rsidRPr="00C01E05" w:rsidRDefault="00FF0363" w:rsidP="00F96D3D">
            <w:pPr>
              <w:rPr>
                <w:sz w:val="24"/>
                <w:szCs w:val="24"/>
              </w:rPr>
            </w:pPr>
          </w:p>
        </w:tc>
      </w:tr>
      <w:tr w:rsidR="00C70E9F" w:rsidRPr="00C01E05" w14:paraId="0FA7E514" w14:textId="77777777" w:rsidTr="00BF25D3">
        <w:trPr>
          <w:trHeight w:val="283"/>
        </w:trPr>
        <w:tc>
          <w:tcPr>
            <w:tcW w:w="210" w:type="pct"/>
          </w:tcPr>
          <w:p w14:paraId="48ADA23B" w14:textId="77777777" w:rsidR="00BF25D3" w:rsidRPr="00C01E05" w:rsidRDefault="00ED69CC" w:rsidP="00F96D3D">
            <w:pPr>
              <w:rPr>
                <w:sz w:val="24"/>
                <w:szCs w:val="24"/>
              </w:rPr>
            </w:pPr>
            <w:r w:rsidRPr="00C01E05">
              <w:rPr>
                <w:sz w:val="24"/>
                <w:szCs w:val="24"/>
              </w:rPr>
              <w:t>5</w:t>
            </w:r>
          </w:p>
        </w:tc>
        <w:tc>
          <w:tcPr>
            <w:tcW w:w="4236" w:type="pct"/>
          </w:tcPr>
          <w:p w14:paraId="48359A2F" w14:textId="77777777" w:rsidR="00BF25D3" w:rsidRPr="00C01E05" w:rsidRDefault="00BF25D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«Волгоградская государственная академия физической культуры</w:t>
            </w:r>
          </w:p>
        </w:tc>
        <w:tc>
          <w:tcPr>
            <w:tcW w:w="554" w:type="pct"/>
          </w:tcPr>
          <w:p w14:paraId="4B68D45E" w14:textId="77777777" w:rsidR="00BF25D3" w:rsidRPr="00C01E05" w:rsidRDefault="00BF25D3" w:rsidP="00F96D3D">
            <w:pPr>
              <w:rPr>
                <w:sz w:val="24"/>
                <w:szCs w:val="24"/>
              </w:rPr>
            </w:pPr>
          </w:p>
        </w:tc>
      </w:tr>
      <w:tr w:rsidR="00C70E9F" w:rsidRPr="00C01E05" w14:paraId="0AB5E0D2" w14:textId="77777777" w:rsidTr="00BF25D3">
        <w:trPr>
          <w:trHeight w:val="283"/>
        </w:trPr>
        <w:tc>
          <w:tcPr>
            <w:tcW w:w="210" w:type="pct"/>
          </w:tcPr>
          <w:p w14:paraId="370BFC52" w14:textId="77777777" w:rsidR="00BF25D3" w:rsidRPr="00C01E05" w:rsidRDefault="00ED69CC" w:rsidP="00F96D3D">
            <w:pPr>
              <w:rPr>
                <w:sz w:val="24"/>
                <w:szCs w:val="24"/>
              </w:rPr>
            </w:pPr>
            <w:r w:rsidRPr="00C01E05">
              <w:rPr>
                <w:sz w:val="24"/>
                <w:szCs w:val="24"/>
              </w:rPr>
              <w:t>6</w:t>
            </w:r>
          </w:p>
        </w:tc>
        <w:tc>
          <w:tcPr>
            <w:tcW w:w="4236" w:type="pct"/>
          </w:tcPr>
          <w:p w14:paraId="61DB9746" w14:textId="77777777" w:rsidR="00BF25D3" w:rsidRPr="00C01E05" w:rsidRDefault="00BF25D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«Московская государственная академия физической культуры</w:t>
            </w:r>
          </w:p>
        </w:tc>
        <w:tc>
          <w:tcPr>
            <w:tcW w:w="554" w:type="pct"/>
          </w:tcPr>
          <w:p w14:paraId="40474F31" w14:textId="77777777" w:rsidR="00BF25D3" w:rsidRPr="00C01E05" w:rsidRDefault="00BF25D3" w:rsidP="00F96D3D">
            <w:pPr>
              <w:rPr>
                <w:sz w:val="24"/>
                <w:szCs w:val="24"/>
              </w:rPr>
            </w:pPr>
          </w:p>
        </w:tc>
      </w:tr>
      <w:tr w:rsidR="00C70E9F" w:rsidRPr="00C01E05" w14:paraId="024CCC84" w14:textId="77777777" w:rsidTr="00BF25D3">
        <w:trPr>
          <w:trHeight w:val="283"/>
        </w:trPr>
        <w:tc>
          <w:tcPr>
            <w:tcW w:w="210" w:type="pct"/>
          </w:tcPr>
          <w:p w14:paraId="7E7E9FD8" w14:textId="77777777" w:rsidR="00BF25D3" w:rsidRPr="00C01E05" w:rsidRDefault="00ED69CC" w:rsidP="00F96D3D">
            <w:pPr>
              <w:rPr>
                <w:sz w:val="24"/>
                <w:szCs w:val="24"/>
              </w:rPr>
            </w:pPr>
            <w:r w:rsidRPr="00C01E05">
              <w:rPr>
                <w:sz w:val="24"/>
                <w:szCs w:val="24"/>
              </w:rPr>
              <w:t>7</w:t>
            </w:r>
          </w:p>
        </w:tc>
        <w:tc>
          <w:tcPr>
            <w:tcW w:w="4236" w:type="pct"/>
          </w:tcPr>
          <w:p w14:paraId="5AC70D37" w14:textId="77777777" w:rsidR="00BF25D3" w:rsidRPr="00C01E05" w:rsidRDefault="00BF25D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«Сибирский государственный университет физической культуры и спорта»</w:t>
            </w:r>
          </w:p>
        </w:tc>
        <w:tc>
          <w:tcPr>
            <w:tcW w:w="554" w:type="pct"/>
          </w:tcPr>
          <w:p w14:paraId="2152D89D" w14:textId="77777777" w:rsidR="00BF25D3" w:rsidRPr="00C01E05" w:rsidRDefault="00BF25D3" w:rsidP="00F96D3D">
            <w:pPr>
              <w:rPr>
                <w:sz w:val="24"/>
                <w:szCs w:val="24"/>
              </w:rPr>
            </w:pPr>
          </w:p>
        </w:tc>
      </w:tr>
      <w:tr w:rsidR="00C70E9F" w:rsidRPr="00C01E05" w14:paraId="361B2623" w14:textId="77777777" w:rsidTr="00BF25D3">
        <w:trPr>
          <w:trHeight w:val="283"/>
        </w:trPr>
        <w:tc>
          <w:tcPr>
            <w:tcW w:w="210" w:type="pct"/>
          </w:tcPr>
          <w:p w14:paraId="574E9062" w14:textId="77777777" w:rsidR="00BF25D3" w:rsidRPr="00C01E05" w:rsidRDefault="00ED69CC" w:rsidP="00F96D3D">
            <w:pPr>
              <w:rPr>
                <w:sz w:val="24"/>
                <w:szCs w:val="24"/>
              </w:rPr>
            </w:pPr>
            <w:r w:rsidRPr="00C01E05">
              <w:rPr>
                <w:sz w:val="24"/>
                <w:szCs w:val="24"/>
              </w:rPr>
              <w:t>8</w:t>
            </w:r>
          </w:p>
        </w:tc>
        <w:tc>
          <w:tcPr>
            <w:tcW w:w="4236" w:type="pct"/>
          </w:tcPr>
          <w:p w14:paraId="7C05F4CA" w14:textId="77777777" w:rsidR="00BF25D3" w:rsidRPr="00C01E05" w:rsidRDefault="00BF25D3"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«Уральский государственный университет физической культуры»</w:t>
            </w:r>
          </w:p>
        </w:tc>
        <w:tc>
          <w:tcPr>
            <w:tcW w:w="554" w:type="pct"/>
          </w:tcPr>
          <w:p w14:paraId="0B8CDD86" w14:textId="77777777" w:rsidR="00BF25D3" w:rsidRPr="00C01E05" w:rsidRDefault="00BF25D3" w:rsidP="00F96D3D">
            <w:pPr>
              <w:rPr>
                <w:sz w:val="24"/>
                <w:szCs w:val="24"/>
              </w:rPr>
            </w:pPr>
          </w:p>
        </w:tc>
      </w:tr>
      <w:tr w:rsidR="00C70E9F" w:rsidRPr="00C70E9F" w14:paraId="693FF7AC" w14:textId="77777777" w:rsidTr="00BF25D3">
        <w:trPr>
          <w:trHeight w:val="283"/>
        </w:trPr>
        <w:tc>
          <w:tcPr>
            <w:tcW w:w="210" w:type="pct"/>
          </w:tcPr>
          <w:p w14:paraId="4A92D8FE" w14:textId="77777777" w:rsidR="00BF25D3" w:rsidRPr="00C01E05" w:rsidRDefault="00ED69CC" w:rsidP="00F96D3D">
            <w:pPr>
              <w:rPr>
                <w:sz w:val="24"/>
                <w:szCs w:val="24"/>
              </w:rPr>
            </w:pPr>
            <w:r w:rsidRPr="00C01E05">
              <w:rPr>
                <w:sz w:val="24"/>
                <w:szCs w:val="24"/>
              </w:rPr>
              <w:t>9</w:t>
            </w:r>
          </w:p>
        </w:tc>
        <w:tc>
          <w:tcPr>
            <w:tcW w:w="4236" w:type="pct"/>
          </w:tcPr>
          <w:p w14:paraId="7E9B5EAA" w14:textId="77777777" w:rsidR="00BF25D3" w:rsidRPr="00C70E9F" w:rsidRDefault="00577CD8" w:rsidP="00DC1EF4">
            <w:pPr>
              <w:rPr>
                <w:sz w:val="24"/>
                <w:szCs w:val="24"/>
              </w:rPr>
            </w:pPr>
            <w:r w:rsidRPr="00C01E05">
              <w:rPr>
                <w:sz w:val="24"/>
                <w:szCs w:val="24"/>
              </w:rPr>
              <w:t xml:space="preserve">ФГБОУ </w:t>
            </w:r>
            <w:proofErr w:type="gramStart"/>
            <w:r w:rsidRPr="00C01E05">
              <w:rPr>
                <w:sz w:val="24"/>
                <w:szCs w:val="24"/>
              </w:rPr>
              <w:t>ВО</w:t>
            </w:r>
            <w:proofErr w:type="gramEnd"/>
            <w:r w:rsidRPr="00C01E05">
              <w:rPr>
                <w:sz w:val="24"/>
                <w:szCs w:val="24"/>
              </w:rPr>
              <w:t xml:space="preserve"> «Российский государственный университет физической культуры, спорта, молодежи и туризма» (ГЦОЛИФК)</w:t>
            </w:r>
          </w:p>
        </w:tc>
        <w:tc>
          <w:tcPr>
            <w:tcW w:w="554" w:type="pct"/>
          </w:tcPr>
          <w:p w14:paraId="298B8A28" w14:textId="77777777" w:rsidR="00BF25D3" w:rsidRPr="00C70E9F" w:rsidRDefault="00BF25D3" w:rsidP="00F96D3D">
            <w:pPr>
              <w:rPr>
                <w:sz w:val="24"/>
                <w:szCs w:val="24"/>
              </w:rPr>
            </w:pPr>
          </w:p>
        </w:tc>
      </w:tr>
      <w:tr w:rsidR="00C70E9F" w:rsidRPr="00C70E9F" w14:paraId="400DA5F9" w14:textId="77777777" w:rsidTr="00BF25D3">
        <w:trPr>
          <w:trHeight w:val="283"/>
        </w:trPr>
        <w:tc>
          <w:tcPr>
            <w:tcW w:w="210" w:type="pct"/>
          </w:tcPr>
          <w:p w14:paraId="560D64D7" w14:textId="77777777" w:rsidR="00BF25D3" w:rsidRPr="00C70E9F" w:rsidRDefault="00BF25D3" w:rsidP="00F96D3D">
            <w:pPr>
              <w:rPr>
                <w:sz w:val="24"/>
                <w:szCs w:val="24"/>
              </w:rPr>
            </w:pPr>
          </w:p>
        </w:tc>
        <w:tc>
          <w:tcPr>
            <w:tcW w:w="4236" w:type="pct"/>
          </w:tcPr>
          <w:p w14:paraId="5AE26066" w14:textId="77777777" w:rsidR="00BF25D3" w:rsidRPr="00C70E9F" w:rsidRDefault="00BF25D3" w:rsidP="00DC1EF4">
            <w:pPr>
              <w:rPr>
                <w:sz w:val="24"/>
                <w:szCs w:val="24"/>
              </w:rPr>
            </w:pPr>
          </w:p>
        </w:tc>
        <w:tc>
          <w:tcPr>
            <w:tcW w:w="554" w:type="pct"/>
          </w:tcPr>
          <w:p w14:paraId="39991028" w14:textId="77777777" w:rsidR="00BF25D3" w:rsidRPr="00C70E9F" w:rsidRDefault="00BF25D3" w:rsidP="00F96D3D">
            <w:pPr>
              <w:rPr>
                <w:sz w:val="24"/>
                <w:szCs w:val="24"/>
              </w:rPr>
            </w:pPr>
          </w:p>
        </w:tc>
      </w:tr>
    </w:tbl>
    <w:p w14:paraId="66A51A52" w14:textId="77777777" w:rsidR="00F96D3D" w:rsidRPr="00C70E9F" w:rsidRDefault="00F96D3D" w:rsidP="00F96D3D">
      <w:pPr>
        <w:rPr>
          <w:sz w:val="24"/>
          <w:szCs w:val="24"/>
        </w:rPr>
      </w:pPr>
    </w:p>
    <w:p w14:paraId="66EFA5F6" w14:textId="77777777" w:rsidR="009959A9" w:rsidRPr="00C70E9F" w:rsidRDefault="009959A9" w:rsidP="00AF2514"/>
    <w:p w14:paraId="12BEB6F8" w14:textId="77777777" w:rsidR="00F745A7" w:rsidRPr="00C70E9F" w:rsidRDefault="00F745A7" w:rsidP="00453D94">
      <w:pPr>
        <w:pStyle w:val="11"/>
        <w:keepNext w:val="0"/>
        <w:keepLines w:val="0"/>
        <w:jc w:val="center"/>
      </w:pPr>
    </w:p>
    <w:sectPr w:rsidR="00F745A7" w:rsidRPr="00C70E9F" w:rsidSect="00BF25D3">
      <w:endnotePr>
        <w:numFmt w:val="decimal"/>
        <w:numStart w:val="4"/>
      </w:endnotePr>
      <w:pgSz w:w="11906" w:h="16838" w:code="9"/>
      <w:pgMar w:top="1134" w:right="567" w:bottom="1134" w:left="1134"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F3C65" w14:textId="77777777" w:rsidR="00E57DC5" w:rsidRDefault="00E57DC5">
      <w:r>
        <w:separator/>
      </w:r>
    </w:p>
  </w:endnote>
  <w:endnote w:type="continuationSeparator" w:id="0">
    <w:p w14:paraId="69992CEC" w14:textId="77777777" w:rsidR="00E57DC5" w:rsidRDefault="00E57DC5">
      <w:r>
        <w:continuationSeparator/>
      </w:r>
    </w:p>
  </w:endnote>
  <w:endnote w:id="1">
    <w:p w14:paraId="005AB763" w14:textId="77777777" w:rsidR="0038408E" w:rsidRPr="00DE0877" w:rsidRDefault="0038408E" w:rsidP="00DE0877">
      <w:pPr>
        <w:pStyle w:val="aa"/>
        <w:jc w:val="both"/>
      </w:pPr>
      <w:r w:rsidRPr="00DE0877">
        <w:rPr>
          <w:rStyle w:val="ac"/>
        </w:rPr>
        <w:endnoteRef/>
      </w:r>
      <w:r w:rsidRPr="00DE0877">
        <w:t xml:space="preserve"> Общероссийский классификатор занятий.</w:t>
      </w:r>
    </w:p>
  </w:endnote>
  <w:endnote w:id="2">
    <w:p w14:paraId="3339FE5F" w14:textId="77777777" w:rsidR="0038408E" w:rsidRPr="00DE0877" w:rsidRDefault="0038408E" w:rsidP="00DE0877">
      <w:pPr>
        <w:pStyle w:val="aa"/>
        <w:jc w:val="both"/>
      </w:pPr>
      <w:r w:rsidRPr="00DE0877">
        <w:rPr>
          <w:rStyle w:val="ac"/>
        </w:rPr>
        <w:endnoteRef/>
      </w:r>
      <w:r w:rsidRPr="00DE0877">
        <w:t xml:space="preserve"> Общероссийский классификатор видов экономической деятельности.</w:t>
      </w:r>
    </w:p>
  </w:endnote>
  <w:endnote w:id="3">
    <w:p w14:paraId="71A54E0E" w14:textId="2AE3DFDE" w:rsidR="0038408E" w:rsidRDefault="0038408E">
      <w:pPr>
        <w:pStyle w:val="aa"/>
      </w:pPr>
      <w:r>
        <w:rPr>
          <w:rStyle w:val="ac"/>
        </w:rPr>
        <w:endnoteRef/>
      </w:r>
      <w:r>
        <w:t xml:space="preserve"> </w:t>
      </w:r>
      <w:proofErr w:type="gramStart"/>
      <w:r>
        <w:t xml:space="preserve">Под </w:t>
      </w:r>
      <w:r w:rsidRPr="0034293D">
        <w:t>занимающимися понимаются лица, проходящие спортивную подготовку, а также спортсмены, принадлежность к организации которых устанавливается в соответствии со статьей 27 Федерального закона от 04.12.2007 № 329-ФЗ "О физической культуре и спорте в Российской Федерации"</w:t>
      </w:r>
      <w:proofErr w:type="gramEnd"/>
    </w:p>
  </w:endnote>
  <w:endnote w:id="4">
    <w:p w14:paraId="581C534F" w14:textId="51936B0F" w:rsidR="0038408E" w:rsidRDefault="0038408E">
      <w:pPr>
        <w:pStyle w:val="aa"/>
      </w:pPr>
      <w:r>
        <w:rPr>
          <w:rStyle w:val="ac"/>
        </w:rPr>
        <w:endnoteRef/>
      </w:r>
      <w:r>
        <w:t xml:space="preserve"> </w:t>
      </w:r>
      <w:r w:rsidRPr="00C80DC0">
        <w:t>Статья 351.1 Трудового кодекса Российской Федерации (Собрание законодательства Российской Федерации, 2002, №1, ст. 3; 2010, №52, ст. 7002; 2012, №14, ст. 1553; 2015, №1, ст. 42; №29, ст. 4363)</w:t>
      </w:r>
    </w:p>
  </w:endnote>
  <w:endnote w:id="5">
    <w:p w14:paraId="673FB70C" w14:textId="42E7B72A" w:rsidR="0038408E" w:rsidRDefault="0038408E">
      <w:pPr>
        <w:pStyle w:val="aa"/>
      </w:pPr>
      <w:r>
        <w:rPr>
          <w:rStyle w:val="ac"/>
        </w:rPr>
        <w:endnoteRef/>
      </w:r>
      <w:r>
        <w:t xml:space="preserve"> </w:t>
      </w:r>
      <w:proofErr w:type="gramStart"/>
      <w:r w:rsidRPr="00C80DC0">
        <w:t xml:space="preserve">Приказ </w:t>
      </w:r>
      <w:proofErr w:type="spellStart"/>
      <w:r w:rsidRPr="00C80DC0">
        <w:t>Минздравсоцразвития</w:t>
      </w:r>
      <w:proofErr w:type="spellEnd"/>
      <w:r w:rsidRPr="00C80DC0">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rsidRPr="00C80DC0">
        <w:t xml:space="preserve"> </w:t>
      </w:r>
      <w:proofErr w:type="gramStart"/>
      <w:r w:rsidRPr="00C80DC0">
        <w:t>Минюстом России 21 октября 2011 г., регистрационный № 22111), с изменением, внесенным приказом Минздрава России от 15 мая 2013 г. №296н (зарегистрирован Минюстом России 3 июля 2013 г., регистрационный № 28970) и от 5 декабря 2014 г. №801н (зарегистрирован Минюстом России  5 февраля 2015 г. регистрационный №35848);</w:t>
      </w:r>
      <w:proofErr w:type="gramEnd"/>
      <w:r w:rsidRPr="00C80DC0">
        <w:t xml:space="preserve"> статьи 69 и 213 Трудового кодекса Российской Федерации (Собрание законодательства Российской Федерации, 2002, №1, ст. 3; 2010, №52, ст. 7002; 2012, №14, ст. 1553; 2015, №1, ст. 42; №29, ст. 4363)</w:t>
      </w:r>
    </w:p>
  </w:endnote>
  <w:endnote w:id="6">
    <w:p w14:paraId="10C61AD4" w14:textId="75807C3E" w:rsidR="0038408E" w:rsidRDefault="0038408E">
      <w:pPr>
        <w:pStyle w:val="aa"/>
      </w:pPr>
      <w:r>
        <w:rPr>
          <w:rStyle w:val="ac"/>
        </w:rPr>
        <w:endnoteRef/>
      </w:r>
      <w:r>
        <w:t xml:space="preserve"> </w:t>
      </w:r>
      <w:r w:rsidRPr="004A1E84">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endnote>
  <w:endnote w:id="7">
    <w:p w14:paraId="2F29B0D6" w14:textId="7DE3C2EE" w:rsidR="0038408E" w:rsidRDefault="0038408E">
      <w:pPr>
        <w:pStyle w:val="aa"/>
      </w:pPr>
      <w:r>
        <w:rPr>
          <w:rStyle w:val="ac"/>
        </w:rPr>
        <w:endnoteRef/>
      </w:r>
      <w:r>
        <w:t xml:space="preserve"> </w:t>
      </w:r>
      <w:r w:rsidRPr="00C13054">
        <w:t xml:space="preserve">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w:t>
      </w:r>
      <w:proofErr w:type="gramStart"/>
      <w:r w:rsidRPr="00C13054">
        <w:t>ОК</w:t>
      </w:r>
      <w:proofErr w:type="gramEnd"/>
      <w:r w:rsidRPr="00C13054">
        <w:t xml:space="preserve"> 016-94» (вместе с ОК 016-94. </w:t>
      </w:r>
      <w:proofErr w:type="gramStart"/>
      <w:r w:rsidRPr="00C13054">
        <w:t>Общероссийский классификатор профессий рабочих, должностей служащих и тарифных разрядов) (дата введения 01.01.1996)</w:t>
      </w:r>
      <w:proofErr w:type="gramEnd"/>
    </w:p>
  </w:endnote>
  <w:endnote w:id="8">
    <w:p w14:paraId="523E3BDA" w14:textId="5742A727" w:rsidR="0038408E" w:rsidRDefault="0038408E">
      <w:pPr>
        <w:pStyle w:val="aa"/>
      </w:pPr>
      <w:r>
        <w:rPr>
          <w:rStyle w:val="ac"/>
        </w:rPr>
        <w:endnoteRef/>
      </w:r>
      <w:r>
        <w:t xml:space="preserve"> </w:t>
      </w:r>
      <w:proofErr w:type="gramStart"/>
      <w:r w:rsidRPr="00C13054">
        <w:t>ОК</w:t>
      </w:r>
      <w:proofErr w:type="gramEnd"/>
      <w:r w:rsidRPr="00C13054">
        <w:t xml:space="preserve"> 009-2016. Общероссийский классификатор специальностей по образованию (принят и введен в действие Приказом </w:t>
      </w:r>
      <w:proofErr w:type="spellStart"/>
      <w:r w:rsidRPr="00C13054">
        <w:t>Росстандарта</w:t>
      </w:r>
      <w:proofErr w:type="spellEnd"/>
      <w:r w:rsidRPr="00C13054">
        <w:t xml:space="preserve"> от 08.12.2016 N 2007-ст)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841A" w14:textId="77777777" w:rsidR="00E57DC5" w:rsidRDefault="00E57DC5">
      <w:r>
        <w:separator/>
      </w:r>
    </w:p>
  </w:footnote>
  <w:footnote w:type="continuationSeparator" w:id="0">
    <w:p w14:paraId="5DD9F6B6" w14:textId="77777777" w:rsidR="00E57DC5" w:rsidRDefault="00E5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97905" w14:textId="7FC841D3" w:rsidR="0038408E" w:rsidRDefault="0038408E" w:rsidP="00E466B1">
    <w:pPr>
      <w:pStyle w:val="a3"/>
      <w:jc w:val="center"/>
    </w:pPr>
    <w:r>
      <w:fldChar w:fldCharType="begin"/>
    </w:r>
    <w:r>
      <w:instrText>PAGE   \* MERGEFORMAT</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8C5F" w14:textId="77777777" w:rsidR="0038408E" w:rsidRDefault="0038408E">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CFA5" w14:textId="0D6F33CF" w:rsidR="0038408E" w:rsidRDefault="0038408E" w:rsidP="00E466B1">
    <w:pPr>
      <w:pStyle w:val="a3"/>
      <w:jc w:val="center"/>
    </w:pPr>
    <w:r>
      <w:fldChar w:fldCharType="begin"/>
    </w:r>
    <w:r>
      <w:instrText>PAGE   \* MERGEFORMAT</w:instrText>
    </w:r>
    <w:r>
      <w:fldChar w:fldCharType="separate"/>
    </w:r>
    <w:r w:rsidR="00117474">
      <w:rPr>
        <w:noProof/>
      </w:rPr>
      <w:t>52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17077"/>
      <w:docPartObj>
        <w:docPartGallery w:val="Page Numbers (Top of Page)"/>
        <w:docPartUnique/>
      </w:docPartObj>
    </w:sdtPr>
    <w:sdtEndPr/>
    <w:sdtContent>
      <w:p w14:paraId="58B9E2DC" w14:textId="42FE2A1A" w:rsidR="0038408E" w:rsidRDefault="0038408E">
        <w:pPr>
          <w:pStyle w:val="a3"/>
          <w:jc w:val="center"/>
        </w:pPr>
        <w:r>
          <w:fldChar w:fldCharType="begin"/>
        </w:r>
        <w:r>
          <w:instrText xml:space="preserve"> PAGE   \* MERGEFORMAT </w:instrText>
        </w:r>
        <w:r>
          <w:fldChar w:fldCharType="separate"/>
        </w:r>
        <w:r w:rsidR="0011747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3F3"/>
    <w:multiLevelType w:val="hybridMultilevel"/>
    <w:tmpl w:val="FF7C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10"/>
    <w:rsid w:val="000005A9"/>
    <w:rsid w:val="00001542"/>
    <w:rsid w:val="00002AD4"/>
    <w:rsid w:val="00002AFA"/>
    <w:rsid w:val="00003618"/>
    <w:rsid w:val="00004C75"/>
    <w:rsid w:val="00004E24"/>
    <w:rsid w:val="00005153"/>
    <w:rsid w:val="00007340"/>
    <w:rsid w:val="000102F4"/>
    <w:rsid w:val="000109D6"/>
    <w:rsid w:val="0002077F"/>
    <w:rsid w:val="00020DE8"/>
    <w:rsid w:val="000210BF"/>
    <w:rsid w:val="00022D4B"/>
    <w:rsid w:val="00026057"/>
    <w:rsid w:val="00030733"/>
    <w:rsid w:val="000313B3"/>
    <w:rsid w:val="00033104"/>
    <w:rsid w:val="00033BB5"/>
    <w:rsid w:val="000346F2"/>
    <w:rsid w:val="00035124"/>
    <w:rsid w:val="000354F8"/>
    <w:rsid w:val="000367BD"/>
    <w:rsid w:val="000368BE"/>
    <w:rsid w:val="000437B7"/>
    <w:rsid w:val="000465D1"/>
    <w:rsid w:val="000535A1"/>
    <w:rsid w:val="000563EC"/>
    <w:rsid w:val="00060D22"/>
    <w:rsid w:val="00060FCE"/>
    <w:rsid w:val="00063352"/>
    <w:rsid w:val="00063AF1"/>
    <w:rsid w:val="000641F4"/>
    <w:rsid w:val="00064A45"/>
    <w:rsid w:val="0006569C"/>
    <w:rsid w:val="00065C82"/>
    <w:rsid w:val="00067108"/>
    <w:rsid w:val="00067C43"/>
    <w:rsid w:val="00071723"/>
    <w:rsid w:val="0007732D"/>
    <w:rsid w:val="00077D62"/>
    <w:rsid w:val="00080005"/>
    <w:rsid w:val="0008039E"/>
    <w:rsid w:val="00082A63"/>
    <w:rsid w:val="0008349C"/>
    <w:rsid w:val="00083A72"/>
    <w:rsid w:val="00084DD3"/>
    <w:rsid w:val="000857CD"/>
    <w:rsid w:val="00086E32"/>
    <w:rsid w:val="00091627"/>
    <w:rsid w:val="00091B79"/>
    <w:rsid w:val="00095316"/>
    <w:rsid w:val="00095D4E"/>
    <w:rsid w:val="0009793D"/>
    <w:rsid w:val="000A0DED"/>
    <w:rsid w:val="000A2184"/>
    <w:rsid w:val="000A26C6"/>
    <w:rsid w:val="000A65BA"/>
    <w:rsid w:val="000A75A9"/>
    <w:rsid w:val="000B669E"/>
    <w:rsid w:val="000C254A"/>
    <w:rsid w:val="000C4F6F"/>
    <w:rsid w:val="000C5850"/>
    <w:rsid w:val="000C7360"/>
    <w:rsid w:val="000D02A4"/>
    <w:rsid w:val="000D676A"/>
    <w:rsid w:val="000E042E"/>
    <w:rsid w:val="000E260F"/>
    <w:rsid w:val="000E5CB1"/>
    <w:rsid w:val="000E7BEF"/>
    <w:rsid w:val="000E7C9C"/>
    <w:rsid w:val="000F0093"/>
    <w:rsid w:val="000F04B7"/>
    <w:rsid w:val="000F0B2D"/>
    <w:rsid w:val="000F0DCF"/>
    <w:rsid w:val="000F2278"/>
    <w:rsid w:val="000F53F7"/>
    <w:rsid w:val="000F7602"/>
    <w:rsid w:val="0010068A"/>
    <w:rsid w:val="00100CB8"/>
    <w:rsid w:val="00100E11"/>
    <w:rsid w:val="00101116"/>
    <w:rsid w:val="0010425B"/>
    <w:rsid w:val="00106A48"/>
    <w:rsid w:val="001127E7"/>
    <w:rsid w:val="00113782"/>
    <w:rsid w:val="00115D9E"/>
    <w:rsid w:val="00117474"/>
    <w:rsid w:val="00120F83"/>
    <w:rsid w:val="00121AB9"/>
    <w:rsid w:val="00130714"/>
    <w:rsid w:val="001307B8"/>
    <w:rsid w:val="001348EA"/>
    <w:rsid w:val="00140157"/>
    <w:rsid w:val="0014380D"/>
    <w:rsid w:val="00143C67"/>
    <w:rsid w:val="001478F5"/>
    <w:rsid w:val="00147AC4"/>
    <w:rsid w:val="001510FA"/>
    <w:rsid w:val="001541B7"/>
    <w:rsid w:val="0015608A"/>
    <w:rsid w:val="001566B8"/>
    <w:rsid w:val="00156A6C"/>
    <w:rsid w:val="00166F16"/>
    <w:rsid w:val="00170885"/>
    <w:rsid w:val="0017711E"/>
    <w:rsid w:val="00186C58"/>
    <w:rsid w:val="001874D7"/>
    <w:rsid w:val="0019097F"/>
    <w:rsid w:val="0019155B"/>
    <w:rsid w:val="00191ECB"/>
    <w:rsid w:val="00193F42"/>
    <w:rsid w:val="00195937"/>
    <w:rsid w:val="001A157E"/>
    <w:rsid w:val="001A254F"/>
    <w:rsid w:val="001A382B"/>
    <w:rsid w:val="001A3EC3"/>
    <w:rsid w:val="001B176F"/>
    <w:rsid w:val="001B2E97"/>
    <w:rsid w:val="001B376E"/>
    <w:rsid w:val="001B4C49"/>
    <w:rsid w:val="001B5CE0"/>
    <w:rsid w:val="001B674F"/>
    <w:rsid w:val="001B6980"/>
    <w:rsid w:val="001C0513"/>
    <w:rsid w:val="001C2735"/>
    <w:rsid w:val="001C2EDE"/>
    <w:rsid w:val="001C4EAD"/>
    <w:rsid w:val="001C50AC"/>
    <w:rsid w:val="001C6910"/>
    <w:rsid w:val="001D018F"/>
    <w:rsid w:val="001D0D8E"/>
    <w:rsid w:val="001D3567"/>
    <w:rsid w:val="001D54C8"/>
    <w:rsid w:val="001D6B94"/>
    <w:rsid w:val="001E2A50"/>
    <w:rsid w:val="001E2D25"/>
    <w:rsid w:val="001E3485"/>
    <w:rsid w:val="001E4234"/>
    <w:rsid w:val="001E648E"/>
    <w:rsid w:val="001E7905"/>
    <w:rsid w:val="001F3141"/>
    <w:rsid w:val="001F397A"/>
    <w:rsid w:val="001F44D1"/>
    <w:rsid w:val="002040EB"/>
    <w:rsid w:val="00204D8F"/>
    <w:rsid w:val="00204D99"/>
    <w:rsid w:val="00210A9C"/>
    <w:rsid w:val="002119C5"/>
    <w:rsid w:val="00213D63"/>
    <w:rsid w:val="00217F16"/>
    <w:rsid w:val="00220245"/>
    <w:rsid w:val="00220B58"/>
    <w:rsid w:val="002227A9"/>
    <w:rsid w:val="0022292D"/>
    <w:rsid w:val="00222C4B"/>
    <w:rsid w:val="002260DA"/>
    <w:rsid w:val="00230309"/>
    <w:rsid w:val="002331AB"/>
    <w:rsid w:val="00240E14"/>
    <w:rsid w:val="002414AC"/>
    <w:rsid w:val="00241F0A"/>
    <w:rsid w:val="00243C1E"/>
    <w:rsid w:val="00247014"/>
    <w:rsid w:val="00247D9B"/>
    <w:rsid w:val="00250C23"/>
    <w:rsid w:val="00250E1D"/>
    <w:rsid w:val="002515AA"/>
    <w:rsid w:val="00251D61"/>
    <w:rsid w:val="0025559D"/>
    <w:rsid w:val="00256769"/>
    <w:rsid w:val="00256937"/>
    <w:rsid w:val="00256999"/>
    <w:rsid w:val="00261B75"/>
    <w:rsid w:val="0026226D"/>
    <w:rsid w:val="0026506F"/>
    <w:rsid w:val="00265935"/>
    <w:rsid w:val="00265BCA"/>
    <w:rsid w:val="00265F9F"/>
    <w:rsid w:val="00270A30"/>
    <w:rsid w:val="002752DA"/>
    <w:rsid w:val="00276487"/>
    <w:rsid w:val="0027718D"/>
    <w:rsid w:val="0027780C"/>
    <w:rsid w:val="00280E69"/>
    <w:rsid w:val="00286560"/>
    <w:rsid w:val="002871B0"/>
    <w:rsid w:val="00290AA4"/>
    <w:rsid w:val="0029105F"/>
    <w:rsid w:val="00295778"/>
    <w:rsid w:val="0029737D"/>
    <w:rsid w:val="002A24F2"/>
    <w:rsid w:val="002B168C"/>
    <w:rsid w:val="002B2EA0"/>
    <w:rsid w:val="002B5F8F"/>
    <w:rsid w:val="002C1100"/>
    <w:rsid w:val="002C2B60"/>
    <w:rsid w:val="002C2BCA"/>
    <w:rsid w:val="002C3EAC"/>
    <w:rsid w:val="002C7702"/>
    <w:rsid w:val="002D1819"/>
    <w:rsid w:val="002D1A9D"/>
    <w:rsid w:val="002D3804"/>
    <w:rsid w:val="002D5D84"/>
    <w:rsid w:val="002D78BE"/>
    <w:rsid w:val="002D7C8A"/>
    <w:rsid w:val="002E246C"/>
    <w:rsid w:val="002E53CC"/>
    <w:rsid w:val="002E6718"/>
    <w:rsid w:val="002F4DDA"/>
    <w:rsid w:val="002F4E33"/>
    <w:rsid w:val="00300B45"/>
    <w:rsid w:val="00302C08"/>
    <w:rsid w:val="00306A96"/>
    <w:rsid w:val="003078B6"/>
    <w:rsid w:val="00312683"/>
    <w:rsid w:val="00321B5C"/>
    <w:rsid w:val="00322C9B"/>
    <w:rsid w:val="003239A6"/>
    <w:rsid w:val="00324F29"/>
    <w:rsid w:val="00326092"/>
    <w:rsid w:val="00330D78"/>
    <w:rsid w:val="00335177"/>
    <w:rsid w:val="003353C0"/>
    <w:rsid w:val="0033567B"/>
    <w:rsid w:val="003414C8"/>
    <w:rsid w:val="003418D9"/>
    <w:rsid w:val="0034293D"/>
    <w:rsid w:val="00344538"/>
    <w:rsid w:val="00344D20"/>
    <w:rsid w:val="003466CC"/>
    <w:rsid w:val="0035231B"/>
    <w:rsid w:val="00353623"/>
    <w:rsid w:val="00356C0F"/>
    <w:rsid w:val="003570C7"/>
    <w:rsid w:val="00361257"/>
    <w:rsid w:val="00361B27"/>
    <w:rsid w:val="00362D02"/>
    <w:rsid w:val="00363109"/>
    <w:rsid w:val="00364D14"/>
    <w:rsid w:val="0036671E"/>
    <w:rsid w:val="00366E9F"/>
    <w:rsid w:val="003722D9"/>
    <w:rsid w:val="003826D7"/>
    <w:rsid w:val="0038290F"/>
    <w:rsid w:val="0038408E"/>
    <w:rsid w:val="0038461C"/>
    <w:rsid w:val="003855B9"/>
    <w:rsid w:val="0039455D"/>
    <w:rsid w:val="003961F7"/>
    <w:rsid w:val="0039696B"/>
    <w:rsid w:val="003A13BF"/>
    <w:rsid w:val="003A3B92"/>
    <w:rsid w:val="003A54BC"/>
    <w:rsid w:val="003B0B43"/>
    <w:rsid w:val="003B5820"/>
    <w:rsid w:val="003B6914"/>
    <w:rsid w:val="003B7028"/>
    <w:rsid w:val="003B73F2"/>
    <w:rsid w:val="003B758D"/>
    <w:rsid w:val="003C23B9"/>
    <w:rsid w:val="003C291A"/>
    <w:rsid w:val="003C3224"/>
    <w:rsid w:val="003C33CC"/>
    <w:rsid w:val="003C34B4"/>
    <w:rsid w:val="003D6325"/>
    <w:rsid w:val="003D7AC2"/>
    <w:rsid w:val="003E05CF"/>
    <w:rsid w:val="003E15D3"/>
    <w:rsid w:val="003E32E1"/>
    <w:rsid w:val="003E4628"/>
    <w:rsid w:val="003F32AD"/>
    <w:rsid w:val="003F4070"/>
    <w:rsid w:val="003F43C0"/>
    <w:rsid w:val="003F7537"/>
    <w:rsid w:val="00404737"/>
    <w:rsid w:val="004133CF"/>
    <w:rsid w:val="004153BF"/>
    <w:rsid w:val="00415BFF"/>
    <w:rsid w:val="0041704B"/>
    <w:rsid w:val="00420588"/>
    <w:rsid w:val="00420A04"/>
    <w:rsid w:val="00420BCA"/>
    <w:rsid w:val="004219BE"/>
    <w:rsid w:val="004219F2"/>
    <w:rsid w:val="00421F43"/>
    <w:rsid w:val="0042367C"/>
    <w:rsid w:val="0042577F"/>
    <w:rsid w:val="0042675A"/>
    <w:rsid w:val="00431EE7"/>
    <w:rsid w:val="00433269"/>
    <w:rsid w:val="00436681"/>
    <w:rsid w:val="00440B4F"/>
    <w:rsid w:val="00444D4E"/>
    <w:rsid w:val="0044677C"/>
    <w:rsid w:val="00446CD2"/>
    <w:rsid w:val="004503FC"/>
    <w:rsid w:val="00450A95"/>
    <w:rsid w:val="0045297D"/>
    <w:rsid w:val="00453346"/>
    <w:rsid w:val="00453D94"/>
    <w:rsid w:val="00453E45"/>
    <w:rsid w:val="004579FB"/>
    <w:rsid w:val="00460373"/>
    <w:rsid w:val="004605AB"/>
    <w:rsid w:val="0046287C"/>
    <w:rsid w:val="004632FA"/>
    <w:rsid w:val="00463FB4"/>
    <w:rsid w:val="00464961"/>
    <w:rsid w:val="004651E9"/>
    <w:rsid w:val="0046745F"/>
    <w:rsid w:val="00467E44"/>
    <w:rsid w:val="004707D2"/>
    <w:rsid w:val="00473A00"/>
    <w:rsid w:val="00476328"/>
    <w:rsid w:val="00477609"/>
    <w:rsid w:val="00477762"/>
    <w:rsid w:val="0048059D"/>
    <w:rsid w:val="0048178C"/>
    <w:rsid w:val="00481898"/>
    <w:rsid w:val="004818FE"/>
    <w:rsid w:val="00483966"/>
    <w:rsid w:val="0048500C"/>
    <w:rsid w:val="00485484"/>
    <w:rsid w:val="00485A47"/>
    <w:rsid w:val="0048727F"/>
    <w:rsid w:val="0049286A"/>
    <w:rsid w:val="00494379"/>
    <w:rsid w:val="004957B6"/>
    <w:rsid w:val="004A0EA8"/>
    <w:rsid w:val="004A1E84"/>
    <w:rsid w:val="004A325E"/>
    <w:rsid w:val="004B16E7"/>
    <w:rsid w:val="004B1DAC"/>
    <w:rsid w:val="004B1ED8"/>
    <w:rsid w:val="004B1FA0"/>
    <w:rsid w:val="004B319F"/>
    <w:rsid w:val="004B4612"/>
    <w:rsid w:val="004B62EB"/>
    <w:rsid w:val="004B7829"/>
    <w:rsid w:val="004C29D7"/>
    <w:rsid w:val="004C35F9"/>
    <w:rsid w:val="004C5189"/>
    <w:rsid w:val="004C6992"/>
    <w:rsid w:val="004C7C18"/>
    <w:rsid w:val="004D0923"/>
    <w:rsid w:val="004D0CA3"/>
    <w:rsid w:val="004D2954"/>
    <w:rsid w:val="004D5603"/>
    <w:rsid w:val="004D5E83"/>
    <w:rsid w:val="004E0D59"/>
    <w:rsid w:val="004E3BAD"/>
    <w:rsid w:val="004E5D91"/>
    <w:rsid w:val="004E6C9E"/>
    <w:rsid w:val="004F27EA"/>
    <w:rsid w:val="004F2D59"/>
    <w:rsid w:val="004F43E7"/>
    <w:rsid w:val="00500D6D"/>
    <w:rsid w:val="00501941"/>
    <w:rsid w:val="00501C9D"/>
    <w:rsid w:val="00502D41"/>
    <w:rsid w:val="0050311B"/>
    <w:rsid w:val="005075F0"/>
    <w:rsid w:val="005077D1"/>
    <w:rsid w:val="005128EC"/>
    <w:rsid w:val="00513914"/>
    <w:rsid w:val="005155D1"/>
    <w:rsid w:val="005168EA"/>
    <w:rsid w:val="005170B5"/>
    <w:rsid w:val="005206ED"/>
    <w:rsid w:val="00522097"/>
    <w:rsid w:val="00523FE7"/>
    <w:rsid w:val="00524570"/>
    <w:rsid w:val="005274D2"/>
    <w:rsid w:val="005275D6"/>
    <w:rsid w:val="00531752"/>
    <w:rsid w:val="005330DF"/>
    <w:rsid w:val="0053629E"/>
    <w:rsid w:val="00540FFD"/>
    <w:rsid w:val="00542865"/>
    <w:rsid w:val="00542F89"/>
    <w:rsid w:val="00553AC7"/>
    <w:rsid w:val="00562660"/>
    <w:rsid w:val="0056366A"/>
    <w:rsid w:val="00563A90"/>
    <w:rsid w:val="00565143"/>
    <w:rsid w:val="00567276"/>
    <w:rsid w:val="00567736"/>
    <w:rsid w:val="0056774E"/>
    <w:rsid w:val="00575A5A"/>
    <w:rsid w:val="00577CD8"/>
    <w:rsid w:val="00580DEF"/>
    <w:rsid w:val="00581719"/>
    <w:rsid w:val="00581DD3"/>
    <w:rsid w:val="00581F01"/>
    <w:rsid w:val="005846A4"/>
    <w:rsid w:val="005848C6"/>
    <w:rsid w:val="005860F1"/>
    <w:rsid w:val="00587298"/>
    <w:rsid w:val="00587556"/>
    <w:rsid w:val="00590965"/>
    <w:rsid w:val="00592D6B"/>
    <w:rsid w:val="00595694"/>
    <w:rsid w:val="00595BB4"/>
    <w:rsid w:val="00597586"/>
    <w:rsid w:val="005975DF"/>
    <w:rsid w:val="00597FC7"/>
    <w:rsid w:val="005A0F5D"/>
    <w:rsid w:val="005A18AE"/>
    <w:rsid w:val="005A19B1"/>
    <w:rsid w:val="005A3545"/>
    <w:rsid w:val="005A3AE7"/>
    <w:rsid w:val="005A4371"/>
    <w:rsid w:val="005A51AC"/>
    <w:rsid w:val="005B3745"/>
    <w:rsid w:val="005B4C79"/>
    <w:rsid w:val="005B5D55"/>
    <w:rsid w:val="005B63B9"/>
    <w:rsid w:val="005B6475"/>
    <w:rsid w:val="005C13B5"/>
    <w:rsid w:val="005C3ADD"/>
    <w:rsid w:val="005C3FE6"/>
    <w:rsid w:val="005C4C72"/>
    <w:rsid w:val="005C4E79"/>
    <w:rsid w:val="005C5778"/>
    <w:rsid w:val="005D6A5C"/>
    <w:rsid w:val="005E003C"/>
    <w:rsid w:val="005E0582"/>
    <w:rsid w:val="005E1543"/>
    <w:rsid w:val="005E190C"/>
    <w:rsid w:val="005E5D4F"/>
    <w:rsid w:val="005E61A3"/>
    <w:rsid w:val="005F13C8"/>
    <w:rsid w:val="006014F5"/>
    <w:rsid w:val="00601617"/>
    <w:rsid w:val="0060554B"/>
    <w:rsid w:val="0060605B"/>
    <w:rsid w:val="00613FAE"/>
    <w:rsid w:val="006150A3"/>
    <w:rsid w:val="0061661B"/>
    <w:rsid w:val="0061774A"/>
    <w:rsid w:val="00622003"/>
    <w:rsid w:val="0062327A"/>
    <w:rsid w:val="006246E1"/>
    <w:rsid w:val="00625513"/>
    <w:rsid w:val="00625FDD"/>
    <w:rsid w:val="00627414"/>
    <w:rsid w:val="006314B5"/>
    <w:rsid w:val="00637C83"/>
    <w:rsid w:val="00642B22"/>
    <w:rsid w:val="00643434"/>
    <w:rsid w:val="00643DB0"/>
    <w:rsid w:val="0064412E"/>
    <w:rsid w:val="00645722"/>
    <w:rsid w:val="00645E08"/>
    <w:rsid w:val="00646E6E"/>
    <w:rsid w:val="006500AB"/>
    <w:rsid w:val="00650D84"/>
    <w:rsid w:val="006520FF"/>
    <w:rsid w:val="0065485A"/>
    <w:rsid w:val="006551DA"/>
    <w:rsid w:val="0065521F"/>
    <w:rsid w:val="00655E66"/>
    <w:rsid w:val="0065792D"/>
    <w:rsid w:val="00665F05"/>
    <w:rsid w:val="00666A1C"/>
    <w:rsid w:val="00670618"/>
    <w:rsid w:val="00671484"/>
    <w:rsid w:val="00671558"/>
    <w:rsid w:val="00671623"/>
    <w:rsid w:val="006741CB"/>
    <w:rsid w:val="006773A7"/>
    <w:rsid w:val="0068099B"/>
    <w:rsid w:val="00680F8C"/>
    <w:rsid w:val="0068593C"/>
    <w:rsid w:val="00687A2E"/>
    <w:rsid w:val="00691AD6"/>
    <w:rsid w:val="006935D7"/>
    <w:rsid w:val="00693E9F"/>
    <w:rsid w:val="00695FCE"/>
    <w:rsid w:val="006A01AB"/>
    <w:rsid w:val="006A0CDC"/>
    <w:rsid w:val="006B0079"/>
    <w:rsid w:val="006B58DF"/>
    <w:rsid w:val="006B7FFE"/>
    <w:rsid w:val="006C125C"/>
    <w:rsid w:val="006C4111"/>
    <w:rsid w:val="006C43C5"/>
    <w:rsid w:val="006C5A9B"/>
    <w:rsid w:val="006C5E07"/>
    <w:rsid w:val="006C61A7"/>
    <w:rsid w:val="006D0616"/>
    <w:rsid w:val="006D2A93"/>
    <w:rsid w:val="006D2BA8"/>
    <w:rsid w:val="006D450F"/>
    <w:rsid w:val="006D52AE"/>
    <w:rsid w:val="006D5D4C"/>
    <w:rsid w:val="006D6611"/>
    <w:rsid w:val="006D7A5C"/>
    <w:rsid w:val="006E0E18"/>
    <w:rsid w:val="006E21C1"/>
    <w:rsid w:val="006E24F2"/>
    <w:rsid w:val="006E3452"/>
    <w:rsid w:val="006E612B"/>
    <w:rsid w:val="006E6BAD"/>
    <w:rsid w:val="006F2F28"/>
    <w:rsid w:val="006F6E90"/>
    <w:rsid w:val="006F753B"/>
    <w:rsid w:val="007025AD"/>
    <w:rsid w:val="007029CD"/>
    <w:rsid w:val="00703BD2"/>
    <w:rsid w:val="007132B9"/>
    <w:rsid w:val="0071446A"/>
    <w:rsid w:val="007149B3"/>
    <w:rsid w:val="00717608"/>
    <w:rsid w:val="00724C26"/>
    <w:rsid w:val="0073320E"/>
    <w:rsid w:val="007409F2"/>
    <w:rsid w:val="007433BC"/>
    <w:rsid w:val="0074404F"/>
    <w:rsid w:val="00746B56"/>
    <w:rsid w:val="00750FE7"/>
    <w:rsid w:val="00755DE2"/>
    <w:rsid w:val="00760DAC"/>
    <w:rsid w:val="00761613"/>
    <w:rsid w:val="00762CC3"/>
    <w:rsid w:val="00764656"/>
    <w:rsid w:val="00766E17"/>
    <w:rsid w:val="00772770"/>
    <w:rsid w:val="00773381"/>
    <w:rsid w:val="00773EB2"/>
    <w:rsid w:val="00775CC9"/>
    <w:rsid w:val="007851FA"/>
    <w:rsid w:val="0079064B"/>
    <w:rsid w:val="00791517"/>
    <w:rsid w:val="00791FD3"/>
    <w:rsid w:val="007940CB"/>
    <w:rsid w:val="00795268"/>
    <w:rsid w:val="007A0789"/>
    <w:rsid w:val="007A246A"/>
    <w:rsid w:val="007A60FC"/>
    <w:rsid w:val="007A71E7"/>
    <w:rsid w:val="007A7EE5"/>
    <w:rsid w:val="007B197E"/>
    <w:rsid w:val="007B1C9C"/>
    <w:rsid w:val="007B2095"/>
    <w:rsid w:val="007B2A71"/>
    <w:rsid w:val="007B3814"/>
    <w:rsid w:val="007B42B9"/>
    <w:rsid w:val="007B5604"/>
    <w:rsid w:val="007B5CF3"/>
    <w:rsid w:val="007C126E"/>
    <w:rsid w:val="007C3479"/>
    <w:rsid w:val="007C40B6"/>
    <w:rsid w:val="007D27AA"/>
    <w:rsid w:val="007D72DF"/>
    <w:rsid w:val="007E00A5"/>
    <w:rsid w:val="007E19D7"/>
    <w:rsid w:val="007E21DF"/>
    <w:rsid w:val="007E3CBA"/>
    <w:rsid w:val="007E55CE"/>
    <w:rsid w:val="007E573E"/>
    <w:rsid w:val="007E5933"/>
    <w:rsid w:val="007E6C11"/>
    <w:rsid w:val="007F736F"/>
    <w:rsid w:val="0080101E"/>
    <w:rsid w:val="008017B6"/>
    <w:rsid w:val="00805A3E"/>
    <w:rsid w:val="00811BEF"/>
    <w:rsid w:val="008133A4"/>
    <w:rsid w:val="00820483"/>
    <w:rsid w:val="0082188F"/>
    <w:rsid w:val="00821F42"/>
    <w:rsid w:val="008224BF"/>
    <w:rsid w:val="00826D38"/>
    <w:rsid w:val="00830639"/>
    <w:rsid w:val="00833B2A"/>
    <w:rsid w:val="0083751F"/>
    <w:rsid w:val="00840297"/>
    <w:rsid w:val="0084374D"/>
    <w:rsid w:val="0084387A"/>
    <w:rsid w:val="008438E4"/>
    <w:rsid w:val="00845EFE"/>
    <w:rsid w:val="00850720"/>
    <w:rsid w:val="00852FEC"/>
    <w:rsid w:val="0085344E"/>
    <w:rsid w:val="008550FC"/>
    <w:rsid w:val="00856055"/>
    <w:rsid w:val="0085723A"/>
    <w:rsid w:val="0086051B"/>
    <w:rsid w:val="008612D5"/>
    <w:rsid w:val="00863F3A"/>
    <w:rsid w:val="0086570F"/>
    <w:rsid w:val="00871613"/>
    <w:rsid w:val="00872188"/>
    <w:rsid w:val="00873412"/>
    <w:rsid w:val="0088174A"/>
    <w:rsid w:val="008875BB"/>
    <w:rsid w:val="00887A66"/>
    <w:rsid w:val="008908AF"/>
    <w:rsid w:val="00891FFA"/>
    <w:rsid w:val="008A0177"/>
    <w:rsid w:val="008A0457"/>
    <w:rsid w:val="008A1995"/>
    <w:rsid w:val="008A2196"/>
    <w:rsid w:val="008A58DE"/>
    <w:rsid w:val="008B117C"/>
    <w:rsid w:val="008B18A7"/>
    <w:rsid w:val="008B1C95"/>
    <w:rsid w:val="008B47D3"/>
    <w:rsid w:val="008B5C83"/>
    <w:rsid w:val="008C33AF"/>
    <w:rsid w:val="008C3403"/>
    <w:rsid w:val="008C3DED"/>
    <w:rsid w:val="008C533F"/>
    <w:rsid w:val="008D3A51"/>
    <w:rsid w:val="008D4C4D"/>
    <w:rsid w:val="008D530E"/>
    <w:rsid w:val="008D6FD1"/>
    <w:rsid w:val="008E4116"/>
    <w:rsid w:val="008E5663"/>
    <w:rsid w:val="008F1FF4"/>
    <w:rsid w:val="008F2EDC"/>
    <w:rsid w:val="008F7441"/>
    <w:rsid w:val="0090092E"/>
    <w:rsid w:val="00904DB5"/>
    <w:rsid w:val="00905729"/>
    <w:rsid w:val="00907EF0"/>
    <w:rsid w:val="00910601"/>
    <w:rsid w:val="00910A15"/>
    <w:rsid w:val="00911619"/>
    <w:rsid w:val="00914C7C"/>
    <w:rsid w:val="00915EA9"/>
    <w:rsid w:val="00915FDF"/>
    <w:rsid w:val="009171D8"/>
    <w:rsid w:val="00917E94"/>
    <w:rsid w:val="0092328D"/>
    <w:rsid w:val="009240D6"/>
    <w:rsid w:val="0092443F"/>
    <w:rsid w:val="0092541A"/>
    <w:rsid w:val="009323C8"/>
    <w:rsid w:val="009357E9"/>
    <w:rsid w:val="00944F1E"/>
    <w:rsid w:val="009470F9"/>
    <w:rsid w:val="00947AC0"/>
    <w:rsid w:val="009517FA"/>
    <w:rsid w:val="00952FDF"/>
    <w:rsid w:val="00954D61"/>
    <w:rsid w:val="009563D2"/>
    <w:rsid w:val="009610F8"/>
    <w:rsid w:val="0096120E"/>
    <w:rsid w:val="00966C61"/>
    <w:rsid w:val="009707BE"/>
    <w:rsid w:val="00971EC3"/>
    <w:rsid w:val="00972FD8"/>
    <w:rsid w:val="00974B88"/>
    <w:rsid w:val="00977FF0"/>
    <w:rsid w:val="009825FD"/>
    <w:rsid w:val="0098441E"/>
    <w:rsid w:val="00986824"/>
    <w:rsid w:val="009906C6"/>
    <w:rsid w:val="0099364F"/>
    <w:rsid w:val="00993BD6"/>
    <w:rsid w:val="00993F92"/>
    <w:rsid w:val="009959A9"/>
    <w:rsid w:val="009A2E4F"/>
    <w:rsid w:val="009A3626"/>
    <w:rsid w:val="009A7C01"/>
    <w:rsid w:val="009B489A"/>
    <w:rsid w:val="009B62BD"/>
    <w:rsid w:val="009B6BB7"/>
    <w:rsid w:val="009C2887"/>
    <w:rsid w:val="009C5EE8"/>
    <w:rsid w:val="009C6DEA"/>
    <w:rsid w:val="009D0AD1"/>
    <w:rsid w:val="009D10FE"/>
    <w:rsid w:val="009D24D5"/>
    <w:rsid w:val="009D3250"/>
    <w:rsid w:val="009D3F21"/>
    <w:rsid w:val="009D40B3"/>
    <w:rsid w:val="009D4F46"/>
    <w:rsid w:val="009D519C"/>
    <w:rsid w:val="009D6F4F"/>
    <w:rsid w:val="009D7F6B"/>
    <w:rsid w:val="009E2A8B"/>
    <w:rsid w:val="009E540B"/>
    <w:rsid w:val="009F5256"/>
    <w:rsid w:val="009F6AA1"/>
    <w:rsid w:val="00A00AA9"/>
    <w:rsid w:val="00A037A0"/>
    <w:rsid w:val="00A05964"/>
    <w:rsid w:val="00A06679"/>
    <w:rsid w:val="00A078F9"/>
    <w:rsid w:val="00A21FC2"/>
    <w:rsid w:val="00A2681B"/>
    <w:rsid w:val="00A273D1"/>
    <w:rsid w:val="00A30140"/>
    <w:rsid w:val="00A30CAE"/>
    <w:rsid w:val="00A31A94"/>
    <w:rsid w:val="00A32315"/>
    <w:rsid w:val="00A329E3"/>
    <w:rsid w:val="00A355DE"/>
    <w:rsid w:val="00A374A2"/>
    <w:rsid w:val="00A37757"/>
    <w:rsid w:val="00A37FDD"/>
    <w:rsid w:val="00A4396C"/>
    <w:rsid w:val="00A4415C"/>
    <w:rsid w:val="00A44397"/>
    <w:rsid w:val="00A44BED"/>
    <w:rsid w:val="00A45262"/>
    <w:rsid w:val="00A46188"/>
    <w:rsid w:val="00A50E30"/>
    <w:rsid w:val="00A51054"/>
    <w:rsid w:val="00A61C54"/>
    <w:rsid w:val="00A61E95"/>
    <w:rsid w:val="00A61EA6"/>
    <w:rsid w:val="00A666C4"/>
    <w:rsid w:val="00A66A29"/>
    <w:rsid w:val="00A676C1"/>
    <w:rsid w:val="00A70A61"/>
    <w:rsid w:val="00A70DF1"/>
    <w:rsid w:val="00A71D71"/>
    <w:rsid w:val="00A73939"/>
    <w:rsid w:val="00A74412"/>
    <w:rsid w:val="00A76A3B"/>
    <w:rsid w:val="00A81348"/>
    <w:rsid w:val="00A84162"/>
    <w:rsid w:val="00A9113E"/>
    <w:rsid w:val="00A922BB"/>
    <w:rsid w:val="00A929BC"/>
    <w:rsid w:val="00A946A2"/>
    <w:rsid w:val="00A96E9B"/>
    <w:rsid w:val="00A97E11"/>
    <w:rsid w:val="00AA1788"/>
    <w:rsid w:val="00AA2CBF"/>
    <w:rsid w:val="00AA41AD"/>
    <w:rsid w:val="00AA49E7"/>
    <w:rsid w:val="00AA7DD8"/>
    <w:rsid w:val="00AB06F3"/>
    <w:rsid w:val="00AB2EA3"/>
    <w:rsid w:val="00AB581D"/>
    <w:rsid w:val="00AB6CC2"/>
    <w:rsid w:val="00AB6F10"/>
    <w:rsid w:val="00AB7EF4"/>
    <w:rsid w:val="00AC0E7C"/>
    <w:rsid w:val="00AC1EC5"/>
    <w:rsid w:val="00AC4CF2"/>
    <w:rsid w:val="00AC6438"/>
    <w:rsid w:val="00AC7400"/>
    <w:rsid w:val="00AD1EB0"/>
    <w:rsid w:val="00AD394A"/>
    <w:rsid w:val="00AD434D"/>
    <w:rsid w:val="00AD49A6"/>
    <w:rsid w:val="00AD6A46"/>
    <w:rsid w:val="00AD6EA2"/>
    <w:rsid w:val="00AE3228"/>
    <w:rsid w:val="00AE48A4"/>
    <w:rsid w:val="00AE6607"/>
    <w:rsid w:val="00AE6627"/>
    <w:rsid w:val="00AF0BCA"/>
    <w:rsid w:val="00AF2514"/>
    <w:rsid w:val="00AF3BE0"/>
    <w:rsid w:val="00AF3CCB"/>
    <w:rsid w:val="00AF51B9"/>
    <w:rsid w:val="00AF75A2"/>
    <w:rsid w:val="00B04F68"/>
    <w:rsid w:val="00B0694F"/>
    <w:rsid w:val="00B07F3E"/>
    <w:rsid w:val="00B10981"/>
    <w:rsid w:val="00B11D37"/>
    <w:rsid w:val="00B122A4"/>
    <w:rsid w:val="00B1344E"/>
    <w:rsid w:val="00B14C55"/>
    <w:rsid w:val="00B14E97"/>
    <w:rsid w:val="00B15922"/>
    <w:rsid w:val="00B16AB0"/>
    <w:rsid w:val="00B212D7"/>
    <w:rsid w:val="00B223A8"/>
    <w:rsid w:val="00B24193"/>
    <w:rsid w:val="00B25F83"/>
    <w:rsid w:val="00B27B56"/>
    <w:rsid w:val="00B304CF"/>
    <w:rsid w:val="00B3193A"/>
    <w:rsid w:val="00B31977"/>
    <w:rsid w:val="00B35C60"/>
    <w:rsid w:val="00B37452"/>
    <w:rsid w:val="00B37D3D"/>
    <w:rsid w:val="00B4023D"/>
    <w:rsid w:val="00B40DE4"/>
    <w:rsid w:val="00B42FD3"/>
    <w:rsid w:val="00B43B1F"/>
    <w:rsid w:val="00B469D5"/>
    <w:rsid w:val="00B47EC6"/>
    <w:rsid w:val="00B5387B"/>
    <w:rsid w:val="00B55A6C"/>
    <w:rsid w:val="00B57E11"/>
    <w:rsid w:val="00B618F8"/>
    <w:rsid w:val="00B628D7"/>
    <w:rsid w:val="00B62946"/>
    <w:rsid w:val="00B631C5"/>
    <w:rsid w:val="00B63270"/>
    <w:rsid w:val="00B65F82"/>
    <w:rsid w:val="00B673DE"/>
    <w:rsid w:val="00B71FA4"/>
    <w:rsid w:val="00B73027"/>
    <w:rsid w:val="00B73D75"/>
    <w:rsid w:val="00B75714"/>
    <w:rsid w:val="00B8087B"/>
    <w:rsid w:val="00B8481F"/>
    <w:rsid w:val="00B8485F"/>
    <w:rsid w:val="00B854F3"/>
    <w:rsid w:val="00B86C19"/>
    <w:rsid w:val="00B86CE6"/>
    <w:rsid w:val="00B8761B"/>
    <w:rsid w:val="00B901D1"/>
    <w:rsid w:val="00B949E7"/>
    <w:rsid w:val="00B94F9F"/>
    <w:rsid w:val="00B95A56"/>
    <w:rsid w:val="00BA5046"/>
    <w:rsid w:val="00BA6771"/>
    <w:rsid w:val="00BA7435"/>
    <w:rsid w:val="00BA7DBD"/>
    <w:rsid w:val="00BB2813"/>
    <w:rsid w:val="00BB4F23"/>
    <w:rsid w:val="00BB5A42"/>
    <w:rsid w:val="00BB5A8A"/>
    <w:rsid w:val="00BB5CF7"/>
    <w:rsid w:val="00BC5604"/>
    <w:rsid w:val="00BC584A"/>
    <w:rsid w:val="00BC5D82"/>
    <w:rsid w:val="00BE0DE7"/>
    <w:rsid w:val="00BE40F6"/>
    <w:rsid w:val="00BE64FA"/>
    <w:rsid w:val="00BE67C7"/>
    <w:rsid w:val="00BF25D3"/>
    <w:rsid w:val="00BF36D2"/>
    <w:rsid w:val="00BF4272"/>
    <w:rsid w:val="00BF6C59"/>
    <w:rsid w:val="00BF6D24"/>
    <w:rsid w:val="00BF7E8E"/>
    <w:rsid w:val="00C008B9"/>
    <w:rsid w:val="00C01539"/>
    <w:rsid w:val="00C018F7"/>
    <w:rsid w:val="00C01E05"/>
    <w:rsid w:val="00C0621F"/>
    <w:rsid w:val="00C06843"/>
    <w:rsid w:val="00C10069"/>
    <w:rsid w:val="00C11DC0"/>
    <w:rsid w:val="00C13054"/>
    <w:rsid w:val="00C15203"/>
    <w:rsid w:val="00C177B5"/>
    <w:rsid w:val="00C20EBF"/>
    <w:rsid w:val="00C23FB1"/>
    <w:rsid w:val="00C24A55"/>
    <w:rsid w:val="00C24C5F"/>
    <w:rsid w:val="00C34C5D"/>
    <w:rsid w:val="00C35A01"/>
    <w:rsid w:val="00C3616F"/>
    <w:rsid w:val="00C40126"/>
    <w:rsid w:val="00C456D0"/>
    <w:rsid w:val="00C523AA"/>
    <w:rsid w:val="00C565D9"/>
    <w:rsid w:val="00C61872"/>
    <w:rsid w:val="00C62979"/>
    <w:rsid w:val="00C64095"/>
    <w:rsid w:val="00C70E9F"/>
    <w:rsid w:val="00C71879"/>
    <w:rsid w:val="00C74C85"/>
    <w:rsid w:val="00C76B6D"/>
    <w:rsid w:val="00C774C9"/>
    <w:rsid w:val="00C77B8B"/>
    <w:rsid w:val="00C8026A"/>
    <w:rsid w:val="00C80DC0"/>
    <w:rsid w:val="00C80F46"/>
    <w:rsid w:val="00C81D5E"/>
    <w:rsid w:val="00C87C37"/>
    <w:rsid w:val="00C90821"/>
    <w:rsid w:val="00C923AF"/>
    <w:rsid w:val="00C938BB"/>
    <w:rsid w:val="00C94D87"/>
    <w:rsid w:val="00C95619"/>
    <w:rsid w:val="00CA5729"/>
    <w:rsid w:val="00CB3AB3"/>
    <w:rsid w:val="00CB4A28"/>
    <w:rsid w:val="00CC0B9B"/>
    <w:rsid w:val="00CC3A9B"/>
    <w:rsid w:val="00CC3C45"/>
    <w:rsid w:val="00CC4E94"/>
    <w:rsid w:val="00CC5B22"/>
    <w:rsid w:val="00CC61FD"/>
    <w:rsid w:val="00CC6A62"/>
    <w:rsid w:val="00CC6B86"/>
    <w:rsid w:val="00CC7B68"/>
    <w:rsid w:val="00CD1005"/>
    <w:rsid w:val="00CD1498"/>
    <w:rsid w:val="00CD3B14"/>
    <w:rsid w:val="00CD6313"/>
    <w:rsid w:val="00CE5DEF"/>
    <w:rsid w:val="00CE7208"/>
    <w:rsid w:val="00CE7697"/>
    <w:rsid w:val="00CE7844"/>
    <w:rsid w:val="00CF0584"/>
    <w:rsid w:val="00CF1033"/>
    <w:rsid w:val="00CF1E0B"/>
    <w:rsid w:val="00CF38DD"/>
    <w:rsid w:val="00CF3AFE"/>
    <w:rsid w:val="00CF6C59"/>
    <w:rsid w:val="00CF7417"/>
    <w:rsid w:val="00D00727"/>
    <w:rsid w:val="00D01CB0"/>
    <w:rsid w:val="00D01FBA"/>
    <w:rsid w:val="00D04474"/>
    <w:rsid w:val="00D164EA"/>
    <w:rsid w:val="00D173A2"/>
    <w:rsid w:val="00D22799"/>
    <w:rsid w:val="00D24E41"/>
    <w:rsid w:val="00D254C6"/>
    <w:rsid w:val="00D30696"/>
    <w:rsid w:val="00D3174A"/>
    <w:rsid w:val="00D32B2E"/>
    <w:rsid w:val="00D33166"/>
    <w:rsid w:val="00D37876"/>
    <w:rsid w:val="00D41405"/>
    <w:rsid w:val="00D436DE"/>
    <w:rsid w:val="00D4719C"/>
    <w:rsid w:val="00D513AA"/>
    <w:rsid w:val="00D51F6A"/>
    <w:rsid w:val="00D52734"/>
    <w:rsid w:val="00D53D68"/>
    <w:rsid w:val="00D60183"/>
    <w:rsid w:val="00D606F9"/>
    <w:rsid w:val="00D627C4"/>
    <w:rsid w:val="00D678D5"/>
    <w:rsid w:val="00D749FB"/>
    <w:rsid w:val="00D7613D"/>
    <w:rsid w:val="00D7632D"/>
    <w:rsid w:val="00D77646"/>
    <w:rsid w:val="00D813F4"/>
    <w:rsid w:val="00D8400E"/>
    <w:rsid w:val="00D853FE"/>
    <w:rsid w:val="00D87007"/>
    <w:rsid w:val="00D87452"/>
    <w:rsid w:val="00D90032"/>
    <w:rsid w:val="00D96728"/>
    <w:rsid w:val="00D978E9"/>
    <w:rsid w:val="00D97CDE"/>
    <w:rsid w:val="00DA4402"/>
    <w:rsid w:val="00DA53F8"/>
    <w:rsid w:val="00DA7452"/>
    <w:rsid w:val="00DB12B7"/>
    <w:rsid w:val="00DB3086"/>
    <w:rsid w:val="00DB3382"/>
    <w:rsid w:val="00DB35F2"/>
    <w:rsid w:val="00DB377F"/>
    <w:rsid w:val="00DB4723"/>
    <w:rsid w:val="00DB6E40"/>
    <w:rsid w:val="00DB7044"/>
    <w:rsid w:val="00DB7302"/>
    <w:rsid w:val="00DC1EF4"/>
    <w:rsid w:val="00DC492C"/>
    <w:rsid w:val="00DC5584"/>
    <w:rsid w:val="00DC70FF"/>
    <w:rsid w:val="00DC79D6"/>
    <w:rsid w:val="00DD18C0"/>
    <w:rsid w:val="00DD2620"/>
    <w:rsid w:val="00DD6673"/>
    <w:rsid w:val="00DE0877"/>
    <w:rsid w:val="00DE1FD2"/>
    <w:rsid w:val="00DE2521"/>
    <w:rsid w:val="00DE539B"/>
    <w:rsid w:val="00DE555D"/>
    <w:rsid w:val="00DE6B77"/>
    <w:rsid w:val="00DE7290"/>
    <w:rsid w:val="00DF0393"/>
    <w:rsid w:val="00DF0DBC"/>
    <w:rsid w:val="00DF2525"/>
    <w:rsid w:val="00DF2FB4"/>
    <w:rsid w:val="00DF64D1"/>
    <w:rsid w:val="00E018D5"/>
    <w:rsid w:val="00E02AC9"/>
    <w:rsid w:val="00E045D2"/>
    <w:rsid w:val="00E04BD2"/>
    <w:rsid w:val="00E10013"/>
    <w:rsid w:val="00E12917"/>
    <w:rsid w:val="00E145DC"/>
    <w:rsid w:val="00E16AA5"/>
    <w:rsid w:val="00E213EB"/>
    <w:rsid w:val="00E23224"/>
    <w:rsid w:val="00E25B53"/>
    <w:rsid w:val="00E318A1"/>
    <w:rsid w:val="00E31E52"/>
    <w:rsid w:val="00E32154"/>
    <w:rsid w:val="00E32B3C"/>
    <w:rsid w:val="00E346C4"/>
    <w:rsid w:val="00E35CE0"/>
    <w:rsid w:val="00E40324"/>
    <w:rsid w:val="00E41A66"/>
    <w:rsid w:val="00E466B1"/>
    <w:rsid w:val="00E50FAB"/>
    <w:rsid w:val="00E51A35"/>
    <w:rsid w:val="00E521FC"/>
    <w:rsid w:val="00E534E5"/>
    <w:rsid w:val="00E54FFD"/>
    <w:rsid w:val="00E56CC5"/>
    <w:rsid w:val="00E571D8"/>
    <w:rsid w:val="00E57DC5"/>
    <w:rsid w:val="00E60910"/>
    <w:rsid w:val="00E610C7"/>
    <w:rsid w:val="00E6117C"/>
    <w:rsid w:val="00E628B3"/>
    <w:rsid w:val="00E629E8"/>
    <w:rsid w:val="00E6702B"/>
    <w:rsid w:val="00E7298D"/>
    <w:rsid w:val="00E7546C"/>
    <w:rsid w:val="00E7653D"/>
    <w:rsid w:val="00E81663"/>
    <w:rsid w:val="00E85AB1"/>
    <w:rsid w:val="00E9032F"/>
    <w:rsid w:val="00E9157C"/>
    <w:rsid w:val="00E929BB"/>
    <w:rsid w:val="00E93A80"/>
    <w:rsid w:val="00E952F5"/>
    <w:rsid w:val="00E96593"/>
    <w:rsid w:val="00EA151E"/>
    <w:rsid w:val="00EA4B14"/>
    <w:rsid w:val="00EA5955"/>
    <w:rsid w:val="00EB39DB"/>
    <w:rsid w:val="00EB5393"/>
    <w:rsid w:val="00EB575C"/>
    <w:rsid w:val="00EB5EFB"/>
    <w:rsid w:val="00EB60E6"/>
    <w:rsid w:val="00EB7D85"/>
    <w:rsid w:val="00EB7DAD"/>
    <w:rsid w:val="00EC320D"/>
    <w:rsid w:val="00EC50D0"/>
    <w:rsid w:val="00EC77BE"/>
    <w:rsid w:val="00EC7E37"/>
    <w:rsid w:val="00ED0DD5"/>
    <w:rsid w:val="00ED14E7"/>
    <w:rsid w:val="00ED4BFE"/>
    <w:rsid w:val="00ED56B8"/>
    <w:rsid w:val="00ED6368"/>
    <w:rsid w:val="00ED69CC"/>
    <w:rsid w:val="00EE2DEF"/>
    <w:rsid w:val="00EE4160"/>
    <w:rsid w:val="00EE5518"/>
    <w:rsid w:val="00EE6B27"/>
    <w:rsid w:val="00EE720A"/>
    <w:rsid w:val="00EF5397"/>
    <w:rsid w:val="00F006C3"/>
    <w:rsid w:val="00F034BA"/>
    <w:rsid w:val="00F03F1F"/>
    <w:rsid w:val="00F10C73"/>
    <w:rsid w:val="00F11027"/>
    <w:rsid w:val="00F11325"/>
    <w:rsid w:val="00F1491D"/>
    <w:rsid w:val="00F14E9B"/>
    <w:rsid w:val="00F166DE"/>
    <w:rsid w:val="00F208BD"/>
    <w:rsid w:val="00F23335"/>
    <w:rsid w:val="00F25C69"/>
    <w:rsid w:val="00F27366"/>
    <w:rsid w:val="00F27B91"/>
    <w:rsid w:val="00F31715"/>
    <w:rsid w:val="00F35A29"/>
    <w:rsid w:val="00F37222"/>
    <w:rsid w:val="00F3776F"/>
    <w:rsid w:val="00F37A5E"/>
    <w:rsid w:val="00F37FD3"/>
    <w:rsid w:val="00F44020"/>
    <w:rsid w:val="00F47193"/>
    <w:rsid w:val="00F56AC8"/>
    <w:rsid w:val="00F56ED6"/>
    <w:rsid w:val="00F60899"/>
    <w:rsid w:val="00F66D7D"/>
    <w:rsid w:val="00F66D7E"/>
    <w:rsid w:val="00F66DFC"/>
    <w:rsid w:val="00F7217E"/>
    <w:rsid w:val="00F72FC2"/>
    <w:rsid w:val="00F745A7"/>
    <w:rsid w:val="00F769EF"/>
    <w:rsid w:val="00F8134F"/>
    <w:rsid w:val="00F82252"/>
    <w:rsid w:val="00F8253E"/>
    <w:rsid w:val="00F841B5"/>
    <w:rsid w:val="00F84391"/>
    <w:rsid w:val="00F861C4"/>
    <w:rsid w:val="00F86714"/>
    <w:rsid w:val="00F903B1"/>
    <w:rsid w:val="00F9070D"/>
    <w:rsid w:val="00F913A1"/>
    <w:rsid w:val="00F94A29"/>
    <w:rsid w:val="00F95778"/>
    <w:rsid w:val="00F96CD7"/>
    <w:rsid w:val="00F96D3D"/>
    <w:rsid w:val="00F97009"/>
    <w:rsid w:val="00FA212E"/>
    <w:rsid w:val="00FA237F"/>
    <w:rsid w:val="00FA4423"/>
    <w:rsid w:val="00FA76EC"/>
    <w:rsid w:val="00FB2AE1"/>
    <w:rsid w:val="00FB6934"/>
    <w:rsid w:val="00FB6DB1"/>
    <w:rsid w:val="00FC0A74"/>
    <w:rsid w:val="00FC2A0C"/>
    <w:rsid w:val="00FC4AFF"/>
    <w:rsid w:val="00FC7587"/>
    <w:rsid w:val="00FD221A"/>
    <w:rsid w:val="00FD3D1C"/>
    <w:rsid w:val="00FD4B5B"/>
    <w:rsid w:val="00FD4F4D"/>
    <w:rsid w:val="00FD56FC"/>
    <w:rsid w:val="00FD634B"/>
    <w:rsid w:val="00FD7920"/>
    <w:rsid w:val="00FD7B29"/>
    <w:rsid w:val="00FE1DB6"/>
    <w:rsid w:val="00FE2F6B"/>
    <w:rsid w:val="00FE4976"/>
    <w:rsid w:val="00FE5910"/>
    <w:rsid w:val="00FE5A55"/>
    <w:rsid w:val="00FE5B0E"/>
    <w:rsid w:val="00FE750C"/>
    <w:rsid w:val="00FE7E36"/>
    <w:rsid w:val="00FF0363"/>
    <w:rsid w:val="00FF0937"/>
    <w:rsid w:val="00FF0F4A"/>
    <w:rsid w:val="00FF2007"/>
    <w:rsid w:val="00FF2F51"/>
    <w:rsid w:val="00FF4C88"/>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D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5C"/>
    <w:pPr>
      <w:autoSpaceDE w:val="0"/>
      <w:autoSpaceDN w:val="0"/>
    </w:pPr>
    <w:rPr>
      <w:rFonts w:ascii="Times New Roman" w:hAnsi="Times New Roman" w:cs="Times New Roman"/>
    </w:rPr>
  </w:style>
  <w:style w:type="paragraph" w:styleId="1">
    <w:name w:val="heading 1"/>
    <w:basedOn w:val="a"/>
    <w:next w:val="a"/>
    <w:link w:val="10"/>
    <w:uiPriority w:val="9"/>
    <w:qFormat/>
    <w:rsid w:val="00F91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75C"/>
    <w:pPr>
      <w:tabs>
        <w:tab w:val="center" w:pos="4153"/>
        <w:tab w:val="right" w:pos="8306"/>
      </w:tabs>
    </w:pPr>
  </w:style>
  <w:style w:type="character" w:customStyle="1" w:styleId="a4">
    <w:name w:val="Верхний колонтитул Знак"/>
    <w:basedOn w:val="a0"/>
    <w:link w:val="a3"/>
    <w:uiPriority w:val="99"/>
    <w:locked/>
    <w:rsid w:val="00EB575C"/>
    <w:rPr>
      <w:rFonts w:ascii="Times New Roman" w:hAnsi="Times New Roman" w:cs="Times New Roman"/>
      <w:sz w:val="20"/>
    </w:rPr>
  </w:style>
  <w:style w:type="paragraph" w:styleId="a5">
    <w:name w:val="footer"/>
    <w:basedOn w:val="a"/>
    <w:link w:val="a6"/>
    <w:uiPriority w:val="99"/>
    <w:rsid w:val="00EB575C"/>
    <w:pPr>
      <w:tabs>
        <w:tab w:val="center" w:pos="4153"/>
        <w:tab w:val="right" w:pos="8306"/>
      </w:tabs>
    </w:pPr>
  </w:style>
  <w:style w:type="character" w:customStyle="1" w:styleId="a6">
    <w:name w:val="Нижний колонтитул Знак"/>
    <w:basedOn w:val="a0"/>
    <w:link w:val="a5"/>
    <w:uiPriority w:val="99"/>
    <w:semiHidden/>
    <w:locked/>
    <w:rsid w:val="00EB575C"/>
    <w:rPr>
      <w:rFonts w:ascii="Times New Roman" w:hAnsi="Times New Roman" w:cs="Times New Roman"/>
      <w:sz w:val="20"/>
    </w:rPr>
  </w:style>
  <w:style w:type="paragraph" w:styleId="a7">
    <w:name w:val="footnote text"/>
    <w:basedOn w:val="a"/>
    <w:link w:val="a8"/>
    <w:uiPriority w:val="99"/>
    <w:rsid w:val="00EB575C"/>
  </w:style>
  <w:style w:type="character" w:customStyle="1" w:styleId="a8">
    <w:name w:val="Текст сноски Знак"/>
    <w:basedOn w:val="a0"/>
    <w:link w:val="a7"/>
    <w:uiPriority w:val="99"/>
    <w:semiHidden/>
    <w:locked/>
    <w:rsid w:val="00EB575C"/>
    <w:rPr>
      <w:rFonts w:ascii="Times New Roman" w:hAnsi="Times New Roman" w:cs="Times New Roman"/>
      <w:sz w:val="20"/>
    </w:rPr>
  </w:style>
  <w:style w:type="character" w:styleId="a9">
    <w:name w:val="footnote reference"/>
    <w:basedOn w:val="a0"/>
    <w:uiPriority w:val="99"/>
    <w:rsid w:val="00EB575C"/>
    <w:rPr>
      <w:rFonts w:cs="Times New Roman"/>
      <w:vertAlign w:val="superscript"/>
    </w:rPr>
  </w:style>
  <w:style w:type="paragraph" w:styleId="aa">
    <w:name w:val="endnote text"/>
    <w:basedOn w:val="a"/>
    <w:link w:val="ab"/>
    <w:uiPriority w:val="99"/>
    <w:rsid w:val="00EB575C"/>
  </w:style>
  <w:style w:type="character" w:customStyle="1" w:styleId="ab">
    <w:name w:val="Текст концевой сноски Знак"/>
    <w:basedOn w:val="a0"/>
    <w:link w:val="aa"/>
    <w:uiPriority w:val="99"/>
    <w:semiHidden/>
    <w:locked/>
    <w:rsid w:val="00EB575C"/>
    <w:rPr>
      <w:rFonts w:ascii="Times New Roman" w:hAnsi="Times New Roman" w:cs="Times New Roman"/>
      <w:sz w:val="20"/>
    </w:rPr>
  </w:style>
  <w:style w:type="character" w:styleId="ac">
    <w:name w:val="endnote reference"/>
    <w:basedOn w:val="a0"/>
    <w:uiPriority w:val="99"/>
    <w:rsid w:val="00EB575C"/>
    <w:rPr>
      <w:rFonts w:cs="Times New Roman"/>
      <w:vertAlign w:val="superscript"/>
    </w:rPr>
  </w:style>
  <w:style w:type="paragraph" w:customStyle="1" w:styleId="ConsPlusNormal">
    <w:name w:val="ConsPlusNormal"/>
    <w:rsid w:val="007029CD"/>
    <w:pPr>
      <w:widowControl w:val="0"/>
      <w:autoSpaceDE w:val="0"/>
      <w:autoSpaceDN w:val="0"/>
      <w:adjustRightInd w:val="0"/>
    </w:pPr>
    <w:rPr>
      <w:rFonts w:ascii="Arial" w:hAnsi="Arial" w:cs="Arial"/>
    </w:rPr>
  </w:style>
  <w:style w:type="character" w:styleId="ad">
    <w:name w:val="Hyperlink"/>
    <w:basedOn w:val="a0"/>
    <w:uiPriority w:val="99"/>
    <w:unhideWhenUsed/>
    <w:rsid w:val="004A325E"/>
    <w:rPr>
      <w:rFonts w:cs="Times New Roman"/>
      <w:color w:val="0000FF"/>
      <w:u w:val="single"/>
    </w:rPr>
  </w:style>
  <w:style w:type="character" w:customStyle="1" w:styleId="10">
    <w:name w:val="Заголовок 1 Знак"/>
    <w:basedOn w:val="a0"/>
    <w:link w:val="1"/>
    <w:uiPriority w:val="9"/>
    <w:rsid w:val="00F913A1"/>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link w:val="12"/>
    <w:qFormat/>
    <w:rsid w:val="00F913A1"/>
    <w:pPr>
      <w:spacing w:before="0"/>
    </w:pPr>
    <w:rPr>
      <w:rFonts w:ascii="Times New Roman" w:hAnsi="Times New Roman" w:cs="Times New Roman"/>
      <w:color w:val="auto"/>
    </w:rPr>
  </w:style>
  <w:style w:type="character" w:customStyle="1" w:styleId="20">
    <w:name w:val="Заголовок 2 Знак"/>
    <w:basedOn w:val="a0"/>
    <w:link w:val="2"/>
    <w:uiPriority w:val="9"/>
    <w:rsid w:val="00905729"/>
    <w:rPr>
      <w:rFonts w:asciiTheme="majorHAnsi" w:eastAsiaTheme="majorEastAsia" w:hAnsiTheme="majorHAnsi" w:cstheme="majorBidi"/>
      <w:b/>
      <w:bCs/>
      <w:color w:val="4F81BD" w:themeColor="accent1"/>
      <w:sz w:val="26"/>
      <w:szCs w:val="26"/>
    </w:rPr>
  </w:style>
  <w:style w:type="character" w:customStyle="1" w:styleId="12">
    <w:name w:val="Стиль1 Знак"/>
    <w:basedOn w:val="10"/>
    <w:link w:val="11"/>
    <w:rsid w:val="00F913A1"/>
    <w:rPr>
      <w:rFonts w:ascii="Times New Roman" w:eastAsiaTheme="majorEastAsia" w:hAnsi="Times New Roman" w:cs="Times New Roman"/>
      <w:b/>
      <w:bCs/>
      <w:color w:val="365F91" w:themeColor="accent1" w:themeShade="BF"/>
      <w:sz w:val="28"/>
      <w:szCs w:val="28"/>
    </w:rPr>
  </w:style>
  <w:style w:type="paragraph" w:customStyle="1" w:styleId="21">
    <w:name w:val="Стиль2"/>
    <w:basedOn w:val="2"/>
    <w:link w:val="22"/>
    <w:qFormat/>
    <w:rsid w:val="00905729"/>
    <w:pPr>
      <w:spacing w:before="0"/>
    </w:pPr>
    <w:rPr>
      <w:rFonts w:ascii="Times New Roman" w:hAnsi="Times New Roman" w:cs="Times New Roman"/>
      <w:color w:val="auto"/>
      <w:sz w:val="24"/>
      <w:szCs w:val="24"/>
    </w:rPr>
  </w:style>
  <w:style w:type="table" w:styleId="ae">
    <w:name w:val="Table Grid"/>
    <w:basedOn w:val="a1"/>
    <w:uiPriority w:val="59"/>
    <w:rsid w:val="00E8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Знак"/>
    <w:basedOn w:val="20"/>
    <w:link w:val="21"/>
    <w:rsid w:val="00905729"/>
    <w:rPr>
      <w:rFonts w:ascii="Times New Roman" w:eastAsiaTheme="majorEastAsia" w:hAnsi="Times New Roman" w:cs="Times New Roman"/>
      <w:b/>
      <w:bCs/>
      <w:color w:val="4F81BD" w:themeColor="accent1"/>
      <w:sz w:val="24"/>
      <w:szCs w:val="24"/>
    </w:rPr>
  </w:style>
  <w:style w:type="paragraph" w:styleId="af">
    <w:name w:val="TOC Heading"/>
    <w:basedOn w:val="1"/>
    <w:next w:val="a"/>
    <w:uiPriority w:val="39"/>
    <w:semiHidden/>
    <w:unhideWhenUsed/>
    <w:qFormat/>
    <w:rsid w:val="00AF3BE0"/>
    <w:pPr>
      <w:autoSpaceDE/>
      <w:autoSpaceDN/>
      <w:spacing w:line="276" w:lineRule="auto"/>
      <w:outlineLvl w:val="9"/>
    </w:pPr>
  </w:style>
  <w:style w:type="paragraph" w:styleId="13">
    <w:name w:val="toc 1"/>
    <w:basedOn w:val="a"/>
    <w:next w:val="a"/>
    <w:autoRedefine/>
    <w:uiPriority w:val="39"/>
    <w:unhideWhenUsed/>
    <w:rsid w:val="00AF3BE0"/>
    <w:pPr>
      <w:spacing w:after="100"/>
    </w:pPr>
  </w:style>
  <w:style w:type="paragraph" w:styleId="23">
    <w:name w:val="toc 2"/>
    <w:basedOn w:val="a"/>
    <w:next w:val="a"/>
    <w:autoRedefine/>
    <w:uiPriority w:val="39"/>
    <w:unhideWhenUsed/>
    <w:rsid w:val="00AF3BE0"/>
    <w:pPr>
      <w:spacing w:after="100"/>
      <w:ind w:left="200"/>
    </w:pPr>
  </w:style>
  <w:style w:type="paragraph" w:styleId="af0">
    <w:name w:val="Balloon Text"/>
    <w:basedOn w:val="a"/>
    <w:link w:val="af1"/>
    <w:uiPriority w:val="99"/>
    <w:semiHidden/>
    <w:unhideWhenUsed/>
    <w:rsid w:val="00AF3BE0"/>
    <w:rPr>
      <w:rFonts w:ascii="Tahoma" w:hAnsi="Tahoma" w:cs="Tahoma"/>
      <w:sz w:val="16"/>
      <w:szCs w:val="16"/>
    </w:rPr>
  </w:style>
  <w:style w:type="character" w:customStyle="1" w:styleId="af1">
    <w:name w:val="Текст выноски Знак"/>
    <w:basedOn w:val="a0"/>
    <w:link w:val="af0"/>
    <w:uiPriority w:val="99"/>
    <w:semiHidden/>
    <w:rsid w:val="00AF3BE0"/>
    <w:rPr>
      <w:rFonts w:ascii="Tahoma" w:hAnsi="Tahoma" w:cs="Tahoma"/>
      <w:sz w:val="16"/>
      <w:szCs w:val="16"/>
    </w:rPr>
  </w:style>
  <w:style w:type="paragraph" w:styleId="af2">
    <w:name w:val="Title"/>
    <w:basedOn w:val="a"/>
    <w:next w:val="a"/>
    <w:link w:val="af3"/>
    <w:qFormat/>
    <w:rsid w:val="00B5387B"/>
    <w:pPr>
      <w:pBdr>
        <w:bottom w:val="single" w:sz="4" w:space="1" w:color="auto"/>
      </w:pBdr>
      <w:autoSpaceDE/>
      <w:autoSpaceDN/>
      <w:spacing w:after="200"/>
      <w:contextualSpacing/>
    </w:pPr>
    <w:rPr>
      <w:rFonts w:ascii="Cambria" w:hAnsi="Cambria"/>
      <w:spacing w:val="5"/>
      <w:sz w:val="52"/>
      <w:szCs w:val="52"/>
    </w:rPr>
  </w:style>
  <w:style w:type="character" w:customStyle="1" w:styleId="af3">
    <w:name w:val="Название Знак"/>
    <w:basedOn w:val="a0"/>
    <w:link w:val="af2"/>
    <w:rsid w:val="00B5387B"/>
    <w:rPr>
      <w:rFonts w:ascii="Cambria" w:hAnsi="Cambria" w:cs="Times New Roman"/>
      <w:spacing w:val="5"/>
      <w:sz w:val="52"/>
      <w:szCs w:val="52"/>
    </w:rPr>
  </w:style>
  <w:style w:type="character" w:styleId="af4">
    <w:name w:val="annotation reference"/>
    <w:basedOn w:val="a0"/>
    <w:uiPriority w:val="99"/>
    <w:semiHidden/>
    <w:unhideWhenUsed/>
    <w:rsid w:val="00D627C4"/>
    <w:rPr>
      <w:sz w:val="16"/>
      <w:szCs w:val="16"/>
    </w:rPr>
  </w:style>
  <w:style w:type="paragraph" w:styleId="af5">
    <w:name w:val="annotation text"/>
    <w:basedOn w:val="a"/>
    <w:link w:val="af6"/>
    <w:uiPriority w:val="99"/>
    <w:unhideWhenUsed/>
    <w:rsid w:val="00D627C4"/>
  </w:style>
  <w:style w:type="character" w:customStyle="1" w:styleId="af6">
    <w:name w:val="Текст примечания Знак"/>
    <w:basedOn w:val="a0"/>
    <w:link w:val="af5"/>
    <w:uiPriority w:val="99"/>
    <w:rsid w:val="00D627C4"/>
    <w:rPr>
      <w:rFonts w:ascii="Times New Roman" w:hAnsi="Times New Roman" w:cs="Times New Roman"/>
    </w:rPr>
  </w:style>
  <w:style w:type="paragraph" w:styleId="af7">
    <w:name w:val="annotation subject"/>
    <w:basedOn w:val="af5"/>
    <w:next w:val="af5"/>
    <w:link w:val="af8"/>
    <w:uiPriority w:val="99"/>
    <w:semiHidden/>
    <w:unhideWhenUsed/>
    <w:rsid w:val="00D627C4"/>
    <w:rPr>
      <w:b/>
      <w:bCs/>
    </w:rPr>
  </w:style>
  <w:style w:type="character" w:customStyle="1" w:styleId="af8">
    <w:name w:val="Тема примечания Знак"/>
    <w:basedOn w:val="af6"/>
    <w:link w:val="af7"/>
    <w:uiPriority w:val="99"/>
    <w:semiHidden/>
    <w:rsid w:val="00D627C4"/>
    <w:rPr>
      <w:rFonts w:ascii="Times New Roman" w:hAnsi="Times New Roman" w:cs="Times New Roman"/>
      <w:b/>
      <w:bCs/>
    </w:rPr>
  </w:style>
  <w:style w:type="paragraph" w:styleId="af9">
    <w:name w:val="Revision"/>
    <w:hidden/>
    <w:uiPriority w:val="99"/>
    <w:semiHidden/>
    <w:rsid w:val="00D627C4"/>
    <w:rPr>
      <w:rFonts w:ascii="Times New Roman" w:hAnsi="Times New Roman" w:cs="Times New Roman"/>
    </w:rPr>
  </w:style>
  <w:style w:type="character" w:customStyle="1" w:styleId="blk">
    <w:name w:val="blk"/>
    <w:basedOn w:val="a0"/>
    <w:rsid w:val="0019097F"/>
  </w:style>
  <w:style w:type="character" w:customStyle="1" w:styleId="14">
    <w:name w:val="Неразрешенное упоминание1"/>
    <w:basedOn w:val="a0"/>
    <w:uiPriority w:val="99"/>
    <w:semiHidden/>
    <w:unhideWhenUsed/>
    <w:rsid w:val="009D10FE"/>
    <w:rPr>
      <w:color w:val="808080"/>
      <w:shd w:val="clear" w:color="auto" w:fill="E6E6E6"/>
    </w:rPr>
  </w:style>
  <w:style w:type="character" w:styleId="afa">
    <w:name w:val="FollowedHyperlink"/>
    <w:basedOn w:val="a0"/>
    <w:uiPriority w:val="99"/>
    <w:semiHidden/>
    <w:unhideWhenUsed/>
    <w:rsid w:val="00250E1D"/>
    <w:rPr>
      <w:color w:val="800080" w:themeColor="followedHyperlink"/>
      <w:u w:val="single"/>
    </w:rPr>
  </w:style>
  <w:style w:type="table" w:customStyle="1" w:styleId="15">
    <w:name w:val="Сетка таблицы1"/>
    <w:basedOn w:val="a1"/>
    <w:next w:val="ae"/>
    <w:uiPriority w:val="59"/>
    <w:rsid w:val="00DE6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e"/>
    <w:uiPriority w:val="59"/>
    <w:rsid w:val="0008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7A7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17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C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3F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90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856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5C"/>
    <w:pPr>
      <w:autoSpaceDE w:val="0"/>
      <w:autoSpaceDN w:val="0"/>
    </w:pPr>
    <w:rPr>
      <w:rFonts w:ascii="Times New Roman" w:hAnsi="Times New Roman" w:cs="Times New Roman"/>
    </w:rPr>
  </w:style>
  <w:style w:type="paragraph" w:styleId="1">
    <w:name w:val="heading 1"/>
    <w:basedOn w:val="a"/>
    <w:next w:val="a"/>
    <w:link w:val="10"/>
    <w:uiPriority w:val="9"/>
    <w:qFormat/>
    <w:rsid w:val="00F91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75C"/>
    <w:pPr>
      <w:tabs>
        <w:tab w:val="center" w:pos="4153"/>
        <w:tab w:val="right" w:pos="8306"/>
      </w:tabs>
    </w:pPr>
  </w:style>
  <w:style w:type="character" w:customStyle="1" w:styleId="a4">
    <w:name w:val="Верхний колонтитул Знак"/>
    <w:basedOn w:val="a0"/>
    <w:link w:val="a3"/>
    <w:uiPriority w:val="99"/>
    <w:locked/>
    <w:rsid w:val="00EB575C"/>
    <w:rPr>
      <w:rFonts w:ascii="Times New Roman" w:hAnsi="Times New Roman" w:cs="Times New Roman"/>
      <w:sz w:val="20"/>
    </w:rPr>
  </w:style>
  <w:style w:type="paragraph" w:styleId="a5">
    <w:name w:val="footer"/>
    <w:basedOn w:val="a"/>
    <w:link w:val="a6"/>
    <w:uiPriority w:val="99"/>
    <w:rsid w:val="00EB575C"/>
    <w:pPr>
      <w:tabs>
        <w:tab w:val="center" w:pos="4153"/>
        <w:tab w:val="right" w:pos="8306"/>
      </w:tabs>
    </w:pPr>
  </w:style>
  <w:style w:type="character" w:customStyle="1" w:styleId="a6">
    <w:name w:val="Нижний колонтитул Знак"/>
    <w:basedOn w:val="a0"/>
    <w:link w:val="a5"/>
    <w:uiPriority w:val="99"/>
    <w:semiHidden/>
    <w:locked/>
    <w:rsid w:val="00EB575C"/>
    <w:rPr>
      <w:rFonts w:ascii="Times New Roman" w:hAnsi="Times New Roman" w:cs="Times New Roman"/>
      <w:sz w:val="20"/>
    </w:rPr>
  </w:style>
  <w:style w:type="paragraph" w:styleId="a7">
    <w:name w:val="footnote text"/>
    <w:basedOn w:val="a"/>
    <w:link w:val="a8"/>
    <w:uiPriority w:val="99"/>
    <w:rsid w:val="00EB575C"/>
  </w:style>
  <w:style w:type="character" w:customStyle="1" w:styleId="a8">
    <w:name w:val="Текст сноски Знак"/>
    <w:basedOn w:val="a0"/>
    <w:link w:val="a7"/>
    <w:uiPriority w:val="99"/>
    <w:semiHidden/>
    <w:locked/>
    <w:rsid w:val="00EB575C"/>
    <w:rPr>
      <w:rFonts w:ascii="Times New Roman" w:hAnsi="Times New Roman" w:cs="Times New Roman"/>
      <w:sz w:val="20"/>
    </w:rPr>
  </w:style>
  <w:style w:type="character" w:styleId="a9">
    <w:name w:val="footnote reference"/>
    <w:basedOn w:val="a0"/>
    <w:uiPriority w:val="99"/>
    <w:rsid w:val="00EB575C"/>
    <w:rPr>
      <w:rFonts w:cs="Times New Roman"/>
      <w:vertAlign w:val="superscript"/>
    </w:rPr>
  </w:style>
  <w:style w:type="paragraph" w:styleId="aa">
    <w:name w:val="endnote text"/>
    <w:basedOn w:val="a"/>
    <w:link w:val="ab"/>
    <w:uiPriority w:val="99"/>
    <w:rsid w:val="00EB575C"/>
  </w:style>
  <w:style w:type="character" w:customStyle="1" w:styleId="ab">
    <w:name w:val="Текст концевой сноски Знак"/>
    <w:basedOn w:val="a0"/>
    <w:link w:val="aa"/>
    <w:uiPriority w:val="99"/>
    <w:semiHidden/>
    <w:locked/>
    <w:rsid w:val="00EB575C"/>
    <w:rPr>
      <w:rFonts w:ascii="Times New Roman" w:hAnsi="Times New Roman" w:cs="Times New Roman"/>
      <w:sz w:val="20"/>
    </w:rPr>
  </w:style>
  <w:style w:type="character" w:styleId="ac">
    <w:name w:val="endnote reference"/>
    <w:basedOn w:val="a0"/>
    <w:uiPriority w:val="99"/>
    <w:rsid w:val="00EB575C"/>
    <w:rPr>
      <w:rFonts w:cs="Times New Roman"/>
      <w:vertAlign w:val="superscript"/>
    </w:rPr>
  </w:style>
  <w:style w:type="paragraph" w:customStyle="1" w:styleId="ConsPlusNormal">
    <w:name w:val="ConsPlusNormal"/>
    <w:rsid w:val="007029CD"/>
    <w:pPr>
      <w:widowControl w:val="0"/>
      <w:autoSpaceDE w:val="0"/>
      <w:autoSpaceDN w:val="0"/>
      <w:adjustRightInd w:val="0"/>
    </w:pPr>
    <w:rPr>
      <w:rFonts w:ascii="Arial" w:hAnsi="Arial" w:cs="Arial"/>
    </w:rPr>
  </w:style>
  <w:style w:type="character" w:styleId="ad">
    <w:name w:val="Hyperlink"/>
    <w:basedOn w:val="a0"/>
    <w:uiPriority w:val="99"/>
    <w:unhideWhenUsed/>
    <w:rsid w:val="004A325E"/>
    <w:rPr>
      <w:rFonts w:cs="Times New Roman"/>
      <w:color w:val="0000FF"/>
      <w:u w:val="single"/>
    </w:rPr>
  </w:style>
  <w:style w:type="character" w:customStyle="1" w:styleId="10">
    <w:name w:val="Заголовок 1 Знак"/>
    <w:basedOn w:val="a0"/>
    <w:link w:val="1"/>
    <w:uiPriority w:val="9"/>
    <w:rsid w:val="00F913A1"/>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link w:val="12"/>
    <w:qFormat/>
    <w:rsid w:val="00F913A1"/>
    <w:pPr>
      <w:spacing w:before="0"/>
    </w:pPr>
    <w:rPr>
      <w:rFonts w:ascii="Times New Roman" w:hAnsi="Times New Roman" w:cs="Times New Roman"/>
      <w:color w:val="auto"/>
    </w:rPr>
  </w:style>
  <w:style w:type="character" w:customStyle="1" w:styleId="20">
    <w:name w:val="Заголовок 2 Знак"/>
    <w:basedOn w:val="a0"/>
    <w:link w:val="2"/>
    <w:uiPriority w:val="9"/>
    <w:rsid w:val="00905729"/>
    <w:rPr>
      <w:rFonts w:asciiTheme="majorHAnsi" w:eastAsiaTheme="majorEastAsia" w:hAnsiTheme="majorHAnsi" w:cstheme="majorBidi"/>
      <w:b/>
      <w:bCs/>
      <w:color w:val="4F81BD" w:themeColor="accent1"/>
      <w:sz w:val="26"/>
      <w:szCs w:val="26"/>
    </w:rPr>
  </w:style>
  <w:style w:type="character" w:customStyle="1" w:styleId="12">
    <w:name w:val="Стиль1 Знак"/>
    <w:basedOn w:val="10"/>
    <w:link w:val="11"/>
    <w:rsid w:val="00F913A1"/>
    <w:rPr>
      <w:rFonts w:ascii="Times New Roman" w:eastAsiaTheme="majorEastAsia" w:hAnsi="Times New Roman" w:cs="Times New Roman"/>
      <w:b/>
      <w:bCs/>
      <w:color w:val="365F91" w:themeColor="accent1" w:themeShade="BF"/>
      <w:sz w:val="28"/>
      <w:szCs w:val="28"/>
    </w:rPr>
  </w:style>
  <w:style w:type="paragraph" w:customStyle="1" w:styleId="21">
    <w:name w:val="Стиль2"/>
    <w:basedOn w:val="2"/>
    <w:link w:val="22"/>
    <w:qFormat/>
    <w:rsid w:val="00905729"/>
    <w:pPr>
      <w:spacing w:before="0"/>
    </w:pPr>
    <w:rPr>
      <w:rFonts w:ascii="Times New Roman" w:hAnsi="Times New Roman" w:cs="Times New Roman"/>
      <w:color w:val="auto"/>
      <w:sz w:val="24"/>
      <w:szCs w:val="24"/>
    </w:rPr>
  </w:style>
  <w:style w:type="table" w:styleId="ae">
    <w:name w:val="Table Grid"/>
    <w:basedOn w:val="a1"/>
    <w:uiPriority w:val="59"/>
    <w:rsid w:val="00E8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Знак"/>
    <w:basedOn w:val="20"/>
    <w:link w:val="21"/>
    <w:rsid w:val="00905729"/>
    <w:rPr>
      <w:rFonts w:ascii="Times New Roman" w:eastAsiaTheme="majorEastAsia" w:hAnsi="Times New Roman" w:cs="Times New Roman"/>
      <w:b/>
      <w:bCs/>
      <w:color w:val="4F81BD" w:themeColor="accent1"/>
      <w:sz w:val="24"/>
      <w:szCs w:val="24"/>
    </w:rPr>
  </w:style>
  <w:style w:type="paragraph" w:styleId="af">
    <w:name w:val="TOC Heading"/>
    <w:basedOn w:val="1"/>
    <w:next w:val="a"/>
    <w:uiPriority w:val="39"/>
    <w:semiHidden/>
    <w:unhideWhenUsed/>
    <w:qFormat/>
    <w:rsid w:val="00AF3BE0"/>
    <w:pPr>
      <w:autoSpaceDE/>
      <w:autoSpaceDN/>
      <w:spacing w:line="276" w:lineRule="auto"/>
      <w:outlineLvl w:val="9"/>
    </w:pPr>
  </w:style>
  <w:style w:type="paragraph" w:styleId="13">
    <w:name w:val="toc 1"/>
    <w:basedOn w:val="a"/>
    <w:next w:val="a"/>
    <w:autoRedefine/>
    <w:uiPriority w:val="39"/>
    <w:unhideWhenUsed/>
    <w:rsid w:val="00AF3BE0"/>
    <w:pPr>
      <w:spacing w:after="100"/>
    </w:pPr>
  </w:style>
  <w:style w:type="paragraph" w:styleId="23">
    <w:name w:val="toc 2"/>
    <w:basedOn w:val="a"/>
    <w:next w:val="a"/>
    <w:autoRedefine/>
    <w:uiPriority w:val="39"/>
    <w:unhideWhenUsed/>
    <w:rsid w:val="00AF3BE0"/>
    <w:pPr>
      <w:spacing w:after="100"/>
      <w:ind w:left="200"/>
    </w:pPr>
  </w:style>
  <w:style w:type="paragraph" w:styleId="af0">
    <w:name w:val="Balloon Text"/>
    <w:basedOn w:val="a"/>
    <w:link w:val="af1"/>
    <w:uiPriority w:val="99"/>
    <w:semiHidden/>
    <w:unhideWhenUsed/>
    <w:rsid w:val="00AF3BE0"/>
    <w:rPr>
      <w:rFonts w:ascii="Tahoma" w:hAnsi="Tahoma" w:cs="Tahoma"/>
      <w:sz w:val="16"/>
      <w:szCs w:val="16"/>
    </w:rPr>
  </w:style>
  <w:style w:type="character" w:customStyle="1" w:styleId="af1">
    <w:name w:val="Текст выноски Знак"/>
    <w:basedOn w:val="a0"/>
    <w:link w:val="af0"/>
    <w:uiPriority w:val="99"/>
    <w:semiHidden/>
    <w:rsid w:val="00AF3BE0"/>
    <w:rPr>
      <w:rFonts w:ascii="Tahoma" w:hAnsi="Tahoma" w:cs="Tahoma"/>
      <w:sz w:val="16"/>
      <w:szCs w:val="16"/>
    </w:rPr>
  </w:style>
  <w:style w:type="paragraph" w:styleId="af2">
    <w:name w:val="Title"/>
    <w:basedOn w:val="a"/>
    <w:next w:val="a"/>
    <w:link w:val="af3"/>
    <w:qFormat/>
    <w:rsid w:val="00B5387B"/>
    <w:pPr>
      <w:pBdr>
        <w:bottom w:val="single" w:sz="4" w:space="1" w:color="auto"/>
      </w:pBdr>
      <w:autoSpaceDE/>
      <w:autoSpaceDN/>
      <w:spacing w:after="200"/>
      <w:contextualSpacing/>
    </w:pPr>
    <w:rPr>
      <w:rFonts w:ascii="Cambria" w:hAnsi="Cambria"/>
      <w:spacing w:val="5"/>
      <w:sz w:val="52"/>
      <w:szCs w:val="52"/>
    </w:rPr>
  </w:style>
  <w:style w:type="character" w:customStyle="1" w:styleId="af3">
    <w:name w:val="Название Знак"/>
    <w:basedOn w:val="a0"/>
    <w:link w:val="af2"/>
    <w:rsid w:val="00B5387B"/>
    <w:rPr>
      <w:rFonts w:ascii="Cambria" w:hAnsi="Cambria" w:cs="Times New Roman"/>
      <w:spacing w:val="5"/>
      <w:sz w:val="52"/>
      <w:szCs w:val="52"/>
    </w:rPr>
  </w:style>
  <w:style w:type="character" w:styleId="af4">
    <w:name w:val="annotation reference"/>
    <w:basedOn w:val="a0"/>
    <w:uiPriority w:val="99"/>
    <w:semiHidden/>
    <w:unhideWhenUsed/>
    <w:rsid w:val="00D627C4"/>
    <w:rPr>
      <w:sz w:val="16"/>
      <w:szCs w:val="16"/>
    </w:rPr>
  </w:style>
  <w:style w:type="paragraph" w:styleId="af5">
    <w:name w:val="annotation text"/>
    <w:basedOn w:val="a"/>
    <w:link w:val="af6"/>
    <w:uiPriority w:val="99"/>
    <w:unhideWhenUsed/>
    <w:rsid w:val="00D627C4"/>
  </w:style>
  <w:style w:type="character" w:customStyle="1" w:styleId="af6">
    <w:name w:val="Текст примечания Знак"/>
    <w:basedOn w:val="a0"/>
    <w:link w:val="af5"/>
    <w:uiPriority w:val="99"/>
    <w:rsid w:val="00D627C4"/>
    <w:rPr>
      <w:rFonts w:ascii="Times New Roman" w:hAnsi="Times New Roman" w:cs="Times New Roman"/>
    </w:rPr>
  </w:style>
  <w:style w:type="paragraph" w:styleId="af7">
    <w:name w:val="annotation subject"/>
    <w:basedOn w:val="af5"/>
    <w:next w:val="af5"/>
    <w:link w:val="af8"/>
    <w:uiPriority w:val="99"/>
    <w:semiHidden/>
    <w:unhideWhenUsed/>
    <w:rsid w:val="00D627C4"/>
    <w:rPr>
      <w:b/>
      <w:bCs/>
    </w:rPr>
  </w:style>
  <w:style w:type="character" w:customStyle="1" w:styleId="af8">
    <w:name w:val="Тема примечания Знак"/>
    <w:basedOn w:val="af6"/>
    <w:link w:val="af7"/>
    <w:uiPriority w:val="99"/>
    <w:semiHidden/>
    <w:rsid w:val="00D627C4"/>
    <w:rPr>
      <w:rFonts w:ascii="Times New Roman" w:hAnsi="Times New Roman" w:cs="Times New Roman"/>
      <w:b/>
      <w:bCs/>
    </w:rPr>
  </w:style>
  <w:style w:type="paragraph" w:styleId="af9">
    <w:name w:val="Revision"/>
    <w:hidden/>
    <w:uiPriority w:val="99"/>
    <w:semiHidden/>
    <w:rsid w:val="00D627C4"/>
    <w:rPr>
      <w:rFonts w:ascii="Times New Roman" w:hAnsi="Times New Roman" w:cs="Times New Roman"/>
    </w:rPr>
  </w:style>
  <w:style w:type="character" w:customStyle="1" w:styleId="blk">
    <w:name w:val="blk"/>
    <w:basedOn w:val="a0"/>
    <w:rsid w:val="0019097F"/>
  </w:style>
  <w:style w:type="character" w:customStyle="1" w:styleId="14">
    <w:name w:val="Неразрешенное упоминание1"/>
    <w:basedOn w:val="a0"/>
    <w:uiPriority w:val="99"/>
    <w:semiHidden/>
    <w:unhideWhenUsed/>
    <w:rsid w:val="009D10FE"/>
    <w:rPr>
      <w:color w:val="808080"/>
      <w:shd w:val="clear" w:color="auto" w:fill="E6E6E6"/>
    </w:rPr>
  </w:style>
  <w:style w:type="character" w:styleId="afa">
    <w:name w:val="FollowedHyperlink"/>
    <w:basedOn w:val="a0"/>
    <w:uiPriority w:val="99"/>
    <w:semiHidden/>
    <w:unhideWhenUsed/>
    <w:rsid w:val="00250E1D"/>
    <w:rPr>
      <w:color w:val="800080" w:themeColor="followedHyperlink"/>
      <w:u w:val="single"/>
    </w:rPr>
  </w:style>
  <w:style w:type="table" w:customStyle="1" w:styleId="15">
    <w:name w:val="Сетка таблицы1"/>
    <w:basedOn w:val="a1"/>
    <w:next w:val="ae"/>
    <w:uiPriority w:val="59"/>
    <w:rsid w:val="00DE6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e"/>
    <w:uiPriority w:val="59"/>
    <w:rsid w:val="0008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7A7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17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C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3F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90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856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3259">
      <w:bodyDiv w:val="1"/>
      <w:marLeft w:val="0"/>
      <w:marRight w:val="0"/>
      <w:marTop w:val="0"/>
      <w:marBottom w:val="0"/>
      <w:divBdr>
        <w:top w:val="none" w:sz="0" w:space="0" w:color="auto"/>
        <w:left w:val="none" w:sz="0" w:space="0" w:color="auto"/>
        <w:bottom w:val="none" w:sz="0" w:space="0" w:color="auto"/>
        <w:right w:val="none" w:sz="0" w:space="0" w:color="auto"/>
      </w:divBdr>
    </w:div>
    <w:div w:id="999625287">
      <w:bodyDiv w:val="1"/>
      <w:marLeft w:val="0"/>
      <w:marRight w:val="0"/>
      <w:marTop w:val="0"/>
      <w:marBottom w:val="0"/>
      <w:divBdr>
        <w:top w:val="none" w:sz="0" w:space="0" w:color="auto"/>
        <w:left w:val="none" w:sz="0" w:space="0" w:color="auto"/>
        <w:bottom w:val="none" w:sz="0" w:space="0" w:color="auto"/>
        <w:right w:val="none" w:sz="0" w:space="0" w:color="auto"/>
      </w:divBdr>
    </w:div>
    <w:div w:id="1532762805">
      <w:bodyDiv w:val="1"/>
      <w:marLeft w:val="0"/>
      <w:marRight w:val="0"/>
      <w:marTop w:val="0"/>
      <w:marBottom w:val="0"/>
      <w:divBdr>
        <w:top w:val="none" w:sz="0" w:space="0" w:color="auto"/>
        <w:left w:val="none" w:sz="0" w:space="0" w:color="auto"/>
        <w:bottom w:val="none" w:sz="0" w:space="0" w:color="auto"/>
        <w:right w:val="none" w:sz="0" w:space="0" w:color="auto"/>
      </w:divBdr>
    </w:div>
    <w:div w:id="1690139949">
      <w:bodyDiv w:val="1"/>
      <w:marLeft w:val="0"/>
      <w:marRight w:val="0"/>
      <w:marTop w:val="0"/>
      <w:marBottom w:val="0"/>
      <w:divBdr>
        <w:top w:val="none" w:sz="0" w:space="0" w:color="auto"/>
        <w:left w:val="none" w:sz="0" w:space="0" w:color="auto"/>
        <w:bottom w:val="none" w:sz="0" w:space="0" w:color="auto"/>
        <w:right w:val="none" w:sz="0" w:space="0" w:color="auto"/>
      </w:divBdr>
    </w:div>
    <w:div w:id="197263468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4338-EE75-4652-BBCD-988F3A71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28384</Words>
  <Characters>161794</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SAMSUNG</cp:lastModifiedBy>
  <cp:revision>5</cp:revision>
  <cp:lastPrinted>2017-12-19T10:02:00Z</cp:lastPrinted>
  <dcterms:created xsi:type="dcterms:W3CDTF">2018-09-26T07:18:00Z</dcterms:created>
  <dcterms:modified xsi:type="dcterms:W3CDTF">2018-09-26T16:14:00Z</dcterms:modified>
</cp:coreProperties>
</file>