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D" w:rsidRPr="000F10F3" w:rsidRDefault="0027617D" w:rsidP="0027617D">
      <w:pPr>
        <w:pStyle w:val="a3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0F10F3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27617D" w:rsidRPr="000F10F3" w:rsidRDefault="0027617D" w:rsidP="0027617D">
      <w:pPr>
        <w:pStyle w:val="a3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0F10F3">
        <w:rPr>
          <w:rFonts w:ascii="Times New Roman" w:hAnsi="Times New Roman"/>
          <w:spacing w:val="0"/>
          <w:sz w:val="28"/>
          <w:szCs w:val="28"/>
        </w:rPr>
        <w:t xml:space="preserve">приказом Министерства </w:t>
      </w:r>
    </w:p>
    <w:p w:rsidR="0027617D" w:rsidRPr="000F10F3" w:rsidRDefault="0027617D" w:rsidP="0027617D">
      <w:pPr>
        <w:pStyle w:val="a3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0F10F3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27617D" w:rsidRPr="000F10F3" w:rsidRDefault="0027617D" w:rsidP="000F10F3">
      <w:pPr>
        <w:pStyle w:val="a3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pacing w:val="0"/>
          <w:sz w:val="28"/>
          <w:szCs w:val="28"/>
        </w:rPr>
      </w:pPr>
      <w:r w:rsidRPr="000F10F3">
        <w:rPr>
          <w:rFonts w:ascii="Times New Roman" w:hAnsi="Times New Roman"/>
          <w:spacing w:val="0"/>
          <w:sz w:val="28"/>
          <w:szCs w:val="28"/>
        </w:rPr>
        <w:t>от «</w:t>
      </w:r>
      <w:r w:rsidR="00C77841">
        <w:rPr>
          <w:rFonts w:ascii="Times New Roman" w:hAnsi="Times New Roman"/>
          <w:spacing w:val="0"/>
          <w:sz w:val="28"/>
          <w:szCs w:val="28"/>
        </w:rPr>
        <w:t>10</w:t>
      </w:r>
      <w:r w:rsidRPr="000F10F3">
        <w:rPr>
          <w:rFonts w:ascii="Times New Roman" w:hAnsi="Times New Roman"/>
          <w:spacing w:val="0"/>
          <w:sz w:val="28"/>
          <w:szCs w:val="28"/>
        </w:rPr>
        <w:t xml:space="preserve">» </w:t>
      </w:r>
      <w:r w:rsidR="00C77841">
        <w:rPr>
          <w:rFonts w:ascii="Times New Roman" w:hAnsi="Times New Roman"/>
          <w:spacing w:val="0"/>
          <w:sz w:val="28"/>
          <w:szCs w:val="28"/>
        </w:rPr>
        <w:t xml:space="preserve">декабря </w:t>
      </w:r>
      <w:r w:rsidRPr="000F10F3">
        <w:rPr>
          <w:rFonts w:ascii="Times New Roman" w:hAnsi="Times New Roman"/>
          <w:spacing w:val="0"/>
          <w:sz w:val="28"/>
          <w:szCs w:val="28"/>
        </w:rPr>
        <w:t>2015 г. №</w:t>
      </w:r>
      <w:r w:rsidR="00C77841">
        <w:rPr>
          <w:rFonts w:ascii="Times New Roman" w:hAnsi="Times New Roman"/>
          <w:spacing w:val="0"/>
          <w:sz w:val="28"/>
          <w:szCs w:val="28"/>
        </w:rPr>
        <w:t xml:space="preserve"> 1009н</w:t>
      </w:r>
    </w:p>
    <w:p w:rsidR="00F3138A" w:rsidRPr="000F10F3" w:rsidRDefault="00F3138A" w:rsidP="0027617D">
      <w:pPr>
        <w:pStyle w:val="a3"/>
        <w:pBdr>
          <w:bottom w:val="none" w:sz="0" w:space="0" w:color="auto"/>
        </w:pBdr>
        <w:spacing w:after="0"/>
        <w:ind w:right="140"/>
        <w:jc w:val="center"/>
        <w:rPr>
          <w:rFonts w:ascii="Times New Roman" w:hAnsi="Times New Roman"/>
          <w:spacing w:val="0"/>
        </w:rPr>
      </w:pPr>
      <w:r w:rsidRPr="000F10F3">
        <w:rPr>
          <w:rFonts w:ascii="Times New Roman" w:hAnsi="Times New Roman"/>
          <w:spacing w:val="0"/>
        </w:rPr>
        <w:t>ПРОФЕССИОНАЛЬНЫЙ СТАНДАРТ</w:t>
      </w:r>
    </w:p>
    <w:p w:rsidR="00F3138A" w:rsidRPr="000F10F3" w:rsidRDefault="00F3138A" w:rsidP="000F10F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F3">
        <w:rPr>
          <w:rFonts w:ascii="Times New Roman" w:hAnsi="Times New Roman"/>
          <w:b/>
          <w:sz w:val="28"/>
          <w:szCs w:val="28"/>
        </w:rPr>
        <w:t>Р</w:t>
      </w:r>
      <w:r w:rsidR="00B100F5" w:rsidRPr="000F10F3">
        <w:rPr>
          <w:rFonts w:ascii="Times New Roman" w:hAnsi="Times New Roman"/>
          <w:b/>
          <w:sz w:val="28"/>
          <w:szCs w:val="28"/>
        </w:rPr>
        <w:t>убщ</w:t>
      </w:r>
      <w:r w:rsidRPr="000F10F3">
        <w:rPr>
          <w:rFonts w:ascii="Times New Roman" w:hAnsi="Times New Roman"/>
          <w:b/>
          <w:sz w:val="28"/>
          <w:szCs w:val="28"/>
        </w:rPr>
        <w:t>ик судовой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3138A" w:rsidRPr="000F10F3" w:rsidTr="00DE4EB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138A" w:rsidRPr="000F10F3" w:rsidRDefault="009F6EB9" w:rsidP="009F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</w:tr>
      <w:tr w:rsidR="00F3138A" w:rsidRPr="000F10F3" w:rsidTr="0027617D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3138A" w:rsidRPr="000F10F3" w:rsidRDefault="00F3138A" w:rsidP="0027617D">
      <w:pPr>
        <w:pStyle w:val="1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F10F3">
        <w:rPr>
          <w:rFonts w:ascii="Times New Roman" w:hAnsi="Times New Roman"/>
          <w:sz w:val="24"/>
          <w:szCs w:val="24"/>
        </w:rPr>
        <w:t>Содержание</w:t>
      </w:r>
    </w:p>
    <w:p w:rsidR="00995C27" w:rsidRPr="00995C27" w:rsidRDefault="00F449E1" w:rsidP="00995C27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sz w:val="24"/>
          <w:szCs w:val="24"/>
        </w:rPr>
        <w:fldChar w:fldCharType="begin"/>
      </w:r>
      <w:r w:rsidR="00995C27" w:rsidRPr="00995C27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995C27">
        <w:rPr>
          <w:rFonts w:ascii="Times New Roman" w:hAnsi="Times New Roman"/>
          <w:sz w:val="24"/>
          <w:szCs w:val="24"/>
        </w:rPr>
        <w:fldChar w:fldCharType="separate"/>
      </w:r>
      <w:r w:rsidR="00995C27" w:rsidRPr="00995C27">
        <w:rPr>
          <w:rFonts w:ascii="Times New Roman" w:hAnsi="Times New Roman"/>
          <w:noProof/>
          <w:sz w:val="24"/>
          <w:szCs w:val="24"/>
        </w:rPr>
        <w:t>I. Общие сведения</w:t>
      </w:r>
      <w:r w:rsidR="00995C27" w:rsidRPr="00995C27">
        <w:rPr>
          <w:rFonts w:ascii="Times New Roman" w:hAnsi="Times New Roman"/>
          <w:noProof/>
          <w:sz w:val="24"/>
          <w:szCs w:val="24"/>
        </w:rPr>
        <w:tab/>
      </w:r>
      <w:r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="00995C27" w:rsidRPr="00995C27">
        <w:rPr>
          <w:rFonts w:ascii="Times New Roman" w:hAnsi="Times New Roman"/>
          <w:noProof/>
          <w:sz w:val="24"/>
          <w:szCs w:val="24"/>
        </w:rPr>
        <w:instrText xml:space="preserve"> PAGEREF _Toc436836007 \h </w:instrText>
      </w:r>
      <w:r w:rsidRPr="00995C27">
        <w:rPr>
          <w:rFonts w:ascii="Times New Roman" w:hAnsi="Times New Roman"/>
          <w:noProof/>
          <w:sz w:val="24"/>
          <w:szCs w:val="24"/>
        </w:rPr>
      </w:r>
      <w:r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1</w:t>
      </w:r>
      <w:r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_Toc436836008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3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_Toc436836009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5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995C27">
        <w:rPr>
          <w:rFonts w:ascii="Times New Roman" w:hAnsi="Times New Roman"/>
          <w:bCs/>
          <w:noProof/>
          <w:sz w:val="24"/>
          <w:szCs w:val="24"/>
        </w:rPr>
        <w:t>Выполнение предварительных рубочных работ</w:t>
      </w:r>
      <w:r w:rsidRPr="00995C27">
        <w:rPr>
          <w:rFonts w:ascii="Times New Roman" w:hAnsi="Times New Roman"/>
          <w:noProof/>
          <w:sz w:val="24"/>
          <w:szCs w:val="24"/>
        </w:rPr>
        <w:t xml:space="preserve"> в судостроении и судоремонте»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_Toc436836010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5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3.2. Обобщенная трудовая функция «Выполнение простых рубочных работ в судостроении и судоремонте»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_Toc436836011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8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3.3. Обобщенная трудовая функция «Выполнение рубочных работ средней сложности в судостроении и судоремонте»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_Toc436836012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13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3.4. Обобщенная трудовая функция «Выполнение сложных рубочных работ в судостроении и судоремонте»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_Toc436836013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18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3.5. Обобщенная трудовая функция «Выполнение особо сложных рубочных работ в судостроении и судоремонте»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_Toc436836014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23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995C27" w:rsidRPr="00995C27" w:rsidRDefault="00995C27" w:rsidP="00995C27">
      <w:pPr>
        <w:pStyle w:val="15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95C27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95C27">
        <w:rPr>
          <w:rFonts w:ascii="Times New Roman" w:hAnsi="Times New Roman"/>
          <w:noProof/>
          <w:sz w:val="24"/>
          <w:szCs w:val="24"/>
        </w:rPr>
        <w:tab/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begin"/>
      </w:r>
      <w:r w:rsidRPr="00995C27">
        <w:rPr>
          <w:rFonts w:ascii="Times New Roman" w:hAnsi="Times New Roman"/>
          <w:noProof/>
          <w:sz w:val="24"/>
          <w:szCs w:val="24"/>
        </w:rPr>
        <w:instrText xml:space="preserve"> PAGEREF _Toc436836015 \h </w:instrText>
      </w:r>
      <w:r w:rsidR="00F449E1" w:rsidRPr="00995C27">
        <w:rPr>
          <w:rFonts w:ascii="Times New Roman" w:hAnsi="Times New Roman"/>
          <w:noProof/>
          <w:sz w:val="24"/>
          <w:szCs w:val="24"/>
        </w:rPr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separate"/>
      </w:r>
      <w:r w:rsidR="008350D2">
        <w:rPr>
          <w:rFonts w:ascii="Times New Roman" w:hAnsi="Times New Roman"/>
          <w:noProof/>
          <w:sz w:val="24"/>
          <w:szCs w:val="24"/>
        </w:rPr>
        <w:t>26</w:t>
      </w:r>
      <w:r w:rsidR="00F449E1" w:rsidRPr="00995C27">
        <w:rPr>
          <w:rFonts w:ascii="Times New Roman" w:hAnsi="Times New Roman"/>
          <w:noProof/>
          <w:sz w:val="24"/>
          <w:szCs w:val="24"/>
        </w:rPr>
        <w:fldChar w:fldCharType="end"/>
      </w:r>
    </w:p>
    <w:p w:rsidR="000F10F3" w:rsidRPr="000F10F3" w:rsidRDefault="00F449E1" w:rsidP="00995C2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5C27">
        <w:rPr>
          <w:rFonts w:ascii="Times New Roman" w:hAnsi="Times New Roman"/>
          <w:sz w:val="24"/>
          <w:szCs w:val="24"/>
        </w:rPr>
        <w:fldChar w:fldCharType="end"/>
      </w:r>
    </w:p>
    <w:p w:rsidR="00F3138A" w:rsidRPr="000F10F3" w:rsidRDefault="00F3138A" w:rsidP="009F6EB9">
      <w:pPr>
        <w:pStyle w:val="13"/>
        <w:numPr>
          <w:ilvl w:val="0"/>
          <w:numId w:val="7"/>
        </w:numPr>
      </w:pPr>
      <w:bookmarkStart w:id="0" w:name="_Toc436836007"/>
      <w:r w:rsidRPr="000F10F3">
        <w:t>Общие сведения</w:t>
      </w:r>
      <w:bookmarkEnd w:id="0"/>
    </w:p>
    <w:p w:rsidR="00F3138A" w:rsidRPr="000F10F3" w:rsidRDefault="00F3138A" w:rsidP="0027617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3"/>
        <w:gridCol w:w="648"/>
        <w:gridCol w:w="1130"/>
      </w:tblGrid>
      <w:tr w:rsidR="00F3138A" w:rsidRPr="000F10F3" w:rsidTr="0027617D">
        <w:trPr>
          <w:trHeight w:val="366"/>
        </w:trPr>
        <w:tc>
          <w:tcPr>
            <w:tcW w:w="4147" w:type="pct"/>
            <w:tcBorders>
              <w:top w:val="nil"/>
              <w:left w:val="nil"/>
              <w:right w:val="nil"/>
            </w:tcBorders>
          </w:tcPr>
          <w:p w:rsidR="00F3138A" w:rsidRPr="000F10F3" w:rsidRDefault="00E136BB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Обработка металлоконструкций и бетона в </w:t>
            </w:r>
            <w:r w:rsidR="00625862" w:rsidRPr="000F10F3">
              <w:rPr>
                <w:rFonts w:ascii="Times New Roman" w:hAnsi="Times New Roman"/>
                <w:sz w:val="24"/>
                <w:szCs w:val="24"/>
              </w:rPr>
              <w:t>судостроении и судоремонте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38A" w:rsidRPr="000F10F3" w:rsidRDefault="009F6EB9" w:rsidP="009F6EB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30.023</w:t>
            </w:r>
          </w:p>
        </w:tc>
      </w:tr>
      <w:tr w:rsidR="00F3138A" w:rsidRPr="000F10F3" w:rsidTr="0027617D">
        <w:trPr>
          <w:trHeight w:val="121"/>
        </w:trPr>
        <w:tc>
          <w:tcPr>
            <w:tcW w:w="4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F3138A" w:rsidRPr="000F10F3" w:rsidTr="0027617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0F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F3138A" w:rsidRPr="000F10F3" w:rsidTr="0027617D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2C162C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деталей и корпуса судна в целом </w:t>
            </w:r>
            <w:r w:rsidR="0027617D" w:rsidRPr="000F10F3">
              <w:rPr>
                <w:rFonts w:ascii="Times New Roman" w:hAnsi="Times New Roman"/>
                <w:sz w:val="24"/>
                <w:szCs w:val="24"/>
              </w:rPr>
              <w:t xml:space="preserve">в организациях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судостроения и судоремонта</w:t>
            </w:r>
            <w:r w:rsidRPr="000F10F3">
              <w:rPr>
                <w:lang w:eastAsia="en-US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для последующей эксплуатации</w:t>
            </w:r>
          </w:p>
        </w:tc>
      </w:tr>
    </w:tbl>
    <w:p w:rsidR="0027617D" w:rsidRPr="000F10F3" w:rsidRDefault="0027617D" w:rsidP="0027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7617D" w:rsidRPr="000F10F3" w:rsidRDefault="0027617D" w:rsidP="0027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10F3">
        <w:rPr>
          <w:rFonts w:ascii="Times New Roman" w:eastAsiaTheme="minorHAnsi" w:hAnsi="Times New Roman"/>
          <w:sz w:val="24"/>
          <w:szCs w:val="24"/>
          <w:lang w:eastAsia="en-US"/>
        </w:rPr>
        <w:t>Группа занятий:</w:t>
      </w:r>
    </w:p>
    <w:p w:rsidR="0027617D" w:rsidRPr="000F10F3" w:rsidRDefault="0027617D" w:rsidP="0027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3658"/>
        <w:gridCol w:w="1305"/>
        <w:gridCol w:w="3891"/>
      </w:tblGrid>
      <w:tr w:rsidR="0027617D" w:rsidRPr="000F10F3" w:rsidTr="0027617D">
        <w:trPr>
          <w:trHeight w:val="360"/>
        </w:trPr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617D" w:rsidRPr="000F10F3" w:rsidRDefault="0027617D" w:rsidP="002761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7232</w:t>
            </w:r>
          </w:p>
        </w:tc>
        <w:tc>
          <w:tcPr>
            <w:tcW w:w="1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617D" w:rsidRPr="000F10F3" w:rsidRDefault="0027617D" w:rsidP="0027617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617D" w:rsidRPr="000F10F3" w:rsidRDefault="0027617D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617D" w:rsidRPr="000F10F3" w:rsidRDefault="0027617D" w:rsidP="0027617D">
            <w:pPr>
              <w:spacing w:after="0" w:line="240" w:lineRule="auto"/>
              <w:rPr>
                <w:rFonts w:ascii="Times New Roman" w:hAnsi="Times New Roman"/>
              </w:rPr>
            </w:pPr>
            <w:r w:rsidRPr="000F10F3">
              <w:rPr>
                <w:rFonts w:ascii="Times New Roman" w:hAnsi="Times New Roman"/>
              </w:rPr>
              <w:t>-</w:t>
            </w:r>
          </w:p>
        </w:tc>
      </w:tr>
      <w:tr w:rsidR="0027617D" w:rsidRPr="000F10F3" w:rsidTr="0027617D">
        <w:trPr>
          <w:trHeight w:val="234"/>
        </w:trPr>
        <w:tc>
          <w:tcPr>
            <w:tcW w:w="7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7617D" w:rsidRPr="000F10F3" w:rsidRDefault="0027617D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0F10F3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0F10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7617D" w:rsidRPr="000F10F3" w:rsidRDefault="0027617D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7617D" w:rsidRPr="000F10F3" w:rsidRDefault="0027617D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7617D" w:rsidRPr="000F10F3" w:rsidRDefault="0027617D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27617D" w:rsidRPr="000F10F3" w:rsidRDefault="0027617D" w:rsidP="0027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7617D" w:rsidRPr="000F10F3" w:rsidRDefault="0027617D" w:rsidP="0027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F10F3">
        <w:rPr>
          <w:rFonts w:ascii="Times New Roman" w:hAnsi="Times New Roman"/>
          <w:sz w:val="24"/>
        </w:rPr>
        <w:t>Отнесение к видам экономической деятельности:</w:t>
      </w:r>
    </w:p>
    <w:p w:rsidR="0027617D" w:rsidRPr="000F10F3" w:rsidRDefault="0027617D" w:rsidP="0027617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3"/>
        <w:gridCol w:w="8858"/>
      </w:tblGrid>
      <w:tr w:rsidR="00B832EF" w:rsidRPr="000F10F3" w:rsidTr="0027617D">
        <w:trPr>
          <w:trHeight w:val="283"/>
        </w:trPr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нных в другие группировки</w:t>
            </w:r>
          </w:p>
        </w:tc>
      </w:tr>
      <w:tr w:rsidR="00F3138A" w:rsidRPr="000F10F3" w:rsidTr="0027617D">
        <w:trPr>
          <w:trHeight w:val="283"/>
        </w:trPr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2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Строительство кораблей, судов и плавучих конструкций</w:t>
            </w:r>
          </w:p>
        </w:tc>
      </w:tr>
      <w:tr w:rsidR="00F3138A" w:rsidRPr="000F10F3" w:rsidTr="0027617D">
        <w:trPr>
          <w:trHeight w:val="283"/>
        </w:trPr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2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Строительство прогулочных и спортивных судов</w:t>
            </w:r>
          </w:p>
        </w:tc>
      </w:tr>
      <w:tr w:rsidR="00B832EF" w:rsidRPr="000F10F3" w:rsidTr="0027617D">
        <w:trPr>
          <w:trHeight w:val="283"/>
        </w:trPr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33.11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 металлоизделий</w:t>
            </w:r>
          </w:p>
        </w:tc>
      </w:tr>
      <w:tr w:rsidR="00B832EF" w:rsidRPr="000F10F3" w:rsidTr="0027617D">
        <w:trPr>
          <w:trHeight w:val="283"/>
        </w:trPr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33.12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B832EF" w:rsidRPr="000F10F3" w:rsidTr="0027617D">
        <w:trPr>
          <w:trHeight w:val="283"/>
        </w:trPr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33.15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32EF" w:rsidRPr="000F10F3" w:rsidRDefault="00B832EF" w:rsidP="002761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B832EF" w:rsidRPr="000F10F3" w:rsidTr="0027617D">
        <w:trPr>
          <w:trHeight w:val="205"/>
        </w:trPr>
        <w:tc>
          <w:tcPr>
            <w:tcW w:w="7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832EF" w:rsidRPr="000F10F3" w:rsidRDefault="00B832EF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034002" w:rsidRPr="000F10F3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0F10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832EF" w:rsidRPr="000F10F3" w:rsidRDefault="00B832EF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32102" w:rsidRPr="000F10F3" w:rsidRDefault="00532102" w:rsidP="0027617D">
      <w:pPr>
        <w:pStyle w:val="11"/>
        <w:tabs>
          <w:tab w:val="left" w:pos="567"/>
        </w:tabs>
        <w:spacing w:after="0" w:line="240" w:lineRule="auto"/>
        <w:ind w:left="0" w:firstLine="709"/>
        <w:jc w:val="center"/>
        <w:sectPr w:rsidR="00532102" w:rsidRPr="000F10F3" w:rsidSect="00772ED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5353"/>
      </w:tblGrid>
      <w:tr w:rsidR="00342EFE" w:rsidRPr="000F10F3" w:rsidTr="005307BC">
        <w:trPr>
          <w:trHeight w:val="729"/>
        </w:trPr>
        <w:tc>
          <w:tcPr>
            <w:tcW w:w="5000" w:type="pct"/>
            <w:vAlign w:val="center"/>
          </w:tcPr>
          <w:p w:rsidR="00342EFE" w:rsidRPr="000F10F3" w:rsidRDefault="00342EFE" w:rsidP="000F10F3">
            <w:pPr>
              <w:pStyle w:val="13"/>
              <w:jc w:val="center"/>
            </w:pPr>
            <w:r w:rsidRPr="000F10F3">
              <w:lastRenderedPageBreak/>
              <w:br w:type="page"/>
            </w:r>
            <w:bookmarkStart w:id="1" w:name="_Toc436836008"/>
            <w:r w:rsidRPr="000F10F3">
              <w:t>II. Описание трудовых функций,</w:t>
            </w:r>
            <w:r w:rsidR="00EF1599" w:rsidRPr="000F10F3">
              <w:t xml:space="preserve"> </w:t>
            </w:r>
            <w:r w:rsidRPr="000F10F3">
              <w:t>входящих в профессиональный стандарт</w:t>
            </w:r>
            <w:r w:rsidR="00EF1599" w:rsidRPr="000F10F3">
              <w:t xml:space="preserve"> </w:t>
            </w:r>
            <w:r w:rsidRPr="000F10F3">
              <w:t>(функциональная карта вида профессиональной деятельности)</w:t>
            </w:r>
            <w:bookmarkEnd w:id="1"/>
          </w:p>
        </w:tc>
      </w:tr>
    </w:tbl>
    <w:p w:rsidR="005307BC" w:rsidRPr="000F10F3" w:rsidRDefault="005307B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96"/>
        <w:gridCol w:w="3218"/>
        <w:gridCol w:w="1695"/>
        <w:gridCol w:w="6107"/>
        <w:gridCol w:w="1142"/>
        <w:gridCol w:w="2195"/>
      </w:tblGrid>
      <w:tr w:rsidR="00342EFE" w:rsidRPr="000F10F3" w:rsidTr="005307BC">
        <w:trPr>
          <w:trHeight w:val="145"/>
        </w:trPr>
        <w:tc>
          <w:tcPr>
            <w:tcW w:w="1924" w:type="pct"/>
            <w:gridSpan w:val="3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нные трудовые функции</w:t>
            </w:r>
          </w:p>
        </w:tc>
        <w:tc>
          <w:tcPr>
            <w:tcW w:w="3076" w:type="pct"/>
            <w:gridSpan w:val="3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42EFE" w:rsidRPr="000F10F3" w:rsidTr="005307BC">
        <w:trPr>
          <w:trHeight w:val="1"/>
        </w:trPr>
        <w:tc>
          <w:tcPr>
            <w:tcW w:w="324" w:type="pct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48" w:type="pct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89" w:type="pct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2" w:type="pct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15" w:type="pct"/>
            <w:vAlign w:val="center"/>
          </w:tcPr>
          <w:p w:rsidR="00342EFE" w:rsidRPr="000F10F3" w:rsidRDefault="00342EFE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307BC" w:rsidRPr="000F10F3" w:rsidTr="005307BC">
        <w:trPr>
          <w:trHeight w:val="557"/>
        </w:trPr>
        <w:tc>
          <w:tcPr>
            <w:tcW w:w="324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8" w:type="pct"/>
            <w:vMerge w:val="restart"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  <w:rPr>
                <w:bCs/>
              </w:rPr>
            </w:pPr>
            <w:r w:rsidRPr="000F10F3">
              <w:rPr>
                <w:bCs/>
              </w:rPr>
              <w:t>Выполнение предварительных рубочных работ</w:t>
            </w:r>
            <w:r w:rsidRPr="000F10F3">
              <w:t xml:space="preserve"> в судостроении и судоремонте</w:t>
            </w:r>
          </w:p>
        </w:tc>
        <w:tc>
          <w:tcPr>
            <w:tcW w:w="552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pc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Предварительная обрубка по разметке контуров лопастей и ступиц гребных винтов обычного класса точности из чугуна и углеродистой стали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15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7BC" w:rsidRPr="000F10F3" w:rsidTr="005307BC">
        <w:trPr>
          <w:trHeight w:val="818"/>
        </w:trPr>
        <w:tc>
          <w:tcPr>
            <w:tcW w:w="324" w:type="pct"/>
            <w:vMerge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52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Обработка пневматическим инструментом поверхностей, кромок, деталей и узлов неответственных конструкций корпуса и устройств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в судостроении и судоремонте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715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7BC" w:rsidRPr="000F10F3" w:rsidTr="005307BC">
        <w:trPr>
          <w:trHeight w:val="579"/>
        </w:trPr>
        <w:tc>
          <w:tcPr>
            <w:tcW w:w="324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8" w:type="pct"/>
            <w:vMerge w:val="restart"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</w:pPr>
            <w:r w:rsidRPr="000F10F3">
              <w:t>Выполнение простых рубочных работ в судостроении и судоремонте</w:t>
            </w:r>
          </w:p>
        </w:tc>
        <w:tc>
          <w:tcPr>
            <w:tcW w:w="552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pct"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  <w:rPr>
                <w:bCs/>
              </w:rPr>
            </w:pPr>
            <w:r w:rsidRPr="000F10F3">
              <w:t>Обрубка металла лопастей и ступиц гребных винтов обычного класса точности из различных металлов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15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7BC" w:rsidRPr="000F10F3" w:rsidTr="005307BC">
        <w:trPr>
          <w:trHeight w:val="1378"/>
        </w:trPr>
        <w:tc>
          <w:tcPr>
            <w:tcW w:w="324" w:type="pct"/>
            <w:vMerge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</w:pPr>
          </w:p>
        </w:tc>
        <w:tc>
          <w:tcPr>
            <w:tcW w:w="552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5307BC" w:rsidRPr="000F10F3" w:rsidRDefault="005307BC" w:rsidP="00D16F8A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0F10F3">
              <w:rPr>
                <w:color w:val="000000" w:themeColor="text1"/>
              </w:rPr>
              <w:t xml:space="preserve">Обработка поверхностей, кромок и швов с помощью пневматических ручных машин на деталях, узлах и конструкциях из различных металлов (в нижнем положении в легкодоступных местах), чеканка и подчеканка в труднодоступных местах 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15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7BC" w:rsidRPr="000F10F3" w:rsidTr="005307BC">
        <w:trPr>
          <w:trHeight w:val="507"/>
        </w:trPr>
        <w:tc>
          <w:tcPr>
            <w:tcW w:w="324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8" w:type="pct"/>
            <w:vMerge w:val="restart"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</w:pPr>
            <w:r w:rsidRPr="000F10F3">
              <w:t>Выполнение рубочных работ средней сложности в судостроении и судоремонте</w:t>
            </w:r>
          </w:p>
        </w:tc>
        <w:tc>
          <w:tcPr>
            <w:tcW w:w="552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pc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гребных винтов различных конструкций и классов точности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715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7BC" w:rsidRPr="000F10F3" w:rsidTr="00D16F8A">
        <w:trPr>
          <w:trHeight w:val="850"/>
        </w:trPr>
        <w:tc>
          <w:tcPr>
            <w:tcW w:w="324" w:type="pct"/>
            <w:vMerge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5307BC" w:rsidRPr="000F10F3" w:rsidRDefault="005307BC" w:rsidP="005307BC">
            <w:pPr>
              <w:pStyle w:val="p2"/>
              <w:spacing w:before="0" w:beforeAutospacing="0" w:after="0" w:afterAutospacing="0"/>
            </w:pPr>
          </w:p>
        </w:tc>
        <w:tc>
          <w:tcPr>
            <w:tcW w:w="552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5307BC" w:rsidRPr="000F10F3" w:rsidRDefault="005307BC" w:rsidP="00D1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Обработка поверхностей, кромок и швов ответственных конструкций сложной конфигурации в труднодоступных местах 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715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7BC" w:rsidRPr="000F10F3" w:rsidTr="005307BC">
        <w:trPr>
          <w:trHeight w:val="531"/>
        </w:trPr>
        <w:tc>
          <w:tcPr>
            <w:tcW w:w="324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48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Выполнение сложных рубочных работ в судостроении и судоремонте</w:t>
            </w:r>
          </w:p>
        </w:tc>
        <w:tc>
          <w:tcPr>
            <w:tcW w:w="552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pc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гребных винтов высшего класса точности, сборка и наладка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D/01.4</w:t>
            </w:r>
          </w:p>
        </w:tc>
        <w:tc>
          <w:tcPr>
            <w:tcW w:w="715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7BC" w:rsidRPr="000F10F3" w:rsidTr="005307BC">
        <w:trPr>
          <w:trHeight w:val="1106"/>
        </w:trPr>
        <w:tc>
          <w:tcPr>
            <w:tcW w:w="324" w:type="pct"/>
            <w:vMerge/>
            <w:vAlign w:val="center"/>
          </w:tcPr>
          <w:p w:rsidR="005307BC" w:rsidRPr="000F10F3" w:rsidRDefault="005307BC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vAlign w:val="center"/>
          </w:tcPr>
          <w:p w:rsidR="005307BC" w:rsidRPr="000F10F3" w:rsidRDefault="005307BC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5307BC" w:rsidRPr="000F10F3" w:rsidRDefault="005307BC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</w:tcPr>
          <w:p w:rsidR="005307BC" w:rsidRPr="000F10F3" w:rsidRDefault="005307BC" w:rsidP="00D16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кромок, швов и поверхностей на конструкциях любой сложности в любых пространственных положениях в неудобных местах </w:t>
            </w: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(с обеих рук) 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D/02.4</w:t>
            </w:r>
          </w:p>
        </w:tc>
        <w:tc>
          <w:tcPr>
            <w:tcW w:w="715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7BC" w:rsidRPr="000F10F3" w:rsidTr="005307BC">
        <w:trPr>
          <w:trHeight w:val="196"/>
        </w:trPr>
        <w:tc>
          <w:tcPr>
            <w:tcW w:w="324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1048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Выполнение особо сложных рубочных работ в судостроении и судоремонте</w:t>
            </w:r>
          </w:p>
        </w:tc>
        <w:tc>
          <w:tcPr>
            <w:tcW w:w="552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pc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Сборка и наладка винтов в судостроении и судоремонте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E/01.4</w:t>
            </w:r>
          </w:p>
        </w:tc>
        <w:tc>
          <w:tcPr>
            <w:tcW w:w="715" w:type="pct"/>
            <w:vMerge w:val="restar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7BC" w:rsidRPr="000F10F3" w:rsidTr="005307BC">
        <w:trPr>
          <w:trHeight w:val="271"/>
        </w:trPr>
        <w:tc>
          <w:tcPr>
            <w:tcW w:w="324" w:type="pct"/>
            <w:vMerge/>
          </w:tcPr>
          <w:p w:rsidR="005307BC" w:rsidRPr="000F10F3" w:rsidRDefault="005307BC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5307BC" w:rsidRPr="000F10F3" w:rsidRDefault="005307BC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5307BC" w:rsidRPr="000F10F3" w:rsidRDefault="005307BC" w:rsidP="0027617D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989" w:type="pct"/>
          </w:tcPr>
          <w:p w:rsidR="005307BC" w:rsidRPr="000F10F3" w:rsidRDefault="005307BC" w:rsidP="005307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масштабными копирами для обработки лопастей</w:t>
            </w:r>
          </w:p>
        </w:tc>
        <w:tc>
          <w:tcPr>
            <w:tcW w:w="372" w:type="pct"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E/02.4</w:t>
            </w:r>
          </w:p>
        </w:tc>
        <w:tc>
          <w:tcPr>
            <w:tcW w:w="715" w:type="pct"/>
            <w:vMerge/>
          </w:tcPr>
          <w:p w:rsidR="005307BC" w:rsidRPr="000F10F3" w:rsidRDefault="005307BC" w:rsidP="00530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102" w:rsidRPr="000F10F3" w:rsidRDefault="00532102" w:rsidP="0027617D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  <w:sectPr w:rsidR="00532102" w:rsidRPr="000F10F3" w:rsidSect="005307BC">
          <w:endnotePr>
            <w:numFmt w:val="decimal"/>
          </w:endnotePr>
          <w:pgSz w:w="16838" w:h="11906" w:orient="landscape" w:code="9"/>
          <w:pgMar w:top="1134" w:right="567" w:bottom="1134" w:left="1134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F3138A" w:rsidRPr="000F10F3" w:rsidTr="002077B1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0F10F3">
            <w:pPr>
              <w:pStyle w:val="13"/>
              <w:jc w:val="center"/>
              <w:rPr>
                <w:szCs w:val="20"/>
              </w:rPr>
            </w:pPr>
            <w:bookmarkStart w:id="2" w:name="_Toc436836009"/>
            <w:r w:rsidRPr="000F10F3">
              <w:lastRenderedPageBreak/>
              <w:t>III. Характеристика обобщ</w:t>
            </w:r>
            <w:r w:rsidR="00EF1599" w:rsidRPr="000F10F3">
              <w:t>е</w:t>
            </w:r>
            <w:r w:rsidRPr="000F10F3">
              <w:t>нных трудовых функций</w:t>
            </w:r>
            <w:bookmarkEnd w:id="2"/>
          </w:p>
        </w:tc>
      </w:tr>
    </w:tbl>
    <w:p w:rsidR="000F10F3" w:rsidRPr="000F10F3" w:rsidRDefault="000F10F3" w:rsidP="000F10F3">
      <w:pPr>
        <w:spacing w:after="0" w:line="240" w:lineRule="auto"/>
      </w:pPr>
    </w:p>
    <w:p w:rsidR="000F10F3" w:rsidRPr="000F10F3" w:rsidRDefault="000F10F3" w:rsidP="000F10F3">
      <w:pPr>
        <w:pStyle w:val="21"/>
      </w:pPr>
      <w:bookmarkStart w:id="3" w:name="_Toc436836010"/>
      <w:r w:rsidRPr="000F10F3">
        <w:t>3.1. Обобщенная трудовая функция</w:t>
      </w:r>
      <w:bookmarkEnd w:id="3"/>
    </w:p>
    <w:p w:rsidR="000F10F3" w:rsidRPr="000F10F3" w:rsidRDefault="000F10F3" w:rsidP="000F10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506"/>
        <w:gridCol w:w="409"/>
        <w:gridCol w:w="1380"/>
        <w:gridCol w:w="390"/>
        <w:gridCol w:w="2357"/>
        <w:gridCol w:w="975"/>
        <w:gridCol w:w="554"/>
        <w:gridCol w:w="475"/>
        <w:gridCol w:w="1447"/>
        <w:gridCol w:w="336"/>
      </w:tblGrid>
      <w:tr w:rsidR="004E6502" w:rsidRPr="000F10F3" w:rsidTr="000F10F3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88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5484D" w:rsidP="00D1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Выполнение предварительных рубочных работ в судостроении и судоремонте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EF1599" w:rsidRPr="000F10F3">
              <w:rPr>
                <w:rFonts w:ascii="Times New Roman" w:hAnsi="Times New Roman"/>
                <w:sz w:val="20"/>
                <w:szCs w:val="18"/>
              </w:rPr>
              <w:t>е</w:t>
            </w:r>
            <w:r w:rsidRPr="000F10F3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8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677CF1" w:rsidRPr="000F10F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9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</w:t>
            </w:r>
            <w:r w:rsidR="0040679E" w:rsidRPr="000F10F3">
              <w:rPr>
                <w:rFonts w:ascii="Times New Roman" w:hAnsi="Times New Roman"/>
                <w:sz w:val="24"/>
                <w:szCs w:val="24"/>
              </w:rPr>
              <w:t>убщ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ик судовой 2-го разряда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C98" w:rsidRPr="007A2913" w:rsidRDefault="009B7553" w:rsidP="00730DE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Основное общее образование и п</w:t>
            </w:r>
            <w:r w:rsidR="006D786B" w:rsidRPr="00EA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</w:t>
            </w:r>
            <w:r w:rsidRPr="00EA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должностям служащих программы переподготовки рабочих, служащих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B37D21" w:rsidRPr="000F10F3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9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1C98" w:rsidRPr="007A2913" w:rsidRDefault="00EA3A39" w:rsidP="00EA3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903" w:rsidRPr="000F10F3" w:rsidRDefault="00185607" w:rsidP="00677CF1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К работе не допускаются лица моложе 18 лет</w:t>
            </w:r>
            <w:r w:rsidR="00677CF1" w:rsidRPr="000F10F3">
              <w:rPr>
                <w:rStyle w:val="a9"/>
                <w:color w:val="000000" w:themeColor="text1"/>
                <w:sz w:val="24"/>
                <w:szCs w:val="24"/>
              </w:rPr>
              <w:endnoteReference w:id="3"/>
            </w:r>
          </w:p>
          <w:p w:rsidR="00A556F0" w:rsidRPr="000F10F3" w:rsidRDefault="00A556F0" w:rsidP="00677CF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0493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рохождение противопожарного инструктажа и пожарно-технического минимума по соответствующей программе</w:t>
            </w:r>
            <w:r w:rsidR="00677CF1" w:rsidRPr="000F10F3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endnoteReference w:id="4"/>
            </w:r>
          </w:p>
          <w:p w:rsidR="00466F72" w:rsidRPr="000F10F3" w:rsidRDefault="006E0493" w:rsidP="00677C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Прохождение о</w:t>
            </w:r>
            <w:r w:rsidR="00A556F0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бучени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я по </w:t>
            </w:r>
            <w:r w:rsidR="00A556F0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охране труда и проверка зн</w:t>
            </w:r>
            <w:r w:rsidR="003D0903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аний требований</w:t>
            </w:r>
            <w:r w:rsidR="00EF1599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E48B0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охраны</w:t>
            </w:r>
            <w:r w:rsidR="003D0903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труда</w:t>
            </w:r>
          </w:p>
          <w:p w:rsidR="00F3138A" w:rsidRPr="000F10F3" w:rsidRDefault="00F3138A" w:rsidP="003E48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3E48B0" w:rsidRPr="000F10F3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</w:tc>
      </w:tr>
      <w:tr w:rsidR="003E48B0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48B0" w:rsidRPr="000F10F3" w:rsidRDefault="003E48B0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48B0" w:rsidRPr="000F10F3" w:rsidRDefault="003E48B0" w:rsidP="00677CF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3E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3E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3E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556F0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6"/>
        </w:trPr>
        <w:tc>
          <w:tcPr>
            <w:tcW w:w="12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56F0" w:rsidRPr="000F10F3" w:rsidRDefault="00A556F0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56F0" w:rsidRPr="000F10F3" w:rsidRDefault="00A556F0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7232</w:t>
            </w:r>
          </w:p>
        </w:tc>
        <w:tc>
          <w:tcPr>
            <w:tcW w:w="29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56F0" w:rsidRPr="000F10F3" w:rsidRDefault="005D39DF" w:rsidP="003E48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034002" w:rsidRPr="000F10F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0F10F3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466F72" w:rsidRPr="000F10F3">
              <w:rPr>
                <w:rFonts w:ascii="Times New Roman" w:hAnsi="Times New Roman"/>
                <w:sz w:val="24"/>
                <w:szCs w:val="24"/>
              </w:rPr>
              <w:t>6</w:t>
            </w:r>
            <w:r w:rsidR="0040679E" w:rsidRPr="000F1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DB7583" w:rsidP="0077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</w:t>
            </w:r>
            <w:r w:rsidR="0040679E" w:rsidRPr="000F10F3">
              <w:rPr>
                <w:rFonts w:ascii="Times New Roman" w:hAnsi="Times New Roman"/>
                <w:sz w:val="24"/>
                <w:szCs w:val="24"/>
              </w:rPr>
              <w:t>убщ</w:t>
            </w:r>
            <w:r w:rsidR="00466F72" w:rsidRPr="000F10F3">
              <w:rPr>
                <w:rFonts w:ascii="Times New Roman" w:hAnsi="Times New Roman"/>
                <w:sz w:val="24"/>
                <w:szCs w:val="24"/>
              </w:rPr>
              <w:t>ик судовой</w:t>
            </w:r>
            <w:r w:rsidR="00195F4C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3D86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E93D86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93D86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7AE4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6"/>
        </w:trPr>
        <w:tc>
          <w:tcPr>
            <w:tcW w:w="12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E4" w:rsidRPr="000F10F3" w:rsidRDefault="006B7AE4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034002" w:rsidRPr="000F10F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E4" w:rsidRPr="000F10F3" w:rsidRDefault="006B7AE4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18089</w:t>
            </w:r>
          </w:p>
        </w:tc>
        <w:tc>
          <w:tcPr>
            <w:tcW w:w="294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E4" w:rsidRPr="000F10F3" w:rsidRDefault="006B7AE4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Рубщик судовой</w:t>
            </w:r>
          </w:p>
        </w:tc>
      </w:tr>
    </w:tbl>
    <w:p w:rsidR="00F3138A" w:rsidRPr="000F10F3" w:rsidRDefault="00F3138A" w:rsidP="0027617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bookmarkStart w:id="4" w:name="description"/>
      <w:bookmarkEnd w:id="4"/>
    </w:p>
    <w:p w:rsidR="003E48B0" w:rsidRPr="000F10F3" w:rsidRDefault="003E48B0" w:rsidP="0027617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3E48B0" w:rsidRPr="000F10F3" w:rsidRDefault="003E48B0" w:rsidP="0027617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3E48B0" w:rsidRPr="000F10F3" w:rsidRDefault="003E48B0" w:rsidP="0027617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3E48B0" w:rsidRPr="000F10F3" w:rsidRDefault="003E48B0" w:rsidP="0027617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911"/>
        <w:gridCol w:w="1261"/>
        <w:gridCol w:w="390"/>
        <w:gridCol w:w="2334"/>
        <w:gridCol w:w="69"/>
        <w:gridCol w:w="484"/>
        <w:gridCol w:w="800"/>
        <w:gridCol w:w="121"/>
        <w:gridCol w:w="1447"/>
        <w:gridCol w:w="796"/>
      </w:tblGrid>
      <w:tr w:rsidR="00F3138A" w:rsidRPr="000F10F3" w:rsidTr="003E48B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95F65" w:rsidRPr="000F10F3" w:rsidRDefault="00F3138A" w:rsidP="000F10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D16F8A" w:rsidRPr="000F10F3" w:rsidTr="000F10F3">
        <w:trPr>
          <w:trHeight w:val="840"/>
        </w:trPr>
        <w:tc>
          <w:tcPr>
            <w:tcW w:w="86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Предварительная обрубка по разметке контуров лопастей и ступиц гребных винтов обычного класса точности из чугуна и углеродистой стали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138A" w:rsidRPr="000F10F3" w:rsidTr="003E48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2077B1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38A" w:rsidRPr="000F10F3" w:rsidTr="000F1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F3138A" w:rsidP="002761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38A" w:rsidRPr="000F10F3" w:rsidRDefault="00F3138A" w:rsidP="002761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3138A" w:rsidRPr="000F10F3" w:rsidTr="000F10F3">
        <w:trPr>
          <w:trHeight w:val="226"/>
        </w:trPr>
        <w:tc>
          <w:tcPr>
            <w:tcW w:w="13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553F6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 w:val="restart"/>
          </w:tcPr>
          <w:p w:rsidR="00C553F6" w:rsidRPr="000F10F3" w:rsidRDefault="00C553F6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5" w:type="pct"/>
            <w:gridSpan w:val="9"/>
          </w:tcPr>
          <w:p w:rsidR="00C553F6" w:rsidRPr="000F10F3" w:rsidRDefault="00C553F6" w:rsidP="003E48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обрубка металла лопастей между сечениями по подготовленным маркам и угольникам</w:t>
            </w:r>
          </w:p>
        </w:tc>
      </w:tr>
      <w:tr w:rsidR="00A5698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A5698B" w:rsidRPr="000F10F3" w:rsidRDefault="00A5698B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A5698B" w:rsidRPr="000F10F3" w:rsidRDefault="00A5698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обрубка ступиц гребных винтов обычного класса точности из чугуна и углеродистой стали</w:t>
            </w:r>
          </w:p>
        </w:tc>
      </w:tr>
      <w:tr w:rsidR="00AF2666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AF2666" w:rsidRPr="000F10F3" w:rsidRDefault="00AF2666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AF2666" w:rsidRPr="000F10F3" w:rsidRDefault="00AF2666" w:rsidP="003E48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поверхности ступиц гребных винтов пневматической машиной</w:t>
            </w:r>
          </w:p>
        </w:tc>
      </w:tr>
      <w:tr w:rsidR="00AF2666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AF2666" w:rsidRPr="000F10F3" w:rsidRDefault="00AF2666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AF2666" w:rsidRPr="000F10F3" w:rsidRDefault="00AF2666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Обшивка гребных винтов для транспортировки</w:t>
            </w:r>
          </w:p>
        </w:tc>
      </w:tr>
      <w:tr w:rsidR="003619AD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3619AD" w:rsidRPr="000F10F3" w:rsidRDefault="003619AD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3619AD" w:rsidRPr="000F10F3" w:rsidRDefault="003619AD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грузов массой до 500 кг 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RDefault="0001437B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Перемещение грузов массой до 500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мно-транспортных и специальных средств в пределах рабочего места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RDefault="0001437B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Маркировка </w:t>
            </w:r>
            <w:r w:rsidR="00F7284E" w:rsidRPr="000F10F3">
              <w:rPr>
                <w:rFonts w:ascii="Times New Roman" w:hAnsi="Times New Roman"/>
                <w:sz w:val="24"/>
                <w:szCs w:val="24"/>
              </w:rPr>
              <w:t xml:space="preserve">гребных винтов </w:t>
            </w:r>
          </w:p>
        </w:tc>
      </w:tr>
      <w:tr w:rsidR="00F7284E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F7284E" w:rsidRPr="000F10F3" w:rsidRDefault="00F7284E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F7284E" w:rsidRPr="000F10F3" w:rsidRDefault="00F7284E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Консервация гребных винтов с установкой заглушек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RDefault="0001437B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Насечка под наплавку лопастей гребных винтов из углеродистой стали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 w:val="restart"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Читать техническую разметку для рубщика (на чертеже и детали)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Работать с пневматическим молотком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Применять зачистные машины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Использовать углошлифовальные машинки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Применять сети сжатого воздуха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заточку рубочного инструмента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 w:val="restart"/>
          </w:tcPr>
          <w:p w:rsidR="000F10F3" w:rsidRPr="000F10F3" w:rsidRDefault="000F10F3" w:rsidP="003E48B0">
            <w:pPr>
              <w:spacing w:after="0" w:line="240" w:lineRule="auto"/>
              <w:rPr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Принцип работы пневматических молотков, зачистных машин, подбора инструмента в соответствии с выполняемой работой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и углы заточки рубочного инструмента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RDefault="000F10F3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Базовые операции обработки гребных винтов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Del="002A1D54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Марки материалов, применяемых при изготовлении винтов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Del="002A1D54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и назначение частей гребных винтов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Del="002A1D54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эксплуатации сети сжатого воздуха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</w:trPr>
        <w:tc>
          <w:tcPr>
            <w:tcW w:w="1305" w:type="pct"/>
            <w:gridSpan w:val="2"/>
            <w:vMerge/>
          </w:tcPr>
          <w:p w:rsidR="000F10F3" w:rsidRPr="000F10F3" w:rsidDel="002A1D54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0F1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Допуски, </w:t>
            </w:r>
            <w:r>
              <w:rPr>
                <w:rFonts w:ascii="Times New Roman" w:hAnsi="Times New Roman"/>
                <w:sz w:val="24"/>
                <w:szCs w:val="24"/>
              </w:rPr>
              <w:t>посадки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3"/>
        </w:trPr>
        <w:tc>
          <w:tcPr>
            <w:tcW w:w="1305" w:type="pct"/>
            <w:gridSpan w:val="2"/>
            <w:vMerge/>
          </w:tcPr>
          <w:p w:rsidR="000F10F3" w:rsidRPr="000F10F3" w:rsidDel="002A1D54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ехническая документация на выполняемые работы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Del="002A1D54" w:rsidRDefault="000F10F3" w:rsidP="003E48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Марки и свойства инструментальной стали, применяемой для зубил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RDefault="000F10F3" w:rsidP="003E4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промышленной безопасности для судостроительных и судоремонтных работ</w:t>
            </w:r>
          </w:p>
        </w:tc>
      </w:tr>
      <w:tr w:rsidR="000F10F3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  <w:vMerge/>
          </w:tcPr>
          <w:p w:rsidR="000F10F3" w:rsidRPr="000F10F3" w:rsidRDefault="000F10F3" w:rsidP="003E48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5" w:type="pct"/>
            <w:gridSpan w:val="9"/>
          </w:tcPr>
          <w:p w:rsidR="000F10F3" w:rsidRPr="000F10F3" w:rsidRDefault="000F10F3" w:rsidP="003E48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</w:t>
            </w:r>
          </w:p>
        </w:tc>
      </w:tr>
      <w:tr w:rsidR="0001437B" w:rsidRPr="000F10F3" w:rsidTr="003E48B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05" w:type="pct"/>
            <w:gridSpan w:val="2"/>
          </w:tcPr>
          <w:p w:rsidR="0001437B" w:rsidRPr="000F10F3" w:rsidDel="002A1D54" w:rsidRDefault="0001437B" w:rsidP="003E48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5" w:type="pct"/>
            <w:gridSpan w:val="9"/>
          </w:tcPr>
          <w:p w:rsidR="0001437B" w:rsidRPr="000F10F3" w:rsidRDefault="0001437B" w:rsidP="003E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F8A" w:rsidRPr="000F10F3" w:rsidRDefault="00D16F8A"/>
    <w:p w:rsidR="003E48B0" w:rsidRPr="000F10F3" w:rsidRDefault="003E48B0"/>
    <w:p w:rsidR="003E48B0" w:rsidRPr="000F10F3" w:rsidRDefault="003E48B0"/>
    <w:p w:rsidR="003E48B0" w:rsidRPr="000F10F3" w:rsidRDefault="003E48B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142"/>
        <w:gridCol w:w="1217"/>
        <w:gridCol w:w="390"/>
        <w:gridCol w:w="2226"/>
        <w:gridCol w:w="75"/>
        <w:gridCol w:w="477"/>
        <w:gridCol w:w="779"/>
        <w:gridCol w:w="150"/>
        <w:gridCol w:w="1549"/>
        <w:gridCol w:w="665"/>
      </w:tblGrid>
      <w:tr w:rsidR="0001437B" w:rsidRPr="000F10F3" w:rsidTr="003E48B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437B" w:rsidRPr="000F10F3" w:rsidRDefault="0001437B" w:rsidP="000F10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 Трудовая функция</w:t>
            </w:r>
          </w:p>
        </w:tc>
      </w:tr>
      <w:tr w:rsidR="003E48B0" w:rsidRPr="000F10F3" w:rsidTr="00322B83">
        <w:trPr>
          <w:trHeight w:val="278"/>
        </w:trPr>
        <w:tc>
          <w:tcPr>
            <w:tcW w:w="84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Обработка пневматическим инструментом поверхностей, кромок, деталей и узлов неответственных конструкций корпуса и устройств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в судостроении и судоремонте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7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37B" w:rsidRPr="000F10F3" w:rsidTr="003E48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1437B" w:rsidRPr="000F10F3" w:rsidTr="00322B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437B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437B" w:rsidRPr="000F10F3" w:rsidRDefault="002077B1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437B" w:rsidRPr="000F10F3" w:rsidRDefault="0001437B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437B" w:rsidRPr="000F10F3" w:rsidRDefault="002077B1" w:rsidP="003E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437B" w:rsidRPr="000F10F3" w:rsidTr="00322B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437B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437B" w:rsidRPr="000F10F3" w:rsidRDefault="0001437B" w:rsidP="002761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437B" w:rsidRPr="000F10F3" w:rsidRDefault="0001437B" w:rsidP="002761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1437B" w:rsidRPr="000F10F3" w:rsidTr="00322B83">
        <w:trPr>
          <w:trHeight w:val="226"/>
        </w:trPr>
        <w:tc>
          <w:tcPr>
            <w:tcW w:w="13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2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1437B" w:rsidRPr="000F10F3" w:rsidRDefault="0001437B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 w:val="restart"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прямолинейных кромок листов из углеродистых и легированных сталей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пневматическим молотком деталей и узлов неответственных конструкций корпуса в легкодоступных местах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пневматической машиной деталей и узлов неответственных конструкций корпуса в легкодоступных местах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кромки шва под чеканку разъедин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нных листов и деталей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Подрубка по разметке</w:t>
            </w: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шпангоутов, бимсов, угольников 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гких конструкций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666BB1" w:rsidRDefault="0001437B" w:rsidP="00EA3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B1">
              <w:rPr>
                <w:rFonts w:ascii="Times New Roman" w:hAnsi="Times New Roman"/>
                <w:sz w:val="24"/>
                <w:szCs w:val="24"/>
              </w:rPr>
              <w:t>Зачистка кромок деталей неответственных конструкций (</w:t>
            </w:r>
            <w:r w:rsidR="00666BB1">
              <w:rPr>
                <w:rFonts w:ascii="Times New Roman" w:hAnsi="Times New Roman"/>
                <w:sz w:val="24"/>
                <w:szCs w:val="24"/>
              </w:rPr>
              <w:t>наружн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F68EB" w:rsidRPr="00666BB1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>а</w:t>
            </w:r>
            <w:r w:rsidR="001A6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>ограждения прочной рубки</w:t>
            </w:r>
            <w:r w:rsidR="00666BB1">
              <w:rPr>
                <w:rFonts w:ascii="Times New Roman" w:hAnsi="Times New Roman"/>
                <w:sz w:val="24"/>
                <w:szCs w:val="24"/>
              </w:rPr>
              <w:t>, внутренни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>х</w:t>
            </w:r>
            <w:r w:rsidRPr="00666BB1">
              <w:rPr>
                <w:rFonts w:ascii="Times New Roman" w:hAnsi="Times New Roman"/>
                <w:sz w:val="24"/>
                <w:szCs w:val="24"/>
              </w:rPr>
              <w:t xml:space="preserve"> цистерн, выг</w:t>
            </w:r>
            <w:r w:rsidR="00FF68EB" w:rsidRPr="00666BB1">
              <w:rPr>
                <w:rFonts w:ascii="Times New Roman" w:hAnsi="Times New Roman"/>
                <w:sz w:val="24"/>
                <w:szCs w:val="24"/>
              </w:rPr>
              <w:t>ор</w:t>
            </w:r>
            <w:r w:rsidR="00322B83" w:rsidRPr="00666BB1">
              <w:rPr>
                <w:rFonts w:ascii="Times New Roman" w:hAnsi="Times New Roman"/>
                <w:sz w:val="24"/>
                <w:szCs w:val="24"/>
              </w:rPr>
              <w:t>о</w:t>
            </w:r>
            <w:r w:rsidR="00FF68EB" w:rsidRPr="00666BB1">
              <w:rPr>
                <w:rFonts w:ascii="Times New Roman" w:hAnsi="Times New Roman"/>
                <w:sz w:val="24"/>
                <w:szCs w:val="24"/>
              </w:rPr>
              <w:t>д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>ок</w:t>
            </w:r>
            <w:r w:rsidR="00666BB1">
              <w:rPr>
                <w:rFonts w:ascii="Times New Roman" w:hAnsi="Times New Roman"/>
                <w:sz w:val="24"/>
                <w:szCs w:val="24"/>
              </w:rPr>
              <w:t>, настил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>ов</w:t>
            </w:r>
            <w:r w:rsidR="00666BB1">
              <w:rPr>
                <w:rFonts w:ascii="Times New Roman" w:hAnsi="Times New Roman"/>
                <w:sz w:val="24"/>
                <w:szCs w:val="24"/>
              </w:rPr>
              <w:t>, фундамент</w:t>
            </w:r>
            <w:r w:rsidR="00666BB1" w:rsidRPr="00EA3A39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666BB1">
              <w:rPr>
                <w:rFonts w:ascii="Times New Roman" w:hAnsi="Times New Roman"/>
                <w:sz w:val="24"/>
                <w:szCs w:val="24"/>
              </w:rPr>
              <w:t>) пневматическим инструментом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по контуру</w:t>
            </w: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рулей кронштейна и крыльевых устройств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кромок неответственных конструкций после тепловой резки</w:t>
            </w:r>
          </w:p>
        </w:tc>
      </w:tr>
      <w:tr w:rsidR="0001437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1437B" w:rsidRPr="000F10F3" w:rsidRDefault="0001437B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1437B" w:rsidRPr="000F10F3" w:rsidRDefault="0001437B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деталей насыщения, креплений временных, бонок, шпилек, скоб, греб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нок, электроприхваток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деталей насыщения, креплений временных, бонок, шпилек, скоб, греб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нок, электроприхваток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кромок корпусных деталей от шлака и грата вручную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90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Обработка кромок при узловой сборке и установке мелких </w:t>
            </w:r>
            <w:r w:rsidR="009036B8" w:rsidRPr="000F10F3">
              <w:rPr>
                <w:rFonts w:ascii="Times New Roman" w:hAnsi="Times New Roman"/>
                <w:sz w:val="24"/>
                <w:szCs w:val="24"/>
              </w:rPr>
              <w:t xml:space="preserve">листов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из углеродистой и легированной стали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листов, бракетов, флоров после тепловой резки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мест установки протекторов</w:t>
            </w:r>
          </w:p>
        </w:tc>
      </w:tr>
      <w:tr w:rsidR="00FB6708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0F10F3" w:rsidRDefault="00FB6708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FB6708" w:rsidRPr="000F10F3" w:rsidRDefault="00FB6708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мест установки протекторов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кромок полотнищ переборок, платформ и палуб под сварку и после тепловой резки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наплывов секций из железобетона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</w:t>
            </w: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сварных швов неответственных конструкций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Чеканка швов и головок закл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пок на котлах и резервуарах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Чеканка накл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пышей, фланцев на конструкциях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кромок после тепловой резки отверстий в неответственных конструкциях</w:t>
            </w:r>
          </w:p>
        </w:tc>
      </w:tr>
      <w:tr w:rsidR="00FB6708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0F10F3" w:rsidRDefault="00FB6708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FB6708" w:rsidRPr="000F10F3" w:rsidRDefault="00FB6708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кромок после тепловой резки отверстий в неответственных конструкциях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грузов массой до 500 кг </w:t>
            </w:r>
          </w:p>
        </w:tc>
      </w:tr>
      <w:tr w:rsidR="00FB6708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0F10F3" w:rsidRDefault="00FB6708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FB6708" w:rsidRPr="000F10F3" w:rsidRDefault="00FB6708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Перемещение грузов массой до 500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мно-транспортных и специальных средств в пределах рабочего места</w:t>
            </w:r>
          </w:p>
        </w:tc>
      </w:tr>
      <w:tr w:rsidR="00FB6708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0F10F3" w:rsidRDefault="00FB6708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FB6708" w:rsidRPr="000F10F3" w:rsidRDefault="00FB6708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Маркировка рулей, кронштейнов и крыльевых устройств 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FB6708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</w:t>
            </w:r>
            <w:r w:rsidR="00A066E3" w:rsidRPr="000F10F3">
              <w:rPr>
                <w:rFonts w:ascii="Times New Roman" w:hAnsi="Times New Roman"/>
                <w:sz w:val="24"/>
                <w:szCs w:val="24"/>
              </w:rPr>
              <w:t xml:space="preserve">онсервация рулей, кронштейнов и крыльевых устройств с </w:t>
            </w:r>
            <w:r w:rsidR="00A066E3" w:rsidRPr="000F10F3">
              <w:rPr>
                <w:rFonts w:ascii="Times New Roman" w:hAnsi="Times New Roman"/>
                <w:sz w:val="24"/>
                <w:szCs w:val="24"/>
              </w:rPr>
              <w:lastRenderedPageBreak/>
              <w:t>установкой заглушек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по разметке металла рулей, ступиц, кронштейнов и сварных швов плоскостей крыла для судов с подводными крыльями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пневматическими молотками, зубилами наплывов бетона между арматурными выпусками железобетонных конструкций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Очистка от бетона опалубки и закладных деталей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RDefault="00A066E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прямолинейных кромок</w:t>
            </w: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секций из железобетона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 w:val="restart"/>
          </w:tcPr>
          <w:p w:rsidR="00A066E3" w:rsidRPr="000F10F3" w:rsidDel="002A1D54" w:rsidRDefault="00A066E3" w:rsidP="00322B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pStyle w:val="af1"/>
              <w:spacing w:before="0" w:beforeAutospacing="0" w:after="0" w:afterAutospacing="0"/>
              <w:jc w:val="both"/>
            </w:pPr>
            <w:r w:rsidRPr="000F10F3">
              <w:t>Использовать пневматическую машинку при зачистке деталей и узлов неответственных конструкций корпуса в легкодоступных местах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Del="002A1D54" w:rsidRDefault="00A066E3" w:rsidP="00322B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Обрубать места установки протекторов</w:t>
            </w:r>
          </w:p>
        </w:tc>
      </w:tr>
      <w:tr w:rsidR="00FB6708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FB6708" w:rsidRPr="000F10F3" w:rsidDel="002A1D54" w:rsidRDefault="00FB6708" w:rsidP="00322B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FB6708" w:rsidRPr="000F10F3" w:rsidRDefault="00FB6708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Зачищать места установки протекторов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A066E3" w:rsidRPr="000F10F3" w:rsidDel="002A1D54" w:rsidRDefault="00A066E3" w:rsidP="00322B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Зачищать сварные швы неответственных конструкций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 w:val="restart"/>
          </w:tcPr>
          <w:p w:rsidR="000F10F3" w:rsidRPr="000F10F3" w:rsidRDefault="000F10F3" w:rsidP="0032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Принцип работы пневматических молотков, зачистных машин, подбора инструмента в соответствии с выполняемой работой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и углы заточки рубочного инструмента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Назначение и условия применения наиболее распространенных универсальных и специальных приспособлений и простого контрольно-измерительного инструмента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Операции обработки рулей, кронштейнов и крыльевого устройства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Марки материалов, применяемых при изготовлении рулей, кронштейнов и крыльевых устройств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и назначение частей крыльевого устройства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Марки и свойства инструментальной стали, применяемой для зубил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0F1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Допуски,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посадки 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3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ехническая документация на выполняемые работы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эксплуатации сети сжатого воздуха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конструкций строящихся металлических или железобетонных судов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Общие технические условия на арматурные и закладные изделия, их сварные, вязаные и механические соединения для железобетонных конструкций</w:t>
            </w:r>
          </w:p>
        </w:tc>
      </w:tr>
      <w:tr w:rsidR="000F10F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  <w:vMerge/>
          </w:tcPr>
          <w:p w:rsidR="000F10F3" w:rsidRPr="000F10F3" w:rsidDel="002A1D54" w:rsidRDefault="000F10F3" w:rsidP="00322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9"/>
          </w:tcPr>
          <w:p w:rsidR="000F10F3" w:rsidRPr="000F10F3" w:rsidRDefault="000F10F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промышленной безопасности для судостроительных и судоремонтных работ</w:t>
            </w:r>
          </w:p>
        </w:tc>
      </w:tr>
      <w:tr w:rsidR="00A066E3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388" w:type="pct"/>
            <w:gridSpan w:val="2"/>
          </w:tcPr>
          <w:p w:rsidR="00A066E3" w:rsidRPr="000F10F3" w:rsidDel="002A1D54" w:rsidRDefault="00A066E3" w:rsidP="00322B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9"/>
          </w:tcPr>
          <w:p w:rsidR="00A066E3" w:rsidRPr="000F10F3" w:rsidRDefault="00A066E3" w:rsidP="0032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2B83" w:rsidRPr="000F10F3" w:rsidRDefault="00322B8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"/>
        <w:gridCol w:w="1582"/>
        <w:gridCol w:w="871"/>
        <w:gridCol w:w="283"/>
        <w:gridCol w:w="571"/>
        <w:gridCol w:w="609"/>
        <w:gridCol w:w="552"/>
        <w:gridCol w:w="48"/>
        <w:gridCol w:w="2555"/>
        <w:gridCol w:w="25"/>
        <w:gridCol w:w="682"/>
        <w:gridCol w:w="586"/>
        <w:gridCol w:w="133"/>
        <w:gridCol w:w="1496"/>
        <w:gridCol w:w="402"/>
      </w:tblGrid>
      <w:tr w:rsidR="00322B83" w:rsidRPr="000F10F3" w:rsidTr="009036B8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22B83" w:rsidRPr="000F10F3" w:rsidRDefault="00322B83" w:rsidP="000F10F3">
            <w:pPr>
              <w:pStyle w:val="21"/>
              <w:rPr>
                <w:szCs w:val="20"/>
              </w:rPr>
            </w:pPr>
            <w:bookmarkStart w:id="5" w:name="_Toc436836011"/>
            <w:r w:rsidRPr="000F10F3">
              <w:t>3.2. Обобщ</w:t>
            </w:r>
            <w:r w:rsidR="00EF1599" w:rsidRPr="000F10F3">
              <w:t>е</w:t>
            </w:r>
            <w:r w:rsidRPr="000F10F3">
              <w:t>нная трудовая функция</w:t>
            </w:r>
            <w:bookmarkEnd w:id="5"/>
          </w:p>
        </w:tc>
      </w:tr>
      <w:tr w:rsidR="009036B8" w:rsidRPr="000F10F3" w:rsidTr="0061176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71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4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903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Выполнение простых рубочных работ в судостроении и судоремонте</w:t>
            </w:r>
          </w:p>
        </w:tc>
        <w:tc>
          <w:tcPr>
            <w:tcW w:w="3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2B83" w:rsidRPr="000F10F3" w:rsidTr="009036B8"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22B83" w:rsidRPr="000F10F3" w:rsidTr="00611763">
        <w:trPr>
          <w:trHeight w:val="281"/>
        </w:trPr>
        <w:tc>
          <w:tcPr>
            <w:tcW w:w="118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EF1599" w:rsidRPr="000F10F3">
              <w:rPr>
                <w:rFonts w:ascii="Times New Roman" w:hAnsi="Times New Roman"/>
                <w:sz w:val="20"/>
                <w:szCs w:val="18"/>
              </w:rPr>
              <w:t>е</w:t>
            </w:r>
            <w:r w:rsidRPr="000F10F3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70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B83" w:rsidRPr="000F10F3" w:rsidTr="00611763">
        <w:trPr>
          <w:trHeight w:val="476"/>
        </w:trPr>
        <w:tc>
          <w:tcPr>
            <w:tcW w:w="11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2B83" w:rsidRPr="000F10F3" w:rsidRDefault="00322B83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2B83" w:rsidRPr="000F10F3" w:rsidRDefault="00322B83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11763" w:rsidRPr="000F10F3" w:rsidTr="0077112F">
        <w:trPr>
          <w:trHeight w:val="567"/>
        </w:trPr>
        <w:tc>
          <w:tcPr>
            <w:tcW w:w="1189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1763" w:rsidRPr="000F10F3" w:rsidRDefault="0061176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1763" w:rsidRPr="000F10F3" w:rsidRDefault="00611763" w:rsidP="008E5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11763" w:rsidRPr="000F10F3" w:rsidRDefault="00611763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11763" w:rsidRPr="000F10F3" w:rsidRDefault="00611763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22B83" w:rsidRPr="000F10F3" w:rsidTr="00611763">
        <w:trPr>
          <w:trHeight w:val="283"/>
        </w:trPr>
        <w:tc>
          <w:tcPr>
            <w:tcW w:w="13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</w:t>
            </w:r>
            <w:r w:rsidR="00611763" w:rsidRPr="000F10F3">
              <w:rPr>
                <w:rFonts w:ascii="Times New Roman" w:hAnsi="Times New Roman"/>
                <w:sz w:val="24"/>
                <w:szCs w:val="24"/>
              </w:rPr>
              <w:t>н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остей</w:t>
            </w:r>
            <w:r w:rsidR="00611763" w:rsidRPr="000F10F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Рубщик судовой 3-го разряда</w:t>
            </w:r>
          </w:p>
        </w:tc>
      </w:tr>
      <w:tr w:rsidR="00322B83" w:rsidRPr="000F10F3" w:rsidTr="00611763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2B83" w:rsidRPr="000F10F3" w:rsidTr="00611763">
        <w:trPr>
          <w:trHeight w:val="405"/>
        </w:trPr>
        <w:tc>
          <w:tcPr>
            <w:tcW w:w="13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FA4955" w:rsidP="00EA3A3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Основное общее образование и п</w:t>
            </w:r>
            <w:r w:rsidR="00611763" w:rsidRPr="00EA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рофессиональное обучение –</w:t>
            </w:r>
            <w:r w:rsidR="00322B83" w:rsidRPr="00EA3A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2B83" w:rsidRPr="00EA3A39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</w:t>
            </w:r>
            <w:r w:rsidR="00EF1599" w:rsidRPr="00EA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6D6" w:rsidRPr="00EA3A39">
              <w:rPr>
                <w:rFonts w:ascii="Times New Roman" w:hAnsi="Times New Roman"/>
                <w:sz w:val="24"/>
                <w:szCs w:val="24"/>
              </w:rPr>
              <w:t>должностям служащих</w:t>
            </w:r>
          </w:p>
        </w:tc>
      </w:tr>
      <w:tr w:rsidR="00322B83" w:rsidRPr="000F10F3" w:rsidTr="00611763">
        <w:trPr>
          <w:trHeight w:val="405"/>
        </w:trPr>
        <w:tc>
          <w:tcPr>
            <w:tcW w:w="13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0F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Не менее шести месяцев работы по профессии рубщика судового</w:t>
            </w:r>
            <w:r w:rsid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2-го разряда</w:t>
            </w:r>
          </w:p>
        </w:tc>
      </w:tr>
      <w:tr w:rsidR="00322B83" w:rsidRPr="000F10F3" w:rsidTr="00611763">
        <w:trPr>
          <w:trHeight w:val="405"/>
        </w:trPr>
        <w:tc>
          <w:tcPr>
            <w:tcW w:w="13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К работе не допускаются лица моложе 18 лет</w:t>
            </w:r>
          </w:p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Прохождение противопожарного инструктажа и пожарно-технического минимума по соответствующей программе</w:t>
            </w:r>
          </w:p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Прохождение обучения по охране труда и проверк</w:t>
            </w:r>
            <w:r w:rsidR="00611763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знаний требований</w:t>
            </w:r>
            <w:r w:rsidR="00EF1599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</w:t>
            </w:r>
            <w:r w:rsidR="00611763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труда</w:t>
            </w:r>
          </w:p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11763" w:rsidRPr="000F10F3" w:rsidTr="00611763">
        <w:trPr>
          <w:trHeight w:val="283"/>
        </w:trPr>
        <w:tc>
          <w:tcPr>
            <w:tcW w:w="13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763" w:rsidRPr="000F10F3" w:rsidRDefault="0061176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763" w:rsidRPr="000F10F3" w:rsidRDefault="00611763" w:rsidP="0061176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22B83" w:rsidRPr="000F10F3" w:rsidTr="00611763">
        <w:trPr>
          <w:trHeight w:val="607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322B83" w:rsidRPr="000F10F3" w:rsidRDefault="00322B8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2B83" w:rsidRPr="000F10F3" w:rsidTr="00611763"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2B83" w:rsidRPr="000F10F3" w:rsidTr="00611763"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7232</w:t>
            </w:r>
          </w:p>
        </w:tc>
        <w:tc>
          <w:tcPr>
            <w:tcW w:w="28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eastAsiaTheme="minorHAnsi" w:hAnsi="Times New Roman"/>
                <w:strike/>
                <w:sz w:val="24"/>
                <w:szCs w:val="24"/>
                <w:lang w:eastAsia="en-US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22B83" w:rsidRPr="000F10F3" w:rsidTr="00611763"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0F10F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22B83" w:rsidRPr="000F10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77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Рубщик судовой </w:t>
            </w: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F10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2B83" w:rsidRPr="000F10F3" w:rsidTr="00611763">
        <w:trPr>
          <w:gridBefore w:val="1"/>
          <w:wBefore w:w="12" w:type="pct"/>
          <w:trHeight w:val="20"/>
        </w:trPr>
        <w:tc>
          <w:tcPr>
            <w:tcW w:w="1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18089</w:t>
            </w:r>
          </w:p>
        </w:tc>
        <w:tc>
          <w:tcPr>
            <w:tcW w:w="28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2B83" w:rsidRPr="000F10F3" w:rsidRDefault="00322B8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Рубщик судовой</w:t>
            </w:r>
          </w:p>
        </w:tc>
      </w:tr>
    </w:tbl>
    <w:p w:rsidR="00322B83" w:rsidRPr="000F10F3" w:rsidRDefault="00322B8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890"/>
        <w:gridCol w:w="1228"/>
        <w:gridCol w:w="394"/>
        <w:gridCol w:w="2249"/>
        <w:gridCol w:w="81"/>
        <w:gridCol w:w="477"/>
        <w:gridCol w:w="792"/>
        <w:gridCol w:w="144"/>
        <w:gridCol w:w="1463"/>
        <w:gridCol w:w="675"/>
      </w:tblGrid>
      <w:tr w:rsidR="00A066E3" w:rsidRPr="000F10F3" w:rsidTr="0061176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66E3" w:rsidRPr="000F10F3" w:rsidRDefault="00A066E3" w:rsidP="000F10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611763" w:rsidRPr="000F10F3" w:rsidTr="00611763"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pStyle w:val="p2"/>
              <w:spacing w:before="0" w:beforeAutospacing="0" w:after="0" w:afterAutospacing="0"/>
              <w:rPr>
                <w:bCs/>
              </w:rPr>
            </w:pPr>
            <w:r w:rsidRPr="000F10F3">
              <w:t>Обрубка металла лопастей и ступиц гребных винтов обычного класса точности из различных металлов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B/01.3</w:t>
            </w:r>
          </w:p>
        </w:tc>
        <w:tc>
          <w:tcPr>
            <w:tcW w:w="7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6E3" w:rsidRPr="000F10F3" w:rsidTr="0061176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1763" w:rsidRPr="000F10F3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66E3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066E3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6E3" w:rsidRPr="000F10F3" w:rsidRDefault="002077B1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6E3" w:rsidRPr="000F10F3" w:rsidTr="006117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66E3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66E3" w:rsidRPr="000F10F3" w:rsidRDefault="00A066E3" w:rsidP="002761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66E3" w:rsidRPr="000F10F3" w:rsidRDefault="00A066E3" w:rsidP="002761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066E3" w:rsidRPr="000F10F3" w:rsidTr="00611763">
        <w:trPr>
          <w:trHeight w:val="226"/>
        </w:trPr>
        <w:tc>
          <w:tcPr>
            <w:tcW w:w="14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0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066E3" w:rsidRPr="000F10F3" w:rsidRDefault="00A066E3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 w:val="restart"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обрубка по разметке контуров лопастей и ступиц гребных винтов обычного класса точности из чугуна и углеродистой стали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обрубка металла лопастей между сечениями по подготовленным маркам и угольникам гребных винтов обычного класса точности из чугуна и углеродистой стали</w:t>
            </w:r>
          </w:p>
        </w:tc>
      </w:tr>
      <w:tr w:rsidR="00A066E3" w:rsidRPr="00EA3A39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C11190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Вырубка и разделка литейных пороков под сварку</w:t>
            </w:r>
            <w:r w:rsidR="00C11190" w:rsidRPr="00C11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190" w:rsidRPr="00EA3A39">
              <w:rPr>
                <w:rFonts w:ascii="Times New Roman" w:hAnsi="Times New Roman"/>
                <w:sz w:val="24"/>
                <w:szCs w:val="24"/>
              </w:rPr>
              <w:t>винтов гребных</w:t>
            </w:r>
          </w:p>
        </w:tc>
      </w:tr>
      <w:tr w:rsidR="00E31F47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E31F47" w:rsidRPr="000F10F3" w:rsidRDefault="00E31F47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E31F47" w:rsidRPr="000F10F3" w:rsidRDefault="00E31F47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после заварки по лекальным шаблонам винтов гребных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Корректировка шага после выпиловки винта гребного, маркировка иностранным текстом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Доводка галтелей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грузов массой </w:t>
            </w:r>
            <w:r w:rsidR="00611763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500 кг до 3000 кг </w:t>
            </w:r>
          </w:p>
        </w:tc>
      </w:tr>
      <w:tr w:rsidR="00E31F47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E31F47" w:rsidRPr="000F10F3" w:rsidRDefault="00E31F47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E31F47" w:rsidRPr="000F10F3" w:rsidRDefault="00E31F47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Перемещение грузов массой </w:t>
            </w:r>
            <w:r w:rsidR="00611763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500 кг до 3000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мно-транспортных и специальных средств в пределах рабочего места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гребных винтов обычного класса точности из коррозионно</w:t>
            </w:r>
            <w:r w:rsidR="00611763" w:rsidRPr="000F10F3">
              <w:rPr>
                <w:rFonts w:ascii="Times New Roman" w:hAnsi="Times New Roman"/>
                <w:sz w:val="24"/>
                <w:szCs w:val="24"/>
              </w:rPr>
              <w:t>-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стойких сталей и цветных сплавов диаметром до 1000 мм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Подготовка обломанных кромок и концов лопастей гребных винтов диаметром до 1500 мм обычного класса точности для приварки наделок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лопастей гребных винтов диаметром до 1500 мм обычного класса точности после приварки и наплавки коррозионных мест по шаблонам и лекальным шаблонам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RDefault="00A066E3" w:rsidP="0061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Предварительная обрубка металла лопастей между сечениями по подготовленным маркам и угольникам гребных винтов обычного класса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 w:val="restart"/>
          </w:tcPr>
          <w:p w:rsidR="00A066E3" w:rsidRPr="000F10F3" w:rsidDel="002A1D54" w:rsidRDefault="00A066E3" w:rsidP="00611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Осуществлять предварительную обработку лопастей и ступиц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4517FC" w:rsidRPr="000F10F3" w:rsidRDefault="008E5E7A" w:rsidP="008E5E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84DA4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аркиров</w:t>
            </w: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ать</w:t>
            </w:r>
            <w:r w:rsidR="00784DA4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иностранным текстом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Работать с контрольно-измерительным инструментом средней сложности 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8E5E7A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</w:t>
            </w:r>
            <w:r w:rsidR="00784DA4" w:rsidRPr="000F10F3">
              <w:rPr>
                <w:rFonts w:ascii="Times New Roman" w:hAnsi="Times New Roman"/>
                <w:sz w:val="24"/>
                <w:szCs w:val="24"/>
              </w:rPr>
              <w:t>спыт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A066E3" w:rsidRPr="000F10F3">
              <w:rPr>
                <w:rFonts w:ascii="Times New Roman" w:hAnsi="Times New Roman"/>
                <w:sz w:val="24"/>
                <w:szCs w:val="24"/>
              </w:rPr>
              <w:t xml:space="preserve"> винт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ы</w:t>
            </w:r>
            <w:r w:rsidR="00A066E3" w:rsidRPr="000F10F3">
              <w:rPr>
                <w:rFonts w:ascii="Times New Roman" w:hAnsi="Times New Roman"/>
                <w:sz w:val="24"/>
                <w:szCs w:val="24"/>
              </w:rPr>
              <w:t xml:space="preserve"> на мел и керосин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Осуществлять чистовую доводку галтелей ручным инструментом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 w:val="restart"/>
          </w:tcPr>
          <w:p w:rsidR="00A066E3" w:rsidRPr="000F10F3" w:rsidDel="002A1D54" w:rsidRDefault="00A066E3" w:rsidP="00611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Классификация винтов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Способы разметки простых винтов обычного класса точности под обработку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Допуски, посадки, квалитеты точности и параметры шероховатости обработки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Механические свойства и химический состав углеродистых,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Разновидности сталей и цветных сплавов</w:t>
            </w:r>
          </w:p>
        </w:tc>
      </w:tr>
      <w:tr w:rsidR="00E1720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E17203" w:rsidRPr="000F10F3" w:rsidDel="002A1D54" w:rsidRDefault="00E17203" w:rsidP="0061176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0" w:type="pct"/>
            <w:gridSpan w:val="9"/>
          </w:tcPr>
          <w:p w:rsidR="00E17203" w:rsidRPr="000F10F3" w:rsidRDefault="003659DE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E17203" w:rsidRPr="000F10F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  <w:vMerge/>
          </w:tcPr>
          <w:p w:rsidR="00A066E3" w:rsidRPr="000F10F3" w:rsidDel="002A1D54" w:rsidRDefault="00A066E3" w:rsidP="0061176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00" w:type="pct"/>
            <w:gridSpan w:val="9"/>
          </w:tcPr>
          <w:p w:rsidR="00A066E3" w:rsidRPr="000F10F3" w:rsidRDefault="00A066E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промышленной безопасности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DA4" w:rsidRPr="000F10F3">
              <w:rPr>
                <w:rFonts w:ascii="Times New Roman" w:hAnsi="Times New Roman"/>
                <w:sz w:val="24"/>
                <w:szCs w:val="24"/>
              </w:rPr>
              <w:t>д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ля судостроительных и судоремонтных работ</w:t>
            </w:r>
          </w:p>
        </w:tc>
      </w:tr>
      <w:tr w:rsidR="00A066E3" w:rsidRPr="000F10F3" w:rsidTr="0061176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400" w:type="pct"/>
            <w:gridSpan w:val="2"/>
          </w:tcPr>
          <w:p w:rsidR="00A066E3" w:rsidRPr="000F10F3" w:rsidDel="002A1D54" w:rsidRDefault="00A066E3" w:rsidP="006117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0" w:type="pct"/>
            <w:gridSpan w:val="9"/>
          </w:tcPr>
          <w:p w:rsidR="00A066E3" w:rsidRPr="000F10F3" w:rsidRDefault="00A066E3" w:rsidP="0061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12F" w:rsidRPr="000F10F3" w:rsidRDefault="0077112F" w:rsidP="0027617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3138A" w:rsidRPr="000F10F3" w:rsidRDefault="00F3138A" w:rsidP="008E5E7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0F10F3">
        <w:rPr>
          <w:rFonts w:ascii="Times New Roman" w:hAnsi="Times New Roman"/>
          <w:b/>
          <w:sz w:val="24"/>
          <w:szCs w:val="20"/>
        </w:rPr>
        <w:t>3.2.2. Трудовая функци</w:t>
      </w:r>
      <w:r w:rsidR="00E64285" w:rsidRPr="000F10F3">
        <w:rPr>
          <w:rFonts w:ascii="Times New Roman" w:hAnsi="Times New Roman"/>
          <w:b/>
          <w:sz w:val="24"/>
          <w:szCs w:val="20"/>
        </w:rPr>
        <w:t>я</w:t>
      </w:r>
    </w:p>
    <w:p w:rsidR="00495F65" w:rsidRPr="000F10F3" w:rsidRDefault="00495F65" w:rsidP="0027617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90"/>
        <w:gridCol w:w="1459"/>
        <w:gridCol w:w="390"/>
        <w:gridCol w:w="2393"/>
        <w:gridCol w:w="552"/>
        <w:gridCol w:w="909"/>
        <w:gridCol w:w="71"/>
        <w:gridCol w:w="1447"/>
        <w:gridCol w:w="577"/>
      </w:tblGrid>
      <w:tr w:rsidR="00D16F8A" w:rsidRPr="000F10F3" w:rsidTr="00EA3A39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0F10F3">
              <w:rPr>
                <w:color w:val="000000" w:themeColor="text1"/>
              </w:rPr>
              <w:t xml:space="preserve">Обработка поверхностей, кромок и швов с помощью пневматических ручных машин на деталях, узлах и конструкциях из различных металлов (в нижнем положении в легкодоступных местах), чеканка и подчеканка в труднодоступных местах 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B/02.3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8E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38A" w:rsidRPr="000F10F3" w:rsidTr="008E5E7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A5D3B" w:rsidRPr="000F10F3" w:rsidTr="008E5E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3A8" w:rsidRPr="000F10F3" w:rsidTr="008E5E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F3138A" w:rsidP="000F10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A5D3B" w:rsidRPr="000F10F3" w:rsidTr="008E5E7A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 w:val="restart"/>
          </w:tcPr>
          <w:p w:rsidR="00E70FDF" w:rsidRPr="000F10F3" w:rsidRDefault="00E70FDF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8"/>
          </w:tcPr>
          <w:p w:rsidR="00E70FDF" w:rsidRPr="000F10F3" w:rsidRDefault="00E70FDF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Вырубка и разделка литейных пороков под сварку</w:t>
            </w:r>
            <w:r w:rsidR="00C11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190" w:rsidRPr="00EA3A39">
              <w:rPr>
                <w:rFonts w:ascii="Times New Roman" w:hAnsi="Times New Roman"/>
                <w:sz w:val="24"/>
                <w:szCs w:val="24"/>
              </w:rPr>
              <w:t>рулей и кронштейнов</w:t>
            </w:r>
          </w:p>
        </w:tc>
      </w:tr>
      <w:tr w:rsidR="00F05116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0F10F3" w:rsidRDefault="00F05116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05116" w:rsidRPr="000F10F3" w:rsidRDefault="00F05116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после заварки по лекальным шаблонам рулей и кронштейнов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0F10F3" w:rsidRDefault="00AE662A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E662A" w:rsidRPr="000F10F3" w:rsidRDefault="00AE662A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Чеканка кромок и швов</w:t>
            </w:r>
            <w:r w:rsidR="005109C3" w:rsidRPr="000F10F3">
              <w:rPr>
                <w:rFonts w:ascii="Times New Roman" w:hAnsi="Times New Roman"/>
                <w:sz w:val="24"/>
                <w:szCs w:val="24"/>
              </w:rPr>
              <w:t xml:space="preserve"> в труднодоступных местах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0F10F3" w:rsidRDefault="00AE662A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E662A" w:rsidRPr="000F10F3" w:rsidRDefault="00AE662A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Подчеканка кромок и швов</w:t>
            </w:r>
            <w:r w:rsidR="005109C3" w:rsidRPr="000F10F3">
              <w:rPr>
                <w:rFonts w:ascii="Times New Roman" w:hAnsi="Times New Roman"/>
                <w:sz w:val="24"/>
                <w:szCs w:val="24"/>
              </w:rPr>
              <w:t xml:space="preserve"> в труднодоступных местах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0F10F3" w:rsidRDefault="00AE662A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E662A" w:rsidRPr="000F10F3" w:rsidRDefault="00AE662A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кромки швов под чеканку скл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панных листов и изделий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0F10F3" w:rsidRDefault="00AE662A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E662A" w:rsidRPr="000F10F3" w:rsidRDefault="00F05116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612BDB" w:rsidRPr="00EA3A39">
              <w:rPr>
                <w:rFonts w:ascii="Times New Roman" w:hAnsi="Times New Roman"/>
                <w:sz w:val="24"/>
                <w:szCs w:val="24"/>
              </w:rPr>
              <w:t>и устранение</w:t>
            </w:r>
            <w:r w:rsidR="0061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62A" w:rsidRPr="000F10F3">
              <w:rPr>
                <w:rFonts w:ascii="Times New Roman" w:hAnsi="Times New Roman"/>
                <w:sz w:val="24"/>
                <w:szCs w:val="24"/>
              </w:rPr>
              <w:t>дефектов чеканки при испытании</w:t>
            </w:r>
          </w:p>
        </w:tc>
      </w:tr>
      <w:tr w:rsidR="00F05116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0F10F3" w:rsidRDefault="00F05116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05116" w:rsidRPr="000F10F3" w:rsidRDefault="00F05116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Устранение дефектов чеканки при испытании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662A" w:rsidRPr="000F10F3" w:rsidRDefault="00AE662A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E662A" w:rsidRPr="000F10F3" w:rsidRDefault="00AE662A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Чеканка и подчеканка швов и головок заклепок отдельных корпусных конструкций (обшивка наружная, палубы, надстройки)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Чеканка иллюминаторов и крышек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Получистовая обработка поверхностей судовых рулей, кронштейнов и крыльевых устройств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Получистовая обработка поверхностей судовых рулей, кронштейнов и крыльевых устройств из цветных сплавов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Вырубка резинового слоя деталей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амортиза</w:t>
            </w:r>
            <w:r w:rsidR="002367EE" w:rsidRPr="000F10F3">
              <w:rPr>
                <w:rFonts w:ascii="Times New Roman" w:hAnsi="Times New Roman"/>
                <w:sz w:val="24"/>
                <w:szCs w:val="24"/>
              </w:rPr>
              <w:t>ционного внутреннего покрытия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сварных соединений после тепловой строжки в легкодоступных местах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Зачистка деталей конструкций под люмконтроль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Удаление дефектных участков шпангоутов и листового металла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</w:t>
            </w:r>
            <w:r w:rsidR="00665A79" w:rsidRPr="000F10F3">
              <w:rPr>
                <w:rFonts w:ascii="Times New Roman" w:hAnsi="Times New Roman"/>
                <w:sz w:val="24"/>
                <w:szCs w:val="24"/>
              </w:rPr>
              <w:t xml:space="preserve">ырубка корня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шва </w:t>
            </w:r>
            <w:r w:rsidR="00665A79" w:rsidRPr="000F10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65A79" w:rsidRPr="000F10F3">
              <w:rPr>
                <w:rFonts w:ascii="Times New Roman" w:hAnsi="Times New Roman"/>
                <w:iCs/>
                <w:sz w:val="24"/>
                <w:szCs w:val="24"/>
              </w:rPr>
              <w:t>зачистка после тепловой резки</w:t>
            </w:r>
            <w:r w:rsidR="00665A7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iCs/>
                <w:sz w:val="24"/>
                <w:szCs w:val="24"/>
              </w:rPr>
              <w:t>на конструкциях с криволинейными кромками из углеродистых и легированных сталей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Доводка переходных фасок до заданных размеров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сферической поверхности корпуса сигнальных бу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C69A3" w:rsidRPr="000F10F3" w:rsidRDefault="008C69A3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C69A3" w:rsidRPr="000F10F3" w:rsidRDefault="008C69A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Очистка поверхности корпусных деталей на зачистных машинах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E3DB1" w:rsidRPr="000F10F3" w:rsidRDefault="00AE3DB1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E3DB1" w:rsidRPr="000F10F3" w:rsidRDefault="00AE3DB1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временных креплений верхней палубы, наружной обшивки при сдаче на конструкцию</w:t>
            </w:r>
          </w:p>
        </w:tc>
      </w:tr>
      <w:tr w:rsidR="00F05116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0F10F3" w:rsidRDefault="00F05116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05116" w:rsidRPr="000F10F3" w:rsidRDefault="00F05116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временных креплений верхней палубы, наружной обшивки при сдаче на конструкцию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криволинейных кромок при сборке конструкций простой конфигурации из углеродистых, легированных сталей и алюминиевых сплавов</w:t>
            </w:r>
          </w:p>
        </w:tc>
      </w:tr>
      <w:tr w:rsidR="00F05116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0F10F3" w:rsidRDefault="00F05116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05116" w:rsidRPr="000F10F3" w:rsidRDefault="00F05116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Снятие фаски при сборке конструкций простой конфигурации из углеродистых, легированных сталей и алюминиевых сплавов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свободных кромок до полного снятия следов реза и плавное скругление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EA3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Обработка кромок с помощью пневматических ручных фрезерных машин на деталях, узлах и конструкциях из </w:t>
            </w:r>
            <w:r w:rsidR="00EF6EA3" w:rsidRPr="00EA3A39">
              <w:rPr>
                <w:rFonts w:ascii="Times New Roman" w:hAnsi="Times New Roman"/>
                <w:sz w:val="24"/>
                <w:szCs w:val="24"/>
              </w:rPr>
              <w:t>алюминиевых сплавов</w:t>
            </w:r>
            <w:r w:rsidR="00EF6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в нижнем положении в легкодоступных местах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Зачистка отверстий перфорированных деталей обтекателей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кромок деталей прочных и равнопрочных конструкций (</w:t>
            </w:r>
            <w:r w:rsidR="00277AB3" w:rsidRPr="000F10F3">
              <w:rPr>
                <w:rFonts w:ascii="Times New Roman" w:hAnsi="Times New Roman"/>
                <w:sz w:val="24"/>
                <w:szCs w:val="24"/>
              </w:rPr>
              <w:t>основно</w:t>
            </w:r>
            <w:r w:rsidR="005020BE" w:rsidRPr="000F10F3">
              <w:rPr>
                <w:rFonts w:ascii="Times New Roman" w:hAnsi="Times New Roman"/>
                <w:sz w:val="24"/>
                <w:szCs w:val="24"/>
              </w:rPr>
              <w:t>й</w:t>
            </w:r>
            <w:r w:rsidR="00277AB3" w:rsidRPr="000F10F3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20BE" w:rsidRPr="000F10F3">
              <w:rPr>
                <w:rFonts w:ascii="Times New Roman" w:hAnsi="Times New Roman"/>
                <w:sz w:val="24"/>
                <w:szCs w:val="24"/>
              </w:rPr>
              <w:t>ц</w:t>
            </w:r>
            <w:r w:rsidR="00277AB3" w:rsidRPr="000F10F3">
              <w:rPr>
                <w:rFonts w:ascii="Times New Roman" w:hAnsi="Times New Roman"/>
                <w:sz w:val="24"/>
                <w:szCs w:val="24"/>
              </w:rPr>
              <w:t>истерн</w:t>
            </w:r>
            <w:r w:rsidR="005020BE" w:rsidRPr="000F10F3">
              <w:rPr>
                <w:rFonts w:ascii="Times New Roman" w:hAnsi="Times New Roman"/>
                <w:sz w:val="24"/>
                <w:szCs w:val="24"/>
              </w:rPr>
              <w:t>ы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20BE" w:rsidRPr="000F10F3">
              <w:rPr>
                <w:rFonts w:ascii="Times New Roman" w:hAnsi="Times New Roman"/>
                <w:sz w:val="24"/>
                <w:szCs w:val="24"/>
              </w:rPr>
              <w:t>перья</w:t>
            </w:r>
            <w:r w:rsidR="00277AB3" w:rsidRPr="000F10F3">
              <w:rPr>
                <w:rFonts w:ascii="Times New Roman" w:hAnsi="Times New Roman"/>
                <w:sz w:val="24"/>
                <w:szCs w:val="24"/>
              </w:rPr>
              <w:t xml:space="preserve"> руля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) пневматическим инструментом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Снятие фасок, ласок и удаление припуска цилиндрическими и дисковыми фрезами</w:t>
            </w:r>
            <w:r w:rsidR="00EF6EA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F6EA3" w:rsidRPr="00EA3A39">
              <w:rPr>
                <w:rFonts w:ascii="Times New Roman" w:hAnsi="Times New Roman"/>
                <w:sz w:val="24"/>
                <w:szCs w:val="24"/>
              </w:rPr>
              <w:t>профильном металле, листах, деталях и узлах прямолинейной конфигурации из алюминиевых сплавов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93F4B" w:rsidRPr="000F10F3" w:rsidRDefault="00F93F4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93F4B" w:rsidRPr="000F10F3" w:rsidRDefault="00F93F4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кромок и набора при установке в блок-секции и на стапеле по разметке</w:t>
            </w:r>
            <w:r w:rsidR="0053563A" w:rsidRPr="000F10F3">
              <w:rPr>
                <w:rFonts w:ascii="Times New Roman" w:hAnsi="Times New Roman"/>
                <w:sz w:val="24"/>
                <w:szCs w:val="24"/>
              </w:rPr>
              <w:t xml:space="preserve"> переборки продольной и поперечной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RDefault="00273A1D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Сплошная насечка по периметру железобетонных конструкций на специализированном участке перед монтажом или на стапеле перед омоноличиванием монтажных соединений</w:t>
            </w:r>
          </w:p>
        </w:tc>
      </w:tr>
      <w:tr w:rsidR="0088111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8111B" w:rsidRPr="000F10F3" w:rsidRDefault="0088111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8111B" w:rsidRPr="00EA3A39" w:rsidRDefault="0088111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39">
              <w:rPr>
                <w:rFonts w:ascii="Times New Roman" w:hAnsi="Times New Roman"/>
                <w:sz w:val="24"/>
                <w:szCs w:val="24"/>
              </w:rPr>
              <w:t>Вырубка отверстий и сквозных дефектных мест на поверхностях и монтажных стыках омоноличивания неответственных конструкций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95A28" w:rsidRPr="000F10F3" w:rsidRDefault="00095A28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95A28" w:rsidRPr="000F10F3" w:rsidRDefault="00095A28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</w:t>
            </w:r>
            <w:r w:rsidR="00F05116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кромок</w:t>
            </w:r>
            <w:r w:rsidR="00655A93" w:rsidRPr="000F10F3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тепловой резки отверстий в ответственных конструкциях</w:t>
            </w:r>
          </w:p>
        </w:tc>
      </w:tr>
      <w:tr w:rsidR="00F05116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F05116" w:rsidRPr="000F10F3" w:rsidRDefault="00F05116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F05116" w:rsidRPr="000F10F3" w:rsidRDefault="00F05116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кромок после тепловой резки отверстий в ответственных конструкциях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95A28" w:rsidRPr="000F10F3" w:rsidRDefault="00095A28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95A28" w:rsidRPr="000F10F3" w:rsidRDefault="00095A28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кро</w:t>
            </w:r>
            <w:r w:rsidR="00FD1CEE" w:rsidRPr="000F10F3">
              <w:rPr>
                <w:rFonts w:ascii="Times New Roman" w:hAnsi="Times New Roman"/>
                <w:sz w:val="24"/>
                <w:szCs w:val="24"/>
              </w:rPr>
              <w:t>мок при установке рубок, блок-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секций и секций из алюминиевых сплавов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95A28" w:rsidRPr="000F10F3" w:rsidRDefault="00095A28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95A28" w:rsidRPr="000F10F3" w:rsidRDefault="00095A28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Калибровка по</w:t>
            </w:r>
            <w:r w:rsidR="001A355C" w:rsidRPr="000F10F3">
              <w:rPr>
                <w:rFonts w:ascii="Times New Roman" w:hAnsi="Times New Roman"/>
                <w:sz w:val="24"/>
                <w:szCs w:val="24"/>
              </w:rPr>
              <w:t xml:space="preserve"> заданным размерам швов сварных,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конструкций, не связанных с корпусом </w:t>
            </w:r>
          </w:p>
        </w:tc>
      </w:tr>
      <w:tr w:rsidR="008337F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337FB" w:rsidRPr="000F10F3" w:rsidRDefault="008337F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337FB" w:rsidRPr="000F10F3" w:rsidRDefault="008337FB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Зачистка после тепловой строжки швов сварных, конструкций, не связанных с корпусом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CC4628" w:rsidRPr="000F10F3" w:rsidRDefault="00CC4628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CC4628" w:rsidRPr="000F10F3" w:rsidRDefault="00CC4628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по разметке металла рулей, ступиц, кронштейнов и сварных швов плоскостей крыла для судов с подводными крыльями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80C95" w:rsidRPr="000F10F3" w:rsidRDefault="00380C95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80C95" w:rsidRPr="000F10F3" w:rsidRDefault="00380C95" w:rsidP="001A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грузов массой </w:t>
            </w:r>
            <w:r w:rsidR="001A355C" w:rsidRPr="000F10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500 кг до 3000 кг </w:t>
            </w:r>
          </w:p>
        </w:tc>
      </w:tr>
      <w:tr w:rsidR="008337F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8337FB" w:rsidRPr="000F10F3" w:rsidRDefault="008337FB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8337FB" w:rsidRPr="000F10F3" w:rsidRDefault="001A355C" w:rsidP="001A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Перемещение грузов массой от</w:t>
            </w:r>
            <w:r w:rsidR="008337FB" w:rsidRPr="000F10F3">
              <w:rPr>
                <w:rFonts w:ascii="Times New Roman" w:hAnsi="Times New Roman"/>
                <w:sz w:val="24"/>
                <w:szCs w:val="24"/>
              </w:rPr>
              <w:t xml:space="preserve"> 500 кг до 3000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="008337FB" w:rsidRPr="000F10F3">
              <w:rPr>
                <w:rFonts w:ascii="Times New Roman" w:hAnsi="Times New Roman"/>
                <w:sz w:val="24"/>
                <w:szCs w:val="24"/>
              </w:rPr>
              <w:t>мно-транспортных и специальных средств в пределах рабочего места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RDefault="00273A1D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Насечка по заделке несквозных раковин на поверхности железобетонных конструкций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RDefault="00273A1D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391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Чеканка и зачистка при гидравлических испытаниях цистерн и отсеков давлением воды до 2 </w:t>
            </w:r>
            <w:r w:rsidR="00E6789E" w:rsidRPr="000F10F3">
              <w:rPr>
                <w:rFonts w:ascii="Times New Roman" w:hAnsi="Times New Roman"/>
                <w:sz w:val="24"/>
                <w:szCs w:val="24"/>
              </w:rPr>
              <w:t>мегапаскалей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789E" w:rsidRPr="000F10F3">
              <w:rPr>
                <w:rFonts w:ascii="Times New Roman" w:hAnsi="Times New Roman"/>
                <w:sz w:val="24"/>
                <w:szCs w:val="24"/>
              </w:rPr>
              <w:t>Мпа)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RDefault="00273A1D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AA4E3D" w:rsidP="00C20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Чеканка и зачистка при</w:t>
            </w: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 xml:space="preserve"> пневматических испытаниях цистерн и от</w:t>
            </w:r>
            <w:r w:rsidR="00E6789E" w:rsidRPr="000F10F3">
              <w:rPr>
                <w:rFonts w:ascii="Times New Roman" w:hAnsi="Times New Roman"/>
                <w:bCs/>
                <w:sz w:val="24"/>
                <w:szCs w:val="24"/>
              </w:rPr>
              <w:t xml:space="preserve">секов давлением воздуха до 0,3 </w:t>
            </w:r>
            <w:r w:rsidR="00E6789E" w:rsidRPr="000F10F3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 w:val="restart"/>
          </w:tcPr>
          <w:p w:rsidR="00273A1D" w:rsidRPr="000F10F3" w:rsidDel="002A1D54" w:rsidRDefault="00273A1D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8"/>
          </w:tcPr>
          <w:p w:rsidR="00273A1D" w:rsidRPr="000F10F3" w:rsidRDefault="006D3A6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</w:t>
            </w:r>
            <w:r w:rsidR="00273A1D" w:rsidRPr="000F10F3">
              <w:rPr>
                <w:rFonts w:ascii="Times New Roman" w:hAnsi="Times New Roman"/>
                <w:sz w:val="24"/>
                <w:szCs w:val="24"/>
              </w:rPr>
              <w:t>оследовательно производить чеканку и подчеканку кромок и швов в труднодоступных местах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Применять пневматические </w:t>
            </w: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молотки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, прессы, рубочные молотки, зачистные и фрезерные машины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Уплотнять кромку чеканом с закругл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нным бойком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Уплотнять кромку чеканом с плоским бойком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подготовку швов к контрольно-при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мным испытаниям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790D21" w:rsidRPr="000F10F3" w:rsidDel="002A1D54" w:rsidRDefault="00790D21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790D21" w:rsidRPr="000F10F3" w:rsidRDefault="00790D21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Использовать инструмент, применяемый при обработке дефектов омоноличивания</w:t>
            </w:r>
            <w:r w:rsidRPr="000F10F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 w:val="restart"/>
          </w:tcPr>
          <w:p w:rsidR="00273A1D" w:rsidRPr="000F10F3" w:rsidRDefault="00273A1D" w:rsidP="008E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Типы чеканных и подчеканных работ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Нормы отклонений при производстве чеканки и подчеканки кромок и швов в труднодоступных местах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судостроительных чертежах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и маркировка обрабатываемых материалов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Назначение и условия применения наиболее распростран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нных </w:t>
            </w:r>
            <w:r w:rsidR="008517F6" w:rsidRPr="000F10F3">
              <w:rPr>
                <w:rFonts w:ascii="Times New Roman" w:hAnsi="Times New Roman"/>
                <w:sz w:val="24"/>
                <w:szCs w:val="24"/>
              </w:rPr>
              <w:t>средней сложности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и универсальных приспособлений и контрольно-измерительных инструментов для обработки поверхностей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пневматического инструмента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Механические свойства и химический состав углеродистых, легированных и закл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почных сталей и цветных сплавов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условия при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мки швов после чеканки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Способы испытания швов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Допуски, посадки, квалитеты точности и параметры шероховатости обработки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Способы разметки простых неответственных конструкций под обработку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Допустимое давление в воздушной сети для нормальной работы пневматического инструмента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B02CE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</w:t>
            </w:r>
            <w:r w:rsidR="00273A1D" w:rsidRPr="000F10F3">
              <w:rPr>
                <w:rFonts w:ascii="Times New Roman" w:hAnsi="Times New Roman"/>
                <w:sz w:val="24"/>
                <w:szCs w:val="24"/>
              </w:rPr>
              <w:t>войства и марки судостроительных бетонов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Способы насечки бетонных поверхностей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C20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Классификация дефектов на бетонных конструкциях и </w:t>
            </w:r>
            <w:r w:rsidR="00C20823" w:rsidRPr="000F10F3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их устранени</w:t>
            </w:r>
            <w:r w:rsidR="00C20823" w:rsidRPr="000F10F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273A1D" w:rsidRPr="000F10F3" w:rsidDel="002A1D54" w:rsidRDefault="00273A1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273A1D" w:rsidRPr="000F10F3" w:rsidRDefault="00273A1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Правила наладки и регулировки инструмента и приспособлений, используемых при обработке кромок и </w:t>
            </w:r>
            <w:r w:rsidR="00060FE3" w:rsidRPr="000F10F3">
              <w:rPr>
                <w:rFonts w:ascii="Times New Roman" w:hAnsi="Times New Roman"/>
                <w:sz w:val="24"/>
                <w:szCs w:val="24"/>
              </w:rPr>
              <w:t>сварных соединений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0F10F3" w:rsidDel="002A1D54" w:rsidRDefault="00060FE3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60FE3" w:rsidRPr="000F10F3" w:rsidRDefault="00060FE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Типы и виды цементов, применяемых для </w:t>
            </w:r>
            <w:r w:rsidR="00D87009" w:rsidRPr="000F10F3">
              <w:rPr>
                <w:rFonts w:ascii="Times New Roman" w:hAnsi="Times New Roman"/>
                <w:sz w:val="24"/>
                <w:szCs w:val="24"/>
              </w:rPr>
              <w:t>омоноличивания в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судостроении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0F10F3" w:rsidDel="002A1D54" w:rsidRDefault="00060FE3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60FE3" w:rsidRPr="000F10F3" w:rsidRDefault="00060FE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Технологии применения эпоксидных клеев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0F10F3" w:rsidDel="002A1D54" w:rsidRDefault="00060FE3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60FE3" w:rsidRPr="000F10F3" w:rsidRDefault="00060FE3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Характеристики бетонной смеси, используемой при омоноличивании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0F10F3" w:rsidDel="002A1D54" w:rsidRDefault="00060FE3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60FE3" w:rsidRPr="000F10F3" w:rsidRDefault="00C20823" w:rsidP="00C20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060FE3" w:rsidRPr="000F10F3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  <w:r w:rsidR="00506B70" w:rsidRPr="000F10F3">
              <w:rPr>
                <w:rFonts w:ascii="Times New Roman" w:hAnsi="Times New Roman"/>
                <w:sz w:val="24"/>
                <w:szCs w:val="24"/>
              </w:rPr>
              <w:t>, производственной санитарии</w:t>
            </w:r>
            <w:r w:rsidR="00060FE3" w:rsidRPr="000F10F3">
              <w:rPr>
                <w:rFonts w:ascii="Times New Roman" w:hAnsi="Times New Roman"/>
                <w:sz w:val="24"/>
                <w:szCs w:val="24"/>
              </w:rPr>
              <w:t xml:space="preserve"> и охраны труда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60FE3"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судостроительных и судоремонтных работ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060FE3" w:rsidRPr="000F10F3" w:rsidDel="002A1D54" w:rsidRDefault="00060FE3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060FE3" w:rsidRPr="000F10F3" w:rsidRDefault="00C20823" w:rsidP="00C20823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0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6C45" w:rsidRPr="000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0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66C45" w:rsidRPr="000F1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6B70" w:rsidRPr="000F10F3">
              <w:rPr>
                <w:rFonts w:ascii="Times New Roman" w:hAnsi="Times New Roman" w:cs="Times New Roman"/>
                <w:sz w:val="24"/>
                <w:szCs w:val="24"/>
              </w:rPr>
              <w:t>труда при проведении рубочных работ по бетону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91E3D" w:rsidRPr="000F10F3" w:rsidDel="002A1D54" w:rsidRDefault="00391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91E3D" w:rsidRPr="000F10F3" w:rsidRDefault="00391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Группы неисправностей цистерн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91E3D" w:rsidRPr="000F10F3" w:rsidDel="002A1D54" w:rsidRDefault="00391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91E3D" w:rsidRPr="000F10F3" w:rsidRDefault="00391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Величины пробных давлений при гидравлическом испытании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91E3D" w:rsidRPr="000F10F3" w:rsidDel="002A1D54" w:rsidRDefault="00391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91E3D" w:rsidRPr="000F10F3" w:rsidRDefault="00391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91E3D" w:rsidRPr="000F10F3" w:rsidDel="002A1D54" w:rsidRDefault="00391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91E3D" w:rsidRPr="000F10F3" w:rsidRDefault="00391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Допустимые перепады температур воды и окружающей среды при испытании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91E3D" w:rsidRPr="000F10F3" w:rsidDel="002A1D54" w:rsidRDefault="00391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91E3D" w:rsidRPr="000F10F3" w:rsidRDefault="00391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ошибки при гидравлическом испытании цистерн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391E3D" w:rsidRPr="000F10F3" w:rsidDel="002A1D54" w:rsidRDefault="00391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391E3D" w:rsidRPr="000F10F3" w:rsidRDefault="00AA4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Показатели критической температуры газа, применяемого для пневматических испытаний цистерн и отсеков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A4E3D" w:rsidRPr="000F10F3" w:rsidDel="002A1D54" w:rsidRDefault="00AA4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A4E3D" w:rsidRPr="000F10F3" w:rsidRDefault="00AA4E3D" w:rsidP="008E5E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ошибки при пневматическом испытании цистерн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A4E3D" w:rsidRPr="000F10F3" w:rsidDel="002A1D54" w:rsidRDefault="00AA4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A4E3D" w:rsidRPr="000F10F3" w:rsidRDefault="00AA4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Величины пробных давлений при пневматическом испытании 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AA4E3D" w:rsidRPr="000F10F3" w:rsidDel="002A1D54" w:rsidRDefault="00AA4E3D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AA4E3D" w:rsidRPr="000F10F3" w:rsidRDefault="00AA4E3D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Допустимые перепады температур </w:t>
            </w:r>
            <w:r w:rsidR="008C3635" w:rsidRPr="000F10F3">
              <w:rPr>
                <w:rFonts w:ascii="Times New Roman" w:hAnsi="Times New Roman"/>
                <w:sz w:val="24"/>
                <w:szCs w:val="24"/>
              </w:rPr>
              <w:t>поверхностно-активных веществ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при испытании</w:t>
            </w:r>
          </w:p>
        </w:tc>
      </w:tr>
      <w:tr w:rsidR="006A5D3B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  <w:vMerge/>
          </w:tcPr>
          <w:p w:rsidR="00790D21" w:rsidRPr="000F10F3" w:rsidDel="002A1D54" w:rsidRDefault="00790D21" w:rsidP="008E5E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8"/>
          </w:tcPr>
          <w:p w:rsidR="00790D21" w:rsidRPr="000F10F3" w:rsidRDefault="00790D21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Применение пенообразующих веществ при разных температурах окружающей среды</w:t>
            </w:r>
          </w:p>
        </w:tc>
      </w:tr>
      <w:tr w:rsidR="00D87009" w:rsidRPr="000F10F3" w:rsidTr="008E5E7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59" w:type="pct"/>
            <w:gridSpan w:val="2"/>
          </w:tcPr>
          <w:p w:rsidR="00D87009" w:rsidRPr="000F10F3" w:rsidDel="002A1D54" w:rsidRDefault="00D87009" w:rsidP="008E5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8"/>
          </w:tcPr>
          <w:p w:rsidR="00D87009" w:rsidRPr="000F10F3" w:rsidRDefault="00D87009" w:rsidP="008E5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F8A" w:rsidRPr="000F10F3" w:rsidRDefault="00D16F8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6"/>
        <w:gridCol w:w="1097"/>
        <w:gridCol w:w="618"/>
        <w:gridCol w:w="849"/>
        <w:gridCol w:w="414"/>
        <w:gridCol w:w="2547"/>
        <w:gridCol w:w="25"/>
        <w:gridCol w:w="561"/>
        <w:gridCol w:w="690"/>
        <w:gridCol w:w="21"/>
        <w:gridCol w:w="1449"/>
        <w:gridCol w:w="594"/>
      </w:tblGrid>
      <w:tr w:rsidR="00F3138A" w:rsidRPr="000F10F3" w:rsidTr="00E46583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95F65" w:rsidRPr="000F10F3" w:rsidRDefault="00F3138A" w:rsidP="000F10F3">
            <w:pPr>
              <w:pStyle w:val="21"/>
              <w:rPr>
                <w:szCs w:val="20"/>
              </w:rPr>
            </w:pPr>
            <w:bookmarkStart w:id="6" w:name="_Toc436836012"/>
            <w:r w:rsidRPr="000F10F3">
              <w:t>3.3</w:t>
            </w:r>
            <w:r w:rsidR="00B07BA0" w:rsidRPr="000F10F3">
              <w:t>.</w:t>
            </w:r>
            <w:r w:rsidRPr="000F10F3">
              <w:t xml:space="preserve"> Обобщ</w:t>
            </w:r>
            <w:r w:rsidR="00EF1599" w:rsidRPr="000F10F3">
              <w:t>е</w:t>
            </w:r>
            <w:r w:rsidRPr="000F10F3">
              <w:t>нная трудовая функция</w:t>
            </w:r>
            <w:bookmarkEnd w:id="6"/>
          </w:p>
        </w:tc>
      </w:tr>
      <w:tr w:rsidR="00B913A8" w:rsidRPr="000F10F3" w:rsidTr="00E4658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45526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7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5526" w:rsidRPr="000F10F3" w:rsidRDefault="00F5484D" w:rsidP="00D16F8A">
            <w:pPr>
              <w:pStyle w:val="p2"/>
              <w:spacing w:before="0" w:beforeAutospacing="0" w:after="0" w:afterAutospacing="0"/>
            </w:pPr>
            <w:r w:rsidRPr="000F10F3">
              <w:t>Выполнение рубочных работ средней сложности в судостроении и судоремонте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45526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5526" w:rsidRPr="000F10F3" w:rsidRDefault="00F6209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45526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5526" w:rsidRPr="000F10F3" w:rsidRDefault="00F6209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38A" w:rsidRPr="000F10F3" w:rsidTr="00C831C7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5D3B" w:rsidRPr="000F10F3" w:rsidTr="00C831C7">
        <w:trPr>
          <w:trHeight w:val="283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EF1599" w:rsidRPr="000F10F3">
              <w:rPr>
                <w:rFonts w:ascii="Times New Roman" w:hAnsi="Times New Roman"/>
                <w:sz w:val="20"/>
                <w:szCs w:val="18"/>
              </w:rPr>
              <w:t>е</w:t>
            </w:r>
            <w:r w:rsidRPr="000F10F3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7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3A8" w:rsidRPr="000F10F3" w:rsidTr="00E46583"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3138A" w:rsidRPr="000F10F3" w:rsidTr="00C831C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3B" w:rsidRPr="000F10F3" w:rsidTr="00C831C7"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163" w:rsidRPr="000F10F3" w:rsidRDefault="00171163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831C7" w:rsidRPr="000F10F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163" w:rsidRPr="000F10F3" w:rsidRDefault="00171163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Рубщик судовой </w:t>
            </w:r>
            <w:r w:rsidR="0008101B" w:rsidRPr="000F10F3">
              <w:rPr>
                <w:rFonts w:ascii="Times New Roman" w:hAnsi="Times New Roman"/>
                <w:sz w:val="24"/>
                <w:szCs w:val="24"/>
              </w:rPr>
              <w:t>4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F3138A" w:rsidRPr="000F10F3" w:rsidTr="00C831C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3B" w:rsidRPr="000F10F3" w:rsidTr="00C831C7"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163" w:rsidRPr="000F10F3" w:rsidRDefault="00171163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53B6" w:rsidRPr="000F10F3" w:rsidRDefault="00FA4955" w:rsidP="00EA3A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A39">
              <w:rPr>
                <w:rFonts w:ascii="Times New Roman" w:hAnsi="Times New Roman"/>
                <w:sz w:val="24"/>
                <w:szCs w:val="24"/>
              </w:rPr>
              <w:t>Основное общее образование и п</w:t>
            </w:r>
            <w:r w:rsidR="00C831C7" w:rsidRPr="00EA3A39">
              <w:rPr>
                <w:rFonts w:ascii="Times New Roman" w:hAnsi="Times New Roman"/>
                <w:sz w:val="24"/>
                <w:szCs w:val="24"/>
              </w:rPr>
              <w:t>рофессиональное обучение –</w:t>
            </w:r>
            <w:r w:rsidR="001A3CB3" w:rsidRPr="00EA3A39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</w:t>
            </w:r>
            <w:r w:rsidR="00EF1599" w:rsidRPr="00EA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1D" w:rsidRPr="00EA3A39">
              <w:rPr>
                <w:rFonts w:ascii="Times New Roman" w:hAnsi="Times New Roman"/>
                <w:sz w:val="24"/>
                <w:szCs w:val="24"/>
              </w:rPr>
              <w:t xml:space="preserve">должностям служащих </w:t>
            </w:r>
            <w:r w:rsidR="001A3CB3" w:rsidRPr="00EA3A39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  <w:r w:rsidR="00336F1D" w:rsidRPr="00EA3A39">
              <w:rPr>
                <w:rFonts w:ascii="Times New Roman" w:hAnsi="Times New Roman"/>
                <w:sz w:val="24"/>
                <w:szCs w:val="24"/>
              </w:rPr>
              <w:t xml:space="preserve">служащих, </w:t>
            </w:r>
            <w:r w:rsidR="001A3CB3" w:rsidRPr="00EA3A39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  <w:r w:rsidR="00336F1D" w:rsidRPr="00EA3A39">
              <w:rPr>
                <w:rFonts w:ascii="Times New Roman" w:hAnsi="Times New Roman"/>
                <w:sz w:val="24"/>
                <w:szCs w:val="24"/>
              </w:rPr>
              <w:t>, служащих</w:t>
            </w:r>
            <w:r w:rsidR="00EF1599" w:rsidRPr="001A62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5D3B" w:rsidRPr="000F10F3" w:rsidTr="00C831C7"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163" w:rsidRPr="000F10F3" w:rsidRDefault="00171163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опыту </w:t>
            </w:r>
            <w:r w:rsidR="00D87009" w:rsidRPr="000F10F3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163" w:rsidRPr="000F10F3" w:rsidRDefault="00784DA4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</w:t>
            </w:r>
            <w:r w:rsidR="00171163" w:rsidRPr="000F10F3">
              <w:rPr>
                <w:rFonts w:ascii="Times New Roman" w:hAnsi="Times New Roman"/>
                <w:sz w:val="24"/>
                <w:szCs w:val="24"/>
              </w:rPr>
              <w:t>е менее шести месяцев работы</w:t>
            </w:r>
            <w:r w:rsidR="0008101B" w:rsidRPr="000F10F3">
              <w:rPr>
                <w:rFonts w:ascii="Times New Roman" w:hAnsi="Times New Roman"/>
                <w:sz w:val="24"/>
                <w:szCs w:val="24"/>
              </w:rPr>
              <w:t xml:space="preserve"> по профессии рубщика судового 3</w:t>
            </w:r>
            <w:r w:rsidR="00171163" w:rsidRPr="000F10F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6A5D3B" w:rsidRPr="000F10F3" w:rsidTr="00C831C7">
        <w:trPr>
          <w:trHeight w:val="408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38A" w:rsidRPr="000F10F3" w:rsidRDefault="00F3138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4DA4" w:rsidRPr="000F10F3" w:rsidRDefault="00F947FB" w:rsidP="00C831C7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Не допускаются лица моложе 18 лет</w:t>
            </w:r>
          </w:p>
          <w:p w:rsidR="00784DA4" w:rsidRPr="000F10F3" w:rsidRDefault="00784DA4" w:rsidP="00C831C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Прохождение противопожарного инструктажа и пожарно-технического минимума по соответствующей программе</w:t>
            </w:r>
          </w:p>
          <w:p w:rsidR="00784DA4" w:rsidRPr="000F10F3" w:rsidRDefault="00784DA4" w:rsidP="00C831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Прохождение обучения по охране труда и проверк</w:t>
            </w:r>
            <w:r w:rsidR="00C831C7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знаний требований</w:t>
            </w:r>
            <w:r w:rsidR="00EF1599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</w:t>
            </w:r>
            <w:r w:rsidR="00C831C7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труда</w:t>
            </w:r>
          </w:p>
          <w:p w:rsidR="00F3138A" w:rsidRPr="000F10F3" w:rsidRDefault="00784DA4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831C7" w:rsidRPr="000F10F3" w:rsidTr="00C831C7">
        <w:trPr>
          <w:trHeight w:val="2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31C7" w:rsidRPr="000F10F3" w:rsidRDefault="00C831C7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31C7" w:rsidRPr="000F10F3" w:rsidRDefault="00C831C7" w:rsidP="00C831C7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F3138A" w:rsidRPr="000F10F3" w:rsidTr="00C831C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A5D3B" w:rsidRPr="000F10F3" w:rsidTr="00C831C7">
        <w:trPr>
          <w:trHeight w:val="20"/>
        </w:trPr>
        <w:tc>
          <w:tcPr>
            <w:tcW w:w="15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C8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C8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C8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A5D3B" w:rsidRPr="000F10F3" w:rsidTr="00C831C7">
        <w:trPr>
          <w:trHeight w:val="20"/>
        </w:trPr>
        <w:tc>
          <w:tcPr>
            <w:tcW w:w="15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E6A" w:rsidRPr="000F10F3" w:rsidRDefault="00BF5E6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E6A" w:rsidRPr="000F10F3" w:rsidRDefault="00BF5E6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7232</w:t>
            </w:r>
          </w:p>
        </w:tc>
        <w:tc>
          <w:tcPr>
            <w:tcW w:w="28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E6A" w:rsidRPr="000F10F3" w:rsidRDefault="00784DA4" w:rsidP="00C831C7">
            <w:pPr>
              <w:spacing w:after="0" w:line="240" w:lineRule="auto"/>
              <w:rPr>
                <w:rFonts w:ascii="Times New Roman" w:eastAsiaTheme="minorHAnsi" w:hAnsi="Times New Roman"/>
                <w:strike/>
                <w:sz w:val="24"/>
                <w:szCs w:val="24"/>
                <w:lang w:eastAsia="en-US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A5D3B" w:rsidRPr="000F10F3" w:rsidTr="00C831C7">
        <w:trPr>
          <w:trHeight w:val="20"/>
        </w:trPr>
        <w:tc>
          <w:tcPr>
            <w:tcW w:w="15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F1" w:rsidRPr="000F10F3" w:rsidRDefault="005C27F1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F1" w:rsidRPr="000F10F3" w:rsidRDefault="000F10F3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5C27F1" w:rsidRPr="000F10F3">
              <w:rPr>
                <w:rFonts w:ascii="Times New Roman" w:hAnsi="Times New Roman"/>
                <w:sz w:val="24"/>
                <w:szCs w:val="24"/>
              </w:rPr>
              <w:t>7</w:t>
            </w:r>
            <w:r w:rsidR="0008101B" w:rsidRPr="000F1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7F1" w:rsidRPr="000F10F3" w:rsidRDefault="00DB7583" w:rsidP="0077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</w:t>
            </w:r>
            <w:r w:rsidR="005C27F1" w:rsidRPr="000F10F3">
              <w:rPr>
                <w:rFonts w:ascii="Times New Roman" w:hAnsi="Times New Roman"/>
                <w:sz w:val="24"/>
                <w:szCs w:val="24"/>
              </w:rPr>
              <w:t xml:space="preserve">убщик судовой </w:t>
            </w:r>
            <w:r w:rsidR="00601129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601129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01129" w:rsidRPr="000F10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5D3B" w:rsidRPr="000F10F3" w:rsidTr="00C831C7">
        <w:trPr>
          <w:trHeight w:val="20"/>
        </w:trPr>
        <w:tc>
          <w:tcPr>
            <w:tcW w:w="15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E6A" w:rsidRPr="000F10F3" w:rsidRDefault="00BF5E6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E6A" w:rsidRPr="000F10F3" w:rsidRDefault="00BF5E6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18089</w:t>
            </w:r>
          </w:p>
        </w:tc>
        <w:tc>
          <w:tcPr>
            <w:tcW w:w="281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E6A" w:rsidRPr="000F10F3" w:rsidRDefault="00BF5E6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Рубщик судовой</w:t>
            </w:r>
          </w:p>
        </w:tc>
      </w:tr>
    </w:tbl>
    <w:p w:rsidR="00D16F8A" w:rsidRPr="000F10F3" w:rsidRDefault="00D16F8A" w:rsidP="0077112F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69"/>
        <w:gridCol w:w="1317"/>
        <w:gridCol w:w="440"/>
        <w:gridCol w:w="2205"/>
        <w:gridCol w:w="321"/>
        <w:gridCol w:w="242"/>
        <w:gridCol w:w="1100"/>
        <w:gridCol w:w="73"/>
        <w:gridCol w:w="1447"/>
        <w:gridCol w:w="623"/>
      </w:tblGrid>
      <w:tr w:rsidR="00F3138A" w:rsidRPr="000F10F3" w:rsidTr="00C831C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95F65" w:rsidRPr="000F10F3" w:rsidRDefault="00F3138A" w:rsidP="00C831C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br w:type="page"/>
            </w:r>
            <w:r w:rsidRPr="000F10F3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D16F8A" w:rsidRPr="000F10F3" w:rsidTr="005E63C5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гребных винтов различных конструкций и классов точности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38A" w:rsidRPr="000F10F3" w:rsidTr="00C831C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A5D3B" w:rsidRPr="000F10F3" w:rsidTr="00EA3A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C8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3A8" w:rsidRPr="000F10F3" w:rsidTr="00EA3A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F3138A" w:rsidP="000F10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A5D3B" w:rsidRPr="000F10F3" w:rsidTr="005E63C5">
        <w:trPr>
          <w:trHeight w:val="226"/>
        </w:trPr>
        <w:tc>
          <w:tcPr>
            <w:tcW w:w="12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031D0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F10F3">
              <w:br w:type="page"/>
            </w:r>
          </w:p>
        </w:tc>
        <w:tc>
          <w:tcPr>
            <w:tcW w:w="3727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3138A" w:rsidRPr="000F10F3" w:rsidRDefault="00F3138A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 w:val="restart"/>
          </w:tcPr>
          <w:p w:rsidR="008D01D3" w:rsidRPr="000F10F3" w:rsidRDefault="008D01D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  <w:gridSpan w:val="9"/>
          </w:tcPr>
          <w:p w:rsidR="008D01D3" w:rsidRPr="000F10F3" w:rsidRDefault="002B46DA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Окончательная обрубка металла лопастей между сечениями по подготовленным </w:t>
            </w:r>
            <w:r w:rsidR="00976FD2" w:rsidRPr="000F10F3">
              <w:rPr>
                <w:rFonts w:ascii="Times New Roman" w:hAnsi="Times New Roman"/>
                <w:sz w:val="24"/>
                <w:szCs w:val="24"/>
              </w:rPr>
              <w:t xml:space="preserve">маркам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и угольникам гребных винтов обычного класса точности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металлов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8D01D3" w:rsidRPr="000F10F3" w:rsidRDefault="008D01D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8D01D3" w:rsidRPr="000F10F3" w:rsidRDefault="002B46DA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лопастей</w:t>
            </w:r>
            <w:r w:rsidR="00C223F7" w:rsidRPr="000F10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ступиц гребных винтов обычного класса точности из легированных,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C223F7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C223F7" w:rsidRPr="000F10F3" w:rsidRDefault="00C223F7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C223F7" w:rsidRPr="000F10F3" w:rsidRDefault="00C223F7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Доводка галтелей гребных винтов обычного класса точности из легированных,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0F10F3" w:rsidRDefault="002B46DA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2B46DA" w:rsidRPr="000F10F3" w:rsidRDefault="002B46DA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Ручная правка кромок лопастей по шаговому угольнику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0F10F3" w:rsidRDefault="002B46DA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2B46DA" w:rsidRPr="000F10F3" w:rsidRDefault="002B46DA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Замер шага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0F10F3" w:rsidRDefault="002B46DA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2B46DA" w:rsidRPr="000F10F3" w:rsidRDefault="000B38BE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Разделка внутренних пазов комлей лопастей винтов регулируемого шага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0F10F3" w:rsidRDefault="002B46DA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2B46DA" w:rsidRPr="000F10F3" w:rsidRDefault="002B46DA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Предварительная обрубка металла лопастей между сечениями по подготовленным маркам и угольникам гребных винтов высшего класса точности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2B46DA" w:rsidRPr="000F10F3" w:rsidRDefault="002B46DA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2B46DA" w:rsidRPr="000F10F3" w:rsidRDefault="002B46DA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при ремонте винтов всех размеров и классов точности</w:t>
            </w:r>
            <w:r w:rsidR="000E51D7" w:rsidRPr="000F10F3">
              <w:rPr>
                <w:rFonts w:ascii="Times New Roman" w:hAnsi="Times New Roman"/>
                <w:sz w:val="24"/>
                <w:szCs w:val="24"/>
              </w:rPr>
              <w:t>,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кроме высшего</w:t>
            </w:r>
          </w:p>
        </w:tc>
      </w:tr>
      <w:tr w:rsidR="00123A15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123A15" w:rsidRPr="000F10F3" w:rsidRDefault="00123A15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123A15" w:rsidRPr="000F10F3" w:rsidRDefault="00123A15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при ремонте винтов всех размеров и классов точности</w:t>
            </w:r>
            <w:r w:rsidR="000F10F3" w:rsidRPr="000F10F3">
              <w:rPr>
                <w:rFonts w:ascii="Times New Roman" w:hAnsi="Times New Roman"/>
                <w:sz w:val="24"/>
                <w:szCs w:val="24"/>
              </w:rPr>
              <w:t>,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кроме высшего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F00C5D" w:rsidRPr="000F10F3" w:rsidRDefault="00F00C5D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F00C5D" w:rsidRPr="000F10F3" w:rsidRDefault="00F00C5D" w:rsidP="00B0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грузов массой </w:t>
            </w:r>
            <w:r w:rsidR="00B0693C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3000 кг до 5000 кг </w:t>
            </w:r>
          </w:p>
        </w:tc>
      </w:tr>
      <w:tr w:rsidR="001064CE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1064CE" w:rsidRPr="000F10F3" w:rsidRDefault="001064CE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1064CE" w:rsidRPr="000F10F3" w:rsidRDefault="001064CE" w:rsidP="00B0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Перемещение грузов массой </w:t>
            </w:r>
            <w:r w:rsidR="00B0693C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3000 кг до 5000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мно-</w:t>
            </w: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и специальных средств в пределах рабочего места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гребных винтов переменного шага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винтовых и центровых канавок по шаблонам и маркам винтов обычного класса точности с постоянным шагом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лопастей и ступиц винтов гребных обычного</w:t>
            </w:r>
            <w:r w:rsidR="00716950" w:rsidRPr="000F10F3">
              <w:rPr>
                <w:rFonts w:ascii="Times New Roman" w:hAnsi="Times New Roman"/>
                <w:sz w:val="24"/>
                <w:szCs w:val="24"/>
              </w:rPr>
              <w:t xml:space="preserve"> класса точности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 диаметром до 1000 мм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воздухоотводящих каналов винтов гребных бесшумных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винтов гребных переменного шага обычного класса точности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Шлифование</w:t>
            </w:r>
            <w:r w:rsidR="00206A94" w:rsidRPr="000F10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полирование винтов гребных </w:t>
            </w:r>
            <w:r w:rsidR="00D279EF" w:rsidRPr="00EA3A39">
              <w:rPr>
                <w:rFonts w:ascii="Times New Roman" w:hAnsi="Times New Roman"/>
                <w:sz w:val="24"/>
                <w:szCs w:val="24"/>
              </w:rPr>
              <w:t>цельнолитых</w:t>
            </w:r>
            <w:r w:rsidR="00D2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всех размеров обычного класса точности</w:t>
            </w:r>
          </w:p>
        </w:tc>
      </w:tr>
      <w:tr w:rsidR="001064CE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1064CE" w:rsidRPr="000F10F3" w:rsidRDefault="001064CE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1064CE" w:rsidRPr="000F10F3" w:rsidRDefault="001064CE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Доводка галтельных переходов винтов гребных всех конструкций и размеров обычного класса точности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Настройка и проверка на заданный шаг винтов гребных со съемными лопастями с пригонкой и установкой регулируемых вкладышей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Подготовка обломанных кромок и концов лопастей гребных винтов диаметром свыше 1500 мм обычного класса точности для приварки наделок </w:t>
            </w:r>
            <w:r w:rsidR="00A41F7C" w:rsidRPr="00EA3A39">
              <w:rPr>
                <w:rFonts w:ascii="Times New Roman" w:hAnsi="Times New Roman"/>
                <w:sz w:val="24"/>
                <w:szCs w:val="24"/>
              </w:rPr>
              <w:t>и обработка после приварки и наплавки коррозионных мест по шаблонам и лекальным шаблонам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 w:val="restart"/>
          </w:tcPr>
          <w:p w:rsidR="009A5577" w:rsidRPr="000F10F3" w:rsidDel="002A1D54" w:rsidRDefault="009A5577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  <w:gridSpan w:val="9"/>
          </w:tcPr>
          <w:p w:rsidR="009A5577" w:rsidRPr="000F10F3" w:rsidRDefault="009A5577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Рассчитывать по формуле шаг гребного винта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Рассчитывать диаметр гребного винта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Изготавливать шаговые угольники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D87009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="00192239" w:rsidRPr="000F10F3">
              <w:rPr>
                <w:rFonts w:ascii="Times New Roman" w:hAnsi="Times New Roman"/>
                <w:sz w:val="24"/>
                <w:szCs w:val="24"/>
              </w:rPr>
              <w:t>с простым инструментом</w:t>
            </w:r>
            <w:r w:rsidR="00A92D93" w:rsidRPr="000F10F3">
              <w:rPr>
                <w:rFonts w:ascii="Times New Roman" w:hAnsi="Times New Roman"/>
                <w:sz w:val="24"/>
                <w:szCs w:val="24"/>
              </w:rPr>
              <w:t xml:space="preserve"> (зубило, углошлифовальная и пневматическая машины)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Читать обозначение классов точности и чистоты обработки на чертежах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Понимать схемы разметки и обработки винтов высшего класса точности, рулей и крыльевого устройства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проверку по чертежам правильности шаблонов, применяемых при изготовлении гребных винтов, судовых рулей и крыльевого устройства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Производить обрубку металла лопастей между сечениями </w:t>
            </w:r>
            <w:r w:rsidR="00192239" w:rsidRPr="000F10F3">
              <w:rPr>
                <w:rFonts w:ascii="Times New Roman" w:hAnsi="Times New Roman"/>
                <w:sz w:val="24"/>
                <w:szCs w:val="24"/>
              </w:rPr>
              <w:t>с применением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сложных и точных контрольно-измерительных инструментов и приборов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Соблюдать технические условия при обработке деталей и сборке гребных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Соблюдать допуски и припуски на выполняемые работы </w:t>
            </w:r>
            <w:r w:rsidR="00192239" w:rsidRPr="000F10F3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предварительной и окончательной обработки металла при ремонте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192239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продольную</w:t>
            </w:r>
            <w:r w:rsidR="00A92D93" w:rsidRPr="000F10F3">
              <w:rPr>
                <w:rFonts w:ascii="Times New Roman" w:hAnsi="Times New Roman"/>
                <w:sz w:val="24"/>
                <w:szCs w:val="24"/>
              </w:rPr>
              <w:t xml:space="preserve"> обработку лопастей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192239" w:rsidP="005E63C5">
            <w:pPr>
              <w:pStyle w:val="af1"/>
              <w:spacing w:before="0" w:beforeAutospacing="0" w:after="0" w:afterAutospacing="0"/>
              <w:jc w:val="both"/>
            </w:pPr>
            <w:r w:rsidRPr="000F10F3">
              <w:t>Производить поперечную</w:t>
            </w:r>
            <w:r w:rsidR="00A92D93" w:rsidRPr="000F10F3">
              <w:t xml:space="preserve"> обработку лопастей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 w:val="restart"/>
          </w:tcPr>
          <w:p w:rsidR="00A92D93" w:rsidRPr="000F10F3" w:rsidRDefault="00A92D93" w:rsidP="005E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Устройство, назначение и условия применения сложного и точного контрольно-измерительного инструмента и приборов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kern w:val="36"/>
                <w:sz w:val="24"/>
                <w:szCs w:val="24"/>
              </w:rPr>
              <w:t xml:space="preserve">Общие технические условия </w:t>
            </w:r>
            <w:r w:rsidR="00716950" w:rsidRPr="000F10F3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на </w:t>
            </w:r>
            <w:r w:rsidRPr="000F10F3">
              <w:rPr>
                <w:rFonts w:ascii="Times New Roman" w:hAnsi="Times New Roman"/>
                <w:kern w:val="36"/>
                <w:sz w:val="24"/>
                <w:szCs w:val="24"/>
              </w:rPr>
              <w:t>винты гребные металлические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61A77" w:rsidRPr="000F10F3" w:rsidDel="002A1D54" w:rsidRDefault="00A61A77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61A77" w:rsidRPr="000F10F3" w:rsidRDefault="00A61A77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 w:rsidR="00192239" w:rsidRPr="000F10F3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="00192239" w:rsidRPr="000F10F3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выполняемые рубочные работы </w:t>
            </w:r>
            <w:r w:rsidR="00192239" w:rsidRPr="000F10F3">
              <w:rPr>
                <w:rFonts w:ascii="Times New Roman" w:hAnsi="Times New Roman"/>
                <w:sz w:val="24"/>
                <w:szCs w:val="24"/>
              </w:rPr>
              <w:t>для обработки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деталей гребных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61A77" w:rsidRPr="000F10F3" w:rsidDel="002A1D54" w:rsidRDefault="00A61A77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61A77" w:rsidRPr="000F10F3" w:rsidRDefault="00A61A77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Допуски на изготовление судовых гребных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Формула расч</w:t>
            </w:r>
            <w:r w:rsidR="00EF1599" w:rsidRPr="000F10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та шага гребного винта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Формула расч</w:t>
            </w:r>
            <w:r w:rsidR="00EF1599" w:rsidRPr="000F10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та диаметра гребного винта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B0693C" w:rsidP="00B0693C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F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947FB" w:rsidRPr="000F10F3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0F10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6B70" w:rsidRPr="000F10F3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проведении рубочных работ по бетону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716950" w:rsidRPr="000F10F3" w:rsidDel="002A1D54" w:rsidRDefault="00716950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716950" w:rsidRPr="000F10F3" w:rsidRDefault="00716950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условия на сборку гребных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Виды конструкций гребных винтов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Кинематические и электрические схемы применяемого оборудования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Способы разметки и обработки винтов высшего класса точности, рулей и крыльевого устройства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Методы измерения шага 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716950" w:rsidRPr="000F10F3" w:rsidDel="002A1D54" w:rsidRDefault="00716950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716950" w:rsidRPr="000F10F3" w:rsidRDefault="00716950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Механические свойства и химический состав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6A5D3B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  <w:vMerge/>
          </w:tcPr>
          <w:p w:rsidR="00A92D93" w:rsidRPr="000F10F3" w:rsidDel="002A1D54" w:rsidRDefault="00A92D93" w:rsidP="005E63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</w:t>
            </w:r>
            <w:r w:rsidR="004C4FF8" w:rsidRPr="000F10F3">
              <w:rPr>
                <w:rFonts w:ascii="Times New Roman" w:hAnsi="Times New Roman"/>
                <w:sz w:val="24"/>
                <w:szCs w:val="24"/>
              </w:rPr>
              <w:t>авила промышленной безопасности</w:t>
            </w:r>
            <w:r w:rsidR="00D3166E" w:rsidRPr="000F10F3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судостроительных и судоремонтных работ</w:t>
            </w:r>
            <w:r w:rsidR="00D3166E"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192239" w:rsidRPr="000F10F3" w:rsidTr="000F10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3" w:type="pct"/>
            <w:gridSpan w:val="2"/>
          </w:tcPr>
          <w:p w:rsidR="00192239" w:rsidRPr="000F10F3" w:rsidDel="002A1D54" w:rsidRDefault="00192239" w:rsidP="005E63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  <w:gridSpan w:val="9"/>
          </w:tcPr>
          <w:p w:rsidR="00192239" w:rsidRPr="000F10F3" w:rsidRDefault="00192239" w:rsidP="005E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F8A" w:rsidRPr="000F10F3" w:rsidRDefault="00D16F8A" w:rsidP="0077112F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950"/>
        <w:gridCol w:w="1317"/>
        <w:gridCol w:w="440"/>
        <w:gridCol w:w="2203"/>
        <w:gridCol w:w="323"/>
        <w:gridCol w:w="240"/>
        <w:gridCol w:w="1100"/>
        <w:gridCol w:w="73"/>
        <w:gridCol w:w="1447"/>
        <w:gridCol w:w="619"/>
      </w:tblGrid>
      <w:tr w:rsidR="00A92D93" w:rsidRPr="000F10F3" w:rsidTr="00D3166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92D93" w:rsidRPr="000F10F3" w:rsidRDefault="00A92D93" w:rsidP="00D316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D16F8A" w:rsidRPr="000F10F3" w:rsidTr="00D3166E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Обработка поверхностей, кромок и швов ответственных конструкций сложной конфигурации в труднодоступных местах 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2D93" w:rsidRPr="000F10F3" w:rsidTr="00D316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92D93" w:rsidRPr="000F10F3" w:rsidRDefault="00A92D93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A5D3B" w:rsidRPr="000F10F3" w:rsidTr="00D316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92D93" w:rsidRPr="000F10F3" w:rsidRDefault="003E48B0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92D93" w:rsidRPr="000F10F3" w:rsidRDefault="002077B1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D93" w:rsidRPr="000F10F3" w:rsidRDefault="002077B1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3A8" w:rsidRPr="000F10F3" w:rsidTr="00D316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2D93" w:rsidRPr="000F10F3" w:rsidRDefault="00A92D93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92D93" w:rsidRPr="000F10F3" w:rsidRDefault="00A92D93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2D93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2D93" w:rsidRPr="000F10F3" w:rsidRDefault="00A92D93" w:rsidP="000F10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A5D3B" w:rsidRPr="000F10F3" w:rsidTr="00D3166E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2D93" w:rsidRPr="000F10F3" w:rsidRDefault="00A92D93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A92D93" w:rsidRPr="000F10F3" w:rsidRDefault="00A92D93" w:rsidP="0027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Чистовая обработка поверхностей конструкций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Удаление трещин и газонасыщения слоя деталей из специальных сплавов после холодной и горячей штамповки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Удаление плакированного слоя деталей и конструкций по разметке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Фрезерование кромок при монтаже горловины, люка из алюминиевых сплавов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Рубка кромок листов наружной обшивки из легированных и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алюминиевых сплавов с разделкой фасок, вырубка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кромок при подгонке обечаек цилиндрических, выкружек</w:t>
            </w:r>
          </w:p>
        </w:tc>
      </w:tr>
      <w:tr w:rsidR="00FF2EF1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FF2EF1" w:rsidRPr="000F10F3" w:rsidRDefault="00FF2EF1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FF2EF1" w:rsidRPr="000F10F3" w:rsidRDefault="00FF2EF1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Припиловка кромок при подгонке обечаек цилиндрических, выкружек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Шлифование и полирование поверхностей рулей, крыльевых устройств всех размеров обычного класса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по контуру со снятием фасок на бортовых и палубных секциях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Рубка криволинейных кромок, снятие фаски при сборке конструкций сложной конфигурации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сварных швов после тепловой строжки в труднодоступных местах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кромок с помощью пневматических ручных фрезерных машин на узлах и конструкциях из алюминиевых сплавов во всех пространственных положениях и труднодоступных местах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Упрочнение сварных швов по эталонам и в местах заварки трещин дробеструйными аппаратами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Упрочнение сварных швов по эталонам и в местах заварки трещин ультразвуковыми ударными установками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Чеканка и зачистка при гидравлических испытаниях корпусных конструкций давлением воды </w:t>
            </w:r>
            <w:r w:rsidR="00D3166E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2 до 4</w:t>
            </w:r>
            <w:r w:rsidR="00E6789E" w:rsidRPr="000F10F3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Чеканка и зачистка при пневматических испытаниях корпусных конструкций давлением воздуха свыше </w:t>
            </w:r>
            <w:r w:rsidR="00356F37" w:rsidRPr="000F10F3">
              <w:rPr>
                <w:rFonts w:ascii="Times New Roman" w:hAnsi="Times New Roman"/>
                <w:sz w:val="24"/>
                <w:szCs w:val="24"/>
              </w:rPr>
              <w:t>0,3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89E" w:rsidRPr="000F10F3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D608D2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D608D2" w:rsidRPr="000F10F3" w:rsidRDefault="00D608D2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D608D2" w:rsidRPr="00D608D2" w:rsidRDefault="00D608D2" w:rsidP="00D608D2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A3A39">
              <w:rPr>
                <w:rFonts w:ascii="Times New Roman" w:hAnsi="Times New Roman"/>
                <w:sz w:val="24"/>
                <w:szCs w:val="24"/>
              </w:rPr>
              <w:t>Вырубка сквозных дефектных мест на поверхностях и стыках омоноличивания ответственных конструкций с проверкой по шаблонам и угломеру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Рубочные работы по стыкам омоноличивания в условиях кессонного сращивания судов на плаву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Рубочные работы по стыкам омоноличивания при бетонировании морозостойкими и пластическими бетонами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Вырубка сквозных дефектов и обрубка наплывов бетона на узлах омоноличивания при кессонном сращивании железобетонных судов</w:t>
            </w:r>
            <w:r w:rsidR="00D93A70" w:rsidRPr="000F10F3">
              <w:rPr>
                <w:rFonts w:ascii="Times New Roman" w:hAnsi="Times New Roman"/>
                <w:sz w:val="24"/>
                <w:szCs w:val="24"/>
              </w:rPr>
              <w:t xml:space="preserve"> на плаву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после снятия опалубки</w:t>
            </w:r>
          </w:p>
        </w:tc>
      </w:tr>
      <w:tr w:rsidR="00DA3289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DA3289" w:rsidRPr="000F10F3" w:rsidRDefault="00DA3289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DA3289" w:rsidRPr="00EA3A39" w:rsidRDefault="00DA3289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A39">
              <w:rPr>
                <w:rFonts w:ascii="Times New Roman" w:hAnsi="Times New Roman"/>
                <w:sz w:val="24"/>
                <w:szCs w:val="24"/>
              </w:rPr>
              <w:t>Обрубка плоскостей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pStyle w:val="af1"/>
              <w:spacing w:before="0" w:beforeAutospacing="0" w:after="0" w:afterAutospacing="0"/>
              <w:jc w:val="both"/>
            </w:pPr>
            <w:r w:rsidRPr="000F10F3">
              <w:t xml:space="preserve">Строповка грузов массой </w:t>
            </w:r>
            <w:r w:rsidR="00D3166E" w:rsidRPr="000F10F3">
              <w:t>от</w:t>
            </w:r>
            <w:r w:rsidRPr="000F10F3">
              <w:t xml:space="preserve"> 3000 кг до 5000 кг </w:t>
            </w:r>
          </w:p>
        </w:tc>
      </w:tr>
      <w:tr w:rsidR="00FF2EF1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FF2EF1" w:rsidRPr="000F10F3" w:rsidRDefault="00FF2EF1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FF2EF1" w:rsidRPr="000F10F3" w:rsidRDefault="00FF2EF1" w:rsidP="00D3166E">
            <w:pPr>
              <w:pStyle w:val="af1"/>
              <w:spacing w:before="0" w:beforeAutospacing="0" w:after="0" w:afterAutospacing="0"/>
              <w:jc w:val="both"/>
            </w:pPr>
            <w:r w:rsidRPr="000F10F3">
              <w:t xml:space="preserve">Перемещение грузов массой </w:t>
            </w:r>
            <w:r w:rsidR="00D3166E" w:rsidRPr="000F10F3">
              <w:t>от</w:t>
            </w:r>
            <w:r w:rsidRPr="000F10F3">
              <w:t xml:space="preserve"> 3000 кг до 5000 кг с помощью подъ</w:t>
            </w:r>
            <w:r w:rsidR="00EF1599" w:rsidRPr="000F10F3">
              <w:t>е</w:t>
            </w:r>
            <w:r w:rsidRPr="000F10F3">
              <w:t>мно-транспортных и специальных средств в пределах рабочего места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RDefault="00A92D93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pStyle w:val="af1"/>
              <w:spacing w:before="0" w:beforeAutospacing="0" w:after="0" w:afterAutospacing="0"/>
              <w:jc w:val="both"/>
            </w:pPr>
            <w:r w:rsidRPr="000F10F3">
              <w:t>Обработка кромок при сборке и установке фундаментов под вспомогат</w:t>
            </w:r>
            <w:r w:rsidR="00706230" w:rsidRPr="000F10F3">
              <w:t>ельные механизмы и подкрепления</w:t>
            </w:r>
            <w:r w:rsidRPr="000F10F3">
              <w:t xml:space="preserve"> </w:t>
            </w:r>
            <w:r w:rsidR="00706230" w:rsidRPr="000F10F3">
              <w:t>с рубкой плоскостей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</w:tcPr>
          <w:p w:rsidR="00B73CBE" w:rsidRPr="000F10F3" w:rsidDel="002A1D54" w:rsidRDefault="00B73CBE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</w:tcPr>
          <w:p w:rsidR="00B73CBE" w:rsidRPr="000F10F3" w:rsidRDefault="00B73CBE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Обрабатывать нагнетательные поверхности двузубой шаровой фрезой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Del="002A1D54" w:rsidRDefault="00A92D93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Заправлять дробеструйные аппараты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Del="002A1D54" w:rsidRDefault="00A92D93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Управлять пневматическими машинками со стальной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проволочной щ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ткой или абразивным кругом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Del="002A1D54" w:rsidRDefault="00A92D93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="00192239" w:rsidRPr="000F10F3">
              <w:rPr>
                <w:rFonts w:ascii="Times New Roman" w:hAnsi="Times New Roman"/>
                <w:sz w:val="24"/>
                <w:szCs w:val="24"/>
              </w:rPr>
              <w:t>проверку непроницаемости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отсеков металлических или железобетонных судов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Del="002A1D54" w:rsidRDefault="00A92D93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Использовать инструмент, применяемый при обработке дефектов омоноличивания</w:t>
            </w:r>
          </w:p>
        </w:tc>
      </w:tr>
      <w:tr w:rsidR="006A5D3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A92D93" w:rsidRPr="000F10F3" w:rsidDel="002A1D54" w:rsidRDefault="00A92D93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A92D93" w:rsidRPr="000F10F3" w:rsidRDefault="00A92D93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рубочные работы по стыкам омоноличивания в зимний период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</w:tcPr>
          <w:p w:rsidR="004C4FF8" w:rsidRPr="000F10F3" w:rsidRDefault="004C4FF8" w:rsidP="00D3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Марка и серия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сплавов, применяемых в судостроении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характеристики пневматических машин, дробеструйных аппаратов и ультразвуковых ударных установок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Допуски и припуски на выполняемые работы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условия на выполняемые рубочные работы по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металлическим или железобетонным конструкциям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Требования, предъявляемые к непроницаемости отсеков металлических или железобетонных судов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Величины пробных давлений при пневматическом испытании 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Допускаемое напряжение закл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пки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ошибки при пневматическом испытании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Виды сварных швов и соединений, их обозначение на чертежах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Базовые положения системы бездефектного труда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Правила пользования нормалями, стандартами и методиками испытаний 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Допуски, посадки, квалитеты и параметры шероховатости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Типы и виды цементов, применяемых для омоноличивания в судостроении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Конструкция и технология постройки железобетонных судов 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Особенности работ при зимнем бетонировании и сращивании железобетонных судов на плаву с помощью кессонов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Типы применяемых бетонов, их состав и физико-технические свойства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Применяемые комбинированные материалы при постройке железобетонных судов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Технологии применения эпоксидных клеев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Характеристики бетонной смеси, используемой при омоноличивании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</w:t>
            </w:r>
            <w:r w:rsidR="009C2FDC" w:rsidRPr="000F10F3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судостроения и судоремонта</w:t>
            </w:r>
          </w:p>
        </w:tc>
      </w:tr>
      <w:tr w:rsidR="004C4FF8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  <w:vMerge/>
          </w:tcPr>
          <w:p w:rsidR="004C4FF8" w:rsidRPr="000F10F3" w:rsidRDefault="004C4FF8" w:rsidP="00D316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4" w:type="pct"/>
            <w:gridSpan w:val="9"/>
          </w:tcPr>
          <w:p w:rsidR="004C4FF8" w:rsidRPr="000F10F3" w:rsidRDefault="004C4FF8" w:rsidP="00D316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</w:t>
            </w:r>
          </w:p>
        </w:tc>
      </w:tr>
      <w:tr w:rsidR="00547C5B" w:rsidRPr="000F10F3" w:rsidTr="00D3166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76" w:type="pct"/>
            <w:gridSpan w:val="2"/>
          </w:tcPr>
          <w:p w:rsidR="00547C5B" w:rsidRPr="000F10F3" w:rsidDel="002A1D54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</w:tcPr>
          <w:p w:rsidR="00547C5B" w:rsidRPr="000F10F3" w:rsidRDefault="00547C5B" w:rsidP="00D31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12F" w:rsidRPr="000F10F3" w:rsidRDefault="0077112F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2"/>
        <w:gridCol w:w="1091"/>
        <w:gridCol w:w="619"/>
        <w:gridCol w:w="842"/>
        <w:gridCol w:w="417"/>
        <w:gridCol w:w="2542"/>
        <w:gridCol w:w="25"/>
        <w:gridCol w:w="556"/>
        <w:gridCol w:w="692"/>
        <w:gridCol w:w="29"/>
        <w:gridCol w:w="1454"/>
        <w:gridCol w:w="588"/>
      </w:tblGrid>
      <w:tr w:rsidR="00547C5B" w:rsidRPr="000F10F3" w:rsidTr="005250FA">
        <w:trPr>
          <w:cantSplit/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47C5B" w:rsidRPr="000F10F3" w:rsidRDefault="00547C5B" w:rsidP="000F10F3">
            <w:pPr>
              <w:pStyle w:val="21"/>
              <w:rPr>
                <w:szCs w:val="20"/>
              </w:rPr>
            </w:pPr>
            <w:bookmarkStart w:id="7" w:name="_Toc436836013"/>
            <w:r w:rsidRPr="000F10F3">
              <w:t>3.4. Обобщ</w:t>
            </w:r>
            <w:r w:rsidR="00EF1599" w:rsidRPr="000F10F3">
              <w:t>е</w:t>
            </w:r>
            <w:r w:rsidRPr="000F10F3">
              <w:t>нная трудовая функция</w:t>
            </w:r>
            <w:bookmarkEnd w:id="7"/>
          </w:p>
        </w:tc>
      </w:tr>
      <w:tr w:rsidR="00547C5B" w:rsidRPr="000F10F3" w:rsidTr="005250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2077B1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D16F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Выполнение сложных рубочных работ в судостроении и судоремонте</w:t>
            </w:r>
          </w:p>
        </w:tc>
        <w:tc>
          <w:tcPr>
            <w:tcW w:w="2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2077B1" w:rsidP="0027617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0F3">
              <w:rPr>
                <w:rFonts w:ascii="Times New Roman" w:hAnsi="Times New Roman"/>
              </w:rPr>
              <w:t>D</w:t>
            </w:r>
          </w:p>
        </w:tc>
        <w:tc>
          <w:tcPr>
            <w:tcW w:w="6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2077B1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C5B" w:rsidRPr="000F10F3" w:rsidTr="005250FA">
        <w:trPr>
          <w:cantSplit/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47C5B" w:rsidRPr="000F10F3" w:rsidTr="005250FA">
        <w:trPr>
          <w:cantSplit/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2077B1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EF1599" w:rsidRPr="000F10F3">
              <w:rPr>
                <w:rFonts w:ascii="Times New Roman" w:hAnsi="Times New Roman"/>
                <w:sz w:val="20"/>
                <w:szCs w:val="18"/>
              </w:rPr>
              <w:t>е</w:t>
            </w:r>
            <w:r w:rsidRPr="000F10F3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C5B" w:rsidRPr="000F10F3" w:rsidRDefault="002077B1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9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2077B1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C5B" w:rsidRPr="000F10F3" w:rsidTr="005250FA">
        <w:trPr>
          <w:cantSplit/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C5B" w:rsidRPr="000F10F3" w:rsidRDefault="002077B1" w:rsidP="002761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7C5B" w:rsidRPr="000F10F3" w:rsidRDefault="002077B1" w:rsidP="002761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47C5B" w:rsidRPr="000F10F3" w:rsidTr="005250FA">
        <w:trPr>
          <w:cantSplit/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5B" w:rsidRPr="000F10F3" w:rsidTr="005250FA">
        <w:trPr>
          <w:cantSplit/>
          <w:trHeight w:val="525"/>
        </w:trPr>
        <w:tc>
          <w:tcPr>
            <w:tcW w:w="12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D3166E" w:rsidRPr="000F10F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Рубщик судовой 5-го разряда</w:t>
            </w:r>
          </w:p>
        </w:tc>
      </w:tr>
      <w:tr w:rsidR="00547C5B" w:rsidRPr="000F10F3" w:rsidTr="005250FA">
        <w:trPr>
          <w:cantSplit/>
          <w:trHeight w:val="22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5B" w:rsidRPr="000F10F3" w:rsidTr="005250FA">
        <w:trPr>
          <w:cantSplit/>
          <w:trHeight w:val="408"/>
        </w:trPr>
        <w:tc>
          <w:tcPr>
            <w:tcW w:w="12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117" w:rsidRPr="00730DE3" w:rsidRDefault="00BD158C" w:rsidP="00EA3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A39">
              <w:rPr>
                <w:rFonts w:ascii="Times New Roman" w:hAnsi="Times New Roman"/>
                <w:sz w:val="24"/>
                <w:szCs w:val="24"/>
              </w:rPr>
              <w:t>Основное общее образование и п</w:t>
            </w:r>
            <w:r w:rsidR="004C4FF8" w:rsidRPr="00EA3A39">
              <w:rPr>
                <w:rFonts w:ascii="Times New Roman" w:hAnsi="Times New Roman"/>
                <w:sz w:val="24"/>
                <w:szCs w:val="24"/>
              </w:rPr>
              <w:t xml:space="preserve">рофессиональное обучение </w:t>
            </w:r>
            <w:r w:rsidR="00D3166E" w:rsidRPr="00EA3A39">
              <w:rPr>
                <w:rFonts w:ascii="Times New Roman" w:hAnsi="Times New Roman"/>
                <w:sz w:val="24"/>
                <w:szCs w:val="24"/>
              </w:rPr>
              <w:t>–</w:t>
            </w:r>
            <w:r w:rsidR="004C4FF8" w:rsidRPr="00EA3A39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</w:t>
            </w:r>
            <w:r w:rsidR="00EF1599" w:rsidRPr="00EA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477" w:rsidRPr="00EA3A39">
              <w:rPr>
                <w:rFonts w:ascii="Times New Roman" w:hAnsi="Times New Roman"/>
                <w:sz w:val="24"/>
                <w:szCs w:val="24"/>
              </w:rPr>
              <w:t xml:space="preserve">должностям служащих </w:t>
            </w:r>
            <w:r w:rsidR="004C4FF8" w:rsidRPr="00EA3A39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рабочих,</w:t>
            </w:r>
            <w:r w:rsidR="00060477" w:rsidRPr="00EA3A39">
              <w:rPr>
                <w:rFonts w:ascii="Times New Roman" w:hAnsi="Times New Roman"/>
                <w:sz w:val="24"/>
                <w:szCs w:val="24"/>
              </w:rPr>
              <w:t xml:space="preserve"> служащих,</w:t>
            </w:r>
            <w:r w:rsidR="004C4FF8" w:rsidRPr="00EA3A39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рабочих</w:t>
            </w:r>
            <w:r w:rsidR="00060477" w:rsidRPr="00EA3A39">
              <w:rPr>
                <w:rFonts w:ascii="Times New Roman" w:hAnsi="Times New Roman"/>
                <w:sz w:val="24"/>
                <w:szCs w:val="24"/>
              </w:rPr>
              <w:t>, служащих</w:t>
            </w:r>
            <w:r w:rsidR="00EF1599" w:rsidRPr="00730D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47C5B" w:rsidRPr="000F10F3" w:rsidTr="005250FA">
        <w:trPr>
          <w:cantSplit/>
          <w:trHeight w:val="408"/>
        </w:trPr>
        <w:tc>
          <w:tcPr>
            <w:tcW w:w="12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4C4FF8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Не</w:t>
            </w:r>
            <w:r w:rsidR="00547C5B" w:rsidRPr="000F10F3">
              <w:rPr>
                <w:rFonts w:ascii="Times New Roman" w:hAnsi="Times New Roman"/>
                <w:sz w:val="24"/>
                <w:szCs w:val="24"/>
              </w:rPr>
              <w:t xml:space="preserve"> менее шести месяцев работы по профессии рубщика судового 4-го разряда</w:t>
            </w:r>
          </w:p>
        </w:tc>
      </w:tr>
      <w:tr w:rsidR="00547C5B" w:rsidRPr="000F10F3" w:rsidTr="005250FA">
        <w:trPr>
          <w:cantSplit/>
          <w:trHeight w:val="408"/>
        </w:trPr>
        <w:tc>
          <w:tcPr>
            <w:tcW w:w="12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4FF8" w:rsidRPr="000F10F3" w:rsidRDefault="00715483" w:rsidP="00D3166E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К работе не допускаются лица моложе 18 лет</w:t>
            </w:r>
          </w:p>
          <w:p w:rsidR="004C4FF8" w:rsidRPr="000F10F3" w:rsidRDefault="004C4FF8" w:rsidP="00D3166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Прохождение противопожарного инструктажа и пожарно-технического минимума по соответствующей программе</w:t>
            </w:r>
          </w:p>
          <w:p w:rsidR="004C4FF8" w:rsidRPr="000F10F3" w:rsidRDefault="004C4FF8" w:rsidP="00D316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Прохождение обучения по охране труда и проверк</w:t>
            </w:r>
            <w:r w:rsidR="00014D25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знаний требований</w:t>
            </w:r>
            <w:r w:rsidR="00EF1599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</w:t>
            </w:r>
            <w:r w:rsidR="005250FA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труда</w:t>
            </w:r>
          </w:p>
          <w:p w:rsidR="00547C5B" w:rsidRPr="000F10F3" w:rsidRDefault="004C4FF8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5250FA" w:rsidRPr="000F10F3" w:rsidTr="005250FA">
        <w:trPr>
          <w:cantSplit/>
          <w:trHeight w:val="283"/>
        </w:trPr>
        <w:tc>
          <w:tcPr>
            <w:tcW w:w="12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FA" w:rsidRPr="000F10F3" w:rsidRDefault="005250FA" w:rsidP="00D31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0FA" w:rsidRPr="000F10F3" w:rsidRDefault="005250FA" w:rsidP="00D3166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47C5B" w:rsidRPr="000F10F3" w:rsidTr="005250FA">
        <w:trPr>
          <w:cantSplit/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7C5B" w:rsidRPr="000F10F3" w:rsidTr="005250FA">
        <w:trPr>
          <w:cantSplit/>
          <w:trHeight w:val="283"/>
        </w:trPr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7C5B" w:rsidRPr="000F10F3" w:rsidTr="005250FA">
        <w:trPr>
          <w:cantSplit/>
          <w:trHeight w:val="576"/>
        </w:trPr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7232</w:t>
            </w:r>
          </w:p>
        </w:tc>
        <w:tc>
          <w:tcPr>
            <w:tcW w:w="28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4C4FF8" w:rsidP="005250FA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trike/>
                <w:sz w:val="24"/>
                <w:szCs w:val="24"/>
                <w:lang w:eastAsia="en-US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47C5B" w:rsidRPr="000F10F3" w:rsidTr="005250FA">
        <w:trPr>
          <w:cantSplit/>
          <w:trHeight w:val="283"/>
        </w:trPr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0F10F3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547C5B" w:rsidRPr="000F10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7711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Рубщик </w:t>
            </w: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судовой</w:t>
            </w:r>
            <w:r w:rsidR="004C4FF8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3614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923614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23614" w:rsidRPr="000F10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47C5B" w:rsidRPr="000F10F3" w:rsidTr="005250FA">
        <w:trPr>
          <w:cantSplit/>
          <w:trHeight w:val="283"/>
        </w:trPr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ОКПДТР </w:t>
            </w:r>
          </w:p>
        </w:tc>
        <w:tc>
          <w:tcPr>
            <w:tcW w:w="6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18089</w:t>
            </w:r>
          </w:p>
        </w:tc>
        <w:tc>
          <w:tcPr>
            <w:tcW w:w="28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5B" w:rsidRPr="000F10F3" w:rsidRDefault="00547C5B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Рубщик судовой </w:t>
            </w:r>
          </w:p>
        </w:tc>
      </w:tr>
      <w:tr w:rsidR="00547C5B" w:rsidRPr="000F10F3" w:rsidTr="005250FA">
        <w:trPr>
          <w:cantSplit/>
          <w:trHeight w:val="283"/>
        </w:trPr>
        <w:tc>
          <w:tcPr>
            <w:tcW w:w="1571" w:type="pct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5250FA" w:rsidRPr="000F10F3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604" w:type="pct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180102</w:t>
            </w:r>
          </w:p>
        </w:tc>
        <w:tc>
          <w:tcPr>
            <w:tcW w:w="2825" w:type="pct"/>
            <w:gridSpan w:val="7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47C5B" w:rsidRPr="000F10F3" w:rsidRDefault="00547C5B" w:rsidP="002761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Судостроение</w:t>
            </w:r>
          </w:p>
        </w:tc>
      </w:tr>
    </w:tbl>
    <w:p w:rsidR="0077112F" w:rsidRPr="000F10F3" w:rsidRDefault="0077112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969"/>
        <w:gridCol w:w="1261"/>
        <w:gridCol w:w="419"/>
        <w:gridCol w:w="2416"/>
        <w:gridCol w:w="559"/>
        <w:gridCol w:w="890"/>
        <w:gridCol w:w="104"/>
        <w:gridCol w:w="1449"/>
        <w:gridCol w:w="521"/>
      </w:tblGrid>
      <w:tr w:rsidR="00F3138A" w:rsidRPr="000F10F3" w:rsidTr="005250FA">
        <w:trPr>
          <w:cantSplit/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2E3E" w:rsidRPr="000F10F3" w:rsidRDefault="00F3138A" w:rsidP="000F10F3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D16F8A" w:rsidRPr="000F10F3" w:rsidTr="00EA3A39">
        <w:trPr>
          <w:cantSplit/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гребных винтов высшего класса точности, сборка и наладка</w:t>
            </w:r>
          </w:p>
        </w:tc>
        <w:tc>
          <w:tcPr>
            <w:tcW w:w="2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525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D/01.4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525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38A" w:rsidRPr="000F10F3" w:rsidTr="005250FA">
        <w:trPr>
          <w:cantSplit/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13A8" w:rsidRPr="000F10F3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3E48B0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2077B1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3A8" w:rsidRPr="000F10F3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525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F3138A" w:rsidP="000F10F3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3138A" w:rsidRPr="000F10F3" w:rsidTr="005250FA">
        <w:trPr>
          <w:cantSplit/>
          <w:trHeight w:val="226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3138A" w:rsidRPr="000F10F3" w:rsidRDefault="00F3138A" w:rsidP="005250FA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 w:val="restart"/>
          </w:tcPr>
          <w:p w:rsidR="00D501D9" w:rsidRPr="000F10F3" w:rsidRDefault="00D501D9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5" w:type="pct"/>
            <w:gridSpan w:val="8"/>
          </w:tcPr>
          <w:p w:rsidR="00D501D9" w:rsidRPr="000F10F3" w:rsidRDefault="00E45DBF" w:rsidP="0052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Окончательная обработка (обрубка) металла лопастей между сечениями по подготовленным маркам и угольникам гребных винтов высшего класса точности из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 и цветных сплавов</w:t>
            </w:r>
          </w:p>
        </w:tc>
      </w:tr>
      <w:tr w:rsidR="00E45DBF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E45DBF" w:rsidRPr="000F10F3" w:rsidRDefault="00E45DBF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E45DBF" w:rsidRPr="000F10F3" w:rsidRDefault="00E45DBF" w:rsidP="0052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гребных винтов переменного шага, рулей и крыльевого устройства на судах с подводными крыльями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D501D9" w:rsidRPr="000F10F3" w:rsidRDefault="00D501D9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D501D9" w:rsidRPr="000F10F3" w:rsidRDefault="00E45DBF" w:rsidP="0052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Шлифование и полирование металла лопастей гребных винтов </w:t>
            </w:r>
            <w:r w:rsidR="00055095" w:rsidRPr="000F10F3">
              <w:rPr>
                <w:rFonts w:ascii="Times New Roman" w:hAnsi="Times New Roman"/>
                <w:sz w:val="24"/>
                <w:szCs w:val="24"/>
              </w:rPr>
              <w:t xml:space="preserve">всех размеров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высшего класса точности</w:t>
            </w:r>
          </w:p>
        </w:tc>
      </w:tr>
      <w:tr w:rsidR="00647203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647203" w:rsidRPr="000F10F3" w:rsidRDefault="00647203" w:rsidP="005250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647203" w:rsidRPr="000F10F3" w:rsidRDefault="00647203" w:rsidP="0052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винтовых и центровых канавок по шаблонам и маркам винтов высшего класса точности и регулируемого шага</w:t>
            </w:r>
          </w:p>
        </w:tc>
      </w:tr>
      <w:tr w:rsidR="005E7F2E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E7F2E" w:rsidRPr="000F10F3" w:rsidRDefault="005E7F2E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E7F2E" w:rsidRPr="000F10F3" w:rsidRDefault="009F3602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Предварительная </w:t>
            </w:r>
            <w:r w:rsidR="00B210C9" w:rsidRPr="000F10F3">
              <w:rPr>
                <w:rFonts w:ascii="Times New Roman" w:hAnsi="Times New Roman"/>
                <w:sz w:val="24"/>
                <w:szCs w:val="24"/>
              </w:rPr>
              <w:t>обработка винтов высшего класса точности всех размеров при судоремонте</w:t>
            </w:r>
          </w:p>
        </w:tc>
      </w:tr>
      <w:tr w:rsidR="009F3602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9F3602" w:rsidRPr="000F10F3" w:rsidRDefault="009F3602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9F3602" w:rsidRPr="000F10F3" w:rsidRDefault="009F3602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</w:t>
            </w:r>
            <w:r w:rsidR="005250FA" w:rsidRPr="000F10F3">
              <w:rPr>
                <w:rFonts w:ascii="Times New Roman" w:hAnsi="Times New Roman"/>
                <w:sz w:val="24"/>
                <w:szCs w:val="24"/>
              </w:rPr>
              <w:t xml:space="preserve"> винтов высшего класса точности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всех размеров при судоремонте</w:t>
            </w:r>
          </w:p>
        </w:tc>
      </w:tr>
      <w:tr w:rsidR="00B210C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B210C9" w:rsidRPr="000F10F3" w:rsidRDefault="00B210C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B210C9" w:rsidRPr="000F10F3" w:rsidRDefault="00B210C9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Правка лопастей гребных винтов всех размеров с проверкой по шаговому угольнику</w:t>
            </w:r>
          </w:p>
        </w:tc>
      </w:tr>
      <w:tr w:rsidR="00B210C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B210C9" w:rsidRPr="000F10F3" w:rsidRDefault="00B210C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B210C9" w:rsidRPr="000F10F3" w:rsidRDefault="006C5DD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Пригонка и регулировка сухарей фиксации шага винтов гребных</w:t>
            </w:r>
          </w:p>
        </w:tc>
      </w:tr>
      <w:tr w:rsidR="006C5DD6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6C5DD6" w:rsidRPr="000F10F3" w:rsidRDefault="006C5DD6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6C5DD6" w:rsidRPr="000F10F3" w:rsidRDefault="006C5DD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Прирубка канальной системы с подгонкой накладных листов винтов гребных с последующей заделкой и пригонкой по лекальным линейкам </w:t>
            </w:r>
          </w:p>
        </w:tc>
      </w:tr>
      <w:tr w:rsidR="006C5DD6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6C5DD6" w:rsidRPr="000F10F3" w:rsidRDefault="006C5DD6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6C5DD6" w:rsidRPr="000F10F3" w:rsidRDefault="006C5DD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копиров масштабных для обработки лопастей</w:t>
            </w:r>
          </w:p>
        </w:tc>
      </w:tr>
      <w:tr w:rsidR="00B80A15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B80A15" w:rsidRPr="000F10F3" w:rsidRDefault="00B80A15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B80A15" w:rsidRPr="000F10F3" w:rsidRDefault="00B80A15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Предварительная обработка металлической модели для формовки гребных винтов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D501D9" w:rsidRPr="000F10F3" w:rsidRDefault="00D501D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D501D9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Статическая балансировка гребных винтов постоянного и переменного шага и крыльевых устройств</w:t>
            </w:r>
          </w:p>
        </w:tc>
      </w:tr>
      <w:tr w:rsidR="00371162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371162" w:rsidRPr="000F10F3" w:rsidRDefault="00371162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371162" w:rsidRPr="000F10F3" w:rsidRDefault="00371162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грузов массой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0FA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5000 кг до 10000 кг </w:t>
            </w:r>
          </w:p>
        </w:tc>
      </w:tr>
      <w:tr w:rsidR="009B5FB4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9B5FB4" w:rsidRPr="000F10F3" w:rsidRDefault="009B5FB4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9B5FB4" w:rsidRPr="000F10F3" w:rsidRDefault="005250FA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Перемещение грузов массой от</w:t>
            </w:r>
            <w:r w:rsidR="009B5FB4" w:rsidRPr="000F10F3">
              <w:rPr>
                <w:rFonts w:ascii="Times New Roman" w:hAnsi="Times New Roman"/>
                <w:sz w:val="24"/>
                <w:szCs w:val="24"/>
              </w:rPr>
              <w:t xml:space="preserve"> 5000 кг до 10000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="009B5FB4" w:rsidRPr="000F10F3">
              <w:rPr>
                <w:rFonts w:ascii="Times New Roman" w:hAnsi="Times New Roman"/>
                <w:sz w:val="24"/>
                <w:szCs w:val="24"/>
              </w:rPr>
              <w:t>мно-транспортных и специальных средств в пределах рабочего места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RDefault="00557628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8350D2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D2">
              <w:rPr>
                <w:rFonts w:ascii="Times New Roman" w:hAnsi="Times New Roman"/>
                <w:sz w:val="24"/>
                <w:szCs w:val="24"/>
              </w:rPr>
              <w:t>Установка винта на аэростатическую шайбу центрирующего шпинделя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RDefault="00557628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8350D2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D2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B00C2E" w:rsidRPr="008350D2">
              <w:rPr>
                <w:rFonts w:ascii="Times New Roman" w:hAnsi="Times New Roman"/>
                <w:sz w:val="24"/>
                <w:szCs w:val="24"/>
              </w:rPr>
              <w:t>на стенды</w:t>
            </w:r>
            <w:r w:rsidRPr="008350D2">
              <w:rPr>
                <w:rFonts w:ascii="Times New Roman" w:hAnsi="Times New Roman"/>
                <w:sz w:val="24"/>
                <w:szCs w:val="24"/>
              </w:rPr>
              <w:t xml:space="preserve"> и приборы для статической балансировки винтов постоянного и переменного шага</w:t>
            </w:r>
          </w:p>
        </w:tc>
      </w:tr>
      <w:tr w:rsidR="007132CC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 w:val="restart"/>
          </w:tcPr>
          <w:p w:rsidR="007132CC" w:rsidRPr="000F10F3" w:rsidDel="002A1D54" w:rsidRDefault="007132CC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5" w:type="pct"/>
            <w:gridSpan w:val="8"/>
          </w:tcPr>
          <w:p w:rsidR="007132CC" w:rsidRPr="000F10F3" w:rsidRDefault="007132CC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вырубку металла лопастей гребных винтов высшего класса точности</w:t>
            </w:r>
          </w:p>
        </w:tc>
      </w:tr>
      <w:tr w:rsidR="00E45DBF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E45DBF" w:rsidRPr="000F10F3" w:rsidDel="002A1D54" w:rsidRDefault="00E45DBF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E45DBF" w:rsidRPr="000F10F3" w:rsidRDefault="00BA483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Осуществлять статическую балансировку винтов высшего класса точности</w:t>
            </w:r>
          </w:p>
        </w:tc>
      </w:tr>
      <w:tr w:rsidR="00E45DBF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E45DBF" w:rsidRPr="000F10F3" w:rsidDel="002A1D54" w:rsidRDefault="00E45DBF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E45DBF" w:rsidRPr="000F10F3" w:rsidRDefault="00BA483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Шлифовать и полировать металл лопастей гребных винтов высшего класса точности</w:t>
            </w:r>
          </w:p>
        </w:tc>
      </w:tr>
      <w:tr w:rsidR="0072435D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72435D" w:rsidRPr="000F10F3" w:rsidDel="002A1D54" w:rsidRDefault="0072435D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72435D" w:rsidRPr="000F10F3" w:rsidRDefault="005250FA" w:rsidP="005250FA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0576" w:rsidRPr="000F10F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0F10F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C0576" w:rsidRPr="000F10F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электрических и пневматических шлифовальных машинах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Del="002A1D54" w:rsidRDefault="00557628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Рассчитывать коэффициент упора и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коэффициент момента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Del="002A1D54" w:rsidRDefault="00557628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статическую балансировку гребных винтов постоянного и переменного шага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 w:val="restart"/>
          </w:tcPr>
          <w:p w:rsidR="00D501D9" w:rsidRPr="000F10F3" w:rsidRDefault="00D501D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5" w:type="pct"/>
            <w:gridSpan w:val="8"/>
          </w:tcPr>
          <w:p w:rsidR="00BA483B" w:rsidRPr="000F10F3" w:rsidRDefault="00BA483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Предельные отклонения размеров и массы гребных винтов и лопастей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D501D9" w:rsidRPr="000F10F3" w:rsidRDefault="00D501D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D501D9" w:rsidRPr="000F10F3" w:rsidRDefault="00BA483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Шероховатость наружных поверхностей лопастей и ступиц гребных винтов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D501D9" w:rsidRPr="000F10F3" w:rsidRDefault="00D501D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D501D9" w:rsidRPr="000F10F3" w:rsidRDefault="00BA483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Предельные отклонения шага, толщины и длины сечения на радиусах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D501D9" w:rsidRPr="000F10F3" w:rsidRDefault="00D501D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D501D9" w:rsidRPr="000F10F3" w:rsidRDefault="00BA483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судостроительных чертежах</w:t>
            </w:r>
          </w:p>
        </w:tc>
      </w:tr>
      <w:tr w:rsidR="00647203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647203" w:rsidRPr="000F10F3" w:rsidRDefault="00647203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647203" w:rsidRPr="000F10F3" w:rsidRDefault="0064720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 w:rsidR="008E5E7A" w:rsidRPr="000F10F3">
              <w:rPr>
                <w:rFonts w:ascii="Times New Roman" w:hAnsi="Times New Roman"/>
                <w:sz w:val="24"/>
                <w:szCs w:val="24"/>
              </w:rPr>
              <w:t>коррозионно-стойких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сталей, применяемых в судостроении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RDefault="00557628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Механические свойства применяемых высокопрочных сталей и сплавов</w:t>
            </w:r>
          </w:p>
        </w:tc>
      </w:tr>
      <w:tr w:rsidR="001171DD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1171DD" w:rsidRPr="000F10F3" w:rsidRDefault="001171DD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1171DD" w:rsidRPr="000F10F3" w:rsidRDefault="001171DD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сборку, испытание и сдачу всех видов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конструкций гребных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винтов постоянного и переменного шага, рулей и крыльевых устройств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RDefault="00557628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Влияние точности и чистоты обработки поверхностей на качество гребных винтов и крыльевого устройства</w:t>
            </w:r>
          </w:p>
        </w:tc>
      </w:tr>
      <w:tr w:rsidR="00D501D9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D501D9" w:rsidRPr="000F10F3" w:rsidDel="002A1D54" w:rsidRDefault="00D501D9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D501D9" w:rsidRPr="000F10F3" w:rsidRDefault="00D501D9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  <w:r w:rsidR="005250FA" w:rsidRPr="000F10F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судостроительных и судоремонтных работ</w:t>
            </w:r>
            <w:r w:rsidR="005250FA"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Del="002A1D54" w:rsidRDefault="0055762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47C5B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557628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элементы и</w:t>
            </w:r>
            <w:r w:rsidR="00557628" w:rsidRPr="000F10F3">
              <w:rPr>
                <w:rFonts w:ascii="Times New Roman" w:hAnsi="Times New Roman"/>
                <w:sz w:val="24"/>
                <w:szCs w:val="24"/>
              </w:rPr>
              <w:t xml:space="preserve"> геометрические соотношения гребного винта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Del="002A1D54" w:rsidRDefault="0055762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Устройство стендов для статической балансировки и </w:t>
            </w:r>
            <w:r w:rsidR="005250FA" w:rsidRPr="000F10F3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их настройки</w:t>
            </w:r>
          </w:p>
        </w:tc>
      </w:tr>
      <w:tr w:rsidR="00B91073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B91073" w:rsidRPr="000F10F3" w:rsidDel="002A1D54" w:rsidRDefault="00B91073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B91073" w:rsidRPr="000F10F3" w:rsidRDefault="00B9107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мы сборки и регулировки собранных узлов гребных винтов</w:t>
            </w:r>
          </w:p>
        </w:tc>
      </w:tr>
      <w:tr w:rsidR="00715483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715483" w:rsidRPr="000F10F3" w:rsidDel="002A1D54" w:rsidRDefault="00715483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715483" w:rsidRPr="000F10F3" w:rsidRDefault="0071548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57628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  <w:vMerge/>
          </w:tcPr>
          <w:p w:rsidR="00557628" w:rsidRPr="000F10F3" w:rsidDel="002A1D54" w:rsidRDefault="0055762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5" w:type="pct"/>
            <w:gridSpan w:val="8"/>
          </w:tcPr>
          <w:p w:rsidR="00557628" w:rsidRPr="000F10F3" w:rsidRDefault="0055762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характеристики материалов, предназначенных для изготовления гребных винтов постоянного и переменного шага и крыльевых устройств</w:t>
            </w:r>
          </w:p>
        </w:tc>
      </w:tr>
      <w:tr w:rsidR="00B00C2E" w:rsidRPr="000F10F3" w:rsidTr="00EA3A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345" w:type="pct"/>
            <w:gridSpan w:val="2"/>
          </w:tcPr>
          <w:p w:rsidR="00B00C2E" w:rsidRPr="000F10F3" w:rsidDel="002A1D54" w:rsidRDefault="00B00C2E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5" w:type="pct"/>
            <w:gridSpan w:val="8"/>
          </w:tcPr>
          <w:p w:rsidR="00B00C2E" w:rsidRPr="000F10F3" w:rsidRDefault="00B00C2E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F8A" w:rsidRPr="000F10F3" w:rsidRDefault="00D16F8A" w:rsidP="0077112F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032"/>
        <w:gridCol w:w="1363"/>
        <w:gridCol w:w="390"/>
        <w:gridCol w:w="2036"/>
        <w:gridCol w:w="575"/>
        <w:gridCol w:w="275"/>
        <w:gridCol w:w="930"/>
        <w:gridCol w:w="63"/>
        <w:gridCol w:w="1561"/>
        <w:gridCol w:w="529"/>
      </w:tblGrid>
      <w:tr w:rsidR="00F3138A" w:rsidRPr="000F10F3" w:rsidTr="005250FA">
        <w:trPr>
          <w:cantSplit/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5250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0F10F3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5250FA" w:rsidRPr="000F10F3" w:rsidTr="005250FA">
        <w:trPr>
          <w:cantSplit/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D16F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D16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кромок, швов и поверхностей на конструкциях любой сложности в любых пространственных положениях в неудобных местах (с обеих рук) 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EF1599" w:rsidP="00D16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2077B1"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D/02.4</w:t>
            </w:r>
          </w:p>
        </w:tc>
        <w:tc>
          <w:tcPr>
            <w:tcW w:w="7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3E48B0" w:rsidP="00D16F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D16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38A" w:rsidRPr="000F10F3" w:rsidTr="005250FA">
        <w:trPr>
          <w:cantSplit/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13A8" w:rsidRPr="000F10F3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8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3E48B0" w:rsidP="00D16F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38A" w:rsidRPr="000F10F3" w:rsidRDefault="002077B1" w:rsidP="00D1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2077B1" w:rsidP="00D1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3A8" w:rsidRPr="000F10F3" w:rsidTr="005250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2077B1" w:rsidP="00D16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38A" w:rsidRPr="000F10F3" w:rsidRDefault="00F3138A" w:rsidP="000F10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3138A" w:rsidRPr="000F10F3" w:rsidTr="005250FA">
        <w:trPr>
          <w:cantSplit/>
          <w:trHeight w:val="226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3138A" w:rsidRPr="000F10F3" w:rsidRDefault="00F3138A" w:rsidP="00D16F8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0A15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 w:val="restart"/>
          </w:tcPr>
          <w:p w:rsidR="00B80A15" w:rsidRPr="000F10F3" w:rsidRDefault="00B80A15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5" w:type="pct"/>
            <w:gridSpan w:val="9"/>
          </w:tcPr>
          <w:p w:rsidR="00B80A15" w:rsidRPr="000F10F3" w:rsidRDefault="00B80A15" w:rsidP="00EA3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Обработка кромок с помощью пневматических ручных фрезерных машин особо ответственных корпусных конструкций из алюминиевых сплавов </w:t>
            </w:r>
            <w:r w:rsidR="002738A3" w:rsidRPr="00EA3A39">
              <w:rPr>
                <w:rFonts w:ascii="Times New Roman" w:hAnsi="Times New Roman"/>
                <w:sz w:val="24"/>
                <w:szCs w:val="24"/>
              </w:rPr>
              <w:t>с точностью до 01 мм</w:t>
            </w:r>
            <w:r w:rsidR="0027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и труднодоступных местах</w:t>
            </w:r>
          </w:p>
        </w:tc>
      </w:tr>
      <w:tr w:rsidR="00C51A67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51A67" w:rsidRPr="000F10F3" w:rsidRDefault="00C51A67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51A67" w:rsidRPr="000F10F3" w:rsidRDefault="00C51A67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Зачистка поверхности после тепловой строжки особо ответственных конструкций</w:t>
            </w:r>
          </w:p>
        </w:tc>
      </w:tr>
      <w:tr w:rsidR="00C51A67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51A67" w:rsidRPr="000F10F3" w:rsidRDefault="00C51A67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51A67" w:rsidRPr="000F10F3" w:rsidRDefault="00C51A67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Чеканка и зачистка дефектных мест при испытании корпусных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конструкций наливом</w:t>
            </w:r>
            <w:r w:rsidR="005A0A7D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 w:rsidR="005A0A7D" w:rsidRPr="000F10F3">
              <w:rPr>
                <w:rFonts w:ascii="Times New Roman" w:hAnsi="Times New Roman"/>
                <w:sz w:val="24"/>
                <w:szCs w:val="24"/>
              </w:rPr>
              <w:t xml:space="preserve">при давлении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свыше 4</w:t>
            </w:r>
            <w:r w:rsidR="005250FA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МПа </w:t>
            </w:r>
          </w:p>
        </w:tc>
      </w:tr>
      <w:tr w:rsidR="00C51A67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51A67" w:rsidRPr="000F10F3" w:rsidRDefault="00C51A67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51A67" w:rsidRPr="000F10F3" w:rsidRDefault="00C51A67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Проверка плотности чеканки</w:t>
            </w:r>
          </w:p>
        </w:tc>
      </w:tr>
      <w:tr w:rsidR="00C51A67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51A67" w:rsidRPr="000F10F3" w:rsidRDefault="00C51A67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51A67" w:rsidRPr="000F10F3" w:rsidRDefault="00C51A67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Осмотр конструкций после гидравлических и пневматических испытаний</w:t>
            </w:r>
          </w:p>
        </w:tc>
      </w:tr>
      <w:tr w:rsidR="00C51A67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51A67" w:rsidRPr="000F10F3" w:rsidRDefault="00C51A67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51A67" w:rsidRPr="000F10F3" w:rsidRDefault="00C51A67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Рубочные работы по стыкам омоноличивания в условиях бескессонного сращивания судов на плаву</w:t>
            </w:r>
          </w:p>
        </w:tc>
      </w:tr>
      <w:tr w:rsidR="001E739F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1E739F" w:rsidRPr="000F10F3" w:rsidRDefault="001E739F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1E739F" w:rsidRPr="000F10F3" w:rsidRDefault="001E739F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Рубка криволинейных кромок, снятие фаски при сборке конструкций сложной конфигурации из высокопрочных сталей</w:t>
            </w:r>
          </w:p>
        </w:tc>
      </w:tr>
      <w:tr w:rsidR="001E739F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1E739F" w:rsidRPr="000F10F3" w:rsidRDefault="001E739F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1E739F" w:rsidRPr="000F10F3" w:rsidRDefault="001E739F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Рубочные работы на конструкциях любой сложности в любых пространственных положениях в неудобных и труднодоступных местах с правой и левой руки</w:t>
            </w:r>
          </w:p>
        </w:tc>
      </w:tr>
      <w:tr w:rsidR="001E739F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1E739F" w:rsidRPr="000F10F3" w:rsidRDefault="001E739F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1E739F" w:rsidRPr="000F10F3" w:rsidRDefault="001E739F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Чистовая обрубка плоскостей литых частей клюзов якорных, швартовных, кронштейнов</w:t>
            </w:r>
            <w:r w:rsidR="009B5FB4" w:rsidRPr="000F10F3">
              <w:rPr>
                <w:rFonts w:ascii="Times New Roman" w:hAnsi="Times New Roman"/>
                <w:sz w:val="24"/>
                <w:szCs w:val="24"/>
              </w:rPr>
              <w:t>,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подрубка кромок листов, примыкающих к ним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>,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 разделкой фасок</w:t>
            </w:r>
          </w:p>
        </w:tc>
      </w:tr>
      <w:tr w:rsidR="0084708B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84708B" w:rsidRPr="000F10F3" w:rsidRDefault="0084708B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84708B" w:rsidRPr="000F10F3" w:rsidRDefault="00B80A15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Обрубка по контуру секций объ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="0084708B" w:rsidRPr="000F10F3">
              <w:rPr>
                <w:rFonts w:ascii="Times New Roman" w:hAnsi="Times New Roman"/>
                <w:sz w:val="24"/>
                <w:szCs w:val="24"/>
              </w:rPr>
              <w:t>мных (днищевые секции оконечностей) со снятием фасок</w:t>
            </w:r>
          </w:p>
        </w:tc>
      </w:tr>
      <w:tr w:rsidR="00A15C3A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A15C3A" w:rsidRPr="000F10F3" w:rsidRDefault="00A15C3A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A15C3A" w:rsidRPr="000F10F3" w:rsidRDefault="00A15C3A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Разделка фасок и вырубка корня шва монтажных стыков основных конструкций</w:t>
            </w:r>
          </w:p>
        </w:tc>
      </w:tr>
      <w:tr w:rsidR="005D1FEC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5D1FEC" w:rsidRPr="000F10F3" w:rsidRDefault="005D1FEC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5D1FEC" w:rsidRPr="000F10F3" w:rsidRDefault="005D1FEC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Обработка кромок при сборке и установке фундаментов под главные механизмы и приборы с рубкой плоскостей</w:t>
            </w:r>
          </w:p>
        </w:tc>
      </w:tr>
      <w:tr w:rsidR="009B5FB4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9B5FB4" w:rsidRPr="000F10F3" w:rsidRDefault="009B5FB4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9B5FB4" w:rsidRPr="000F10F3" w:rsidRDefault="009B5FB4" w:rsidP="00C1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Строповка грузов массой 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5000 кг до 10000 кг </w:t>
            </w:r>
          </w:p>
        </w:tc>
      </w:tr>
      <w:tr w:rsidR="00C51A67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51A67" w:rsidRPr="000F10F3" w:rsidRDefault="00C51A67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51A67" w:rsidRPr="000F10F3" w:rsidRDefault="009B5FB4" w:rsidP="00C1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</w:t>
            </w:r>
            <w:r w:rsidR="00C51A67" w:rsidRPr="000F10F3">
              <w:rPr>
                <w:rFonts w:ascii="Times New Roman" w:hAnsi="Times New Roman"/>
                <w:sz w:val="24"/>
                <w:szCs w:val="24"/>
              </w:rPr>
              <w:t xml:space="preserve">еремещение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грузов массой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C51A67" w:rsidRPr="000F10F3">
              <w:rPr>
                <w:rFonts w:ascii="Times New Roman" w:hAnsi="Times New Roman"/>
                <w:sz w:val="24"/>
                <w:szCs w:val="24"/>
              </w:rPr>
              <w:t xml:space="preserve"> 5000 кг до 10000 кг с помощью подъ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="00C51A67" w:rsidRPr="000F10F3">
              <w:rPr>
                <w:rFonts w:ascii="Times New Roman" w:hAnsi="Times New Roman"/>
                <w:sz w:val="24"/>
                <w:szCs w:val="24"/>
              </w:rPr>
              <w:t>мно-транспортных и специальных средств в пределах рабочего места</w:t>
            </w:r>
          </w:p>
        </w:tc>
      </w:tr>
      <w:tr w:rsidR="007132CC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 w:val="restart"/>
          </w:tcPr>
          <w:p w:rsidR="007132CC" w:rsidRPr="000F10F3" w:rsidDel="002A1D54" w:rsidRDefault="007132CC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5" w:type="pct"/>
            <w:gridSpan w:val="9"/>
          </w:tcPr>
          <w:p w:rsidR="007132CC" w:rsidRPr="000F10F3" w:rsidRDefault="00C12CFD" w:rsidP="00C1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</w:t>
            </w:r>
            <w:r w:rsidR="004C26A6" w:rsidRPr="000F10F3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C26A6" w:rsidRPr="000F10F3">
              <w:rPr>
                <w:rFonts w:ascii="Times New Roman" w:hAnsi="Times New Roman"/>
                <w:sz w:val="24"/>
                <w:szCs w:val="24"/>
              </w:rPr>
              <w:t xml:space="preserve"> на электрических</w:t>
            </w:r>
            <w:r w:rsidR="00BC3795" w:rsidRPr="000F10F3">
              <w:rPr>
                <w:rFonts w:ascii="Times New Roman" w:hAnsi="Times New Roman"/>
                <w:sz w:val="24"/>
                <w:szCs w:val="24"/>
              </w:rPr>
              <w:t xml:space="preserve"> и пневматических</w:t>
            </w:r>
            <w:r w:rsidR="004C26A6" w:rsidRPr="000F10F3">
              <w:rPr>
                <w:rFonts w:ascii="Times New Roman" w:hAnsi="Times New Roman"/>
                <w:sz w:val="24"/>
                <w:szCs w:val="24"/>
              </w:rPr>
              <w:t xml:space="preserve"> ручных фрезерных машин</w:t>
            </w:r>
            <w:r w:rsidR="00BC3795"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4C26A6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4C26A6" w:rsidRPr="000F10F3" w:rsidDel="002A1D54" w:rsidRDefault="004C26A6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4C26A6" w:rsidRPr="000F10F3" w:rsidRDefault="004C26A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расч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 силовых параметров фрезерования</w:t>
            </w:r>
          </w:p>
        </w:tc>
      </w:tr>
      <w:tr w:rsidR="006016C1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6016C1" w:rsidRPr="000F10F3" w:rsidDel="002A1D54" w:rsidRDefault="006016C1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6016C1" w:rsidRPr="000F10F3" w:rsidRDefault="006016C1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Производить чеканку, зачистку, шлифовку поверхности особо ответственных конструкций </w:t>
            </w:r>
          </w:p>
        </w:tc>
      </w:tr>
      <w:tr w:rsidR="006016C1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6016C1" w:rsidRPr="000F10F3" w:rsidDel="002A1D54" w:rsidRDefault="006016C1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6016C1" w:rsidRPr="000F10F3" w:rsidRDefault="006016C1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Осуществлять обрубку и обработку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кромок при сборке и установке фундаментов под главные механизмы и приборы</w:t>
            </w:r>
          </w:p>
        </w:tc>
      </w:tr>
      <w:tr w:rsidR="00BC3795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BC3795" w:rsidRPr="000F10F3" w:rsidDel="002A1D54" w:rsidRDefault="00BC3795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BC3795" w:rsidRPr="000F10F3" w:rsidRDefault="00BC3795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Осуществлять обрубку любой чистоты плоскостей литых частей клюзов якорных, швартовных, кронштейнов и кромок листов</w:t>
            </w:r>
          </w:p>
        </w:tc>
      </w:tr>
      <w:tr w:rsidR="006016C1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6016C1" w:rsidRPr="000F10F3" w:rsidDel="002A1D54" w:rsidRDefault="006016C1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6016C1" w:rsidRPr="000F10F3" w:rsidRDefault="006016C1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рубочные работы на конструкциях любой сложности в любых пространственных положениях в</w:t>
            </w:r>
            <w:r w:rsidR="004C26A6" w:rsidRPr="000F10F3">
              <w:rPr>
                <w:rFonts w:ascii="Times New Roman" w:hAnsi="Times New Roman"/>
                <w:sz w:val="24"/>
                <w:szCs w:val="24"/>
              </w:rPr>
              <w:t xml:space="preserve"> местах любой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труднодоступн</w:t>
            </w:r>
            <w:r w:rsidR="004C26A6" w:rsidRPr="000F10F3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33C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0D733C" w:rsidRPr="000F10F3" w:rsidDel="002A1D54" w:rsidRDefault="000D733C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0D733C" w:rsidRPr="000F10F3" w:rsidRDefault="00DC057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Применять технологии сборочно-сварочных работ при бескессонном сращивании судов на плаву</w:t>
            </w:r>
          </w:p>
        </w:tc>
      </w:tr>
      <w:tr w:rsidR="005511B9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 w:val="restart"/>
          </w:tcPr>
          <w:p w:rsidR="005511B9" w:rsidRPr="000F10F3" w:rsidRDefault="005511B9" w:rsidP="0052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5" w:type="pct"/>
            <w:gridSpan w:val="9"/>
          </w:tcPr>
          <w:p w:rsidR="005511B9" w:rsidRPr="000F10F3" w:rsidRDefault="003F13C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Влияние точности и чистоты обработки поверхностей на качество особо ответственных корпусных конструкций</w:t>
            </w:r>
          </w:p>
        </w:tc>
      </w:tr>
      <w:tr w:rsidR="005511B9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5511B9" w:rsidRPr="000F10F3" w:rsidDel="002A1D54" w:rsidRDefault="005511B9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5511B9" w:rsidRPr="000F10F3" w:rsidRDefault="003F13C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Допуски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прочности 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плотности шва</w:t>
            </w:r>
          </w:p>
        </w:tc>
      </w:tr>
      <w:tr w:rsidR="005511B9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5511B9" w:rsidRPr="000F10F3" w:rsidDel="002A1D54" w:rsidRDefault="005511B9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5511B9" w:rsidRPr="000F10F3" w:rsidRDefault="003F13C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Расч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 силовых параметров фрезерования</w:t>
            </w:r>
          </w:p>
        </w:tc>
      </w:tr>
      <w:tr w:rsidR="005511B9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5511B9" w:rsidRPr="000F10F3" w:rsidDel="002A1D54" w:rsidRDefault="005511B9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5511B9" w:rsidRPr="000F10F3" w:rsidRDefault="003F13C3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Характеристики алюминиевых сплавов</w:t>
            </w:r>
          </w:p>
        </w:tc>
      </w:tr>
      <w:tr w:rsidR="005511B9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5511B9" w:rsidRPr="000F10F3" w:rsidDel="002A1D54" w:rsidRDefault="005511B9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5511B9" w:rsidRPr="000F10F3" w:rsidRDefault="009E6238" w:rsidP="00C1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непроницаемости корпусных конструкций 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налив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</w:tr>
      <w:tr w:rsidR="005511B9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5511B9" w:rsidRPr="000F10F3" w:rsidDel="002A1D54" w:rsidRDefault="005511B9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5511B9" w:rsidRPr="000F10F3" w:rsidRDefault="009E623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Величины пробных давлений при гидравлическом испытании корпусных конструкций наливом воды</w:t>
            </w:r>
          </w:p>
        </w:tc>
      </w:tr>
      <w:tr w:rsidR="009E6238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9E6238" w:rsidRPr="000F10F3" w:rsidDel="002A1D54" w:rsidRDefault="009E623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9E6238" w:rsidRPr="000F10F3" w:rsidRDefault="009E623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9E6238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9E6238" w:rsidRPr="000F10F3" w:rsidDel="002A1D54" w:rsidRDefault="009E623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9E6238" w:rsidRPr="000F10F3" w:rsidRDefault="009E6238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Методы устранения сложных дефектов, выявленных в процессе испытаний корпусных конструкций наливом воды</w:t>
            </w:r>
          </w:p>
        </w:tc>
      </w:tr>
      <w:tr w:rsidR="009E6238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9E6238" w:rsidRPr="000F10F3" w:rsidDel="002A1D54" w:rsidRDefault="009E623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9E6238" w:rsidRPr="000F10F3" w:rsidRDefault="009E6238" w:rsidP="00C1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промышленной безопасности</w:t>
            </w:r>
            <w:r w:rsidR="00D556E0" w:rsidRPr="000F10F3">
              <w:rPr>
                <w:rFonts w:ascii="Times New Roman" w:hAnsi="Times New Roman"/>
                <w:sz w:val="24"/>
                <w:szCs w:val="24"/>
              </w:rPr>
              <w:t>, производственной санитарии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судостроительных и судоремонтных работ</w:t>
            </w:r>
            <w:r w:rsidR="00C12CFD"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9E6238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9E6238" w:rsidRPr="000F10F3" w:rsidDel="002A1D54" w:rsidRDefault="009E623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9E6238" w:rsidRPr="000F10F3" w:rsidRDefault="00CA1FB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классификации и постройки морских судов</w:t>
            </w:r>
          </w:p>
        </w:tc>
      </w:tr>
      <w:tr w:rsidR="00CA1FB6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A1FB6" w:rsidRPr="000F10F3" w:rsidDel="002A1D54" w:rsidRDefault="00CA1FB6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A1FB6" w:rsidRPr="000F10F3" w:rsidRDefault="00CA1FB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Механические свойства применяемых высокопрочных сталей и сплавов</w:t>
            </w:r>
          </w:p>
        </w:tc>
      </w:tr>
      <w:tr w:rsidR="00CA1FB6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CA1FB6" w:rsidRPr="000F10F3" w:rsidDel="002A1D54" w:rsidRDefault="00CA1FB6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CA1FB6" w:rsidRPr="000F10F3" w:rsidRDefault="00CA1FB6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условия рубки и требования, предъявляемые к конструкциям из высокопрочных сталей и сплавов</w:t>
            </w:r>
          </w:p>
        </w:tc>
      </w:tr>
      <w:tr w:rsidR="009E6238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9E6238" w:rsidRPr="000F10F3" w:rsidDel="002A1D54" w:rsidRDefault="009E6238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9E6238" w:rsidRPr="000F10F3" w:rsidRDefault="002B02CE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CA1FB6" w:rsidRPr="000F10F3">
              <w:rPr>
                <w:rFonts w:ascii="Times New Roman" w:hAnsi="Times New Roman"/>
                <w:sz w:val="24"/>
                <w:szCs w:val="24"/>
              </w:rPr>
              <w:t xml:space="preserve"> положения сборочно-сварочных работ, особенности выполнения работ при бескессонном сращивании железобетонных судов на плаву</w:t>
            </w:r>
          </w:p>
        </w:tc>
      </w:tr>
      <w:tr w:rsidR="00855295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855295" w:rsidRPr="000F10F3" w:rsidDel="002A1D54" w:rsidRDefault="00855295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855295" w:rsidRPr="000F10F3" w:rsidRDefault="00855295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D733C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  <w:vMerge/>
          </w:tcPr>
          <w:p w:rsidR="000D733C" w:rsidRPr="000F10F3" w:rsidDel="002A1D54" w:rsidRDefault="000D733C" w:rsidP="00525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9"/>
          </w:tcPr>
          <w:p w:rsidR="000D733C" w:rsidRPr="000F10F3" w:rsidRDefault="000D733C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Методы устранения сложных дефектов, выявленных в процессе испытаний отсеков железобетонных судов</w:t>
            </w:r>
          </w:p>
        </w:tc>
      </w:tr>
      <w:tr w:rsidR="00B00C2E" w:rsidRPr="000F10F3" w:rsidTr="005250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"/>
        </w:trPr>
        <w:tc>
          <w:tcPr>
            <w:tcW w:w="1295" w:type="pct"/>
            <w:gridSpan w:val="2"/>
          </w:tcPr>
          <w:p w:rsidR="00B00C2E" w:rsidRPr="000F10F3" w:rsidDel="002A1D54" w:rsidRDefault="00B00C2E" w:rsidP="005250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9"/>
          </w:tcPr>
          <w:p w:rsidR="00B00C2E" w:rsidRPr="000F10F3" w:rsidRDefault="00B00C2E" w:rsidP="00525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F8A" w:rsidRPr="000F10F3" w:rsidRDefault="00D16F8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73"/>
        <w:gridCol w:w="980"/>
        <w:gridCol w:w="169"/>
        <w:gridCol w:w="1298"/>
        <w:gridCol w:w="471"/>
        <w:gridCol w:w="2591"/>
        <w:gridCol w:w="135"/>
        <w:gridCol w:w="579"/>
        <w:gridCol w:w="567"/>
        <w:gridCol w:w="140"/>
        <w:gridCol w:w="1449"/>
        <w:gridCol w:w="569"/>
      </w:tblGrid>
      <w:tr w:rsidR="004259D6" w:rsidRPr="000F10F3" w:rsidTr="00014D25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419F6" w:rsidRPr="000F10F3" w:rsidRDefault="004259D6" w:rsidP="000F10F3">
            <w:pPr>
              <w:pStyle w:val="21"/>
              <w:rPr>
                <w:szCs w:val="20"/>
              </w:rPr>
            </w:pPr>
            <w:bookmarkStart w:id="8" w:name="_Toc436836014"/>
            <w:r w:rsidRPr="000F10F3">
              <w:t>3.5</w:t>
            </w:r>
            <w:r w:rsidR="00995C27">
              <w:t>.</w:t>
            </w:r>
            <w:r w:rsidRPr="000F10F3">
              <w:t xml:space="preserve"> Обобщ</w:t>
            </w:r>
            <w:r w:rsidR="00EF1599" w:rsidRPr="000F10F3">
              <w:t>е</w:t>
            </w:r>
            <w:r w:rsidRPr="000F10F3">
              <w:t>нная трудовая функция</w:t>
            </w:r>
            <w:bookmarkEnd w:id="8"/>
          </w:p>
        </w:tc>
      </w:tr>
      <w:tr w:rsidR="004259D6" w:rsidRPr="000F10F3" w:rsidTr="000F10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70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EF7E6B" w:rsidP="00D1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Выполнение особо сложных рубочных работ в судостроении и судоремонте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2077B1" w:rsidP="002761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143780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59D6" w:rsidRPr="000F10F3" w:rsidTr="00014D25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259D6" w:rsidRPr="000F10F3" w:rsidTr="000F10F3">
        <w:trPr>
          <w:trHeight w:val="283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2077B1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обобщ</w:t>
            </w:r>
            <w:r w:rsidR="00EF1599" w:rsidRPr="000F10F3">
              <w:rPr>
                <w:rFonts w:ascii="Times New Roman" w:hAnsi="Times New Roman"/>
                <w:sz w:val="20"/>
                <w:szCs w:val="18"/>
              </w:rPr>
              <w:t>е</w:t>
            </w:r>
            <w:r w:rsidRPr="000F10F3">
              <w:rPr>
                <w:rFonts w:ascii="Times New Roman" w:hAnsi="Times New Roman"/>
                <w:sz w:val="20"/>
                <w:szCs w:val="18"/>
              </w:rPr>
              <w:t>нной трудовой функции</w:t>
            </w: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259D6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2077B1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59D6" w:rsidRPr="000F10F3" w:rsidTr="000F10F3"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59D6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59D6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259D6" w:rsidRPr="000F10F3" w:rsidTr="00014D25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D6" w:rsidRPr="000F10F3" w:rsidTr="000F10F3">
        <w:trPr>
          <w:trHeight w:val="525"/>
        </w:trPr>
        <w:tc>
          <w:tcPr>
            <w:tcW w:w="12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014D25" w:rsidRPr="000F10F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Рубщик судовой </w:t>
            </w:r>
            <w:r w:rsidR="00143780" w:rsidRPr="000F10F3">
              <w:rPr>
                <w:rFonts w:ascii="Times New Roman" w:hAnsi="Times New Roman"/>
                <w:sz w:val="24"/>
                <w:szCs w:val="24"/>
              </w:rPr>
              <w:t>6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</w:tbl>
    <w:p w:rsidR="000F10F3" w:rsidRDefault="000F10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621"/>
        <w:gridCol w:w="1159"/>
        <w:gridCol w:w="6019"/>
      </w:tblGrid>
      <w:tr w:rsidR="004259D6" w:rsidRPr="000F10F3" w:rsidTr="000F10F3">
        <w:trPr>
          <w:trHeight w:val="408"/>
        </w:trPr>
        <w:tc>
          <w:tcPr>
            <w:tcW w:w="1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3C77" w:rsidRPr="00730DE3" w:rsidRDefault="00BD158C" w:rsidP="000D076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0760">
              <w:rPr>
                <w:rFonts w:ascii="Times New Roman" w:hAnsi="Times New Roman"/>
                <w:sz w:val="24"/>
                <w:szCs w:val="24"/>
              </w:rPr>
              <w:t>Основное общее образование и п</w:t>
            </w:r>
            <w:r w:rsidR="00096B79" w:rsidRPr="000D0760">
              <w:rPr>
                <w:rFonts w:ascii="Times New Roman" w:hAnsi="Times New Roman"/>
                <w:sz w:val="24"/>
                <w:szCs w:val="24"/>
              </w:rPr>
              <w:t xml:space="preserve">рофессиональное обучение </w:t>
            </w:r>
            <w:r w:rsidR="00014D25" w:rsidRPr="000D0760">
              <w:rPr>
                <w:rFonts w:ascii="Times New Roman" w:hAnsi="Times New Roman"/>
                <w:sz w:val="24"/>
                <w:szCs w:val="24"/>
              </w:rPr>
              <w:t>–</w:t>
            </w:r>
            <w:r w:rsidR="00096B79" w:rsidRPr="000D0760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</w:t>
            </w:r>
            <w:r w:rsidR="00EF1599" w:rsidRPr="000D0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6D6" w:rsidRPr="000D0760">
              <w:rPr>
                <w:rFonts w:ascii="Times New Roman" w:hAnsi="Times New Roman"/>
                <w:sz w:val="24"/>
                <w:szCs w:val="24"/>
              </w:rPr>
              <w:t xml:space="preserve">должностям служащих </w:t>
            </w:r>
            <w:r w:rsidR="00096B79" w:rsidRPr="000D0760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  <w:r w:rsidR="005426D6" w:rsidRPr="000D0760">
              <w:rPr>
                <w:rFonts w:ascii="Times New Roman" w:hAnsi="Times New Roman"/>
                <w:sz w:val="24"/>
                <w:szCs w:val="24"/>
              </w:rPr>
              <w:t xml:space="preserve">служащих, </w:t>
            </w:r>
            <w:r w:rsidR="00096B79" w:rsidRPr="000D0760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  <w:r w:rsidR="008350D2" w:rsidRPr="000D07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26D6" w:rsidRPr="000D0760">
              <w:rPr>
                <w:rFonts w:ascii="Times New Roman" w:hAnsi="Times New Roman"/>
                <w:sz w:val="24"/>
                <w:szCs w:val="24"/>
              </w:rPr>
              <w:t>служащих</w:t>
            </w:r>
            <w:r w:rsidR="00EF1599" w:rsidRPr="00730D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259D6" w:rsidRPr="000F10F3" w:rsidTr="000F10F3">
        <w:trPr>
          <w:trHeight w:val="408"/>
        </w:trPr>
        <w:tc>
          <w:tcPr>
            <w:tcW w:w="1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7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C4FF8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</w:t>
            </w:r>
            <w:r w:rsidR="004259D6" w:rsidRPr="000F10F3">
              <w:rPr>
                <w:rFonts w:ascii="Times New Roman" w:hAnsi="Times New Roman"/>
                <w:sz w:val="24"/>
                <w:szCs w:val="24"/>
              </w:rPr>
              <w:t xml:space="preserve">е менее шести месяцев работы </w:t>
            </w:r>
            <w:r w:rsidR="00143780" w:rsidRPr="000F10F3">
              <w:rPr>
                <w:rFonts w:ascii="Times New Roman" w:hAnsi="Times New Roman"/>
                <w:sz w:val="24"/>
                <w:szCs w:val="24"/>
              </w:rPr>
              <w:t>по профессии рубщика судового 5</w:t>
            </w:r>
            <w:r w:rsidR="004259D6" w:rsidRPr="000F10F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4259D6" w:rsidRPr="000F10F3" w:rsidTr="000F10F3">
        <w:trPr>
          <w:trHeight w:val="408"/>
        </w:trPr>
        <w:tc>
          <w:tcPr>
            <w:tcW w:w="1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4FF8" w:rsidRPr="000F10F3" w:rsidRDefault="005A5EB9" w:rsidP="00014D25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К работам не допускаются лица моложе 18 лет</w:t>
            </w:r>
          </w:p>
          <w:p w:rsidR="004C4FF8" w:rsidRPr="000F10F3" w:rsidRDefault="004C4FF8" w:rsidP="00014D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Прохождение противопожарного инструктажа и пожарно-технического минимума по соответствующей программе</w:t>
            </w:r>
          </w:p>
          <w:p w:rsidR="00014D25" w:rsidRPr="000F10F3" w:rsidRDefault="004C4FF8" w:rsidP="00014D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Прохождение обучения по охране труда и проверк</w:t>
            </w:r>
            <w:r w:rsidR="00014D25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знаний требований</w:t>
            </w:r>
            <w:r w:rsidR="00EF1599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4D25" w:rsidRPr="000F10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охране труда</w:t>
            </w:r>
          </w:p>
          <w:p w:rsidR="004259D6" w:rsidRPr="000F10F3" w:rsidRDefault="004C4FF8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77112F" w:rsidRPr="000F10F3" w:rsidTr="000F10F3">
        <w:trPr>
          <w:trHeight w:val="408"/>
        </w:trPr>
        <w:tc>
          <w:tcPr>
            <w:tcW w:w="1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112F" w:rsidRPr="000F10F3" w:rsidRDefault="0077112F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112F" w:rsidRPr="000F10F3" w:rsidRDefault="0077112F" w:rsidP="00014D2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F10F3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59D6" w:rsidRPr="000F10F3" w:rsidTr="00014D25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59D6" w:rsidRPr="000F10F3" w:rsidRDefault="004259D6" w:rsidP="00276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4259D6" w:rsidRPr="000F10F3" w:rsidTr="000F10F3">
        <w:trPr>
          <w:trHeight w:val="283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01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01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59D6" w:rsidRPr="000F10F3" w:rsidRDefault="004259D6" w:rsidP="00014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59D6" w:rsidRPr="000F10F3" w:rsidTr="000F10F3">
        <w:trPr>
          <w:trHeight w:val="20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7232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C4FF8" w:rsidP="00014D25">
            <w:pPr>
              <w:spacing w:after="0" w:line="240" w:lineRule="auto"/>
              <w:rPr>
                <w:rFonts w:ascii="Times New Roman" w:eastAsiaTheme="minorHAnsi" w:hAnsi="Times New Roman"/>
                <w:strike/>
                <w:sz w:val="24"/>
                <w:szCs w:val="24"/>
                <w:lang w:eastAsia="en-US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4259D6" w:rsidRPr="000F10F3" w:rsidTr="000F10F3">
        <w:trPr>
          <w:trHeight w:val="20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0F10F3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4259D6" w:rsidRPr="000F10F3">
              <w:rPr>
                <w:rFonts w:ascii="Times New Roman" w:hAnsi="Times New Roman"/>
                <w:sz w:val="24"/>
                <w:szCs w:val="24"/>
              </w:rPr>
              <w:t>7</w:t>
            </w:r>
            <w:r w:rsidR="00143780" w:rsidRPr="000F1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DB7583" w:rsidP="0077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</w:t>
            </w:r>
            <w:r w:rsidR="004259D6" w:rsidRPr="000F10F3">
              <w:rPr>
                <w:rFonts w:ascii="Times New Roman" w:hAnsi="Times New Roman"/>
                <w:sz w:val="24"/>
                <w:szCs w:val="24"/>
              </w:rPr>
              <w:t xml:space="preserve">убщик </w:t>
            </w:r>
            <w:r w:rsidR="004259D6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судовой </w:t>
            </w:r>
            <w:r w:rsidR="00F779B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F779B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77112F"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F779BF" w:rsidRPr="000F10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259D6" w:rsidRPr="000F10F3" w:rsidTr="000F10F3">
        <w:trPr>
          <w:trHeight w:val="20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18089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9D6" w:rsidRPr="000F10F3" w:rsidRDefault="004259D6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Рубщик судовой</w:t>
            </w:r>
          </w:p>
        </w:tc>
      </w:tr>
      <w:tr w:rsidR="00852918" w:rsidRPr="000F10F3" w:rsidTr="000F10F3">
        <w:trPr>
          <w:trHeight w:val="20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2918" w:rsidRPr="000F10F3" w:rsidRDefault="00852918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2918" w:rsidRPr="000F10F3" w:rsidRDefault="00852918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180102</w:t>
            </w:r>
          </w:p>
        </w:tc>
        <w:tc>
          <w:tcPr>
            <w:tcW w:w="2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2918" w:rsidRPr="000F10F3" w:rsidRDefault="00852918" w:rsidP="0001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Судостроение</w:t>
            </w:r>
          </w:p>
        </w:tc>
      </w:tr>
    </w:tbl>
    <w:p w:rsidR="00062326" w:rsidRPr="000F10F3" w:rsidRDefault="00062326" w:rsidP="0027617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259D6" w:rsidRPr="000F10F3" w:rsidRDefault="00A27D6B" w:rsidP="00014D2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0F10F3">
        <w:rPr>
          <w:rFonts w:ascii="Times New Roman" w:hAnsi="Times New Roman"/>
          <w:b/>
          <w:sz w:val="24"/>
          <w:szCs w:val="20"/>
        </w:rPr>
        <w:t>3.5.1. Трудовая функция</w:t>
      </w:r>
    </w:p>
    <w:p w:rsidR="009E2E3E" w:rsidRPr="000F10F3" w:rsidRDefault="009E2E3E" w:rsidP="0027617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af6"/>
        <w:tblW w:w="5000" w:type="pct"/>
        <w:tblLook w:val="01E0"/>
      </w:tblPr>
      <w:tblGrid>
        <w:gridCol w:w="1573"/>
        <w:gridCol w:w="1011"/>
        <w:gridCol w:w="1053"/>
        <w:gridCol w:w="865"/>
        <w:gridCol w:w="2486"/>
        <w:gridCol w:w="571"/>
        <w:gridCol w:w="865"/>
        <w:gridCol w:w="127"/>
        <w:gridCol w:w="1457"/>
        <w:gridCol w:w="413"/>
      </w:tblGrid>
      <w:tr w:rsidR="00D16F8A" w:rsidRPr="000F10F3" w:rsidTr="000F10F3">
        <w:trPr>
          <w:trHeight w:val="27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0F10F3">
            <w:pPr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4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F8A" w:rsidRPr="000F10F3" w:rsidRDefault="00D16F8A" w:rsidP="00677CF1">
            <w:pPr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Сборка и наладка винтов в судостроении и судоремонте</w:t>
            </w:r>
          </w:p>
        </w:tc>
        <w:tc>
          <w:tcPr>
            <w:tcW w:w="28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2077B1" w:rsidP="000F10F3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014D25">
            <w:pPr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E/01.4</w:t>
            </w:r>
          </w:p>
        </w:tc>
        <w:tc>
          <w:tcPr>
            <w:tcW w:w="7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6F8A" w:rsidRPr="000F10F3" w:rsidRDefault="003E48B0" w:rsidP="0027617D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6F8A" w:rsidRPr="000F10F3" w:rsidRDefault="00D16F8A" w:rsidP="00014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38A" w:rsidRPr="000F10F3" w:rsidTr="00014D25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138A" w:rsidRPr="000F10F3" w:rsidRDefault="00F3138A" w:rsidP="0027617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181B" w:rsidRPr="000F10F3" w:rsidTr="003B181B">
        <w:trPr>
          <w:trHeight w:val="563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B181B" w:rsidRPr="000F10F3" w:rsidRDefault="003B181B" w:rsidP="0027617D">
            <w:pPr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B181B" w:rsidRPr="000F10F3" w:rsidRDefault="003B181B" w:rsidP="003B181B">
            <w:pPr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181B" w:rsidRPr="000F10F3" w:rsidRDefault="003B181B" w:rsidP="00014D25">
            <w:pPr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181B" w:rsidRPr="000F10F3" w:rsidRDefault="003B181B" w:rsidP="00014D25">
            <w:pPr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181B" w:rsidRPr="000F10F3" w:rsidRDefault="003B181B" w:rsidP="00014D25">
            <w:pPr>
              <w:rPr>
                <w:rFonts w:ascii="Times New Roman" w:hAnsi="Times New Roman"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181B" w:rsidRPr="000F10F3" w:rsidRDefault="003B181B" w:rsidP="00014D25">
            <w:pPr>
              <w:rPr>
                <w:rFonts w:ascii="Times New Roman" w:hAnsi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45"/>
        <w:gridCol w:w="4769"/>
        <w:gridCol w:w="1419"/>
        <w:gridCol w:w="2088"/>
      </w:tblGrid>
      <w:tr w:rsidR="008C0E95" w:rsidRPr="000F10F3" w:rsidTr="0077112F">
        <w:trPr>
          <w:trHeight w:val="479"/>
        </w:trPr>
        <w:tc>
          <w:tcPr>
            <w:tcW w:w="1029" w:type="pct"/>
            <w:tcBorders>
              <w:top w:val="nil"/>
              <w:bottom w:val="nil"/>
              <w:right w:val="nil"/>
            </w:tcBorders>
            <w:vAlign w:val="center"/>
          </w:tcPr>
          <w:p w:rsidR="008C0E95" w:rsidRPr="000F10F3" w:rsidRDefault="008C0E95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E95" w:rsidRPr="000F10F3" w:rsidRDefault="008C0E95" w:rsidP="002761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8C0E95" w:rsidRPr="000F10F3" w:rsidRDefault="002077B1" w:rsidP="00276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6447E4" w:rsidRPr="000F10F3" w:rsidRDefault="008C0E95" w:rsidP="000F10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77112F" w:rsidRPr="000F10F3" w:rsidRDefault="0077112F" w:rsidP="0077112F">
      <w:pPr>
        <w:spacing w:after="0"/>
      </w:pPr>
    </w:p>
    <w:tbl>
      <w:tblPr>
        <w:tblStyle w:val="af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382"/>
        <w:gridCol w:w="8039"/>
      </w:tblGrid>
      <w:tr w:rsidR="006635ED" w:rsidRPr="000F10F3" w:rsidTr="003B181B">
        <w:trPr>
          <w:trHeight w:val="20"/>
        </w:trPr>
        <w:tc>
          <w:tcPr>
            <w:tcW w:w="1143" w:type="pct"/>
            <w:vMerge w:val="restart"/>
          </w:tcPr>
          <w:p w:rsidR="006635ED" w:rsidRPr="000F10F3" w:rsidRDefault="006635ED" w:rsidP="003B181B">
            <w:pPr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7" w:type="pct"/>
          </w:tcPr>
          <w:p w:rsidR="006635ED" w:rsidRPr="000F10F3" w:rsidRDefault="006635ED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7C1CBE" w:rsidRPr="000F10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наладка механизмов </w:t>
            </w:r>
            <w:r w:rsidR="00185205" w:rsidRPr="000F10F3">
              <w:rPr>
                <w:rFonts w:ascii="Times New Roman" w:hAnsi="Times New Roman"/>
                <w:sz w:val="24"/>
                <w:szCs w:val="24"/>
              </w:rPr>
              <w:t>винтов регулируемого шага (ВРШ)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со снятием характеристик</w:t>
            </w:r>
          </w:p>
        </w:tc>
      </w:tr>
      <w:tr w:rsidR="00934172" w:rsidRPr="000F10F3" w:rsidTr="003B181B">
        <w:trPr>
          <w:trHeight w:val="20"/>
        </w:trPr>
        <w:tc>
          <w:tcPr>
            <w:tcW w:w="1143" w:type="pct"/>
            <w:vMerge/>
          </w:tcPr>
          <w:p w:rsidR="00934172" w:rsidRPr="000F10F3" w:rsidRDefault="00934172" w:rsidP="003B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</w:tcPr>
          <w:p w:rsidR="00934172" w:rsidRPr="000F10F3" w:rsidRDefault="007C1CBE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Съ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м показаний </w:t>
            </w:r>
            <w:r w:rsidR="008F7A2C" w:rsidRPr="000F10F3">
              <w:rPr>
                <w:rFonts w:ascii="Times New Roman" w:hAnsi="Times New Roman"/>
                <w:sz w:val="24"/>
                <w:szCs w:val="24"/>
              </w:rPr>
              <w:t>приборов контроля и регулирования ВРШ</w:t>
            </w:r>
          </w:p>
        </w:tc>
      </w:tr>
      <w:tr w:rsidR="00934172" w:rsidRPr="000F10F3" w:rsidTr="003B181B">
        <w:trPr>
          <w:trHeight w:val="20"/>
        </w:trPr>
        <w:tc>
          <w:tcPr>
            <w:tcW w:w="1143" w:type="pct"/>
            <w:vMerge/>
          </w:tcPr>
          <w:p w:rsidR="00934172" w:rsidRPr="000F10F3" w:rsidRDefault="00934172" w:rsidP="003B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</w:tcPr>
          <w:p w:rsidR="00934172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Статическая балансировка гребных </w:t>
            </w:r>
            <w:r w:rsidR="00185205" w:rsidRPr="000F10F3">
              <w:rPr>
                <w:rFonts w:ascii="Times New Roman" w:hAnsi="Times New Roman"/>
                <w:sz w:val="24"/>
                <w:szCs w:val="24"/>
              </w:rPr>
              <w:t>ВРШ</w:t>
            </w:r>
          </w:p>
        </w:tc>
      </w:tr>
      <w:tr w:rsidR="001979A0" w:rsidRPr="000F10F3" w:rsidTr="003B181B">
        <w:trPr>
          <w:trHeight w:val="20"/>
        </w:trPr>
        <w:tc>
          <w:tcPr>
            <w:tcW w:w="1143" w:type="pct"/>
            <w:vMerge/>
          </w:tcPr>
          <w:p w:rsidR="001979A0" w:rsidRPr="000F10F3" w:rsidRDefault="001979A0" w:rsidP="003B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</w:tcPr>
          <w:p w:rsidR="001979A0" w:rsidRPr="000F10F3" w:rsidRDefault="001979A0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Подгонка натягов и зазоров, центрирование лопастей при сборке со штатными ступицами</w:t>
            </w:r>
          </w:p>
        </w:tc>
      </w:tr>
      <w:tr w:rsidR="00934172" w:rsidRPr="000F10F3" w:rsidTr="003B181B">
        <w:trPr>
          <w:trHeight w:val="20"/>
        </w:trPr>
        <w:tc>
          <w:tcPr>
            <w:tcW w:w="1143" w:type="pct"/>
            <w:vMerge/>
          </w:tcPr>
          <w:p w:rsidR="00934172" w:rsidRPr="000F10F3" w:rsidRDefault="00934172" w:rsidP="003B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</w:tcPr>
          <w:p w:rsidR="00934172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Приведение лопастей </w:t>
            </w:r>
            <w:r w:rsidR="00185205" w:rsidRPr="000F10F3">
              <w:rPr>
                <w:rFonts w:ascii="Times New Roman" w:hAnsi="Times New Roman"/>
                <w:sz w:val="24"/>
                <w:szCs w:val="24"/>
              </w:rPr>
              <w:t xml:space="preserve">ВРШ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к единому статическому моменту относительно оси вращения винта и оси поворота лопастей</w:t>
            </w:r>
          </w:p>
        </w:tc>
      </w:tr>
      <w:tr w:rsidR="005D1FEC" w:rsidRPr="000F10F3" w:rsidTr="003B181B">
        <w:trPr>
          <w:trHeight w:val="20"/>
        </w:trPr>
        <w:tc>
          <w:tcPr>
            <w:tcW w:w="1143" w:type="pct"/>
            <w:vMerge/>
          </w:tcPr>
          <w:p w:rsidR="005D1FEC" w:rsidRPr="000F10F3" w:rsidRDefault="005D1FEC" w:rsidP="003B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</w:tcPr>
          <w:p w:rsidR="005D1FEC" w:rsidRPr="000F10F3" w:rsidRDefault="005D1FE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Совмещение по расч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тным данным оси вращения гребных винтов с главной центральной осью инерции при динамической балансировке с разнесением неуравновешенных масс на несколько лопастей и не</w:t>
            </w:r>
            <w:r w:rsidR="0049381C" w:rsidRPr="000F10F3">
              <w:rPr>
                <w:rFonts w:ascii="Times New Roman" w:hAnsi="Times New Roman"/>
                <w:sz w:val="24"/>
                <w:szCs w:val="24"/>
              </w:rPr>
              <w:t>сколько точек на каждой лопасти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без нарушения гидродинамических характеристик гребных винтов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 w:val="restart"/>
          </w:tcPr>
          <w:p w:rsidR="00206DE1" w:rsidRPr="000F10F3" w:rsidDel="002A1D54" w:rsidRDefault="00206DE1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7" w:type="pct"/>
          </w:tcPr>
          <w:p w:rsidR="00206DE1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Обесточивать оборудование ВРШ 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Наносить маркировку на трубопроводы и арматуру </w:t>
            </w:r>
          </w:p>
        </w:tc>
      </w:tr>
      <w:tr w:rsidR="001979A0" w:rsidRPr="000F10F3" w:rsidTr="003B181B">
        <w:trPr>
          <w:trHeight w:val="20"/>
        </w:trPr>
        <w:tc>
          <w:tcPr>
            <w:tcW w:w="1143" w:type="pct"/>
            <w:vMerge/>
          </w:tcPr>
          <w:p w:rsidR="001979A0" w:rsidRPr="000F10F3" w:rsidRDefault="001979A0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1979A0" w:rsidRPr="000F10F3" w:rsidRDefault="001979A0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Производить демонтаж трубопроводов и арматуры 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Снимать установочные болты и шпильки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Последовательно ослаблять </w:t>
            </w:r>
            <w:r w:rsidR="00B00C2E" w:rsidRPr="000F10F3">
              <w:rPr>
                <w:rFonts w:ascii="Times New Roman" w:hAnsi="Times New Roman"/>
                <w:sz w:val="24"/>
                <w:szCs w:val="24"/>
              </w:rPr>
              <w:t>болты (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гайки)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Зачищать и консервировать шейки вала при вскрытии подшипников гребного вала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Устанавливать уплотняющие резиновые прокладки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Притирать (пришабривать) уплотняющие поверхности соединений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Закреплять контрольные и установочные штифты, шпильки и болты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Соблюдать установленный порядок, последовательность и усилия затяжки болтов (гаек) соединения узлов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 зимних условиях подогревать</w:t>
            </w:r>
            <w:r w:rsidR="004F5192" w:rsidRPr="000F10F3">
              <w:rPr>
                <w:rFonts w:ascii="Times New Roman" w:hAnsi="Times New Roman"/>
                <w:sz w:val="24"/>
                <w:szCs w:val="24"/>
              </w:rPr>
              <w:t xml:space="preserve"> корпус ступицы винтов с поворотными лопастями</w:t>
            </w:r>
            <w:r w:rsidR="005733AC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92" w:rsidRPr="000F10F3">
              <w:rPr>
                <w:rFonts w:ascii="Times New Roman" w:hAnsi="Times New Roman"/>
                <w:sz w:val="24"/>
                <w:szCs w:val="24"/>
              </w:rPr>
              <w:t>(ВПЛ)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для повышения температуры смазочного масла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Регулировать время поворота лопастей ВПЛ с положения полного переднего хода на положение полного заднего хода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Проверять и регулировать предохранительные, дроссельные клапаны, реле давлений и температур гидравлических систем ВРШ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Проверять и регулировать срабатывание системы защиты от перегрузки главного двигателя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Заносить в журнал технического состояния, в формуляр ВРШ и машинный журнал наименование и результаты работ по проверке и регулировке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B00C2E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статическую</w:t>
            </w:r>
            <w:r w:rsidR="008F7A2C" w:rsidRPr="000F10F3">
              <w:rPr>
                <w:rFonts w:ascii="Times New Roman" w:hAnsi="Times New Roman"/>
                <w:sz w:val="24"/>
                <w:szCs w:val="24"/>
              </w:rPr>
              <w:t xml:space="preserve"> балансировку гребных винтов на цилиндрической оправке и призмах (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ножах) </w:t>
            </w:r>
          </w:p>
        </w:tc>
      </w:tr>
      <w:tr w:rsidR="008F7A2C" w:rsidRPr="000F10F3" w:rsidTr="003B181B">
        <w:trPr>
          <w:trHeight w:val="20"/>
        </w:trPr>
        <w:tc>
          <w:tcPr>
            <w:tcW w:w="1143" w:type="pct"/>
            <w:vMerge/>
          </w:tcPr>
          <w:p w:rsidR="008F7A2C" w:rsidRPr="000F10F3" w:rsidRDefault="008F7A2C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8F7A2C" w:rsidRPr="000F10F3" w:rsidRDefault="00B00C2E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статическую</w:t>
            </w:r>
            <w:r w:rsidR="008F7A2C" w:rsidRPr="000F10F3">
              <w:rPr>
                <w:rFonts w:ascii="Times New Roman" w:hAnsi="Times New Roman"/>
                <w:sz w:val="24"/>
                <w:szCs w:val="24"/>
              </w:rPr>
              <w:t xml:space="preserve"> балансировку гребных винтов на цилиндрической оправке в центрах токарного станка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B00C2E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статическую</w:t>
            </w:r>
            <w:r w:rsidR="002D341B" w:rsidRPr="000F10F3">
              <w:rPr>
                <w:rFonts w:ascii="Times New Roman" w:hAnsi="Times New Roman"/>
                <w:sz w:val="24"/>
                <w:szCs w:val="24"/>
              </w:rPr>
              <w:t xml:space="preserve"> балансировку гребных винтов в горизонтальном положении на специальных балансировочных станках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2D341B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Использовать станки, стенды и приборы для статической балансировки </w:t>
            </w:r>
            <w:r w:rsidR="00DD5042" w:rsidRPr="000F10F3">
              <w:rPr>
                <w:rFonts w:ascii="Times New Roman" w:hAnsi="Times New Roman"/>
                <w:sz w:val="24"/>
                <w:szCs w:val="24"/>
              </w:rPr>
              <w:t>ВРШ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2D341B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Определять остаточные дисбалансы после балансировки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Выявлять технологические дисбалансы после балансировки при сборке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Выявлять эксплуатационные дисбалансы, возникающие из-за износа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полную обработку нагнетательной и засасывающей поверхностей гребных винтов экспериментально-опытных любой конфигурации</w:t>
            </w:r>
          </w:p>
        </w:tc>
      </w:tr>
      <w:tr w:rsidR="002D341B" w:rsidRPr="000F10F3" w:rsidTr="003B181B">
        <w:trPr>
          <w:trHeight w:val="20"/>
        </w:trPr>
        <w:tc>
          <w:tcPr>
            <w:tcW w:w="1143" w:type="pct"/>
            <w:vMerge/>
          </w:tcPr>
          <w:p w:rsidR="002D341B" w:rsidRPr="000F10F3" w:rsidRDefault="002D341B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D341B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Работать на станках и приборах для динамической балансировки</w:t>
            </w:r>
          </w:p>
        </w:tc>
      </w:tr>
      <w:tr w:rsidR="00725356" w:rsidRPr="000F10F3" w:rsidTr="003B181B">
        <w:trPr>
          <w:trHeight w:val="20"/>
        </w:trPr>
        <w:tc>
          <w:tcPr>
            <w:tcW w:w="1143" w:type="pct"/>
            <w:vMerge/>
          </w:tcPr>
          <w:p w:rsidR="00725356" w:rsidRPr="000F10F3" w:rsidRDefault="00725356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725356" w:rsidRPr="000F10F3" w:rsidRDefault="00725356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Производить настройку станков и приборов для динамической балансировки на частоту колебаний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 w:val="restart"/>
          </w:tcPr>
          <w:p w:rsidR="00206DE1" w:rsidRPr="000F10F3" w:rsidDel="002A1D54" w:rsidRDefault="00206DE1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7" w:type="pct"/>
          </w:tcPr>
          <w:p w:rsidR="00206DE1" w:rsidRPr="000F10F3" w:rsidRDefault="00B00C2E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Классификация судовых</w:t>
            </w:r>
            <w:r w:rsidR="008F7A2C" w:rsidRPr="000F10F3">
              <w:rPr>
                <w:rFonts w:ascii="Times New Roman" w:hAnsi="Times New Roman"/>
                <w:sz w:val="24"/>
                <w:szCs w:val="24"/>
              </w:rPr>
              <w:t xml:space="preserve"> гребных </w:t>
            </w:r>
            <w:r w:rsidR="00185205" w:rsidRPr="000F10F3">
              <w:rPr>
                <w:rFonts w:ascii="Times New Roman" w:hAnsi="Times New Roman"/>
                <w:sz w:val="24"/>
                <w:szCs w:val="24"/>
              </w:rPr>
              <w:t>ВРШ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/>
          </w:tcPr>
          <w:p w:rsidR="00206DE1" w:rsidRPr="000F10F3" w:rsidRDefault="00206DE1" w:rsidP="003B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</w:tcPr>
          <w:p w:rsidR="00206DE1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Особенности установки на судно судовых гребных </w:t>
            </w:r>
            <w:r w:rsidR="00185205" w:rsidRPr="000F10F3">
              <w:rPr>
                <w:rFonts w:ascii="Times New Roman" w:hAnsi="Times New Roman"/>
                <w:sz w:val="24"/>
                <w:szCs w:val="24"/>
              </w:rPr>
              <w:t>ВРШ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/>
          </w:tcPr>
          <w:p w:rsidR="00206DE1" w:rsidRPr="000F10F3" w:rsidDel="002A1D54" w:rsidRDefault="00206DE1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06DE1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Устройство механизмов изменения шага и управления ВРШ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/>
          </w:tcPr>
          <w:p w:rsidR="00206DE1" w:rsidRPr="000F10F3" w:rsidDel="002A1D54" w:rsidRDefault="00206DE1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06DE1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Особенности геометрии винта и гидродинамики, связанные с поворотом лопастей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/>
          </w:tcPr>
          <w:p w:rsidR="00206DE1" w:rsidRPr="000F10F3" w:rsidDel="002A1D54" w:rsidRDefault="00206DE1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06DE1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судовых гребных </w:t>
            </w:r>
            <w:r w:rsidR="00DD5042" w:rsidRPr="000F10F3">
              <w:rPr>
                <w:rFonts w:ascii="Times New Roman" w:hAnsi="Times New Roman"/>
                <w:sz w:val="24"/>
                <w:szCs w:val="24"/>
              </w:rPr>
              <w:t>ВРШ</w:t>
            </w:r>
          </w:p>
        </w:tc>
      </w:tr>
      <w:tr w:rsidR="00206DE1" w:rsidRPr="000F10F3" w:rsidTr="003B181B">
        <w:trPr>
          <w:trHeight w:val="20"/>
        </w:trPr>
        <w:tc>
          <w:tcPr>
            <w:tcW w:w="1143" w:type="pct"/>
            <w:vMerge/>
          </w:tcPr>
          <w:p w:rsidR="00206DE1" w:rsidRPr="000F10F3" w:rsidDel="002A1D54" w:rsidRDefault="00206DE1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206DE1" w:rsidRPr="000F10F3" w:rsidRDefault="008F7A2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Устройство станков, стендов и приборов для статической балансировки </w:t>
            </w:r>
            <w:r w:rsidR="00185205" w:rsidRPr="000F10F3">
              <w:rPr>
                <w:rFonts w:ascii="Times New Roman" w:hAnsi="Times New Roman"/>
                <w:sz w:val="24"/>
                <w:szCs w:val="24"/>
              </w:rPr>
              <w:t>ВРШ</w:t>
            </w:r>
          </w:p>
        </w:tc>
      </w:tr>
      <w:tr w:rsidR="001979A0" w:rsidRPr="000F10F3" w:rsidTr="003B181B">
        <w:trPr>
          <w:trHeight w:val="20"/>
        </w:trPr>
        <w:tc>
          <w:tcPr>
            <w:tcW w:w="1143" w:type="pct"/>
            <w:vMerge/>
          </w:tcPr>
          <w:p w:rsidR="001979A0" w:rsidRPr="000F10F3" w:rsidDel="002A1D54" w:rsidRDefault="001979A0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1979A0" w:rsidRPr="000F10F3" w:rsidRDefault="001979A0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к приборам контроля и регулирования</w:t>
            </w:r>
          </w:p>
        </w:tc>
      </w:tr>
      <w:tr w:rsidR="00570D7C" w:rsidRPr="000F10F3" w:rsidTr="003B181B">
        <w:trPr>
          <w:trHeight w:val="20"/>
        </w:trPr>
        <w:tc>
          <w:tcPr>
            <w:tcW w:w="1143" w:type="pct"/>
            <w:vMerge/>
          </w:tcPr>
          <w:p w:rsidR="00570D7C" w:rsidRPr="000F10F3" w:rsidDel="002A1D54" w:rsidRDefault="00570D7C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570D7C" w:rsidRPr="000F10F3" w:rsidRDefault="00570D7C" w:rsidP="00012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Масла и смазки, применяемые для вспомогательных механизмов судов флота рыбной промышленности</w:t>
            </w:r>
            <w:r w:rsidR="00012C94"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12C94"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0F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оменклатура, технические характеристики и применяемость</w:t>
            </w:r>
          </w:p>
        </w:tc>
      </w:tr>
      <w:tr w:rsidR="00570D7C" w:rsidRPr="000F10F3" w:rsidTr="003B181B">
        <w:trPr>
          <w:trHeight w:val="20"/>
        </w:trPr>
        <w:tc>
          <w:tcPr>
            <w:tcW w:w="1143" w:type="pct"/>
            <w:vMerge/>
          </w:tcPr>
          <w:p w:rsidR="00570D7C" w:rsidRPr="000F10F3" w:rsidDel="002A1D54" w:rsidRDefault="00570D7C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570D7C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центральных моментов инерции</w:t>
            </w:r>
          </w:p>
        </w:tc>
      </w:tr>
      <w:tr w:rsidR="00570D7C" w:rsidRPr="000F10F3" w:rsidTr="003B181B">
        <w:trPr>
          <w:trHeight w:val="20"/>
        </w:trPr>
        <w:tc>
          <w:tcPr>
            <w:tcW w:w="1143" w:type="pct"/>
            <w:vMerge/>
          </w:tcPr>
          <w:p w:rsidR="00570D7C" w:rsidRPr="000F10F3" w:rsidDel="002A1D54" w:rsidRDefault="00570D7C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570D7C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Понятие главной центральной оси инерции</w:t>
            </w:r>
          </w:p>
        </w:tc>
      </w:tr>
      <w:tr w:rsidR="00B91073" w:rsidRPr="000F10F3" w:rsidTr="003B181B">
        <w:trPr>
          <w:trHeight w:val="20"/>
        </w:trPr>
        <w:tc>
          <w:tcPr>
            <w:tcW w:w="1143" w:type="pct"/>
            <w:vMerge/>
          </w:tcPr>
          <w:p w:rsidR="00B91073" w:rsidRPr="000F10F3" w:rsidDel="002A1D54" w:rsidRDefault="00B91073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B91073" w:rsidRPr="000F10F3" w:rsidRDefault="00B91073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Величина допустимого момента дисбаланса</w:t>
            </w:r>
          </w:p>
        </w:tc>
      </w:tr>
      <w:tr w:rsidR="00570D7C" w:rsidRPr="000F10F3" w:rsidTr="003B181B">
        <w:trPr>
          <w:trHeight w:val="20"/>
        </w:trPr>
        <w:tc>
          <w:tcPr>
            <w:tcW w:w="1143" w:type="pct"/>
            <w:vMerge/>
          </w:tcPr>
          <w:p w:rsidR="00570D7C" w:rsidRPr="000F10F3" w:rsidDel="002A1D54" w:rsidRDefault="00570D7C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570D7C" w:rsidRPr="000F10F3" w:rsidRDefault="00570D7C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Устройство станков и приборов для динамической балансировки,</w:t>
            </w:r>
            <w:r w:rsidRPr="000F10F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их настройка на частоту колебаний</w:t>
            </w:r>
          </w:p>
        </w:tc>
      </w:tr>
      <w:tr w:rsidR="00570D7C" w:rsidRPr="000F10F3" w:rsidTr="003B181B">
        <w:trPr>
          <w:trHeight w:val="20"/>
        </w:trPr>
        <w:tc>
          <w:tcPr>
            <w:tcW w:w="1143" w:type="pct"/>
            <w:vMerge/>
          </w:tcPr>
          <w:p w:rsidR="00570D7C" w:rsidRPr="000F10F3" w:rsidDel="002A1D54" w:rsidRDefault="00570D7C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570D7C" w:rsidRPr="000F10F3" w:rsidRDefault="004C4FF8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Принципы работы стробоскопа </w:t>
            </w:r>
          </w:p>
        </w:tc>
      </w:tr>
      <w:tr w:rsidR="00570D7C" w:rsidRPr="000F10F3" w:rsidTr="003B181B">
        <w:trPr>
          <w:trHeight w:val="20"/>
        </w:trPr>
        <w:tc>
          <w:tcPr>
            <w:tcW w:w="1143" w:type="pct"/>
            <w:vMerge/>
          </w:tcPr>
          <w:p w:rsidR="00570D7C" w:rsidRPr="000F10F3" w:rsidDel="002A1D54" w:rsidRDefault="00570D7C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570D7C" w:rsidRPr="000F10F3" w:rsidRDefault="006F40A2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Влияние точности и чистоты обработки поверхностей на качество гребных винтов</w:t>
            </w:r>
          </w:p>
        </w:tc>
      </w:tr>
      <w:tr w:rsidR="00D65818" w:rsidRPr="000F10F3" w:rsidTr="003B181B">
        <w:trPr>
          <w:trHeight w:val="20"/>
        </w:trPr>
        <w:tc>
          <w:tcPr>
            <w:tcW w:w="1143" w:type="pct"/>
            <w:vMerge/>
          </w:tcPr>
          <w:p w:rsidR="00D65818" w:rsidRPr="000F10F3" w:rsidDel="002A1D54" w:rsidRDefault="00D65818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D65818" w:rsidRPr="000F10F3" w:rsidRDefault="00D65818" w:rsidP="00012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судостроительных и судоремонтных работ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DD6BE2" w:rsidRPr="000F10F3" w:rsidTr="003B181B">
        <w:trPr>
          <w:trHeight w:val="20"/>
        </w:trPr>
        <w:tc>
          <w:tcPr>
            <w:tcW w:w="1143" w:type="pct"/>
            <w:vMerge/>
          </w:tcPr>
          <w:p w:rsidR="00DD6BE2" w:rsidRPr="000F10F3" w:rsidDel="002A1D54" w:rsidRDefault="00DD6BE2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DD6BE2" w:rsidRPr="000F10F3" w:rsidRDefault="00DD6BE2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DD7F69" w:rsidRPr="000F10F3" w:rsidTr="003B181B">
        <w:trPr>
          <w:trHeight w:val="20"/>
        </w:trPr>
        <w:tc>
          <w:tcPr>
            <w:tcW w:w="1143" w:type="pct"/>
            <w:vMerge/>
          </w:tcPr>
          <w:p w:rsidR="00DD7F69" w:rsidRPr="000F10F3" w:rsidDel="002A1D54" w:rsidRDefault="00DD7F69" w:rsidP="003B181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</w:tcPr>
          <w:p w:rsidR="00DD7F69" w:rsidRPr="000F10F3" w:rsidRDefault="006F40A2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Технические условия на сборку, испытания и сдачу всех видов гребных винтов</w:t>
            </w:r>
          </w:p>
        </w:tc>
      </w:tr>
      <w:tr w:rsidR="00B00C2E" w:rsidRPr="000F10F3" w:rsidTr="003B181B">
        <w:trPr>
          <w:trHeight w:val="20"/>
        </w:trPr>
        <w:tc>
          <w:tcPr>
            <w:tcW w:w="1143" w:type="pct"/>
          </w:tcPr>
          <w:p w:rsidR="00B00C2E" w:rsidRPr="000F10F3" w:rsidDel="002A1D54" w:rsidRDefault="00B00C2E" w:rsidP="003B181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7" w:type="pct"/>
          </w:tcPr>
          <w:p w:rsidR="00B00C2E" w:rsidRPr="000F10F3" w:rsidRDefault="00B00C2E" w:rsidP="003B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12F" w:rsidRPr="000F10F3" w:rsidRDefault="0077112F" w:rsidP="0027617D">
      <w:pPr>
        <w:spacing w:after="0" w:line="240" w:lineRule="auto"/>
      </w:pPr>
    </w:p>
    <w:p w:rsidR="00012C94" w:rsidRPr="000F10F3" w:rsidRDefault="00012C94" w:rsidP="00012C9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0F10F3">
        <w:rPr>
          <w:rFonts w:ascii="Times New Roman" w:hAnsi="Times New Roman"/>
          <w:b/>
          <w:sz w:val="24"/>
          <w:szCs w:val="20"/>
        </w:rPr>
        <w:lastRenderedPageBreak/>
        <w:t>3.5.2. Трудовая функция</w:t>
      </w:r>
    </w:p>
    <w:p w:rsidR="00012C94" w:rsidRPr="000F10F3" w:rsidRDefault="00012C94" w:rsidP="0027617D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965"/>
        <w:gridCol w:w="1301"/>
        <w:gridCol w:w="502"/>
        <w:gridCol w:w="2564"/>
        <w:gridCol w:w="602"/>
        <w:gridCol w:w="902"/>
        <w:gridCol w:w="152"/>
        <w:gridCol w:w="1505"/>
        <w:gridCol w:w="444"/>
      </w:tblGrid>
      <w:tr w:rsidR="00012C94" w:rsidRPr="000F10F3" w:rsidTr="007F33F3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масштабными копирами для обработки лопастей</w:t>
            </w:r>
          </w:p>
        </w:tc>
        <w:tc>
          <w:tcPr>
            <w:tcW w:w="2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E/02.4</w:t>
            </w:r>
          </w:p>
        </w:tc>
        <w:tc>
          <w:tcPr>
            <w:tcW w:w="7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F10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2C94" w:rsidRPr="000F10F3" w:rsidTr="007F33F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12C94" w:rsidRPr="000F10F3" w:rsidTr="007F33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10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C94" w:rsidRPr="000F10F3" w:rsidTr="007F33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94" w:rsidRPr="000F10F3" w:rsidRDefault="00012C94" w:rsidP="000F10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94" w:rsidRPr="000F10F3" w:rsidRDefault="00012C94" w:rsidP="000F10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F10F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EF1599" w:rsidRPr="000F1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0F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012C94" w:rsidRPr="000F10F3" w:rsidTr="007F33F3">
        <w:trPr>
          <w:trHeight w:val="226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5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12C94" w:rsidRPr="000F10F3" w:rsidRDefault="00012C94" w:rsidP="000F10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 w:val="restart"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Изготовление винтовых поверхностей масштабных копиров для копировально-фрезерных станков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копиров масштабных для обработки лопастей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Ремонт и корректировка копиров масштабных для обработки лопастей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DA7AF2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60">
              <w:rPr>
                <w:rFonts w:ascii="Times New Roman" w:hAnsi="Times New Roman"/>
                <w:sz w:val="24"/>
                <w:szCs w:val="24"/>
              </w:rPr>
              <w:t>Полная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>бработка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D0760">
              <w:rPr>
                <w:rFonts w:ascii="Times New Roman" w:hAnsi="Times New Roman"/>
                <w:sz w:val="24"/>
                <w:szCs w:val="24"/>
              </w:rPr>
              <w:t>нагнетательной и засасывающей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 xml:space="preserve">экспериментально-опытных винтов </w:t>
            </w:r>
            <w:r w:rsidRPr="000D0760">
              <w:rPr>
                <w:rFonts w:ascii="Times New Roman" w:hAnsi="Times New Roman"/>
                <w:sz w:val="24"/>
                <w:szCs w:val="24"/>
              </w:rPr>
              <w:t>гребных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>любой конфигурации</w:t>
            </w:r>
            <w:bookmarkStart w:id="9" w:name="_GoBack"/>
            <w:bookmarkEnd w:id="9"/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металлической модели для формовки гребных винтов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Окончательная обработка гребных ВРШ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 w:val="restart"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Строить график разв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ртки винтовых поверхностей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Переводить полученный на срезе профиль на заготовку из фанеры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29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Вырезать копир с прочерчиванием оси детали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Изготавливать изделия с винтовыми профильными поверхностями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Формировать сложные криволинейные поверхности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Style w:val="search-keyword-match2"/>
                <w:rFonts w:ascii="Times New Roman" w:hAnsi="Times New Roman"/>
                <w:b w:val="0"/>
                <w:sz w:val="24"/>
                <w:szCs w:val="24"/>
              </w:rPr>
              <w:t xml:space="preserve">Использовать современные винтообрабатывающие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 w:val="restart"/>
          </w:tcPr>
          <w:p w:rsidR="00012C94" w:rsidRPr="000F10F3" w:rsidRDefault="00012C94" w:rsidP="007F3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Правила и технология изготовления шаблонов для копировально-фрезерных станков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Современные технологии изготовления гребных винтов с помощью управляющих программ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Style w:val="search-keyword-match2"/>
                <w:rFonts w:ascii="Times New Roman" w:hAnsi="Times New Roman"/>
                <w:b w:val="0"/>
                <w:sz w:val="24"/>
                <w:szCs w:val="24"/>
              </w:rPr>
              <w:t xml:space="preserve">Современные винтообрабатывающие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29563A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012C94" w:rsidRPr="000F10F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  <w:vMerge/>
          </w:tcPr>
          <w:p w:rsidR="00012C94" w:rsidRPr="000F10F3" w:rsidDel="002A1D54" w:rsidRDefault="00012C94" w:rsidP="007F3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5" w:type="pct"/>
            <w:gridSpan w:val="8"/>
          </w:tcPr>
          <w:p w:rsidR="00012C94" w:rsidRPr="000F10F3" w:rsidRDefault="00012C94" w:rsidP="00295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судостроительных и судоремонтных работ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012C94" w:rsidRPr="000F10F3" w:rsidTr="007F33F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75" w:type="pct"/>
            <w:gridSpan w:val="2"/>
          </w:tcPr>
          <w:p w:rsidR="00012C94" w:rsidRPr="000F10F3" w:rsidDel="002A1D54" w:rsidRDefault="00012C94" w:rsidP="007F33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0F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5" w:type="pct"/>
            <w:gridSpan w:val="8"/>
          </w:tcPr>
          <w:p w:rsidR="00012C94" w:rsidRPr="000F10F3" w:rsidRDefault="00012C94" w:rsidP="007F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E90" w:rsidRPr="000F10F3" w:rsidRDefault="00604E90" w:rsidP="0027617D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F3138A" w:rsidRPr="000F10F3" w:rsidTr="0029563A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38A" w:rsidRPr="000F10F3" w:rsidRDefault="0029563A" w:rsidP="000F10F3">
            <w:pPr>
              <w:pStyle w:val="13"/>
              <w:jc w:val="center"/>
            </w:pPr>
            <w:bookmarkStart w:id="10" w:name="_Toc436836015"/>
            <w:r w:rsidRPr="000F10F3">
              <w:t xml:space="preserve">IV. Сведения об организациях – </w:t>
            </w:r>
            <w:r w:rsidR="00F3138A" w:rsidRPr="000F10F3">
              <w:t>разработчиках профессионального стандарта</w:t>
            </w:r>
            <w:bookmarkEnd w:id="10"/>
          </w:p>
        </w:tc>
      </w:tr>
    </w:tbl>
    <w:p w:rsidR="00F3138A" w:rsidRPr="000F10F3" w:rsidRDefault="00F3138A" w:rsidP="0027617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3"/>
      </w:tblGrid>
      <w:tr w:rsidR="00F3138A" w:rsidRPr="000F10F3" w:rsidTr="00DE4EBA">
        <w:trPr>
          <w:trHeight w:val="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38A" w:rsidRPr="000F10F3" w:rsidRDefault="00F3138A" w:rsidP="00295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</w:t>
            </w:r>
            <w:r w:rsidRPr="000F10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F10F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</w:tbl>
    <w:p w:rsidR="00F3138A" w:rsidRPr="000F10F3" w:rsidRDefault="00F3138A" w:rsidP="00276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0421"/>
      </w:tblGrid>
      <w:tr w:rsidR="00F3138A" w:rsidRPr="000F10F3" w:rsidTr="000F10F3">
        <w:trPr>
          <w:trHeight w:val="567"/>
        </w:trPr>
        <w:tc>
          <w:tcPr>
            <w:tcW w:w="5000" w:type="pct"/>
            <w:vAlign w:val="center"/>
          </w:tcPr>
          <w:p w:rsidR="00F3138A" w:rsidRPr="000F10F3" w:rsidRDefault="00B015C9" w:rsidP="000F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90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ФГБУ «ВНИИ труда» Минтруда России, </w:t>
            </w:r>
            <w:r w:rsidRPr="001E67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 Москва</w:t>
            </w:r>
          </w:p>
        </w:tc>
      </w:tr>
      <w:tr w:rsidR="0029563A" w:rsidRPr="000F10F3" w:rsidTr="000F10F3">
        <w:trPr>
          <w:trHeight w:val="567"/>
        </w:trPr>
        <w:tc>
          <w:tcPr>
            <w:tcW w:w="5000" w:type="pct"/>
            <w:vAlign w:val="center"/>
          </w:tcPr>
          <w:p w:rsidR="0029563A" w:rsidRPr="000F10F3" w:rsidRDefault="00B015C9" w:rsidP="000F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ab/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ab/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ab/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ab/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ab/>
            </w:r>
            <w:r w:rsidRPr="00B015C9">
              <w:rPr>
                <w:rFonts w:ascii="Times New Roman" w:hAnsi="Times New Roman"/>
                <w:sz w:val="24"/>
                <w:szCs w:val="24"/>
              </w:rPr>
              <w:t>Платыгин Дмитрий Николаевич</w:t>
            </w:r>
          </w:p>
        </w:tc>
      </w:tr>
    </w:tbl>
    <w:p w:rsidR="00F3138A" w:rsidRPr="000F10F3" w:rsidRDefault="00F3138A" w:rsidP="00276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366"/>
        <w:gridCol w:w="238"/>
      </w:tblGrid>
      <w:tr w:rsidR="00B00C2E" w:rsidRPr="000F10F3" w:rsidTr="001113EC">
        <w:trPr>
          <w:gridAfter w:val="1"/>
          <w:wAfter w:w="114" w:type="pct"/>
          <w:trHeight w:val="454"/>
        </w:trPr>
        <w:tc>
          <w:tcPr>
            <w:tcW w:w="48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63A" w:rsidRPr="000F10F3" w:rsidRDefault="0029563A" w:rsidP="00111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0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B00C2E" w:rsidRPr="000F10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B00C2E" w:rsidRPr="000F10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00C2E" w:rsidRPr="000F10F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0D0760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0D0760" w:rsidRPr="000D0760" w:rsidRDefault="000D0760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0D0760" w:rsidRPr="000F10F3" w:rsidRDefault="000D0760" w:rsidP="00111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профессиональным квалификациям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судостроении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морской технике, город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29563A" w:rsidP="00111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«Объедин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нная судостроительная корпорация», город Москва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29563A" w:rsidP="001113E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«Адмиралтейские верфи», город Санкт-Петербург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972049" w:rsidP="000F10F3">
            <w:pPr>
              <w:pStyle w:val="af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АО «Амурский судостроительный завод», город Комсомольск-на-Амуре, Хабаровский край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972049" w:rsidP="001113E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АО «Красное Сормово», город Нижний Новгород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29563A" w:rsidP="001113EC">
            <w:pPr>
              <w:pStyle w:val="af"/>
              <w:tabs>
                <w:tab w:val="left" w:pos="16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«ПО «Севмаш» город Северодвинск,</w:t>
            </w:r>
            <w:r w:rsidR="00EF1599"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0F3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29563A" w:rsidP="00111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«ПСЗ «Янтарь», город Калининград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29563A" w:rsidP="001113E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0F10F3">
              <w:rPr>
                <w:rFonts w:ascii="Times New Roman" w:hAnsi="Times New Roman"/>
                <w:sz w:val="24"/>
                <w:szCs w:val="24"/>
              </w:rPr>
              <w:t>Средне-Невский</w:t>
            </w:r>
            <w:proofErr w:type="spellEnd"/>
            <w:r w:rsidRPr="000F10F3">
              <w:rPr>
                <w:rFonts w:ascii="Times New Roman" w:hAnsi="Times New Roman"/>
                <w:sz w:val="24"/>
                <w:szCs w:val="24"/>
              </w:rPr>
              <w:t xml:space="preserve"> судостроительный завод», город Санкт-Петербург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972049" w:rsidP="001113E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2049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Судостроительный завод «Лотос»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29563A" w:rsidRPr="0097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63A" w:rsidRPr="00972049">
              <w:rPr>
                <w:rFonts w:ascii="Times New Roman" w:hAnsi="Times New Roman"/>
                <w:sz w:val="24"/>
                <w:szCs w:val="24"/>
              </w:rPr>
              <w:t>Нариманов</w:t>
            </w:r>
            <w:proofErr w:type="spellEnd"/>
            <w:r w:rsidR="0029563A" w:rsidRPr="00972049">
              <w:rPr>
                <w:rFonts w:ascii="Times New Roman" w:hAnsi="Times New Roman"/>
                <w:sz w:val="24"/>
                <w:szCs w:val="24"/>
              </w:rPr>
              <w:t>,</w:t>
            </w:r>
            <w:r w:rsidR="00EF1599" w:rsidRPr="0097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972049" w:rsidP="001113E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 xml:space="preserve">АО Судостроительный завод «Северная верфь», город Санкт-Петербург 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972049" w:rsidP="000F10F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«Балтийский завод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>», город Санкт-Петербург</w:t>
            </w:r>
          </w:p>
        </w:tc>
      </w:tr>
      <w:tr w:rsidR="0029563A" w:rsidRPr="000F10F3" w:rsidTr="000D076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392" w:type="pct"/>
          </w:tcPr>
          <w:p w:rsidR="0029563A" w:rsidRPr="000D0760" w:rsidRDefault="0029563A" w:rsidP="000D0760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pct"/>
            <w:gridSpan w:val="2"/>
          </w:tcPr>
          <w:p w:rsidR="0029563A" w:rsidRPr="000F10F3" w:rsidRDefault="00972049" w:rsidP="001113E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29563A" w:rsidRPr="000F10F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="0029563A" w:rsidRPr="000F10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9563A" w:rsidRPr="000F10F3">
              <w:rPr>
                <w:rFonts w:ascii="Times New Roman" w:hAnsi="Times New Roman"/>
                <w:sz w:val="24"/>
                <w:szCs w:val="24"/>
              </w:rPr>
              <w:t xml:space="preserve">Мурманский государственный технический университет, город Мурманск </w:t>
            </w:r>
          </w:p>
        </w:tc>
      </w:tr>
    </w:tbl>
    <w:p w:rsidR="006447E4" w:rsidRPr="000F10F3" w:rsidRDefault="006447E4" w:rsidP="0027617D">
      <w:pPr>
        <w:spacing w:after="0" w:line="240" w:lineRule="auto"/>
      </w:pPr>
    </w:p>
    <w:sectPr w:rsidR="006447E4" w:rsidRPr="000F10F3" w:rsidSect="002077B1">
      <w:endnotePr>
        <w:numFmt w:val="decimal"/>
      </w:endnotePr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F5F47" w15:done="0"/>
  <w15:commentEx w15:paraId="4EB5B2E8" w15:done="0"/>
  <w15:commentEx w15:paraId="4B54E5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68" w:rsidRDefault="00595468" w:rsidP="00F3138A">
      <w:pPr>
        <w:spacing w:after="0" w:line="240" w:lineRule="auto"/>
      </w:pPr>
      <w:r>
        <w:separator/>
      </w:r>
    </w:p>
  </w:endnote>
  <w:endnote w:type="continuationSeparator" w:id="0">
    <w:p w:rsidR="00595468" w:rsidRDefault="00595468" w:rsidP="00F3138A">
      <w:pPr>
        <w:spacing w:after="0" w:line="240" w:lineRule="auto"/>
      </w:pPr>
      <w:r>
        <w:continuationSeparator/>
      </w:r>
    </w:p>
  </w:endnote>
  <w:endnote w:id="1">
    <w:p w:rsidR="00EA3A39" w:rsidRPr="00604E90" w:rsidRDefault="00EA3A39" w:rsidP="00604E90">
      <w:pPr>
        <w:pStyle w:val="a7"/>
        <w:jc w:val="both"/>
        <w:rPr>
          <w:rStyle w:val="a9"/>
          <w:rFonts w:ascii="Times New Roman" w:hAnsi="Times New Roman"/>
          <w:vertAlign w:val="baseline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Style w:val="a9"/>
          <w:rFonts w:ascii="Times New Roman" w:hAnsi="Times New Roman"/>
          <w:vertAlign w:val="baseline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EA3A39" w:rsidRPr="00604E90" w:rsidRDefault="00EA3A39" w:rsidP="00604E90">
      <w:pPr>
        <w:pStyle w:val="a7"/>
        <w:jc w:val="both"/>
        <w:rPr>
          <w:rStyle w:val="a9"/>
          <w:rFonts w:ascii="Times New Roman" w:hAnsi="Times New Roman"/>
          <w:vertAlign w:val="baseline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Style w:val="a9"/>
          <w:rFonts w:ascii="Times New Roman" w:hAnsi="Times New Roman"/>
          <w:vertAlign w:val="baseline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EA3A39" w:rsidRPr="00604E90" w:rsidRDefault="00EA3A39" w:rsidP="00604E90">
      <w:pPr>
        <w:pStyle w:val="a7"/>
        <w:jc w:val="both"/>
        <w:rPr>
          <w:rFonts w:ascii="Times New Roman" w:hAnsi="Times New Roman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Fonts w:ascii="Times New Roman" w:hAnsi="Times New Roman"/>
        </w:rPr>
        <w:t xml:space="preserve"> </w:t>
      </w:r>
      <w:r w:rsidRPr="00604E90">
        <w:rPr>
          <w:rFonts w:ascii="Times New Roman" w:eastAsia="Times      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:rsidR="00EA3A39" w:rsidRPr="00604E90" w:rsidRDefault="00EA3A39" w:rsidP="00604E90">
      <w:pPr>
        <w:pStyle w:val="a7"/>
        <w:jc w:val="both"/>
        <w:rPr>
          <w:rFonts w:ascii="Times New Roman" w:hAnsi="Times New Roman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Fonts w:ascii="Times New Roman" w:hAnsi="Times New Roman"/>
        </w:rPr>
        <w:t xml:space="preserve"> Постановление Правительства Р</w:t>
      </w:r>
      <w:r>
        <w:rPr>
          <w:rFonts w:ascii="Times New Roman" w:hAnsi="Times New Roman"/>
        </w:rPr>
        <w:t xml:space="preserve">оссийской </w:t>
      </w:r>
      <w:r w:rsidRPr="00604E90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604E90">
        <w:rPr>
          <w:rFonts w:ascii="Times New Roman" w:hAnsi="Times New Roman"/>
        </w:rPr>
        <w:t xml:space="preserve"> от 25</w:t>
      </w:r>
      <w:r>
        <w:rPr>
          <w:rFonts w:ascii="Times New Roman" w:hAnsi="Times New Roman"/>
        </w:rPr>
        <w:t xml:space="preserve"> апреля </w:t>
      </w:r>
      <w:r w:rsidRPr="00604E90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г.</w:t>
      </w:r>
      <w:r w:rsidRPr="00604E90">
        <w:rPr>
          <w:rFonts w:ascii="Times New Roman" w:hAnsi="Times New Roman"/>
        </w:rPr>
        <w:t xml:space="preserve"> № 390 «О противопожарном режиме» (Собрание законодательства Российской Федерации, 2012, № 19, ст. 2415; 2014, № 26, ст. 3577; 2015, № 11, ст. 1607).</w:t>
      </w:r>
      <w:r>
        <w:rPr>
          <w:rFonts w:ascii="Times New Roman" w:hAnsi="Times New Roman"/>
        </w:rPr>
        <w:t xml:space="preserve"> </w:t>
      </w:r>
    </w:p>
  </w:endnote>
  <w:endnote w:id="5">
    <w:p w:rsidR="00EA3A39" w:rsidRPr="00604E90" w:rsidRDefault="00EA3A39" w:rsidP="00604E90">
      <w:pPr>
        <w:pStyle w:val="a7"/>
        <w:jc w:val="both"/>
        <w:rPr>
          <w:rFonts w:ascii="Times New Roman" w:hAnsi="Times New Roman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:rsidR="00EA3A39" w:rsidRPr="00604E90" w:rsidRDefault="00EA3A39" w:rsidP="00604E90">
      <w:pPr>
        <w:pStyle w:val="a7"/>
        <w:jc w:val="both"/>
        <w:rPr>
          <w:rStyle w:val="a9"/>
          <w:rFonts w:ascii="Times New Roman" w:hAnsi="Times New Roman"/>
          <w:vertAlign w:val="baseline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Style w:val="a9"/>
          <w:rFonts w:ascii="Times New Roman" w:hAnsi="Times New Roman"/>
          <w:vertAlign w:val="baseline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</w:t>
      </w:r>
      <w:r w:rsidRPr="00604E90">
        <w:rPr>
          <w:rStyle w:val="a9"/>
          <w:rFonts w:ascii="Times New Roman" w:hAnsi="Times New Roman"/>
          <w:vertAlign w:val="baseline"/>
        </w:rPr>
        <w:t xml:space="preserve"> </w:t>
      </w:r>
      <w:r>
        <w:rPr>
          <w:rFonts w:ascii="Times New Roman" w:hAnsi="Times New Roman"/>
        </w:rPr>
        <w:t>в</w:t>
      </w:r>
      <w:r w:rsidRPr="00604E90">
        <w:rPr>
          <w:rStyle w:val="a9"/>
          <w:rFonts w:ascii="Times New Roman" w:hAnsi="Times New Roman"/>
          <w:vertAlign w:val="baseline"/>
        </w:rPr>
        <w:t>ыпуск 23</w:t>
      </w:r>
      <w:r>
        <w:rPr>
          <w:rStyle w:val="a9"/>
          <w:rFonts w:ascii="Times New Roman" w:hAnsi="Times New Roman"/>
          <w:vertAlign w:val="baseline"/>
        </w:rPr>
        <w:t>,</w:t>
      </w:r>
      <w:r w:rsidRPr="00604E90">
        <w:rPr>
          <w:rStyle w:val="a9"/>
          <w:rFonts w:ascii="Times New Roman" w:hAnsi="Times New Roman"/>
          <w:vertAlign w:val="baseline"/>
        </w:rPr>
        <w:t xml:space="preserve"> раздел «Судостроение и судоремонт»</w:t>
      </w:r>
      <w:r>
        <w:rPr>
          <w:rFonts w:ascii="Times New Roman" w:hAnsi="Times New Roman"/>
        </w:rPr>
        <w:t>.</w:t>
      </w:r>
    </w:p>
  </w:endnote>
  <w:endnote w:id="7">
    <w:p w:rsidR="00EA3A39" w:rsidRPr="00604E90" w:rsidRDefault="00EA3A39" w:rsidP="00604E90">
      <w:pPr>
        <w:pStyle w:val="a7"/>
        <w:jc w:val="both"/>
        <w:rPr>
          <w:rStyle w:val="a9"/>
          <w:rFonts w:ascii="Times New Roman" w:hAnsi="Times New Roman"/>
          <w:vertAlign w:val="baseline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Style w:val="a9"/>
          <w:rFonts w:ascii="Times New Roman" w:hAnsi="Times New Roman"/>
          <w:vertAlign w:val="baseline"/>
        </w:rPr>
        <w:t xml:space="preserve"> Общероссийский классификатор профессий</w:t>
      </w:r>
      <w:r>
        <w:rPr>
          <w:rStyle w:val="a9"/>
          <w:rFonts w:ascii="Times New Roman" w:hAnsi="Times New Roman"/>
          <w:vertAlign w:val="baseline"/>
        </w:rPr>
        <w:t xml:space="preserve"> </w:t>
      </w:r>
      <w:r w:rsidRPr="00604E90">
        <w:rPr>
          <w:rStyle w:val="a9"/>
          <w:rFonts w:ascii="Times New Roman" w:hAnsi="Times New Roman"/>
          <w:vertAlign w:val="baseline"/>
        </w:rPr>
        <w:t>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8">
    <w:p w:rsidR="00EA3A39" w:rsidRPr="00604E90" w:rsidRDefault="00EA3A39" w:rsidP="00604E90">
      <w:pPr>
        <w:pStyle w:val="a7"/>
        <w:jc w:val="both"/>
        <w:rPr>
          <w:rFonts w:ascii="Times New Roman" w:hAnsi="Times New Roman"/>
        </w:rPr>
      </w:pPr>
      <w:r w:rsidRPr="00604E90">
        <w:rPr>
          <w:rStyle w:val="a9"/>
          <w:rFonts w:ascii="Times New Roman" w:hAnsi="Times New Roman"/>
          <w:vertAlign w:val="baseline"/>
        </w:rPr>
        <w:endnoteRef/>
      </w:r>
      <w:r w:rsidRPr="00604E9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39" w:rsidRDefault="00EA3A39" w:rsidP="00DE4EB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A39" w:rsidRDefault="00EA3A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68" w:rsidRDefault="00595468" w:rsidP="00F3138A">
      <w:pPr>
        <w:spacing w:after="0" w:line="240" w:lineRule="auto"/>
      </w:pPr>
      <w:r>
        <w:separator/>
      </w:r>
    </w:p>
  </w:footnote>
  <w:footnote w:type="continuationSeparator" w:id="0">
    <w:p w:rsidR="00595468" w:rsidRDefault="00595468" w:rsidP="00F3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39" w:rsidRDefault="00EA3A39" w:rsidP="00DE4EB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A39" w:rsidRDefault="00EA3A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727348"/>
    </w:sdtPr>
    <w:sdtContent>
      <w:p w:rsidR="00EA3A39" w:rsidRPr="0027617D" w:rsidRDefault="00EA3A39">
        <w:pPr>
          <w:pStyle w:val="ad"/>
          <w:jc w:val="center"/>
          <w:rPr>
            <w:rFonts w:ascii="Times New Roman" w:hAnsi="Times New Roman"/>
            <w:sz w:val="20"/>
          </w:rPr>
        </w:pPr>
        <w:r w:rsidRPr="00D06565">
          <w:rPr>
            <w:rFonts w:ascii="Times New Roman" w:hAnsi="Times New Roman"/>
          </w:rPr>
          <w:fldChar w:fldCharType="begin"/>
        </w:r>
        <w:r w:rsidRPr="00D06565">
          <w:rPr>
            <w:rFonts w:ascii="Times New Roman" w:hAnsi="Times New Roman"/>
          </w:rPr>
          <w:instrText>PAGE   \* MERGEFORMAT</w:instrText>
        </w:r>
        <w:r w:rsidRPr="00D06565">
          <w:rPr>
            <w:rFonts w:ascii="Times New Roman" w:hAnsi="Times New Roman"/>
          </w:rPr>
          <w:fldChar w:fldCharType="separate"/>
        </w:r>
        <w:r w:rsidR="00B015C9" w:rsidRPr="00B015C9">
          <w:rPr>
            <w:rFonts w:ascii="Times New Roman" w:hAnsi="Times New Roman"/>
            <w:noProof/>
            <w:sz w:val="20"/>
          </w:rPr>
          <w:t>25</w:t>
        </w:r>
        <w:r w:rsidRPr="00D0656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D7F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">
    <w:nsid w:val="182C7844"/>
    <w:multiLevelType w:val="multilevel"/>
    <w:tmpl w:val="E1AAD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E13157"/>
    <w:multiLevelType w:val="hybridMultilevel"/>
    <w:tmpl w:val="4902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C6BA3"/>
    <w:multiLevelType w:val="hybridMultilevel"/>
    <w:tmpl w:val="38C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6F0"/>
    <w:multiLevelType w:val="multilevel"/>
    <w:tmpl w:val="1E0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F5731"/>
    <w:multiLevelType w:val="hybridMultilevel"/>
    <w:tmpl w:val="25962D88"/>
    <w:lvl w:ilvl="0" w:tplc="DE2E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5767"/>
    <w:multiLevelType w:val="hybridMultilevel"/>
    <w:tmpl w:val="8C1A4CEC"/>
    <w:lvl w:ilvl="0" w:tplc="767282BA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37E17"/>
    <w:multiLevelType w:val="multilevel"/>
    <w:tmpl w:val="FA1E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234E4"/>
    <w:multiLevelType w:val="hybridMultilevel"/>
    <w:tmpl w:val="93D2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138A"/>
    <w:rsid w:val="00003399"/>
    <w:rsid w:val="000074E3"/>
    <w:rsid w:val="00010D4C"/>
    <w:rsid w:val="000118CC"/>
    <w:rsid w:val="000129D2"/>
    <w:rsid w:val="00012C94"/>
    <w:rsid w:val="0001437B"/>
    <w:rsid w:val="00014D25"/>
    <w:rsid w:val="000156A5"/>
    <w:rsid w:val="00016046"/>
    <w:rsid w:val="00017034"/>
    <w:rsid w:val="00017539"/>
    <w:rsid w:val="000177C5"/>
    <w:rsid w:val="0003388B"/>
    <w:rsid w:val="00034002"/>
    <w:rsid w:val="00040B26"/>
    <w:rsid w:val="0004484B"/>
    <w:rsid w:val="00047BF9"/>
    <w:rsid w:val="00051B63"/>
    <w:rsid w:val="00055095"/>
    <w:rsid w:val="00060477"/>
    <w:rsid w:val="00060FE3"/>
    <w:rsid w:val="00062326"/>
    <w:rsid w:val="0008101B"/>
    <w:rsid w:val="00082A05"/>
    <w:rsid w:val="00082DF9"/>
    <w:rsid w:val="000851AC"/>
    <w:rsid w:val="00092FF7"/>
    <w:rsid w:val="00094E6F"/>
    <w:rsid w:val="00094EFE"/>
    <w:rsid w:val="00095A28"/>
    <w:rsid w:val="00096B79"/>
    <w:rsid w:val="00096CCC"/>
    <w:rsid w:val="00097358"/>
    <w:rsid w:val="000A0076"/>
    <w:rsid w:val="000A0AA8"/>
    <w:rsid w:val="000A6D0B"/>
    <w:rsid w:val="000B050A"/>
    <w:rsid w:val="000B38BE"/>
    <w:rsid w:val="000B5117"/>
    <w:rsid w:val="000D0760"/>
    <w:rsid w:val="000D4E97"/>
    <w:rsid w:val="000D60AC"/>
    <w:rsid w:val="000D6C87"/>
    <w:rsid w:val="000D733C"/>
    <w:rsid w:val="000E1EE4"/>
    <w:rsid w:val="000E364C"/>
    <w:rsid w:val="000E3B86"/>
    <w:rsid w:val="000E51D7"/>
    <w:rsid w:val="000F10F3"/>
    <w:rsid w:val="000F1144"/>
    <w:rsid w:val="000F6423"/>
    <w:rsid w:val="001064CE"/>
    <w:rsid w:val="001113EC"/>
    <w:rsid w:val="001171DD"/>
    <w:rsid w:val="00117337"/>
    <w:rsid w:val="00120FC1"/>
    <w:rsid w:val="00122370"/>
    <w:rsid w:val="00123A15"/>
    <w:rsid w:val="001259A1"/>
    <w:rsid w:val="00126F3A"/>
    <w:rsid w:val="001270D9"/>
    <w:rsid w:val="001358F1"/>
    <w:rsid w:val="00136E85"/>
    <w:rsid w:val="001371C4"/>
    <w:rsid w:val="00137326"/>
    <w:rsid w:val="0014246A"/>
    <w:rsid w:val="00143780"/>
    <w:rsid w:val="00144A5D"/>
    <w:rsid w:val="0014690B"/>
    <w:rsid w:val="00147FD5"/>
    <w:rsid w:val="001507A5"/>
    <w:rsid w:val="001527BB"/>
    <w:rsid w:val="00153392"/>
    <w:rsid w:val="0016126D"/>
    <w:rsid w:val="00166C4D"/>
    <w:rsid w:val="00171163"/>
    <w:rsid w:val="001744FB"/>
    <w:rsid w:val="0017693F"/>
    <w:rsid w:val="00185205"/>
    <w:rsid w:val="00185607"/>
    <w:rsid w:val="00187CA0"/>
    <w:rsid w:val="00190F0D"/>
    <w:rsid w:val="00192239"/>
    <w:rsid w:val="001950C6"/>
    <w:rsid w:val="00195732"/>
    <w:rsid w:val="00195F4C"/>
    <w:rsid w:val="001979A0"/>
    <w:rsid w:val="001A355C"/>
    <w:rsid w:val="001A3B5E"/>
    <w:rsid w:val="001A3CB3"/>
    <w:rsid w:val="001A50F8"/>
    <w:rsid w:val="001A621B"/>
    <w:rsid w:val="001B2593"/>
    <w:rsid w:val="001B67AD"/>
    <w:rsid w:val="001B7696"/>
    <w:rsid w:val="001C059D"/>
    <w:rsid w:val="001C5369"/>
    <w:rsid w:val="001C6150"/>
    <w:rsid w:val="001D12F8"/>
    <w:rsid w:val="001D2F60"/>
    <w:rsid w:val="001D4672"/>
    <w:rsid w:val="001D4A70"/>
    <w:rsid w:val="001E6734"/>
    <w:rsid w:val="001E739F"/>
    <w:rsid w:val="001E77D4"/>
    <w:rsid w:val="001F2FE1"/>
    <w:rsid w:val="001F3891"/>
    <w:rsid w:val="001F71BD"/>
    <w:rsid w:val="002008CA"/>
    <w:rsid w:val="00200DC5"/>
    <w:rsid w:val="0020681E"/>
    <w:rsid w:val="00206A94"/>
    <w:rsid w:val="00206DE1"/>
    <w:rsid w:val="002077B1"/>
    <w:rsid w:val="00212075"/>
    <w:rsid w:val="00213B07"/>
    <w:rsid w:val="0021792E"/>
    <w:rsid w:val="00232C6F"/>
    <w:rsid w:val="002332FA"/>
    <w:rsid w:val="002367EE"/>
    <w:rsid w:val="00241EAD"/>
    <w:rsid w:val="002457B5"/>
    <w:rsid w:val="002502D1"/>
    <w:rsid w:val="00261255"/>
    <w:rsid w:val="00264FCB"/>
    <w:rsid w:val="0027031B"/>
    <w:rsid w:val="00271521"/>
    <w:rsid w:val="002738A3"/>
    <w:rsid w:val="00273A1D"/>
    <w:rsid w:val="0027617D"/>
    <w:rsid w:val="00276D5B"/>
    <w:rsid w:val="00277AB3"/>
    <w:rsid w:val="00282570"/>
    <w:rsid w:val="00283281"/>
    <w:rsid w:val="0028458B"/>
    <w:rsid w:val="00284822"/>
    <w:rsid w:val="0029004A"/>
    <w:rsid w:val="002908CB"/>
    <w:rsid w:val="00293872"/>
    <w:rsid w:val="0029563A"/>
    <w:rsid w:val="002A099B"/>
    <w:rsid w:val="002A6932"/>
    <w:rsid w:val="002B02CE"/>
    <w:rsid w:val="002B3DED"/>
    <w:rsid w:val="002B40D4"/>
    <w:rsid w:val="002B46DA"/>
    <w:rsid w:val="002B5783"/>
    <w:rsid w:val="002C162C"/>
    <w:rsid w:val="002C25EE"/>
    <w:rsid w:val="002C6A14"/>
    <w:rsid w:val="002D30AD"/>
    <w:rsid w:val="002D341B"/>
    <w:rsid w:val="002D7822"/>
    <w:rsid w:val="002E018E"/>
    <w:rsid w:val="002E17D7"/>
    <w:rsid w:val="002E6049"/>
    <w:rsid w:val="002E688B"/>
    <w:rsid w:val="002E6B7E"/>
    <w:rsid w:val="002F627C"/>
    <w:rsid w:val="00302739"/>
    <w:rsid w:val="00306BC7"/>
    <w:rsid w:val="00306E5A"/>
    <w:rsid w:val="0031535C"/>
    <w:rsid w:val="00315600"/>
    <w:rsid w:val="00315B58"/>
    <w:rsid w:val="00322B83"/>
    <w:rsid w:val="0032713E"/>
    <w:rsid w:val="0032752D"/>
    <w:rsid w:val="00327DA0"/>
    <w:rsid w:val="00332342"/>
    <w:rsid w:val="00336F1D"/>
    <w:rsid w:val="00342EFE"/>
    <w:rsid w:val="00344218"/>
    <w:rsid w:val="00345526"/>
    <w:rsid w:val="00356F37"/>
    <w:rsid w:val="003619AD"/>
    <w:rsid w:val="00362C2A"/>
    <w:rsid w:val="003656D5"/>
    <w:rsid w:val="003659DE"/>
    <w:rsid w:val="00366583"/>
    <w:rsid w:val="00371162"/>
    <w:rsid w:val="003723F3"/>
    <w:rsid w:val="00375A47"/>
    <w:rsid w:val="00376F53"/>
    <w:rsid w:val="00380C95"/>
    <w:rsid w:val="00384A22"/>
    <w:rsid w:val="00385440"/>
    <w:rsid w:val="00386928"/>
    <w:rsid w:val="003902D6"/>
    <w:rsid w:val="003911E8"/>
    <w:rsid w:val="00391E3D"/>
    <w:rsid w:val="00397E72"/>
    <w:rsid w:val="003B181B"/>
    <w:rsid w:val="003B2728"/>
    <w:rsid w:val="003B3A47"/>
    <w:rsid w:val="003B3F63"/>
    <w:rsid w:val="003B4098"/>
    <w:rsid w:val="003B6E82"/>
    <w:rsid w:val="003C2FD7"/>
    <w:rsid w:val="003C5185"/>
    <w:rsid w:val="003D0903"/>
    <w:rsid w:val="003D29B0"/>
    <w:rsid w:val="003D7A4C"/>
    <w:rsid w:val="003E48B0"/>
    <w:rsid w:val="003F05F9"/>
    <w:rsid w:val="003F13C3"/>
    <w:rsid w:val="004008FC"/>
    <w:rsid w:val="004019F5"/>
    <w:rsid w:val="00402A76"/>
    <w:rsid w:val="00404109"/>
    <w:rsid w:val="0040679E"/>
    <w:rsid w:val="0041129E"/>
    <w:rsid w:val="004161B8"/>
    <w:rsid w:val="00417C55"/>
    <w:rsid w:val="00424259"/>
    <w:rsid w:val="00425926"/>
    <w:rsid w:val="004259D6"/>
    <w:rsid w:val="00436C4D"/>
    <w:rsid w:val="00443213"/>
    <w:rsid w:val="004444FE"/>
    <w:rsid w:val="0045038D"/>
    <w:rsid w:val="00451758"/>
    <w:rsid w:val="004517FC"/>
    <w:rsid w:val="00451C74"/>
    <w:rsid w:val="004547FE"/>
    <w:rsid w:val="00462B15"/>
    <w:rsid w:val="00462FD5"/>
    <w:rsid w:val="004644C1"/>
    <w:rsid w:val="00466F72"/>
    <w:rsid w:val="004732EC"/>
    <w:rsid w:val="00473470"/>
    <w:rsid w:val="004805AA"/>
    <w:rsid w:val="0048073D"/>
    <w:rsid w:val="00483C77"/>
    <w:rsid w:val="004914DE"/>
    <w:rsid w:val="0049310B"/>
    <w:rsid w:val="0049381C"/>
    <w:rsid w:val="00495F65"/>
    <w:rsid w:val="004A0881"/>
    <w:rsid w:val="004A0AE2"/>
    <w:rsid w:val="004A2FC1"/>
    <w:rsid w:val="004A4DB2"/>
    <w:rsid w:val="004B65A1"/>
    <w:rsid w:val="004C04E1"/>
    <w:rsid w:val="004C1570"/>
    <w:rsid w:val="004C26A6"/>
    <w:rsid w:val="004C4156"/>
    <w:rsid w:val="004C4FF8"/>
    <w:rsid w:val="004C60AB"/>
    <w:rsid w:val="004C6A11"/>
    <w:rsid w:val="004D0433"/>
    <w:rsid w:val="004D0CCB"/>
    <w:rsid w:val="004D1366"/>
    <w:rsid w:val="004D3899"/>
    <w:rsid w:val="004D4C38"/>
    <w:rsid w:val="004D5B81"/>
    <w:rsid w:val="004D5D27"/>
    <w:rsid w:val="004E0362"/>
    <w:rsid w:val="004E1BAF"/>
    <w:rsid w:val="004E6502"/>
    <w:rsid w:val="004E6B26"/>
    <w:rsid w:val="004F5192"/>
    <w:rsid w:val="004F7B12"/>
    <w:rsid w:val="00501EF1"/>
    <w:rsid w:val="005020BE"/>
    <w:rsid w:val="00505640"/>
    <w:rsid w:val="00506B70"/>
    <w:rsid w:val="005109C3"/>
    <w:rsid w:val="00513A71"/>
    <w:rsid w:val="00520D2A"/>
    <w:rsid w:val="0052118E"/>
    <w:rsid w:val="0052440E"/>
    <w:rsid w:val="005250FA"/>
    <w:rsid w:val="005262B2"/>
    <w:rsid w:val="005307BC"/>
    <w:rsid w:val="00532102"/>
    <w:rsid w:val="00533DC7"/>
    <w:rsid w:val="005343E1"/>
    <w:rsid w:val="0053563A"/>
    <w:rsid w:val="005426D6"/>
    <w:rsid w:val="0054317D"/>
    <w:rsid w:val="00543998"/>
    <w:rsid w:val="00546E46"/>
    <w:rsid w:val="00547C5B"/>
    <w:rsid w:val="005511B9"/>
    <w:rsid w:val="00557628"/>
    <w:rsid w:val="005612FF"/>
    <w:rsid w:val="005636FD"/>
    <w:rsid w:val="00563D81"/>
    <w:rsid w:val="00564D9B"/>
    <w:rsid w:val="00570D7C"/>
    <w:rsid w:val="005733AC"/>
    <w:rsid w:val="00573BE6"/>
    <w:rsid w:val="00575C18"/>
    <w:rsid w:val="00590CEA"/>
    <w:rsid w:val="00591844"/>
    <w:rsid w:val="00595468"/>
    <w:rsid w:val="005972FD"/>
    <w:rsid w:val="005A0A7D"/>
    <w:rsid w:val="005A5EB9"/>
    <w:rsid w:val="005A6064"/>
    <w:rsid w:val="005A7414"/>
    <w:rsid w:val="005A7ED3"/>
    <w:rsid w:val="005C27F1"/>
    <w:rsid w:val="005C473C"/>
    <w:rsid w:val="005D1FEC"/>
    <w:rsid w:val="005D39DF"/>
    <w:rsid w:val="005D56FB"/>
    <w:rsid w:val="005D5DDA"/>
    <w:rsid w:val="005D6A48"/>
    <w:rsid w:val="005D6F17"/>
    <w:rsid w:val="005E22FC"/>
    <w:rsid w:val="005E63C5"/>
    <w:rsid w:val="005E7F2E"/>
    <w:rsid w:val="005F1B9E"/>
    <w:rsid w:val="005F4963"/>
    <w:rsid w:val="00601129"/>
    <w:rsid w:val="006016C1"/>
    <w:rsid w:val="00604E90"/>
    <w:rsid w:val="00611763"/>
    <w:rsid w:val="00612762"/>
    <w:rsid w:val="0061298E"/>
    <w:rsid w:val="00612BDB"/>
    <w:rsid w:val="00614026"/>
    <w:rsid w:val="006143C4"/>
    <w:rsid w:val="00615C09"/>
    <w:rsid w:val="00622BC5"/>
    <w:rsid w:val="00622FDC"/>
    <w:rsid w:val="00625862"/>
    <w:rsid w:val="00632704"/>
    <w:rsid w:val="006342C4"/>
    <w:rsid w:val="0063457C"/>
    <w:rsid w:val="00636B23"/>
    <w:rsid w:val="00642570"/>
    <w:rsid w:val="0064370C"/>
    <w:rsid w:val="006440BD"/>
    <w:rsid w:val="006447E4"/>
    <w:rsid w:val="00647203"/>
    <w:rsid w:val="00655A93"/>
    <w:rsid w:val="00655BEE"/>
    <w:rsid w:val="006576DD"/>
    <w:rsid w:val="0066052A"/>
    <w:rsid w:val="00660E4B"/>
    <w:rsid w:val="006615A2"/>
    <w:rsid w:val="0066176D"/>
    <w:rsid w:val="006635ED"/>
    <w:rsid w:val="00665A79"/>
    <w:rsid w:val="00666BB1"/>
    <w:rsid w:val="00666C45"/>
    <w:rsid w:val="00674B5C"/>
    <w:rsid w:val="00675EBC"/>
    <w:rsid w:val="00677505"/>
    <w:rsid w:val="00677CF1"/>
    <w:rsid w:val="006853B6"/>
    <w:rsid w:val="00685CC6"/>
    <w:rsid w:val="006869AB"/>
    <w:rsid w:val="0069037D"/>
    <w:rsid w:val="00694EBF"/>
    <w:rsid w:val="006959F2"/>
    <w:rsid w:val="0069645F"/>
    <w:rsid w:val="006A0D1F"/>
    <w:rsid w:val="006A5D3B"/>
    <w:rsid w:val="006B441A"/>
    <w:rsid w:val="006B7AE4"/>
    <w:rsid w:val="006C3703"/>
    <w:rsid w:val="006C5DD6"/>
    <w:rsid w:val="006D0329"/>
    <w:rsid w:val="006D0A99"/>
    <w:rsid w:val="006D3A6D"/>
    <w:rsid w:val="006D3DEA"/>
    <w:rsid w:val="006D4B19"/>
    <w:rsid w:val="006D5A71"/>
    <w:rsid w:val="006D73B9"/>
    <w:rsid w:val="006D7569"/>
    <w:rsid w:val="006D786B"/>
    <w:rsid w:val="006E0493"/>
    <w:rsid w:val="006E05C9"/>
    <w:rsid w:val="006E1552"/>
    <w:rsid w:val="006E2933"/>
    <w:rsid w:val="006E2ECC"/>
    <w:rsid w:val="006E395E"/>
    <w:rsid w:val="006E4E34"/>
    <w:rsid w:val="006E6818"/>
    <w:rsid w:val="006F0A57"/>
    <w:rsid w:val="006F3A46"/>
    <w:rsid w:val="006F3BA1"/>
    <w:rsid w:val="006F40A2"/>
    <w:rsid w:val="006F624A"/>
    <w:rsid w:val="0070289E"/>
    <w:rsid w:val="0070365B"/>
    <w:rsid w:val="00706230"/>
    <w:rsid w:val="007132CC"/>
    <w:rsid w:val="00713B5A"/>
    <w:rsid w:val="00715483"/>
    <w:rsid w:val="00716950"/>
    <w:rsid w:val="007221A2"/>
    <w:rsid w:val="00723F10"/>
    <w:rsid w:val="0072435D"/>
    <w:rsid w:val="00725262"/>
    <w:rsid w:val="00725341"/>
    <w:rsid w:val="00725356"/>
    <w:rsid w:val="0073073B"/>
    <w:rsid w:val="00730DE3"/>
    <w:rsid w:val="00733915"/>
    <w:rsid w:val="00735B40"/>
    <w:rsid w:val="00736FA5"/>
    <w:rsid w:val="00746BDA"/>
    <w:rsid w:val="0075060F"/>
    <w:rsid w:val="00751422"/>
    <w:rsid w:val="00751B17"/>
    <w:rsid w:val="007545F9"/>
    <w:rsid w:val="0075463A"/>
    <w:rsid w:val="00755B95"/>
    <w:rsid w:val="0076247B"/>
    <w:rsid w:val="00766653"/>
    <w:rsid w:val="0077112F"/>
    <w:rsid w:val="00772EDA"/>
    <w:rsid w:val="00773327"/>
    <w:rsid w:val="00782C27"/>
    <w:rsid w:val="00784DA4"/>
    <w:rsid w:val="00786CC1"/>
    <w:rsid w:val="00790D21"/>
    <w:rsid w:val="00795EF8"/>
    <w:rsid w:val="007A04E5"/>
    <w:rsid w:val="007A2913"/>
    <w:rsid w:val="007A5C1E"/>
    <w:rsid w:val="007A7065"/>
    <w:rsid w:val="007A7BFA"/>
    <w:rsid w:val="007B0192"/>
    <w:rsid w:val="007B32D1"/>
    <w:rsid w:val="007C0F1B"/>
    <w:rsid w:val="007C1CBE"/>
    <w:rsid w:val="007C24E9"/>
    <w:rsid w:val="007C3794"/>
    <w:rsid w:val="007C4FA6"/>
    <w:rsid w:val="007C513B"/>
    <w:rsid w:val="007D1050"/>
    <w:rsid w:val="007E28B5"/>
    <w:rsid w:val="007E58D5"/>
    <w:rsid w:val="007E6101"/>
    <w:rsid w:val="007E7F23"/>
    <w:rsid w:val="007F33F3"/>
    <w:rsid w:val="007F3AA3"/>
    <w:rsid w:val="008032A1"/>
    <w:rsid w:val="00805280"/>
    <w:rsid w:val="00821DA3"/>
    <w:rsid w:val="00823503"/>
    <w:rsid w:val="008303E7"/>
    <w:rsid w:val="00830A6F"/>
    <w:rsid w:val="008337FB"/>
    <w:rsid w:val="008350D2"/>
    <w:rsid w:val="0084708B"/>
    <w:rsid w:val="00847E4B"/>
    <w:rsid w:val="00850870"/>
    <w:rsid w:val="008517F6"/>
    <w:rsid w:val="00851D74"/>
    <w:rsid w:val="00852918"/>
    <w:rsid w:val="00855295"/>
    <w:rsid w:val="00856D3A"/>
    <w:rsid w:val="00857A97"/>
    <w:rsid w:val="008614D3"/>
    <w:rsid w:val="00862586"/>
    <w:rsid w:val="00866A4B"/>
    <w:rsid w:val="008753FF"/>
    <w:rsid w:val="00876A54"/>
    <w:rsid w:val="0088111B"/>
    <w:rsid w:val="00886788"/>
    <w:rsid w:val="00887191"/>
    <w:rsid w:val="008928A7"/>
    <w:rsid w:val="008944EC"/>
    <w:rsid w:val="0089533C"/>
    <w:rsid w:val="008A058C"/>
    <w:rsid w:val="008A2C0A"/>
    <w:rsid w:val="008A3F87"/>
    <w:rsid w:val="008A43C6"/>
    <w:rsid w:val="008A4E2E"/>
    <w:rsid w:val="008A4F1A"/>
    <w:rsid w:val="008B006E"/>
    <w:rsid w:val="008B0B03"/>
    <w:rsid w:val="008B1F65"/>
    <w:rsid w:val="008B376B"/>
    <w:rsid w:val="008B5298"/>
    <w:rsid w:val="008B6765"/>
    <w:rsid w:val="008C0E95"/>
    <w:rsid w:val="008C159B"/>
    <w:rsid w:val="008C3635"/>
    <w:rsid w:val="008C5E47"/>
    <w:rsid w:val="008C5E67"/>
    <w:rsid w:val="008C62F2"/>
    <w:rsid w:val="008C69A3"/>
    <w:rsid w:val="008D01A4"/>
    <w:rsid w:val="008D01D3"/>
    <w:rsid w:val="008D1264"/>
    <w:rsid w:val="008E0F2E"/>
    <w:rsid w:val="008E30CC"/>
    <w:rsid w:val="008E5E7A"/>
    <w:rsid w:val="008F32D9"/>
    <w:rsid w:val="008F7A2C"/>
    <w:rsid w:val="009036B8"/>
    <w:rsid w:val="009062F8"/>
    <w:rsid w:val="00910715"/>
    <w:rsid w:val="00912ECD"/>
    <w:rsid w:val="00913221"/>
    <w:rsid w:val="00914276"/>
    <w:rsid w:val="00916905"/>
    <w:rsid w:val="00917046"/>
    <w:rsid w:val="009230D4"/>
    <w:rsid w:val="00923302"/>
    <w:rsid w:val="00923362"/>
    <w:rsid w:val="00923614"/>
    <w:rsid w:val="009301C9"/>
    <w:rsid w:val="00934172"/>
    <w:rsid w:val="009342A0"/>
    <w:rsid w:val="0093460A"/>
    <w:rsid w:val="009346D5"/>
    <w:rsid w:val="009367C1"/>
    <w:rsid w:val="009421AF"/>
    <w:rsid w:val="00942BD0"/>
    <w:rsid w:val="00942E86"/>
    <w:rsid w:val="00942F99"/>
    <w:rsid w:val="00950CE9"/>
    <w:rsid w:val="00951795"/>
    <w:rsid w:val="009531A5"/>
    <w:rsid w:val="00953AEE"/>
    <w:rsid w:val="00956654"/>
    <w:rsid w:val="00957C27"/>
    <w:rsid w:val="00966ECF"/>
    <w:rsid w:val="00970007"/>
    <w:rsid w:val="00970DBA"/>
    <w:rsid w:val="0097185B"/>
    <w:rsid w:val="00972049"/>
    <w:rsid w:val="00976FD2"/>
    <w:rsid w:val="00980BF1"/>
    <w:rsid w:val="0098370A"/>
    <w:rsid w:val="00987622"/>
    <w:rsid w:val="00987E78"/>
    <w:rsid w:val="00992342"/>
    <w:rsid w:val="00994839"/>
    <w:rsid w:val="00995C27"/>
    <w:rsid w:val="00997F87"/>
    <w:rsid w:val="009A1378"/>
    <w:rsid w:val="009A19CD"/>
    <w:rsid w:val="009A3C7C"/>
    <w:rsid w:val="009A5577"/>
    <w:rsid w:val="009B1D2F"/>
    <w:rsid w:val="009B218B"/>
    <w:rsid w:val="009B5496"/>
    <w:rsid w:val="009B5FB4"/>
    <w:rsid w:val="009B7553"/>
    <w:rsid w:val="009C2166"/>
    <w:rsid w:val="009C2FDC"/>
    <w:rsid w:val="009D04BC"/>
    <w:rsid w:val="009D13A1"/>
    <w:rsid w:val="009E2E3E"/>
    <w:rsid w:val="009E5F46"/>
    <w:rsid w:val="009E6238"/>
    <w:rsid w:val="009F11DD"/>
    <w:rsid w:val="009F3602"/>
    <w:rsid w:val="009F4A43"/>
    <w:rsid w:val="009F4ECE"/>
    <w:rsid w:val="009F6EB9"/>
    <w:rsid w:val="00A00240"/>
    <w:rsid w:val="00A00EEA"/>
    <w:rsid w:val="00A03424"/>
    <w:rsid w:val="00A05225"/>
    <w:rsid w:val="00A05BB2"/>
    <w:rsid w:val="00A066E3"/>
    <w:rsid w:val="00A130E4"/>
    <w:rsid w:val="00A15237"/>
    <w:rsid w:val="00A15A97"/>
    <w:rsid w:val="00A15C3A"/>
    <w:rsid w:val="00A265D3"/>
    <w:rsid w:val="00A27D6B"/>
    <w:rsid w:val="00A3249F"/>
    <w:rsid w:val="00A32761"/>
    <w:rsid w:val="00A35876"/>
    <w:rsid w:val="00A41F7C"/>
    <w:rsid w:val="00A445BB"/>
    <w:rsid w:val="00A448BA"/>
    <w:rsid w:val="00A556F0"/>
    <w:rsid w:val="00A568DA"/>
    <w:rsid w:val="00A5698B"/>
    <w:rsid w:val="00A57C8B"/>
    <w:rsid w:val="00A6010E"/>
    <w:rsid w:val="00A61A77"/>
    <w:rsid w:val="00A63D2F"/>
    <w:rsid w:val="00A65EDB"/>
    <w:rsid w:val="00A670A2"/>
    <w:rsid w:val="00A678ED"/>
    <w:rsid w:val="00A74AB8"/>
    <w:rsid w:val="00A7565E"/>
    <w:rsid w:val="00A76571"/>
    <w:rsid w:val="00A76927"/>
    <w:rsid w:val="00A83830"/>
    <w:rsid w:val="00A84CBB"/>
    <w:rsid w:val="00A84D19"/>
    <w:rsid w:val="00A85633"/>
    <w:rsid w:val="00A92D93"/>
    <w:rsid w:val="00A97352"/>
    <w:rsid w:val="00A977AC"/>
    <w:rsid w:val="00AA4E3D"/>
    <w:rsid w:val="00AA6734"/>
    <w:rsid w:val="00AB1221"/>
    <w:rsid w:val="00AB39E9"/>
    <w:rsid w:val="00AB6597"/>
    <w:rsid w:val="00AB6917"/>
    <w:rsid w:val="00AB6A67"/>
    <w:rsid w:val="00AC3CF6"/>
    <w:rsid w:val="00AC539E"/>
    <w:rsid w:val="00AC60CD"/>
    <w:rsid w:val="00AD3CB2"/>
    <w:rsid w:val="00AD5E26"/>
    <w:rsid w:val="00AE11E9"/>
    <w:rsid w:val="00AE2DBF"/>
    <w:rsid w:val="00AE3DB1"/>
    <w:rsid w:val="00AE5384"/>
    <w:rsid w:val="00AE59AA"/>
    <w:rsid w:val="00AE5E8E"/>
    <w:rsid w:val="00AE662A"/>
    <w:rsid w:val="00AF2666"/>
    <w:rsid w:val="00AF4E79"/>
    <w:rsid w:val="00B00C2E"/>
    <w:rsid w:val="00B00FF8"/>
    <w:rsid w:val="00B015C9"/>
    <w:rsid w:val="00B02B6E"/>
    <w:rsid w:val="00B0643E"/>
    <w:rsid w:val="00B0693C"/>
    <w:rsid w:val="00B07BA0"/>
    <w:rsid w:val="00B100F5"/>
    <w:rsid w:val="00B11F6D"/>
    <w:rsid w:val="00B16FC7"/>
    <w:rsid w:val="00B17134"/>
    <w:rsid w:val="00B17FD9"/>
    <w:rsid w:val="00B2029B"/>
    <w:rsid w:val="00B210C9"/>
    <w:rsid w:val="00B25D8E"/>
    <w:rsid w:val="00B356BD"/>
    <w:rsid w:val="00B36517"/>
    <w:rsid w:val="00B37D21"/>
    <w:rsid w:val="00B41099"/>
    <w:rsid w:val="00B419F6"/>
    <w:rsid w:val="00B42CA1"/>
    <w:rsid w:val="00B475EE"/>
    <w:rsid w:val="00B56010"/>
    <w:rsid w:val="00B56582"/>
    <w:rsid w:val="00B5749B"/>
    <w:rsid w:val="00B62572"/>
    <w:rsid w:val="00B70385"/>
    <w:rsid w:val="00B712B4"/>
    <w:rsid w:val="00B73CBE"/>
    <w:rsid w:val="00B73CBF"/>
    <w:rsid w:val="00B76683"/>
    <w:rsid w:val="00B805F0"/>
    <w:rsid w:val="00B80A15"/>
    <w:rsid w:val="00B832EF"/>
    <w:rsid w:val="00B83D5C"/>
    <w:rsid w:val="00B845B4"/>
    <w:rsid w:val="00B8503C"/>
    <w:rsid w:val="00B85650"/>
    <w:rsid w:val="00B85A18"/>
    <w:rsid w:val="00B8605B"/>
    <w:rsid w:val="00B86895"/>
    <w:rsid w:val="00B86E66"/>
    <w:rsid w:val="00B91073"/>
    <w:rsid w:val="00B913A8"/>
    <w:rsid w:val="00B939DD"/>
    <w:rsid w:val="00B93F5D"/>
    <w:rsid w:val="00B965A6"/>
    <w:rsid w:val="00B9699F"/>
    <w:rsid w:val="00BA1013"/>
    <w:rsid w:val="00BA1BBF"/>
    <w:rsid w:val="00BA4196"/>
    <w:rsid w:val="00BA483B"/>
    <w:rsid w:val="00BA6B19"/>
    <w:rsid w:val="00BA70FC"/>
    <w:rsid w:val="00BA71E9"/>
    <w:rsid w:val="00BC3795"/>
    <w:rsid w:val="00BC7445"/>
    <w:rsid w:val="00BD158C"/>
    <w:rsid w:val="00BD206A"/>
    <w:rsid w:val="00BD210F"/>
    <w:rsid w:val="00BD5C39"/>
    <w:rsid w:val="00BD6E1B"/>
    <w:rsid w:val="00BE08CC"/>
    <w:rsid w:val="00BE3704"/>
    <w:rsid w:val="00BF5770"/>
    <w:rsid w:val="00BF5E6A"/>
    <w:rsid w:val="00C000C4"/>
    <w:rsid w:val="00C0415C"/>
    <w:rsid w:val="00C05B68"/>
    <w:rsid w:val="00C06CBE"/>
    <w:rsid w:val="00C11190"/>
    <w:rsid w:val="00C12CFD"/>
    <w:rsid w:val="00C20823"/>
    <w:rsid w:val="00C2131A"/>
    <w:rsid w:val="00C2188A"/>
    <w:rsid w:val="00C223F7"/>
    <w:rsid w:val="00C238A8"/>
    <w:rsid w:val="00C24011"/>
    <w:rsid w:val="00C2718A"/>
    <w:rsid w:val="00C27A71"/>
    <w:rsid w:val="00C3039C"/>
    <w:rsid w:val="00C34180"/>
    <w:rsid w:val="00C407E1"/>
    <w:rsid w:val="00C42060"/>
    <w:rsid w:val="00C43D49"/>
    <w:rsid w:val="00C44FAF"/>
    <w:rsid w:val="00C4636C"/>
    <w:rsid w:val="00C51A67"/>
    <w:rsid w:val="00C54911"/>
    <w:rsid w:val="00C553F6"/>
    <w:rsid w:val="00C55A00"/>
    <w:rsid w:val="00C61D53"/>
    <w:rsid w:val="00C65566"/>
    <w:rsid w:val="00C67A1B"/>
    <w:rsid w:val="00C7198D"/>
    <w:rsid w:val="00C77841"/>
    <w:rsid w:val="00C8243E"/>
    <w:rsid w:val="00C831C7"/>
    <w:rsid w:val="00C84BE5"/>
    <w:rsid w:val="00C86EA7"/>
    <w:rsid w:val="00C906FA"/>
    <w:rsid w:val="00C92118"/>
    <w:rsid w:val="00C968DC"/>
    <w:rsid w:val="00C97B11"/>
    <w:rsid w:val="00CA1193"/>
    <w:rsid w:val="00CA1875"/>
    <w:rsid w:val="00CA1FB6"/>
    <w:rsid w:val="00CA768E"/>
    <w:rsid w:val="00CB4AE9"/>
    <w:rsid w:val="00CB78E9"/>
    <w:rsid w:val="00CC2CD6"/>
    <w:rsid w:val="00CC4628"/>
    <w:rsid w:val="00CD1684"/>
    <w:rsid w:val="00CD19FE"/>
    <w:rsid w:val="00CD3535"/>
    <w:rsid w:val="00CD4975"/>
    <w:rsid w:val="00CD6CCF"/>
    <w:rsid w:val="00CD7759"/>
    <w:rsid w:val="00CE0C69"/>
    <w:rsid w:val="00CE2403"/>
    <w:rsid w:val="00CE2523"/>
    <w:rsid w:val="00CE72DF"/>
    <w:rsid w:val="00CF1502"/>
    <w:rsid w:val="00CF74AA"/>
    <w:rsid w:val="00CF79AD"/>
    <w:rsid w:val="00D021F9"/>
    <w:rsid w:val="00D04579"/>
    <w:rsid w:val="00D06345"/>
    <w:rsid w:val="00D06565"/>
    <w:rsid w:val="00D07C00"/>
    <w:rsid w:val="00D100F2"/>
    <w:rsid w:val="00D10895"/>
    <w:rsid w:val="00D122C6"/>
    <w:rsid w:val="00D123A1"/>
    <w:rsid w:val="00D14128"/>
    <w:rsid w:val="00D15287"/>
    <w:rsid w:val="00D16F8A"/>
    <w:rsid w:val="00D268DC"/>
    <w:rsid w:val="00D26FDC"/>
    <w:rsid w:val="00D279EF"/>
    <w:rsid w:val="00D30615"/>
    <w:rsid w:val="00D3166E"/>
    <w:rsid w:val="00D31F33"/>
    <w:rsid w:val="00D36023"/>
    <w:rsid w:val="00D36991"/>
    <w:rsid w:val="00D44BE1"/>
    <w:rsid w:val="00D4792A"/>
    <w:rsid w:val="00D501D9"/>
    <w:rsid w:val="00D50258"/>
    <w:rsid w:val="00D556E0"/>
    <w:rsid w:val="00D608D2"/>
    <w:rsid w:val="00D60C9D"/>
    <w:rsid w:val="00D6171D"/>
    <w:rsid w:val="00D62BEE"/>
    <w:rsid w:val="00D636FA"/>
    <w:rsid w:val="00D641DC"/>
    <w:rsid w:val="00D65818"/>
    <w:rsid w:val="00D67C0F"/>
    <w:rsid w:val="00D67F1F"/>
    <w:rsid w:val="00D72190"/>
    <w:rsid w:val="00D726C0"/>
    <w:rsid w:val="00D72FF4"/>
    <w:rsid w:val="00D73EE0"/>
    <w:rsid w:val="00D77464"/>
    <w:rsid w:val="00D77F2F"/>
    <w:rsid w:val="00D80871"/>
    <w:rsid w:val="00D8199C"/>
    <w:rsid w:val="00D83492"/>
    <w:rsid w:val="00D8601D"/>
    <w:rsid w:val="00D87009"/>
    <w:rsid w:val="00D93A70"/>
    <w:rsid w:val="00D953F1"/>
    <w:rsid w:val="00DA0282"/>
    <w:rsid w:val="00DA1381"/>
    <w:rsid w:val="00DA1C7B"/>
    <w:rsid w:val="00DA3289"/>
    <w:rsid w:val="00DA7AF2"/>
    <w:rsid w:val="00DB2411"/>
    <w:rsid w:val="00DB5134"/>
    <w:rsid w:val="00DB6D7A"/>
    <w:rsid w:val="00DB7583"/>
    <w:rsid w:val="00DC0576"/>
    <w:rsid w:val="00DC505F"/>
    <w:rsid w:val="00DC5B29"/>
    <w:rsid w:val="00DD3F8B"/>
    <w:rsid w:val="00DD4A8B"/>
    <w:rsid w:val="00DD5042"/>
    <w:rsid w:val="00DD6BE2"/>
    <w:rsid w:val="00DD7A54"/>
    <w:rsid w:val="00DD7F69"/>
    <w:rsid w:val="00DE0935"/>
    <w:rsid w:val="00DE409D"/>
    <w:rsid w:val="00DE4EBA"/>
    <w:rsid w:val="00DE6012"/>
    <w:rsid w:val="00DF25F9"/>
    <w:rsid w:val="00DF7FAE"/>
    <w:rsid w:val="00E136BB"/>
    <w:rsid w:val="00E13BDB"/>
    <w:rsid w:val="00E17203"/>
    <w:rsid w:val="00E173AF"/>
    <w:rsid w:val="00E22CF0"/>
    <w:rsid w:val="00E24CB6"/>
    <w:rsid w:val="00E26B11"/>
    <w:rsid w:val="00E305D5"/>
    <w:rsid w:val="00E31A38"/>
    <w:rsid w:val="00E31F47"/>
    <w:rsid w:val="00E34F6A"/>
    <w:rsid w:val="00E359F5"/>
    <w:rsid w:val="00E41C98"/>
    <w:rsid w:val="00E4366D"/>
    <w:rsid w:val="00E45DBF"/>
    <w:rsid w:val="00E4657D"/>
    <w:rsid w:val="00E46583"/>
    <w:rsid w:val="00E47EDF"/>
    <w:rsid w:val="00E52D86"/>
    <w:rsid w:val="00E60193"/>
    <w:rsid w:val="00E60F9F"/>
    <w:rsid w:val="00E62FD4"/>
    <w:rsid w:val="00E64285"/>
    <w:rsid w:val="00E6575B"/>
    <w:rsid w:val="00E669DB"/>
    <w:rsid w:val="00E6789E"/>
    <w:rsid w:val="00E70FDF"/>
    <w:rsid w:val="00E71C69"/>
    <w:rsid w:val="00E7314D"/>
    <w:rsid w:val="00E737C6"/>
    <w:rsid w:val="00E753DD"/>
    <w:rsid w:val="00E80936"/>
    <w:rsid w:val="00E814AA"/>
    <w:rsid w:val="00E8612B"/>
    <w:rsid w:val="00E86F9E"/>
    <w:rsid w:val="00E904DA"/>
    <w:rsid w:val="00E91CEF"/>
    <w:rsid w:val="00E93D86"/>
    <w:rsid w:val="00EA0725"/>
    <w:rsid w:val="00EA1E80"/>
    <w:rsid w:val="00EA35FC"/>
    <w:rsid w:val="00EA3A39"/>
    <w:rsid w:val="00EA428C"/>
    <w:rsid w:val="00EB2C25"/>
    <w:rsid w:val="00EB79E1"/>
    <w:rsid w:val="00EC3ED2"/>
    <w:rsid w:val="00EC65CB"/>
    <w:rsid w:val="00ED316A"/>
    <w:rsid w:val="00ED3E36"/>
    <w:rsid w:val="00ED4DE1"/>
    <w:rsid w:val="00ED7BBA"/>
    <w:rsid w:val="00EE1AB1"/>
    <w:rsid w:val="00EE600C"/>
    <w:rsid w:val="00EF1599"/>
    <w:rsid w:val="00EF2CCA"/>
    <w:rsid w:val="00EF2F33"/>
    <w:rsid w:val="00EF52B2"/>
    <w:rsid w:val="00EF6EA3"/>
    <w:rsid w:val="00EF7E6B"/>
    <w:rsid w:val="00F00C5D"/>
    <w:rsid w:val="00F031D0"/>
    <w:rsid w:val="00F0415B"/>
    <w:rsid w:val="00F05116"/>
    <w:rsid w:val="00F25C2C"/>
    <w:rsid w:val="00F27D12"/>
    <w:rsid w:val="00F3138A"/>
    <w:rsid w:val="00F323F8"/>
    <w:rsid w:val="00F32E45"/>
    <w:rsid w:val="00F348EA"/>
    <w:rsid w:val="00F422B7"/>
    <w:rsid w:val="00F449E1"/>
    <w:rsid w:val="00F456A5"/>
    <w:rsid w:val="00F4626B"/>
    <w:rsid w:val="00F512DF"/>
    <w:rsid w:val="00F53E25"/>
    <w:rsid w:val="00F5484D"/>
    <w:rsid w:val="00F55AE8"/>
    <w:rsid w:val="00F62091"/>
    <w:rsid w:val="00F7284E"/>
    <w:rsid w:val="00F74134"/>
    <w:rsid w:val="00F77105"/>
    <w:rsid w:val="00F779BF"/>
    <w:rsid w:val="00F87471"/>
    <w:rsid w:val="00F92B83"/>
    <w:rsid w:val="00F939EE"/>
    <w:rsid w:val="00F93F4B"/>
    <w:rsid w:val="00F947FB"/>
    <w:rsid w:val="00F97E66"/>
    <w:rsid w:val="00FA41E5"/>
    <w:rsid w:val="00FA4621"/>
    <w:rsid w:val="00FA4955"/>
    <w:rsid w:val="00FA58B9"/>
    <w:rsid w:val="00FA66D1"/>
    <w:rsid w:val="00FB6708"/>
    <w:rsid w:val="00FB7638"/>
    <w:rsid w:val="00FC11B4"/>
    <w:rsid w:val="00FC1536"/>
    <w:rsid w:val="00FC3FDA"/>
    <w:rsid w:val="00FC4610"/>
    <w:rsid w:val="00FC6F16"/>
    <w:rsid w:val="00FD0AC9"/>
    <w:rsid w:val="00FD1CEE"/>
    <w:rsid w:val="00FD2960"/>
    <w:rsid w:val="00FD56C5"/>
    <w:rsid w:val="00FD772B"/>
    <w:rsid w:val="00FE4477"/>
    <w:rsid w:val="00FE7411"/>
    <w:rsid w:val="00FF2EF1"/>
    <w:rsid w:val="00FF68EB"/>
    <w:rsid w:val="00FF6AB8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3138A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0F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8A"/>
    <w:rPr>
      <w:rFonts w:ascii="Verdana" w:eastAsia="Times New Roman" w:hAnsi="Verdana" w:cs="Times New Roman"/>
      <w:b/>
      <w:bCs/>
      <w:kern w:val="36"/>
      <w:sz w:val="31"/>
      <w:szCs w:val="31"/>
      <w:lang w:eastAsia="ru-RU"/>
    </w:rPr>
  </w:style>
  <w:style w:type="paragraph" w:styleId="a3">
    <w:name w:val="Title"/>
    <w:basedOn w:val="a"/>
    <w:next w:val="a"/>
    <w:link w:val="a4"/>
    <w:qFormat/>
    <w:rsid w:val="00F3138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F3138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F3138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3138A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3138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F3138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F3138A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F3138A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F3138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3138A"/>
    <w:rPr>
      <w:rFonts w:ascii="Calibri" w:eastAsia="Times New Roman" w:hAnsi="Calibri" w:cs="Times New Roman"/>
    </w:rPr>
  </w:style>
  <w:style w:type="character" w:styleId="ac">
    <w:name w:val="page number"/>
    <w:basedOn w:val="a0"/>
    <w:uiPriority w:val="99"/>
    <w:rsid w:val="00F3138A"/>
    <w:rPr>
      <w:rFonts w:cs="Times New Roman"/>
    </w:rPr>
  </w:style>
  <w:style w:type="paragraph" w:styleId="ad">
    <w:name w:val="header"/>
    <w:basedOn w:val="a"/>
    <w:link w:val="ae"/>
    <w:uiPriority w:val="99"/>
    <w:rsid w:val="00F3138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3138A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F3138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3138A"/>
    <w:rPr>
      <w:strike w:val="0"/>
      <w:dstrike w:val="0"/>
      <w:color w:val="0000FF"/>
      <w:u w:val="none"/>
      <w:effect w:val="none"/>
    </w:rPr>
  </w:style>
  <w:style w:type="paragraph" w:customStyle="1" w:styleId="p2">
    <w:name w:val="p2"/>
    <w:basedOn w:val="a"/>
    <w:rsid w:val="00F31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Style">
    <w:name w:val="Default Style"/>
    <w:rsid w:val="00F3138A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12">
    <w:name w:val="Основной текст1"/>
    <w:rsid w:val="00F313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card-info-caption">
    <w:name w:val="card-info-caption"/>
    <w:basedOn w:val="a"/>
    <w:rsid w:val="00F3138A"/>
    <w:pPr>
      <w:spacing w:after="0" w:line="240" w:lineRule="auto"/>
      <w:jc w:val="both"/>
    </w:pPr>
    <w:rPr>
      <w:rFonts w:ascii="Times New Roman" w:hAnsi="Times New Roman"/>
      <w:color w:val="DA891D"/>
      <w:sz w:val="20"/>
      <w:szCs w:val="20"/>
    </w:rPr>
  </w:style>
  <w:style w:type="paragraph" w:styleId="af1">
    <w:name w:val="Normal (Web)"/>
    <w:basedOn w:val="a"/>
    <w:uiPriority w:val="99"/>
    <w:unhideWhenUsed/>
    <w:rsid w:val="00F31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F3138A"/>
    <w:rPr>
      <w:b/>
      <w:bCs/>
    </w:rPr>
  </w:style>
  <w:style w:type="character" w:styleId="af3">
    <w:name w:val="footnote reference"/>
    <w:basedOn w:val="a0"/>
    <w:uiPriority w:val="99"/>
    <w:semiHidden/>
    <w:unhideWhenUsed/>
    <w:rsid w:val="00F3138A"/>
    <w:rPr>
      <w:vertAlign w:val="superscript"/>
    </w:rPr>
  </w:style>
  <w:style w:type="character" w:customStyle="1" w:styleId="hl1">
    <w:name w:val="hl1"/>
    <w:basedOn w:val="a0"/>
    <w:rsid w:val="00F3138A"/>
    <w:rPr>
      <w:color w:val="4682B4"/>
    </w:rPr>
  </w:style>
  <w:style w:type="character" w:styleId="HTML">
    <w:name w:val="HTML Cite"/>
    <w:basedOn w:val="a0"/>
    <w:uiPriority w:val="99"/>
    <w:semiHidden/>
    <w:unhideWhenUsed/>
    <w:rsid w:val="00F3138A"/>
    <w:rPr>
      <w:i/>
      <w:iCs/>
    </w:rPr>
  </w:style>
  <w:style w:type="character" w:customStyle="1" w:styleId="sourhr1">
    <w:name w:val="sourhr1"/>
    <w:basedOn w:val="a0"/>
    <w:rsid w:val="00F3138A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F3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313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3138A"/>
  </w:style>
  <w:style w:type="character" w:customStyle="1" w:styleId="ucoz-forum-post">
    <w:name w:val="ucoz-forum-post"/>
    <w:basedOn w:val="a0"/>
    <w:rsid w:val="00F3138A"/>
  </w:style>
  <w:style w:type="character" w:customStyle="1" w:styleId="highlight">
    <w:name w:val="highlight"/>
    <w:basedOn w:val="a0"/>
    <w:rsid w:val="00F3138A"/>
  </w:style>
  <w:style w:type="paragraph" w:styleId="af4">
    <w:name w:val="Body Text"/>
    <w:link w:val="af5"/>
    <w:rsid w:val="00F3138A"/>
    <w:pPr>
      <w:suppressAutoHyphens/>
      <w:spacing w:after="0" w:line="252" w:lineRule="auto"/>
      <w:ind w:firstLine="340"/>
      <w:jc w:val="both"/>
    </w:pPr>
    <w:rPr>
      <w:rFonts w:ascii="Times New Roman" w:eastAsia="Arial" w:hAnsi="Times New Roman" w:cs="Times New Roman"/>
      <w:sz w:val="21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F3138A"/>
    <w:rPr>
      <w:rFonts w:ascii="Times New Roman" w:eastAsia="Arial" w:hAnsi="Times New Roman" w:cs="Times New Roman"/>
      <w:sz w:val="21"/>
      <w:szCs w:val="24"/>
      <w:lang w:eastAsia="ar-SA"/>
    </w:rPr>
  </w:style>
  <w:style w:type="character" w:customStyle="1" w:styleId="search-keyword-match2">
    <w:name w:val="search-keyword-match2"/>
    <w:basedOn w:val="a0"/>
    <w:rsid w:val="00366583"/>
    <w:rPr>
      <w:b/>
      <w:bCs/>
    </w:rPr>
  </w:style>
  <w:style w:type="table" w:styleId="af6">
    <w:name w:val="Table Grid"/>
    <w:basedOn w:val="a1"/>
    <w:uiPriority w:val="59"/>
    <w:rsid w:val="00A2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2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270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Базовый"/>
    <w:rsid w:val="00506B70"/>
    <w:pPr>
      <w:suppressAutoHyphens/>
    </w:pPr>
    <w:rPr>
      <w:rFonts w:ascii="Calibri" w:eastAsia="Calibri" w:hAnsi="Calibri" w:cs="Calibri"/>
      <w:color w:val="00000A"/>
    </w:rPr>
  </w:style>
  <w:style w:type="character" w:styleId="afa">
    <w:name w:val="annotation reference"/>
    <w:basedOn w:val="a0"/>
    <w:uiPriority w:val="99"/>
    <w:semiHidden/>
    <w:unhideWhenUsed/>
    <w:rsid w:val="00B16FC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16FC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16F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16FC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16FC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15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Revision"/>
    <w:hidden/>
    <w:uiPriority w:val="99"/>
    <w:semiHidden/>
    <w:rsid w:val="007711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 1"/>
    <w:basedOn w:val="1"/>
    <w:link w:val="14"/>
    <w:qFormat/>
    <w:rsid w:val="000F10F3"/>
    <w:pPr>
      <w:spacing w:before="0" w:beforeAutospacing="0" w:after="0" w:afterAutospacing="0"/>
      <w:jc w:val="left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4">
    <w:name w:val="Заг 1 Знак"/>
    <w:basedOn w:val="10"/>
    <w:link w:val="13"/>
    <w:rsid w:val="000F10F3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0F10F3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rsid w:val="00995C27"/>
    <w:pPr>
      <w:spacing w:after="100"/>
    </w:pPr>
  </w:style>
  <w:style w:type="character" w:customStyle="1" w:styleId="22">
    <w:name w:val="Заг 2 Знак"/>
    <w:basedOn w:val="20"/>
    <w:link w:val="21"/>
    <w:rsid w:val="000F10F3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95C2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365FE-E2E0-4618-872F-28CD3432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7472</Words>
  <Characters>42593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</cp:lastModifiedBy>
  <cp:revision>3</cp:revision>
  <cp:lastPrinted>2018-02-06T09:10:00Z</cp:lastPrinted>
  <dcterms:created xsi:type="dcterms:W3CDTF">2018-08-08T14:22:00Z</dcterms:created>
  <dcterms:modified xsi:type="dcterms:W3CDTF">2018-08-08T14:34:00Z</dcterms:modified>
</cp:coreProperties>
</file>