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8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"/>
        <w:gridCol w:w="2836"/>
        <w:gridCol w:w="708"/>
        <w:gridCol w:w="1843"/>
        <w:gridCol w:w="2410"/>
        <w:gridCol w:w="2977"/>
      </w:tblGrid>
      <w:tr w:rsidR="00414B32" w:rsidRPr="0061080F" w:rsidTr="00AC1EF1">
        <w:trPr>
          <w:gridBefore w:val="1"/>
          <w:wBefore w:w="11" w:type="dxa"/>
          <w:cantSplit/>
          <w:trHeight w:val="1702"/>
        </w:trPr>
        <w:tc>
          <w:tcPr>
            <w:tcW w:w="10774" w:type="dxa"/>
            <w:gridSpan w:val="5"/>
          </w:tcPr>
          <w:p w:rsidR="00414B32" w:rsidRDefault="00414B32" w:rsidP="00414B32">
            <w:pPr>
              <w:pStyle w:val="1"/>
              <w:widowControl w:val="0"/>
              <w:autoSpaceDE w:val="0"/>
              <w:autoSpaceDN w:val="0"/>
              <w:adjustRightInd w:val="0"/>
              <w:ind w:right="-82"/>
              <w:rPr>
                <w:sz w:val="28"/>
              </w:rPr>
            </w:pPr>
            <w:r>
              <w:rPr>
                <w:sz w:val="28"/>
              </w:rPr>
              <w:t>ФГБУ «ВНИИ труда» Минтруда России</w:t>
            </w:r>
          </w:p>
          <w:p w:rsidR="00414B32" w:rsidRDefault="00414B32" w:rsidP="00414B32">
            <w:pPr>
              <w:pStyle w:val="1"/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t xml:space="preserve">105037 г. Москва, 4-я Парковая ул., д. 29 </w:t>
            </w:r>
            <w:r>
              <w:rPr>
                <w:bCs/>
              </w:rPr>
              <w:t>(метро «Измайловская»)</w:t>
            </w:r>
          </w:p>
          <w:p w:rsidR="00414B32" w:rsidRPr="00414B32" w:rsidRDefault="00414B32" w:rsidP="00414B32"/>
          <w:p w:rsidR="00414B32" w:rsidRDefault="00414B32" w:rsidP="00414B32">
            <w:pPr>
              <w:pStyle w:val="2"/>
              <w:rPr>
                <w:b w:val="0"/>
              </w:rPr>
            </w:pPr>
            <w:r>
              <w:t xml:space="preserve">ЗАЯВКА </w:t>
            </w:r>
          </w:p>
          <w:p w:rsidR="00414B32" w:rsidRPr="0061080F" w:rsidRDefault="00414B32" w:rsidP="006145B0">
            <w:pPr>
              <w:pStyle w:val="aa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highlight w:val="yellow"/>
              </w:rPr>
            </w:pPr>
          </w:p>
        </w:tc>
      </w:tr>
      <w:tr w:rsidR="00AC1EF1" w:rsidRPr="0061080F" w:rsidTr="003D29D6">
        <w:tc>
          <w:tcPr>
            <w:tcW w:w="2847" w:type="dxa"/>
            <w:gridSpan w:val="2"/>
          </w:tcPr>
          <w:p w:rsidR="00AC1EF1" w:rsidRDefault="00AC1EF1" w:rsidP="00AC1EF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Адрес, индекс</w:t>
            </w:r>
          </w:p>
        </w:tc>
        <w:tc>
          <w:tcPr>
            <w:tcW w:w="7938" w:type="dxa"/>
            <w:gridSpan w:val="4"/>
          </w:tcPr>
          <w:p w:rsidR="00AC1EF1" w:rsidRPr="0061080F" w:rsidRDefault="00AC1EF1" w:rsidP="00997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</w:p>
        </w:tc>
      </w:tr>
      <w:tr w:rsidR="00AC1EF1" w:rsidRPr="0061080F" w:rsidTr="003D29D6">
        <w:tc>
          <w:tcPr>
            <w:tcW w:w="2847" w:type="dxa"/>
            <w:gridSpan w:val="2"/>
          </w:tcPr>
          <w:p w:rsidR="00AC1EF1" w:rsidRDefault="00AC1EF1" w:rsidP="00AC1EF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Банковские реквизиты, </w:t>
            </w:r>
          </w:p>
          <w:p w:rsidR="00AC1EF1" w:rsidRDefault="00AC1EF1" w:rsidP="00AC1EF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 т.ч. ИНН, КПП</w:t>
            </w:r>
          </w:p>
        </w:tc>
        <w:tc>
          <w:tcPr>
            <w:tcW w:w="7938" w:type="dxa"/>
            <w:gridSpan w:val="4"/>
          </w:tcPr>
          <w:p w:rsidR="00AC1EF1" w:rsidRPr="0061080F" w:rsidRDefault="00AC1EF1" w:rsidP="00997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</w:p>
        </w:tc>
      </w:tr>
      <w:tr w:rsidR="00AC1EF1" w:rsidRPr="0061080F" w:rsidTr="003D29D6">
        <w:tc>
          <w:tcPr>
            <w:tcW w:w="2847" w:type="dxa"/>
            <w:gridSpan w:val="2"/>
          </w:tcPr>
          <w:p w:rsidR="00AC1EF1" w:rsidRDefault="00AC1EF1" w:rsidP="00AC1EF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Электронный адрес</w:t>
            </w:r>
          </w:p>
          <w:p w:rsidR="00AC1EF1" w:rsidRDefault="00AC1EF1" w:rsidP="00AC1EF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938" w:type="dxa"/>
            <w:gridSpan w:val="4"/>
          </w:tcPr>
          <w:p w:rsidR="00AC1EF1" w:rsidRPr="0061080F" w:rsidRDefault="00AC1EF1" w:rsidP="00005B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</w:p>
        </w:tc>
      </w:tr>
      <w:tr w:rsidR="00AC1EF1" w:rsidRPr="0061080F" w:rsidTr="003D29D6">
        <w:trPr>
          <w:trHeight w:val="692"/>
        </w:trPr>
        <w:tc>
          <w:tcPr>
            <w:tcW w:w="2847" w:type="dxa"/>
            <w:gridSpan w:val="2"/>
          </w:tcPr>
          <w:p w:rsidR="00AC1EF1" w:rsidRDefault="00AC1EF1" w:rsidP="00AC1EF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Контактный телефон, факс</w:t>
            </w:r>
          </w:p>
        </w:tc>
        <w:tc>
          <w:tcPr>
            <w:tcW w:w="7938" w:type="dxa"/>
            <w:gridSpan w:val="4"/>
          </w:tcPr>
          <w:p w:rsidR="00AC1EF1" w:rsidRPr="0061080F" w:rsidRDefault="00AC1E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</w:p>
        </w:tc>
      </w:tr>
      <w:tr w:rsidR="00AC1EF1" w:rsidRPr="0061080F" w:rsidTr="003D29D6">
        <w:trPr>
          <w:trHeight w:val="654"/>
        </w:trPr>
        <w:tc>
          <w:tcPr>
            <w:tcW w:w="2847" w:type="dxa"/>
            <w:gridSpan w:val="2"/>
          </w:tcPr>
          <w:p w:rsidR="00AC1EF1" w:rsidRDefault="00AC1EF1" w:rsidP="00AC1EF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Ф. и. о.  слушателей</w:t>
            </w:r>
          </w:p>
          <w:p w:rsidR="00AC1EF1" w:rsidRDefault="00AC1EF1" w:rsidP="00AC1EF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938" w:type="dxa"/>
            <w:gridSpan w:val="4"/>
          </w:tcPr>
          <w:p w:rsidR="00AC1EF1" w:rsidRPr="0061080F" w:rsidRDefault="00AC1EF1" w:rsidP="00005B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</w:p>
        </w:tc>
      </w:tr>
      <w:tr w:rsidR="00AC1EF1" w:rsidRPr="0061080F" w:rsidTr="003D29D6">
        <w:trPr>
          <w:trHeight w:val="632"/>
        </w:trPr>
        <w:tc>
          <w:tcPr>
            <w:tcW w:w="2847" w:type="dxa"/>
            <w:gridSpan w:val="2"/>
          </w:tcPr>
          <w:p w:rsidR="00AC1EF1" w:rsidRDefault="00AC1EF1" w:rsidP="00AC1EF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Должность слушателей</w:t>
            </w:r>
          </w:p>
        </w:tc>
        <w:tc>
          <w:tcPr>
            <w:tcW w:w="7938" w:type="dxa"/>
            <w:gridSpan w:val="4"/>
          </w:tcPr>
          <w:p w:rsidR="00AC1EF1" w:rsidRPr="0061080F" w:rsidRDefault="00AC1EF1" w:rsidP="00B22636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</w:p>
        </w:tc>
      </w:tr>
      <w:tr w:rsidR="00AC1EF1" w:rsidRPr="0061080F" w:rsidTr="003D29D6">
        <w:trPr>
          <w:trHeight w:val="648"/>
        </w:trPr>
        <w:tc>
          <w:tcPr>
            <w:tcW w:w="2847" w:type="dxa"/>
            <w:gridSpan w:val="2"/>
          </w:tcPr>
          <w:p w:rsidR="00AC1EF1" w:rsidRDefault="00AC1EF1" w:rsidP="00AC1EF1">
            <w:pPr>
              <w:pStyle w:val="2"/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</w:t>
            </w:r>
          </w:p>
          <w:p w:rsidR="00AC1EF1" w:rsidRDefault="00AC1EF1" w:rsidP="00AC1EF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</w:rPr>
              <w:t>(высшее, среднее профессиональное)</w:t>
            </w:r>
          </w:p>
        </w:tc>
        <w:tc>
          <w:tcPr>
            <w:tcW w:w="7938" w:type="dxa"/>
            <w:gridSpan w:val="4"/>
          </w:tcPr>
          <w:p w:rsidR="00AC1EF1" w:rsidRPr="0061080F" w:rsidRDefault="00AC1EF1" w:rsidP="00B22636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</w:p>
        </w:tc>
      </w:tr>
      <w:tr w:rsidR="00AC1EF1" w:rsidRPr="0061080F" w:rsidTr="002C04FF">
        <w:tc>
          <w:tcPr>
            <w:tcW w:w="2847" w:type="dxa"/>
            <w:gridSpan w:val="2"/>
            <w:tcBorders>
              <w:bottom w:val="single" w:sz="4" w:space="0" w:color="auto"/>
            </w:tcBorders>
          </w:tcPr>
          <w:p w:rsidR="00AC1EF1" w:rsidRDefault="00AC1EF1" w:rsidP="00AC1EF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Даты обучения</w:t>
            </w:r>
          </w:p>
          <w:p w:rsidR="00AC1EF1" w:rsidRDefault="00AC1EF1" w:rsidP="00AC1EF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938" w:type="dxa"/>
            <w:gridSpan w:val="4"/>
            <w:tcBorders>
              <w:bottom w:val="single" w:sz="4" w:space="0" w:color="auto"/>
            </w:tcBorders>
          </w:tcPr>
          <w:p w:rsidR="00AC1EF1" w:rsidRPr="0061080F" w:rsidRDefault="00AC1EF1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</w:p>
        </w:tc>
      </w:tr>
      <w:tr w:rsidR="00963F54" w:rsidRPr="0061080F" w:rsidTr="00963F54">
        <w:trPr>
          <w:trHeight w:val="494"/>
        </w:trPr>
        <w:tc>
          <w:tcPr>
            <w:tcW w:w="2847" w:type="dxa"/>
            <w:gridSpan w:val="2"/>
            <w:vMerge w:val="restart"/>
            <w:tcBorders>
              <w:bottom w:val="single" w:sz="6" w:space="0" w:color="auto"/>
              <w:right w:val="single" w:sz="6" w:space="0" w:color="auto"/>
            </w:tcBorders>
          </w:tcPr>
          <w:p w:rsidR="00963F54" w:rsidRPr="0061080F" w:rsidRDefault="00963F54" w:rsidP="00160A8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1080F">
              <w:rPr>
                <w:b/>
                <w:sz w:val="22"/>
              </w:rPr>
              <w:t>Программа обучения</w:t>
            </w:r>
          </w:p>
          <w:p w:rsidR="00963F54" w:rsidRPr="0061080F" w:rsidRDefault="00963F54" w:rsidP="00160A8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1080F">
              <w:rPr>
                <w:b/>
                <w:sz w:val="22"/>
              </w:rPr>
              <w:t>(нужное отметить):</w:t>
            </w:r>
          </w:p>
          <w:p w:rsidR="00963F54" w:rsidRPr="0061080F" w:rsidRDefault="00963F54" w:rsidP="003E7A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bookmarkStart w:id="0" w:name="_GoBack"/>
            <w:bookmarkEnd w:id="0"/>
          </w:p>
        </w:tc>
        <w:tc>
          <w:tcPr>
            <w:tcW w:w="7938" w:type="dxa"/>
            <w:gridSpan w:val="4"/>
            <w:tcBorders>
              <w:left w:val="single" w:sz="6" w:space="0" w:color="auto"/>
            </w:tcBorders>
          </w:tcPr>
          <w:p w:rsidR="00963F54" w:rsidRPr="0061080F" w:rsidRDefault="008762A7" w:rsidP="008762A7">
            <w:pPr>
              <w:widowControl w:val="0"/>
              <w:tabs>
                <w:tab w:val="left" w:pos="72"/>
              </w:tabs>
              <w:autoSpaceDE w:val="0"/>
              <w:autoSpaceDN w:val="0"/>
              <w:adjustRightInd w:val="0"/>
              <w:ind w:left="72"/>
              <w:jc w:val="both"/>
              <w:rPr>
                <w:b/>
                <w:szCs w:val="26"/>
              </w:rPr>
            </w:pPr>
            <w:proofErr w:type="gramStart"/>
            <w:r>
              <w:rPr>
                <w:b/>
                <w:sz w:val="22"/>
                <w:szCs w:val="22"/>
              </w:rPr>
              <w:t>Обучение по охране</w:t>
            </w:r>
            <w:proofErr w:type="gramEnd"/>
            <w:r>
              <w:rPr>
                <w:b/>
                <w:sz w:val="22"/>
                <w:szCs w:val="22"/>
              </w:rPr>
              <w:t xml:space="preserve"> труда</w:t>
            </w:r>
            <w:r w:rsidR="00963F54" w:rsidRPr="0061080F">
              <w:rPr>
                <w:b/>
                <w:sz w:val="22"/>
                <w:szCs w:val="22"/>
              </w:rPr>
              <w:t xml:space="preserve">  </w:t>
            </w:r>
          </w:p>
        </w:tc>
      </w:tr>
      <w:tr w:rsidR="005922B6" w:rsidRPr="0061080F" w:rsidTr="002C04FF">
        <w:trPr>
          <w:trHeight w:val="350"/>
        </w:trPr>
        <w:tc>
          <w:tcPr>
            <w:tcW w:w="284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2B6" w:rsidRPr="0061080F" w:rsidRDefault="005922B6" w:rsidP="003E7A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2B6" w:rsidRPr="0061080F" w:rsidRDefault="005922B6" w:rsidP="00EF353D">
            <w:pPr>
              <w:widowControl w:val="0"/>
              <w:tabs>
                <w:tab w:val="left" w:pos="0"/>
                <w:tab w:val="left" w:pos="207"/>
                <w:tab w:val="left" w:pos="432"/>
              </w:tabs>
              <w:autoSpaceDE w:val="0"/>
              <w:autoSpaceDN w:val="0"/>
              <w:adjustRightInd w:val="0"/>
              <w:ind w:right="584"/>
              <w:jc w:val="both"/>
              <w:rPr>
                <w:szCs w:val="26"/>
              </w:rPr>
            </w:pPr>
          </w:p>
        </w:tc>
        <w:tc>
          <w:tcPr>
            <w:tcW w:w="72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922B6" w:rsidRPr="0061080F" w:rsidRDefault="008762A7" w:rsidP="007626C6">
            <w:pPr>
              <w:widowControl w:val="0"/>
              <w:tabs>
                <w:tab w:val="left" w:pos="72"/>
              </w:tabs>
              <w:autoSpaceDE w:val="0"/>
              <w:autoSpaceDN w:val="0"/>
              <w:adjustRightInd w:val="0"/>
              <w:rPr>
                <w:szCs w:val="26"/>
              </w:rPr>
            </w:pPr>
            <w:r>
              <w:rPr>
                <w:sz w:val="22"/>
                <w:szCs w:val="22"/>
              </w:rPr>
              <w:t>40 часов</w:t>
            </w:r>
          </w:p>
        </w:tc>
      </w:tr>
      <w:tr w:rsidR="005922B6" w:rsidRPr="0061080F" w:rsidTr="002C04FF">
        <w:trPr>
          <w:trHeight w:val="350"/>
        </w:trPr>
        <w:tc>
          <w:tcPr>
            <w:tcW w:w="284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2B6" w:rsidRPr="0061080F" w:rsidRDefault="005922B6" w:rsidP="003E7A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2B6" w:rsidRPr="0061080F" w:rsidRDefault="005922B6" w:rsidP="00EF353D">
            <w:pPr>
              <w:widowControl w:val="0"/>
              <w:tabs>
                <w:tab w:val="left" w:pos="0"/>
                <w:tab w:val="left" w:pos="207"/>
                <w:tab w:val="left" w:pos="432"/>
              </w:tabs>
              <w:autoSpaceDE w:val="0"/>
              <w:autoSpaceDN w:val="0"/>
              <w:adjustRightInd w:val="0"/>
              <w:ind w:right="584"/>
              <w:jc w:val="both"/>
              <w:rPr>
                <w:szCs w:val="26"/>
              </w:rPr>
            </w:pPr>
          </w:p>
        </w:tc>
        <w:tc>
          <w:tcPr>
            <w:tcW w:w="72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922B6" w:rsidRPr="0061080F" w:rsidRDefault="008762A7" w:rsidP="007626C6">
            <w:pPr>
              <w:widowControl w:val="0"/>
              <w:tabs>
                <w:tab w:val="left" w:pos="72"/>
              </w:tabs>
              <w:autoSpaceDE w:val="0"/>
              <w:autoSpaceDN w:val="0"/>
              <w:adjustRightInd w:val="0"/>
              <w:rPr>
                <w:szCs w:val="26"/>
              </w:rPr>
            </w:pPr>
            <w:r>
              <w:rPr>
                <w:sz w:val="22"/>
                <w:szCs w:val="22"/>
              </w:rPr>
              <w:t>72 часа (повышение квалификации)</w:t>
            </w:r>
          </w:p>
        </w:tc>
      </w:tr>
      <w:tr w:rsidR="005922B6" w:rsidRPr="0061080F" w:rsidTr="002C04FF">
        <w:trPr>
          <w:trHeight w:val="350"/>
        </w:trPr>
        <w:tc>
          <w:tcPr>
            <w:tcW w:w="284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2B6" w:rsidRPr="0061080F" w:rsidRDefault="005922B6" w:rsidP="003E7A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2B6" w:rsidRPr="0061080F" w:rsidRDefault="005922B6" w:rsidP="00EF353D">
            <w:pPr>
              <w:widowControl w:val="0"/>
              <w:tabs>
                <w:tab w:val="left" w:pos="0"/>
                <w:tab w:val="left" w:pos="207"/>
                <w:tab w:val="left" w:pos="432"/>
              </w:tabs>
              <w:autoSpaceDE w:val="0"/>
              <w:autoSpaceDN w:val="0"/>
              <w:adjustRightInd w:val="0"/>
              <w:ind w:right="584"/>
              <w:jc w:val="both"/>
              <w:rPr>
                <w:szCs w:val="26"/>
              </w:rPr>
            </w:pPr>
          </w:p>
        </w:tc>
        <w:tc>
          <w:tcPr>
            <w:tcW w:w="72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922B6" w:rsidRPr="0061080F" w:rsidRDefault="008762A7" w:rsidP="007626C6">
            <w:pPr>
              <w:widowControl w:val="0"/>
              <w:tabs>
                <w:tab w:val="left" w:pos="72"/>
              </w:tabs>
              <w:autoSpaceDE w:val="0"/>
              <w:autoSpaceDN w:val="0"/>
              <w:adjustRightInd w:val="0"/>
              <w:rPr>
                <w:szCs w:val="26"/>
              </w:rPr>
            </w:pPr>
            <w:r>
              <w:rPr>
                <w:szCs w:val="26"/>
              </w:rPr>
              <w:t>256 часов (профессиональная переподготовка)</w:t>
            </w:r>
          </w:p>
        </w:tc>
      </w:tr>
      <w:tr w:rsidR="005922B6" w:rsidRPr="0061080F" w:rsidTr="002C04FF">
        <w:trPr>
          <w:trHeight w:val="350"/>
        </w:trPr>
        <w:tc>
          <w:tcPr>
            <w:tcW w:w="284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2B6" w:rsidRPr="0061080F" w:rsidRDefault="005922B6" w:rsidP="003E7A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2B6" w:rsidRPr="0061080F" w:rsidRDefault="005922B6" w:rsidP="00EF353D">
            <w:pPr>
              <w:widowControl w:val="0"/>
              <w:tabs>
                <w:tab w:val="left" w:pos="0"/>
                <w:tab w:val="left" w:pos="207"/>
                <w:tab w:val="left" w:pos="432"/>
              </w:tabs>
              <w:autoSpaceDE w:val="0"/>
              <w:autoSpaceDN w:val="0"/>
              <w:adjustRightInd w:val="0"/>
              <w:ind w:right="584"/>
              <w:jc w:val="both"/>
              <w:rPr>
                <w:szCs w:val="26"/>
              </w:rPr>
            </w:pPr>
          </w:p>
        </w:tc>
        <w:tc>
          <w:tcPr>
            <w:tcW w:w="72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922B6" w:rsidRPr="0061080F" w:rsidRDefault="005922B6" w:rsidP="0061080F">
            <w:pPr>
              <w:widowControl w:val="0"/>
              <w:tabs>
                <w:tab w:val="left" w:pos="72"/>
              </w:tabs>
              <w:autoSpaceDE w:val="0"/>
              <w:autoSpaceDN w:val="0"/>
              <w:adjustRightInd w:val="0"/>
            </w:pPr>
          </w:p>
        </w:tc>
      </w:tr>
      <w:tr w:rsidR="005922B6" w:rsidRPr="0061080F" w:rsidTr="002C04FF">
        <w:trPr>
          <w:trHeight w:val="350"/>
        </w:trPr>
        <w:tc>
          <w:tcPr>
            <w:tcW w:w="284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2B6" w:rsidRPr="0061080F" w:rsidRDefault="005922B6" w:rsidP="003E7A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2B6" w:rsidRPr="0061080F" w:rsidRDefault="005922B6" w:rsidP="00EF353D">
            <w:pPr>
              <w:widowControl w:val="0"/>
              <w:tabs>
                <w:tab w:val="left" w:pos="0"/>
                <w:tab w:val="left" w:pos="207"/>
                <w:tab w:val="left" w:pos="432"/>
              </w:tabs>
              <w:autoSpaceDE w:val="0"/>
              <w:autoSpaceDN w:val="0"/>
              <w:adjustRightInd w:val="0"/>
              <w:ind w:right="584"/>
              <w:jc w:val="both"/>
              <w:rPr>
                <w:szCs w:val="26"/>
              </w:rPr>
            </w:pPr>
          </w:p>
        </w:tc>
        <w:tc>
          <w:tcPr>
            <w:tcW w:w="72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922B6" w:rsidRPr="0061080F" w:rsidRDefault="005922B6" w:rsidP="0061080F">
            <w:pPr>
              <w:widowControl w:val="0"/>
              <w:tabs>
                <w:tab w:val="left" w:pos="72"/>
              </w:tabs>
              <w:autoSpaceDE w:val="0"/>
              <w:autoSpaceDN w:val="0"/>
              <w:adjustRightInd w:val="0"/>
            </w:pPr>
          </w:p>
        </w:tc>
      </w:tr>
      <w:tr w:rsidR="00963F54" w:rsidRPr="0061080F" w:rsidTr="00963F54">
        <w:trPr>
          <w:trHeight w:val="65"/>
        </w:trPr>
        <w:tc>
          <w:tcPr>
            <w:tcW w:w="284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F54" w:rsidRPr="0061080F" w:rsidRDefault="00963F54" w:rsidP="003E7A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938" w:type="dxa"/>
            <w:gridSpan w:val="4"/>
            <w:tcBorders>
              <w:top w:val="single" w:sz="6" w:space="0" w:color="auto"/>
              <w:left w:val="single" w:sz="6" w:space="0" w:color="auto"/>
            </w:tcBorders>
          </w:tcPr>
          <w:p w:rsidR="00963F54" w:rsidRPr="0061080F" w:rsidRDefault="00963F54" w:rsidP="0061080F">
            <w:pPr>
              <w:widowControl w:val="0"/>
              <w:tabs>
                <w:tab w:val="left" w:pos="72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86063" w:rsidRPr="0061080F" w:rsidTr="003D29D6">
        <w:tc>
          <w:tcPr>
            <w:tcW w:w="2847" w:type="dxa"/>
            <w:gridSpan w:val="2"/>
          </w:tcPr>
          <w:p w:rsidR="00F86063" w:rsidRPr="0061080F" w:rsidRDefault="00160A82" w:rsidP="00160A8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1080F">
              <w:rPr>
                <w:b/>
              </w:rPr>
              <w:t>Ф.И.О</w:t>
            </w:r>
            <w:r w:rsidR="00F86063" w:rsidRPr="0061080F">
              <w:rPr>
                <w:b/>
              </w:rPr>
              <w:t>.</w:t>
            </w:r>
            <w:r w:rsidRPr="0061080F">
              <w:rPr>
                <w:b/>
              </w:rPr>
              <w:t xml:space="preserve"> и телефон</w:t>
            </w:r>
            <w:r w:rsidR="00F86063" w:rsidRPr="0061080F">
              <w:rPr>
                <w:b/>
              </w:rPr>
              <w:t xml:space="preserve"> руководителя, направляющего слушателей на обучение</w:t>
            </w:r>
          </w:p>
        </w:tc>
        <w:tc>
          <w:tcPr>
            <w:tcW w:w="7938" w:type="dxa"/>
            <w:gridSpan w:val="4"/>
          </w:tcPr>
          <w:p w:rsidR="00F86063" w:rsidRPr="0061080F" w:rsidRDefault="00F86063" w:rsidP="00160A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</w:p>
        </w:tc>
      </w:tr>
      <w:tr w:rsidR="00BB2B16" w:rsidRPr="0061080F" w:rsidTr="003D29D6">
        <w:tc>
          <w:tcPr>
            <w:tcW w:w="2847" w:type="dxa"/>
            <w:gridSpan w:val="2"/>
          </w:tcPr>
          <w:p w:rsidR="00BB2B16" w:rsidRPr="0061080F" w:rsidRDefault="00BB2B16" w:rsidP="00160A8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8762A7">
              <w:rPr>
                <w:b/>
              </w:rPr>
              <w:t>Откуда про нас узнали</w:t>
            </w:r>
          </w:p>
        </w:tc>
        <w:tc>
          <w:tcPr>
            <w:tcW w:w="2551" w:type="dxa"/>
            <w:gridSpan w:val="2"/>
          </w:tcPr>
          <w:p w:rsidR="00BB2B16" w:rsidRPr="0061080F" w:rsidRDefault="00BB2B16" w:rsidP="00BB2B1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  <w:r w:rsidRPr="0061080F">
              <w:rPr>
                <w:rFonts w:eastAsia="Calibri"/>
                <w:color w:val="1C1C1C"/>
              </w:rPr>
              <w:t>Интернет</w:t>
            </w:r>
          </w:p>
        </w:tc>
        <w:tc>
          <w:tcPr>
            <w:tcW w:w="2410" w:type="dxa"/>
          </w:tcPr>
          <w:p w:rsidR="00BB2B16" w:rsidRPr="0061080F" w:rsidRDefault="0061080F" w:rsidP="00BB2B1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  <w:r w:rsidRPr="0061080F">
              <w:rPr>
                <w:rFonts w:eastAsia="Calibri"/>
                <w:color w:val="1C1C1C"/>
              </w:rPr>
              <w:t>Уже обучались</w:t>
            </w:r>
          </w:p>
        </w:tc>
        <w:tc>
          <w:tcPr>
            <w:tcW w:w="2977" w:type="dxa"/>
          </w:tcPr>
          <w:p w:rsidR="00BB2B16" w:rsidRPr="0061080F" w:rsidRDefault="00BB2B16" w:rsidP="00BB2B1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  <w:r w:rsidRPr="0061080F">
              <w:rPr>
                <w:rFonts w:eastAsia="Calibri"/>
                <w:color w:val="1C1C1C"/>
              </w:rPr>
              <w:t>Рекомендации</w:t>
            </w:r>
          </w:p>
        </w:tc>
      </w:tr>
      <w:tr w:rsidR="00F86063" w:rsidRPr="0061080F" w:rsidTr="003D29D6">
        <w:tc>
          <w:tcPr>
            <w:tcW w:w="10785" w:type="dxa"/>
            <w:gridSpan w:val="6"/>
          </w:tcPr>
          <w:p w:rsidR="00F86063" w:rsidRPr="0061080F" w:rsidRDefault="00F86063" w:rsidP="00160A8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252"/>
              <w:jc w:val="both"/>
              <w:rPr>
                <w:b/>
              </w:rPr>
            </w:pPr>
            <w:r w:rsidRPr="0061080F">
              <w:rPr>
                <w:b/>
                <w:sz w:val="22"/>
              </w:rPr>
              <w:t xml:space="preserve">Информация о </w:t>
            </w:r>
            <w:r w:rsidR="0078433A" w:rsidRPr="0061080F">
              <w:rPr>
                <w:b/>
                <w:sz w:val="22"/>
              </w:rPr>
              <w:t>гостинице</w:t>
            </w:r>
            <w:r w:rsidRPr="0061080F">
              <w:rPr>
                <w:b/>
                <w:sz w:val="22"/>
              </w:rPr>
              <w:t xml:space="preserve"> «Измайлово»: метро «Партизанская», корпус «Вега», офис 412</w:t>
            </w:r>
          </w:p>
          <w:p w:rsidR="00F86063" w:rsidRPr="0061080F" w:rsidRDefault="00F86063" w:rsidP="00160A82">
            <w:pPr>
              <w:widowControl w:val="0"/>
              <w:autoSpaceDE w:val="0"/>
              <w:autoSpaceDN w:val="0"/>
              <w:adjustRightInd w:val="0"/>
              <w:ind w:left="284"/>
              <w:jc w:val="both"/>
            </w:pPr>
            <w:r w:rsidRPr="0061080F">
              <w:rPr>
                <w:b/>
                <w:bCs/>
                <w:sz w:val="22"/>
              </w:rPr>
              <w:t>Стоимость 2-х местного номера</w:t>
            </w:r>
            <w:r w:rsidRPr="0061080F">
              <w:rPr>
                <w:sz w:val="22"/>
              </w:rPr>
              <w:t xml:space="preserve">   -  4500 - 5000 руб. в сутки на двоих.</w:t>
            </w:r>
          </w:p>
          <w:p w:rsidR="00F86063" w:rsidRPr="0061080F" w:rsidRDefault="00F86063" w:rsidP="00160A82">
            <w:pPr>
              <w:widowControl w:val="0"/>
              <w:autoSpaceDE w:val="0"/>
              <w:autoSpaceDN w:val="0"/>
              <w:adjustRightInd w:val="0"/>
              <w:ind w:left="284"/>
              <w:jc w:val="both"/>
            </w:pPr>
            <w:r w:rsidRPr="0061080F">
              <w:rPr>
                <w:sz w:val="22"/>
              </w:rPr>
              <w:t>В случае отсутствия пары из группы слушателей семинара номер оплачивается полностью.</w:t>
            </w:r>
          </w:p>
          <w:p w:rsidR="00F86063" w:rsidRPr="0061080F" w:rsidRDefault="00F86063" w:rsidP="00160A82">
            <w:pPr>
              <w:widowControl w:val="0"/>
              <w:autoSpaceDE w:val="0"/>
              <w:autoSpaceDN w:val="0"/>
              <w:adjustRightInd w:val="0"/>
              <w:ind w:left="284"/>
              <w:jc w:val="both"/>
              <w:rPr>
                <w:b/>
                <w:sz w:val="20"/>
              </w:rPr>
            </w:pPr>
            <w:r w:rsidRPr="0061080F">
              <w:rPr>
                <w:b/>
                <w:sz w:val="20"/>
              </w:rPr>
              <w:t xml:space="preserve">Тел.  (495) 642-32-01 </w:t>
            </w:r>
          </w:p>
        </w:tc>
      </w:tr>
      <w:tr w:rsidR="00F86063" w:rsidRPr="0061080F" w:rsidTr="003D29D6">
        <w:tc>
          <w:tcPr>
            <w:tcW w:w="10785" w:type="dxa"/>
            <w:gridSpan w:val="6"/>
          </w:tcPr>
          <w:p w:rsidR="00F86063" w:rsidRPr="0061080F" w:rsidRDefault="00F86063" w:rsidP="00160A82">
            <w:pPr>
              <w:pStyle w:val="3"/>
              <w:ind w:left="284"/>
              <w:jc w:val="both"/>
              <w:rPr>
                <w:b w:val="0"/>
                <w:sz w:val="22"/>
                <w:szCs w:val="22"/>
              </w:rPr>
            </w:pPr>
            <w:r w:rsidRPr="0061080F">
              <w:rPr>
                <w:sz w:val="22"/>
                <w:szCs w:val="22"/>
              </w:rPr>
              <w:t>Информация о гостинице «Парк Отель»</w:t>
            </w:r>
            <w:r w:rsidRPr="0061080F">
              <w:rPr>
                <w:b w:val="0"/>
                <w:bCs/>
                <w:sz w:val="22"/>
                <w:szCs w:val="22"/>
              </w:rPr>
              <w:t xml:space="preserve"> (метро «Первомайская»): </w:t>
            </w:r>
            <w:r w:rsidRPr="0061080F">
              <w:rPr>
                <w:b w:val="0"/>
                <w:sz w:val="22"/>
                <w:szCs w:val="22"/>
              </w:rPr>
              <w:t>ул.Н. Первомайская, д.77.</w:t>
            </w:r>
          </w:p>
          <w:p w:rsidR="00F86063" w:rsidRPr="0061080F" w:rsidRDefault="00F86063" w:rsidP="00160A82">
            <w:pPr>
              <w:widowControl w:val="0"/>
              <w:autoSpaceDE w:val="0"/>
              <w:autoSpaceDN w:val="0"/>
              <w:adjustRightInd w:val="0"/>
              <w:ind w:left="284"/>
              <w:jc w:val="both"/>
              <w:rPr>
                <w:b/>
              </w:rPr>
            </w:pPr>
            <w:r w:rsidRPr="0061080F">
              <w:rPr>
                <w:b/>
                <w:sz w:val="22"/>
                <w:szCs w:val="22"/>
              </w:rPr>
              <w:t>т.</w:t>
            </w:r>
            <w:r w:rsidRPr="0061080F">
              <w:rPr>
                <w:sz w:val="22"/>
                <w:szCs w:val="22"/>
              </w:rPr>
              <w:t xml:space="preserve"> </w:t>
            </w:r>
            <w:r w:rsidRPr="0061080F">
              <w:rPr>
                <w:b/>
                <w:bCs/>
                <w:sz w:val="22"/>
                <w:szCs w:val="22"/>
              </w:rPr>
              <w:t xml:space="preserve">(499) 464-49-95  </w:t>
            </w:r>
            <w:r w:rsidRPr="0061080F">
              <w:rPr>
                <w:sz w:val="22"/>
                <w:szCs w:val="22"/>
              </w:rPr>
              <w:t>Стоимость в 2-х местном номере эконом-класс - 1400 руб. на одного человека</w:t>
            </w:r>
          </w:p>
        </w:tc>
      </w:tr>
      <w:tr w:rsidR="00F86063" w:rsidRPr="0061080F" w:rsidTr="003D29D6">
        <w:tc>
          <w:tcPr>
            <w:tcW w:w="10785" w:type="dxa"/>
            <w:gridSpan w:val="6"/>
          </w:tcPr>
          <w:p w:rsidR="00F86063" w:rsidRPr="0061080F" w:rsidRDefault="00F86063" w:rsidP="00160A82">
            <w:pPr>
              <w:pStyle w:val="3"/>
              <w:ind w:left="284"/>
              <w:jc w:val="both"/>
              <w:rPr>
                <w:sz w:val="22"/>
                <w:szCs w:val="22"/>
              </w:rPr>
            </w:pPr>
            <w:r w:rsidRPr="0061080F">
              <w:rPr>
                <w:sz w:val="22"/>
                <w:szCs w:val="22"/>
              </w:rPr>
              <w:t>Информация о гостинице «Мега Сервис»: метро «Первомайская», Измайловский бульвар, д. 49</w:t>
            </w:r>
          </w:p>
          <w:p w:rsidR="00F86063" w:rsidRPr="0061080F" w:rsidRDefault="00F86063" w:rsidP="00160A82">
            <w:pPr>
              <w:ind w:firstLine="252"/>
              <w:jc w:val="both"/>
            </w:pPr>
            <w:r w:rsidRPr="0061080F">
              <w:rPr>
                <w:b/>
                <w:sz w:val="22"/>
                <w:szCs w:val="22"/>
              </w:rPr>
              <w:t>т. (495) 780-59-64.</w:t>
            </w:r>
            <w:r w:rsidRPr="0061080F">
              <w:t xml:space="preserve"> </w:t>
            </w:r>
            <w:r w:rsidRPr="0061080F">
              <w:rPr>
                <w:sz w:val="22"/>
                <w:szCs w:val="22"/>
              </w:rPr>
              <w:t>Стоимость проживания  от 2000 до 3600 руб. в сутки. Бронирование – 500 руб.</w:t>
            </w:r>
          </w:p>
        </w:tc>
      </w:tr>
    </w:tbl>
    <w:p w:rsidR="000A1CF4" w:rsidRDefault="000A1CF4" w:rsidP="000A1CF4">
      <w:pPr>
        <w:widowControl w:val="0"/>
        <w:autoSpaceDE w:val="0"/>
        <w:autoSpaceDN w:val="0"/>
        <w:adjustRightInd w:val="0"/>
        <w:ind w:left="-720"/>
        <w:rPr>
          <w:b/>
          <w:sz w:val="28"/>
        </w:rPr>
      </w:pPr>
      <w:r>
        <w:rPr>
          <w:b/>
          <w:sz w:val="28"/>
        </w:rPr>
        <w:t xml:space="preserve">Контактные данные для связи: </w:t>
      </w:r>
    </w:p>
    <w:p w:rsidR="009555FD" w:rsidRPr="009555FD" w:rsidRDefault="009555FD" w:rsidP="009555FD">
      <w:pPr>
        <w:widowControl w:val="0"/>
        <w:autoSpaceDE w:val="0"/>
        <w:autoSpaceDN w:val="0"/>
        <w:adjustRightInd w:val="0"/>
        <w:ind w:left="-360" w:right="-442"/>
      </w:pPr>
      <w:r w:rsidRPr="009555FD">
        <w:rPr>
          <w:b/>
        </w:rPr>
        <w:t xml:space="preserve">т/ф: (499) 164-97-35,  (499) 164-93-30   </w:t>
      </w:r>
      <w:proofErr w:type="gramStart"/>
      <w:r w:rsidRPr="009555FD">
        <w:rPr>
          <w:b/>
        </w:rPr>
        <w:t>Е</w:t>
      </w:r>
      <w:proofErr w:type="gramEnd"/>
      <w:r w:rsidRPr="009555FD">
        <w:rPr>
          <w:b/>
        </w:rPr>
        <w:t>-</w:t>
      </w:r>
      <w:r w:rsidRPr="009555FD">
        <w:rPr>
          <w:b/>
          <w:lang w:val="en-US"/>
        </w:rPr>
        <w:t>mail</w:t>
      </w:r>
      <w:r w:rsidRPr="009555FD">
        <w:rPr>
          <w:b/>
        </w:rPr>
        <w:t xml:space="preserve">:  </w:t>
      </w:r>
      <w:hyperlink r:id="rId5" w:history="1">
        <w:r w:rsidRPr="009555FD">
          <w:rPr>
            <w:rStyle w:val="a3"/>
            <w:b/>
            <w:lang w:val="en-US"/>
          </w:rPr>
          <w:t>gus</w:t>
        </w:r>
        <w:r w:rsidRPr="009555FD">
          <w:rPr>
            <w:rStyle w:val="a3"/>
            <w:b/>
          </w:rPr>
          <w:t>@</w:t>
        </w:r>
        <w:r w:rsidRPr="009555FD">
          <w:rPr>
            <w:rStyle w:val="a3"/>
            <w:b/>
            <w:lang w:val="en-US"/>
          </w:rPr>
          <w:t>vcot</w:t>
        </w:r>
        <w:r w:rsidRPr="009555FD">
          <w:rPr>
            <w:rStyle w:val="a3"/>
            <w:b/>
          </w:rPr>
          <w:t>.</w:t>
        </w:r>
        <w:r w:rsidRPr="009555FD">
          <w:rPr>
            <w:rStyle w:val="a3"/>
            <w:b/>
            <w:lang w:val="en-US"/>
          </w:rPr>
          <w:t>info</w:t>
        </w:r>
      </w:hyperlink>
      <w:r w:rsidRPr="009555FD">
        <w:rPr>
          <w:b/>
        </w:rPr>
        <w:t xml:space="preserve">  </w:t>
      </w:r>
      <w:proofErr w:type="spellStart"/>
      <w:r w:rsidRPr="009555FD">
        <w:t>Гусятинская</w:t>
      </w:r>
      <w:proofErr w:type="spellEnd"/>
      <w:r w:rsidRPr="009555FD">
        <w:t xml:space="preserve"> Галина Леонидовна</w:t>
      </w:r>
      <w:r w:rsidRPr="009555FD">
        <w:rPr>
          <w:b/>
        </w:rPr>
        <w:t xml:space="preserve">;  </w:t>
      </w:r>
      <w:hyperlink r:id="rId6" w:history="1">
        <w:r w:rsidRPr="009555FD">
          <w:rPr>
            <w:rStyle w:val="a3"/>
            <w:b/>
            <w:lang w:val="en-US"/>
          </w:rPr>
          <w:t>gorchica</w:t>
        </w:r>
        <w:r w:rsidRPr="009555FD">
          <w:rPr>
            <w:rStyle w:val="a3"/>
            <w:b/>
          </w:rPr>
          <w:t>@</w:t>
        </w:r>
        <w:r w:rsidRPr="009555FD">
          <w:rPr>
            <w:rStyle w:val="a3"/>
            <w:b/>
            <w:lang w:val="en-US"/>
          </w:rPr>
          <w:t>vcot</w:t>
        </w:r>
        <w:r w:rsidRPr="009555FD">
          <w:rPr>
            <w:rStyle w:val="a3"/>
            <w:b/>
          </w:rPr>
          <w:t>.</w:t>
        </w:r>
        <w:r w:rsidRPr="009555FD">
          <w:rPr>
            <w:rStyle w:val="a3"/>
            <w:b/>
            <w:lang w:val="en-US"/>
          </w:rPr>
          <w:t>info</w:t>
        </w:r>
      </w:hyperlink>
      <w:r w:rsidRPr="009555FD">
        <w:rPr>
          <w:b/>
        </w:rPr>
        <w:t xml:space="preserve"> </w:t>
      </w:r>
      <w:r w:rsidRPr="009555FD">
        <w:rPr>
          <w:i/>
        </w:rPr>
        <w:t xml:space="preserve"> </w:t>
      </w:r>
      <w:r w:rsidRPr="009555FD">
        <w:t>Горчица Лидия Васильевна</w:t>
      </w:r>
    </w:p>
    <w:p w:rsidR="00160A82" w:rsidRPr="009555FD" w:rsidRDefault="009555FD" w:rsidP="009555FD">
      <w:pPr>
        <w:widowControl w:val="0"/>
        <w:autoSpaceDE w:val="0"/>
        <w:autoSpaceDN w:val="0"/>
        <w:adjustRightInd w:val="0"/>
        <w:ind w:left="-360" w:right="-442"/>
      </w:pPr>
      <w:r w:rsidRPr="009555FD">
        <w:rPr>
          <w:b/>
        </w:rPr>
        <w:t xml:space="preserve">т/ф </w:t>
      </w:r>
      <w:r w:rsidRPr="009555FD">
        <w:rPr>
          <w:b/>
          <w:shd w:val="clear" w:color="auto" w:fill="FFFFFF"/>
        </w:rPr>
        <w:t xml:space="preserve">8(499) 164-93-30 </w:t>
      </w:r>
      <w:proofErr w:type="gramStart"/>
      <w:r w:rsidRPr="009555FD">
        <w:rPr>
          <w:b/>
        </w:rPr>
        <w:t>Е</w:t>
      </w:r>
      <w:proofErr w:type="gramEnd"/>
      <w:r w:rsidRPr="009555FD">
        <w:rPr>
          <w:b/>
        </w:rPr>
        <w:t>-</w:t>
      </w:r>
      <w:r w:rsidRPr="009555FD">
        <w:rPr>
          <w:b/>
          <w:lang w:val="en-US"/>
        </w:rPr>
        <w:t>mail</w:t>
      </w:r>
      <w:r w:rsidRPr="009555FD">
        <w:rPr>
          <w:b/>
        </w:rPr>
        <w:t xml:space="preserve">:  </w:t>
      </w:r>
      <w:proofErr w:type="spellStart"/>
      <w:r w:rsidRPr="009555FD">
        <w:rPr>
          <w:shd w:val="clear" w:color="auto" w:fill="FFFFFF"/>
          <w:lang w:val="en-US"/>
        </w:rPr>
        <w:t>pnv</w:t>
      </w:r>
      <w:proofErr w:type="spellEnd"/>
      <w:r w:rsidRPr="009555FD">
        <w:rPr>
          <w:shd w:val="clear" w:color="auto" w:fill="FFFFFF"/>
        </w:rPr>
        <w:t>@</w:t>
      </w:r>
      <w:proofErr w:type="spellStart"/>
      <w:r w:rsidRPr="009555FD">
        <w:rPr>
          <w:shd w:val="clear" w:color="auto" w:fill="FFFFFF"/>
          <w:lang w:val="en-US"/>
        </w:rPr>
        <w:t>vcot</w:t>
      </w:r>
      <w:proofErr w:type="spellEnd"/>
      <w:r w:rsidRPr="009555FD">
        <w:rPr>
          <w:shd w:val="clear" w:color="auto" w:fill="FFFFFF"/>
        </w:rPr>
        <w:t>.</w:t>
      </w:r>
      <w:r w:rsidRPr="009555FD">
        <w:rPr>
          <w:shd w:val="clear" w:color="auto" w:fill="FFFFFF"/>
          <w:lang w:val="en-US"/>
        </w:rPr>
        <w:t>info</w:t>
      </w:r>
      <w:r w:rsidRPr="009555FD">
        <w:rPr>
          <w:b/>
        </w:rPr>
        <w:t xml:space="preserve"> Прянишникова </w:t>
      </w:r>
      <w:r w:rsidRPr="009555FD">
        <w:t xml:space="preserve">Надежда Викторовна         </w:t>
      </w:r>
    </w:p>
    <w:sectPr w:rsidR="00160A82" w:rsidRPr="009555FD" w:rsidSect="00B22636">
      <w:pgSz w:w="11906" w:h="16838"/>
      <w:pgMar w:top="426" w:right="567" w:bottom="426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56911"/>
    <w:multiLevelType w:val="hybridMultilevel"/>
    <w:tmpl w:val="EEACD028"/>
    <w:lvl w:ilvl="0" w:tplc="AB288964">
      <w:start w:val="4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FB64181"/>
    <w:multiLevelType w:val="hybridMultilevel"/>
    <w:tmpl w:val="A3462956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832435"/>
    <w:multiLevelType w:val="hybridMultilevel"/>
    <w:tmpl w:val="8CF89384"/>
    <w:lvl w:ilvl="0" w:tplc="AB288964">
      <w:start w:val="4"/>
      <w:numFmt w:val="bullet"/>
      <w:lvlText w:val="–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35BE6F6C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">
    <w:nsid w:val="38CB759F"/>
    <w:multiLevelType w:val="hybridMultilevel"/>
    <w:tmpl w:val="381AC838"/>
    <w:lvl w:ilvl="0" w:tplc="5A3AE232">
      <w:start w:val="1"/>
      <w:numFmt w:val="decimal"/>
      <w:lvlText w:val="%1."/>
      <w:lvlJc w:val="left"/>
      <w:pPr>
        <w:ind w:left="432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5">
    <w:nsid w:val="40E31650"/>
    <w:multiLevelType w:val="multilevel"/>
    <w:tmpl w:val="A346295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3490020"/>
    <w:multiLevelType w:val="multilevel"/>
    <w:tmpl w:val="A346295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93A7197"/>
    <w:multiLevelType w:val="hybridMultilevel"/>
    <w:tmpl w:val="C29699BE"/>
    <w:lvl w:ilvl="0" w:tplc="062662CC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8">
    <w:nsid w:val="49F92824"/>
    <w:multiLevelType w:val="hybridMultilevel"/>
    <w:tmpl w:val="9F760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946B8B"/>
    <w:multiLevelType w:val="hybridMultilevel"/>
    <w:tmpl w:val="E7D0D1F6"/>
    <w:lvl w:ilvl="0" w:tplc="04190009">
      <w:start w:val="1"/>
      <w:numFmt w:val="bullet"/>
      <w:lvlText w:val=""/>
      <w:lvlJc w:val="left"/>
      <w:pPr>
        <w:tabs>
          <w:tab w:val="num" w:pos="833"/>
        </w:tabs>
        <w:ind w:left="83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10">
    <w:nsid w:val="67976755"/>
    <w:multiLevelType w:val="hybridMultilevel"/>
    <w:tmpl w:val="77C68048"/>
    <w:lvl w:ilvl="0" w:tplc="4E208F64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1">
    <w:nsid w:val="6CD7323D"/>
    <w:multiLevelType w:val="hybridMultilevel"/>
    <w:tmpl w:val="15A608E4"/>
    <w:lvl w:ilvl="0" w:tplc="041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67E006D"/>
    <w:multiLevelType w:val="hybridMultilevel"/>
    <w:tmpl w:val="17F8D6CE"/>
    <w:lvl w:ilvl="0" w:tplc="DB4805CE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3">
    <w:nsid w:val="7E73443C"/>
    <w:multiLevelType w:val="hybridMultilevel"/>
    <w:tmpl w:val="E36C2BA2"/>
    <w:lvl w:ilvl="0" w:tplc="AB288964">
      <w:start w:val="4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2"/>
  </w:num>
  <w:num w:numId="4">
    <w:abstractNumId w:val="11"/>
  </w:num>
  <w:num w:numId="5">
    <w:abstractNumId w:val="3"/>
  </w:num>
  <w:num w:numId="6">
    <w:abstractNumId w:val="9"/>
  </w:num>
  <w:num w:numId="7">
    <w:abstractNumId w:val="1"/>
  </w:num>
  <w:num w:numId="8">
    <w:abstractNumId w:val="5"/>
  </w:num>
  <w:num w:numId="9">
    <w:abstractNumId w:val="6"/>
  </w:num>
  <w:num w:numId="10">
    <w:abstractNumId w:val="10"/>
  </w:num>
  <w:num w:numId="11">
    <w:abstractNumId w:val="7"/>
  </w:num>
  <w:num w:numId="12">
    <w:abstractNumId w:val="12"/>
  </w:num>
  <w:num w:numId="13">
    <w:abstractNumId w:val="4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5D0E"/>
    <w:rsid w:val="0000478D"/>
    <w:rsid w:val="00005B85"/>
    <w:rsid w:val="00014108"/>
    <w:rsid w:val="0002588C"/>
    <w:rsid w:val="00055842"/>
    <w:rsid w:val="0008703F"/>
    <w:rsid w:val="000A1CF4"/>
    <w:rsid w:val="000B50E3"/>
    <w:rsid w:val="00100A1F"/>
    <w:rsid w:val="00160A82"/>
    <w:rsid w:val="001634B0"/>
    <w:rsid w:val="00174B7A"/>
    <w:rsid w:val="001845CA"/>
    <w:rsid w:val="001D05D7"/>
    <w:rsid w:val="001E1091"/>
    <w:rsid w:val="0022563C"/>
    <w:rsid w:val="00231FB8"/>
    <w:rsid w:val="00296682"/>
    <w:rsid w:val="002B713C"/>
    <w:rsid w:val="002C04FF"/>
    <w:rsid w:val="002C0E77"/>
    <w:rsid w:val="002F5F27"/>
    <w:rsid w:val="002F746E"/>
    <w:rsid w:val="00380474"/>
    <w:rsid w:val="003C4A2C"/>
    <w:rsid w:val="003D1F4C"/>
    <w:rsid w:val="003D29D6"/>
    <w:rsid w:val="003D6703"/>
    <w:rsid w:val="003D7C75"/>
    <w:rsid w:val="003E4201"/>
    <w:rsid w:val="003E47D1"/>
    <w:rsid w:val="003E7AD1"/>
    <w:rsid w:val="004102A6"/>
    <w:rsid w:val="00414B32"/>
    <w:rsid w:val="00420B0C"/>
    <w:rsid w:val="00423865"/>
    <w:rsid w:val="00445478"/>
    <w:rsid w:val="0046092B"/>
    <w:rsid w:val="00491565"/>
    <w:rsid w:val="004A0A10"/>
    <w:rsid w:val="004B66C0"/>
    <w:rsid w:val="004C71BE"/>
    <w:rsid w:val="004E1C4E"/>
    <w:rsid w:val="004E7E11"/>
    <w:rsid w:val="00505A62"/>
    <w:rsid w:val="00530D77"/>
    <w:rsid w:val="0054484A"/>
    <w:rsid w:val="005711B9"/>
    <w:rsid w:val="005922B6"/>
    <w:rsid w:val="005A018C"/>
    <w:rsid w:val="005D38CE"/>
    <w:rsid w:val="0061080F"/>
    <w:rsid w:val="006145B0"/>
    <w:rsid w:val="006610B8"/>
    <w:rsid w:val="00661298"/>
    <w:rsid w:val="00687253"/>
    <w:rsid w:val="006A0166"/>
    <w:rsid w:val="006B4314"/>
    <w:rsid w:val="006C1A37"/>
    <w:rsid w:val="006E0DB9"/>
    <w:rsid w:val="00725709"/>
    <w:rsid w:val="00743613"/>
    <w:rsid w:val="007474D7"/>
    <w:rsid w:val="00750963"/>
    <w:rsid w:val="007626C6"/>
    <w:rsid w:val="00772C3B"/>
    <w:rsid w:val="00774089"/>
    <w:rsid w:val="00774FAD"/>
    <w:rsid w:val="007773FF"/>
    <w:rsid w:val="0078433A"/>
    <w:rsid w:val="007B2BDF"/>
    <w:rsid w:val="007F52B7"/>
    <w:rsid w:val="00803464"/>
    <w:rsid w:val="008119D4"/>
    <w:rsid w:val="008762A7"/>
    <w:rsid w:val="00883900"/>
    <w:rsid w:val="008903E7"/>
    <w:rsid w:val="0092354C"/>
    <w:rsid w:val="00927082"/>
    <w:rsid w:val="00943AE5"/>
    <w:rsid w:val="009555FD"/>
    <w:rsid w:val="00963F54"/>
    <w:rsid w:val="00964228"/>
    <w:rsid w:val="0096467E"/>
    <w:rsid w:val="00997ED1"/>
    <w:rsid w:val="009A4A10"/>
    <w:rsid w:val="009B5E5C"/>
    <w:rsid w:val="009C70BC"/>
    <w:rsid w:val="009E16E0"/>
    <w:rsid w:val="009E368F"/>
    <w:rsid w:val="00A02358"/>
    <w:rsid w:val="00A60F3C"/>
    <w:rsid w:val="00A66A52"/>
    <w:rsid w:val="00A71050"/>
    <w:rsid w:val="00A8325F"/>
    <w:rsid w:val="00A91970"/>
    <w:rsid w:val="00AC1EF1"/>
    <w:rsid w:val="00AC2A8C"/>
    <w:rsid w:val="00AF7DE0"/>
    <w:rsid w:val="00B0418E"/>
    <w:rsid w:val="00B22636"/>
    <w:rsid w:val="00B8212D"/>
    <w:rsid w:val="00BB2B16"/>
    <w:rsid w:val="00BB6E6B"/>
    <w:rsid w:val="00BC3966"/>
    <w:rsid w:val="00C07939"/>
    <w:rsid w:val="00C07BDC"/>
    <w:rsid w:val="00C104B7"/>
    <w:rsid w:val="00C4041B"/>
    <w:rsid w:val="00C47CFE"/>
    <w:rsid w:val="00CF53B7"/>
    <w:rsid w:val="00D135F0"/>
    <w:rsid w:val="00D1419A"/>
    <w:rsid w:val="00D14E60"/>
    <w:rsid w:val="00D64A6B"/>
    <w:rsid w:val="00DB3A1A"/>
    <w:rsid w:val="00DD6C19"/>
    <w:rsid w:val="00E07D09"/>
    <w:rsid w:val="00E21E57"/>
    <w:rsid w:val="00E23D92"/>
    <w:rsid w:val="00E30503"/>
    <w:rsid w:val="00E907B3"/>
    <w:rsid w:val="00E90F00"/>
    <w:rsid w:val="00EA3963"/>
    <w:rsid w:val="00EA5798"/>
    <w:rsid w:val="00EF1C97"/>
    <w:rsid w:val="00EF2163"/>
    <w:rsid w:val="00EF353D"/>
    <w:rsid w:val="00EF3FEE"/>
    <w:rsid w:val="00F00068"/>
    <w:rsid w:val="00F37404"/>
    <w:rsid w:val="00F5457E"/>
    <w:rsid w:val="00F63C0E"/>
    <w:rsid w:val="00F65D0E"/>
    <w:rsid w:val="00F86063"/>
    <w:rsid w:val="00F87837"/>
    <w:rsid w:val="00FB3A2F"/>
    <w:rsid w:val="00FB7B96"/>
    <w:rsid w:val="00FC0EA9"/>
    <w:rsid w:val="00FD45CC"/>
    <w:rsid w:val="00FE10FB"/>
    <w:rsid w:val="00FE3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A1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A4A10"/>
    <w:pPr>
      <w:keepNext/>
      <w:jc w:val="center"/>
      <w:outlineLvl w:val="0"/>
    </w:pPr>
    <w:rPr>
      <w:b/>
      <w:sz w:val="22"/>
      <w:szCs w:val="20"/>
    </w:rPr>
  </w:style>
  <w:style w:type="paragraph" w:styleId="2">
    <w:name w:val="heading 2"/>
    <w:basedOn w:val="a"/>
    <w:next w:val="a"/>
    <w:link w:val="20"/>
    <w:uiPriority w:val="99"/>
    <w:qFormat/>
    <w:rsid w:val="009A4A10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9A4A10"/>
    <w:pPr>
      <w:keepNext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E368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9E368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9E368F"/>
    <w:rPr>
      <w:rFonts w:ascii="Cambria" w:hAnsi="Cambria" w:cs="Times New Roman"/>
      <w:b/>
      <w:bCs/>
      <w:sz w:val="26"/>
      <w:szCs w:val="26"/>
    </w:rPr>
  </w:style>
  <w:style w:type="paragraph" w:styleId="21">
    <w:name w:val="Body Text 2"/>
    <w:basedOn w:val="a"/>
    <w:link w:val="22"/>
    <w:uiPriority w:val="99"/>
    <w:rsid w:val="009A4A10"/>
    <w:rPr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9E368F"/>
    <w:rPr>
      <w:rFonts w:cs="Times New Roman"/>
      <w:sz w:val="24"/>
      <w:szCs w:val="24"/>
    </w:rPr>
  </w:style>
  <w:style w:type="character" w:styleId="a3">
    <w:name w:val="Hyperlink"/>
    <w:basedOn w:val="a0"/>
    <w:uiPriority w:val="99"/>
    <w:rsid w:val="009A4A10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rsid w:val="009A4A10"/>
    <w:pPr>
      <w:widowControl w:val="0"/>
      <w:autoSpaceDE w:val="0"/>
      <w:autoSpaceDN w:val="0"/>
      <w:adjustRightInd w:val="0"/>
      <w:ind w:left="360"/>
    </w:pPr>
    <w:rPr>
      <w:b/>
      <w:sz w:val="28"/>
    </w:rPr>
  </w:style>
  <w:style w:type="character" w:customStyle="1" w:styleId="a5">
    <w:name w:val="Основной текст с отступом Знак"/>
    <w:basedOn w:val="a0"/>
    <w:link w:val="a4"/>
    <w:locked/>
    <w:rsid w:val="009E368F"/>
    <w:rPr>
      <w:rFonts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6612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9E368F"/>
    <w:rPr>
      <w:rFonts w:cs="Times New Roman"/>
      <w:sz w:val="2"/>
    </w:rPr>
  </w:style>
  <w:style w:type="paragraph" w:styleId="a8">
    <w:name w:val="List Paragraph"/>
    <w:basedOn w:val="a"/>
    <w:uiPriority w:val="34"/>
    <w:qFormat/>
    <w:rsid w:val="007773FF"/>
    <w:pPr>
      <w:ind w:left="720"/>
      <w:contextualSpacing/>
    </w:pPr>
  </w:style>
  <w:style w:type="character" w:customStyle="1" w:styleId="header-user-name">
    <w:name w:val="header-user-name"/>
    <w:basedOn w:val="a0"/>
    <w:rsid w:val="005A018C"/>
  </w:style>
  <w:style w:type="table" w:styleId="a9">
    <w:name w:val="Table Grid"/>
    <w:basedOn w:val="a1"/>
    <w:uiPriority w:val="99"/>
    <w:locked/>
    <w:rsid w:val="005D38CE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rsid w:val="00DB3A1A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rsid w:val="00DB3A1A"/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DD6C1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8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rchica@vcot.info" TargetMode="External"/><Relationship Id="rId5" Type="http://schemas.openxmlformats.org/officeDocument/2006/relationships/hyperlink" Target="mailto:gus@vcot.inf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ФГУ «ВНИИ охраны и экономики труда»</vt:lpstr>
    </vt:vector>
  </TitlesOfParts>
  <Company>RePack by SPecialiST</Company>
  <LinksUpToDate>false</LinksUpToDate>
  <CharactersWithSpaces>1587</CharactersWithSpaces>
  <SharedDoc>false</SharedDoc>
  <HLinks>
    <vt:vector size="12" baseType="variant">
      <vt:variant>
        <vt:i4>2359319</vt:i4>
      </vt:variant>
      <vt:variant>
        <vt:i4>3</vt:i4>
      </vt:variant>
      <vt:variant>
        <vt:i4>0</vt:i4>
      </vt:variant>
      <vt:variant>
        <vt:i4>5</vt:i4>
      </vt:variant>
      <vt:variant>
        <vt:lpwstr>mailto:gorchica@vcot.info</vt:lpwstr>
      </vt:variant>
      <vt:variant>
        <vt:lpwstr/>
      </vt:variant>
      <vt:variant>
        <vt:i4>4194407</vt:i4>
      </vt:variant>
      <vt:variant>
        <vt:i4>0</vt:i4>
      </vt:variant>
      <vt:variant>
        <vt:i4>0</vt:i4>
      </vt:variant>
      <vt:variant>
        <vt:i4>5</vt:i4>
      </vt:variant>
      <vt:variant>
        <vt:lpwstr>mailto:gus@vcot.info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ФГУ «ВНИИ охраны и экономики труда»</dc:title>
  <dc:subject/>
  <dc:creator>User</dc:creator>
  <cp:keywords/>
  <cp:lastModifiedBy>ГенДиректор</cp:lastModifiedBy>
  <cp:revision>2</cp:revision>
  <cp:lastPrinted>2015-03-24T10:07:00Z</cp:lastPrinted>
  <dcterms:created xsi:type="dcterms:W3CDTF">2016-10-08T13:36:00Z</dcterms:created>
  <dcterms:modified xsi:type="dcterms:W3CDTF">2016-10-08T13:36:00Z</dcterms:modified>
</cp:coreProperties>
</file>